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472F" w14:textId="1603856C" w:rsidR="003D0DBD" w:rsidRPr="006E5870" w:rsidRDefault="006E5870" w:rsidP="006E5870">
      <w:pPr>
        <w:pStyle w:val="Title"/>
        <w:rPr>
          <w:color w:val="244061" w:themeColor="accent1" w:themeShade="80"/>
          <w:sz w:val="44"/>
          <w:szCs w:val="44"/>
        </w:rPr>
      </w:pPr>
      <w:r w:rsidRPr="006E5870">
        <w:rPr>
          <w:color w:val="244061" w:themeColor="accent1" w:themeShade="80"/>
          <w:sz w:val="44"/>
          <w:szCs w:val="44"/>
        </w:rPr>
        <w:t>Indian Heritage and Culture, History and Geography of the World and Society</w:t>
      </w:r>
    </w:p>
    <w:p w14:paraId="24890A8C" w14:textId="386663AB" w:rsidR="006E5870" w:rsidRDefault="006E5870" w:rsidP="006E5870"/>
    <w:p w14:paraId="30C9791D" w14:textId="77777777" w:rsidR="006E5870" w:rsidRPr="006E5870" w:rsidRDefault="006E5870" w:rsidP="006E5870">
      <w:pPr>
        <w:rPr>
          <w:rStyle w:val="SubtleEmphasis"/>
        </w:rPr>
      </w:pPr>
      <w:r w:rsidRPr="006E5870">
        <w:rPr>
          <w:rStyle w:val="SubtleEmphasis"/>
        </w:rPr>
        <w:t xml:space="preserve">Indian culture will cover the salient aspects of Art Forms, </w:t>
      </w:r>
      <w:proofErr w:type="gramStart"/>
      <w:r w:rsidRPr="006E5870">
        <w:rPr>
          <w:rStyle w:val="SubtleEmphasis"/>
        </w:rPr>
        <w:t>literature</w:t>
      </w:r>
      <w:proofErr w:type="gramEnd"/>
      <w:r w:rsidRPr="006E5870">
        <w:rPr>
          <w:rStyle w:val="SubtleEmphasis"/>
        </w:rPr>
        <w:t xml:space="preserve"> and Architecture from ancient to modern times.</w:t>
      </w:r>
    </w:p>
    <w:p w14:paraId="3C381684" w14:textId="77777777" w:rsidR="006E5870" w:rsidRPr="006E5870" w:rsidRDefault="006E5870" w:rsidP="006E5870">
      <w:pPr>
        <w:rPr>
          <w:rStyle w:val="SubtleEmphasis"/>
        </w:rPr>
      </w:pPr>
      <w:r w:rsidRPr="006E5870">
        <w:rPr>
          <w:rStyle w:val="SubtleEmphasis"/>
        </w:rPr>
        <w:t>Modern Indian history from about the middle of the eighteenth century until the present- significant events, personalities, issues.</w:t>
      </w:r>
    </w:p>
    <w:p w14:paraId="4EC49CA5" w14:textId="77777777" w:rsidR="006E5870" w:rsidRPr="006E5870" w:rsidRDefault="006E5870" w:rsidP="006E5870">
      <w:pPr>
        <w:rPr>
          <w:rStyle w:val="SubtleEmphasis"/>
        </w:rPr>
      </w:pPr>
      <w:r w:rsidRPr="006E5870">
        <w:rPr>
          <w:rStyle w:val="SubtleEmphasis"/>
        </w:rPr>
        <w:t>The Freedom Struggle — its various stages and important contributors/contributions from different parts of the country.</w:t>
      </w:r>
    </w:p>
    <w:p w14:paraId="67BA45D9" w14:textId="77777777" w:rsidR="006E5870" w:rsidRPr="006E5870" w:rsidRDefault="006E5870" w:rsidP="006E5870">
      <w:pPr>
        <w:rPr>
          <w:rStyle w:val="SubtleEmphasis"/>
        </w:rPr>
      </w:pPr>
      <w:r w:rsidRPr="006E5870">
        <w:rPr>
          <w:rStyle w:val="SubtleEmphasis"/>
        </w:rPr>
        <w:t>Post-independence consolidation and reorganization within the country.</w:t>
      </w:r>
    </w:p>
    <w:p w14:paraId="701682DA" w14:textId="77777777" w:rsidR="006E5870" w:rsidRPr="006E5870" w:rsidRDefault="006E5870" w:rsidP="006E5870">
      <w:pPr>
        <w:rPr>
          <w:rStyle w:val="SubtleEmphasis"/>
        </w:rPr>
      </w:pPr>
      <w:r w:rsidRPr="006E5870">
        <w:rPr>
          <w:rStyle w:val="SubtleEmphasis"/>
        </w:rPr>
        <w:t xml:space="preserve">History of the world will include events from 18th century such as industrial revolution, world wars, </w:t>
      </w:r>
      <w:proofErr w:type="spellStart"/>
      <w:r w:rsidRPr="006E5870">
        <w:rPr>
          <w:rStyle w:val="SubtleEmphasis"/>
        </w:rPr>
        <w:t>redrawal</w:t>
      </w:r>
      <w:proofErr w:type="spellEnd"/>
      <w:r w:rsidRPr="006E5870">
        <w:rPr>
          <w:rStyle w:val="SubtleEmphasis"/>
        </w:rPr>
        <w:t xml:space="preserve"> of national boundaries, colonization, decolonization, political philosophies like communism, capitalism, socialism etc.— their forms and effect on the society.</w:t>
      </w:r>
    </w:p>
    <w:p w14:paraId="2AA6CA0D" w14:textId="77777777" w:rsidR="006E5870" w:rsidRPr="006E5870" w:rsidRDefault="006E5870" w:rsidP="006E5870">
      <w:pPr>
        <w:rPr>
          <w:rStyle w:val="SubtleEmphasis"/>
        </w:rPr>
      </w:pPr>
      <w:r w:rsidRPr="006E5870">
        <w:rPr>
          <w:rStyle w:val="SubtleEmphasis"/>
        </w:rPr>
        <w:t>Salient features of Indian Society, Diversity of India.</w:t>
      </w:r>
    </w:p>
    <w:p w14:paraId="5BA21B14" w14:textId="77777777" w:rsidR="006E5870" w:rsidRPr="006E5870" w:rsidRDefault="006E5870" w:rsidP="006E5870">
      <w:pPr>
        <w:rPr>
          <w:rStyle w:val="SubtleEmphasis"/>
        </w:rPr>
      </w:pPr>
      <w:r w:rsidRPr="006E5870">
        <w:rPr>
          <w:rStyle w:val="SubtleEmphasis"/>
        </w:rPr>
        <w:t xml:space="preserve">Role of women and women’s organization, population and associated issues, poverty and developmental issues, urbanization, their </w:t>
      </w:r>
      <w:proofErr w:type="gramStart"/>
      <w:r w:rsidRPr="006E5870">
        <w:rPr>
          <w:rStyle w:val="SubtleEmphasis"/>
        </w:rPr>
        <w:t>problems</w:t>
      </w:r>
      <w:proofErr w:type="gramEnd"/>
      <w:r w:rsidRPr="006E5870">
        <w:rPr>
          <w:rStyle w:val="SubtleEmphasis"/>
        </w:rPr>
        <w:t xml:space="preserve"> and their remedies.</w:t>
      </w:r>
    </w:p>
    <w:p w14:paraId="74F5BD9B" w14:textId="77777777" w:rsidR="006E5870" w:rsidRPr="006E5870" w:rsidRDefault="006E5870" w:rsidP="006E5870">
      <w:pPr>
        <w:rPr>
          <w:rStyle w:val="SubtleEmphasis"/>
        </w:rPr>
      </w:pPr>
      <w:r w:rsidRPr="006E5870">
        <w:rPr>
          <w:rStyle w:val="SubtleEmphasis"/>
        </w:rPr>
        <w:t>Effects of globalization on Indian society.</w:t>
      </w:r>
    </w:p>
    <w:p w14:paraId="1277E05E" w14:textId="77777777" w:rsidR="006E5870" w:rsidRPr="006E5870" w:rsidRDefault="006E5870" w:rsidP="006E5870">
      <w:pPr>
        <w:rPr>
          <w:rStyle w:val="SubtleEmphasis"/>
        </w:rPr>
      </w:pPr>
      <w:r w:rsidRPr="006E5870">
        <w:rPr>
          <w:rStyle w:val="SubtleEmphasis"/>
        </w:rPr>
        <w:t>Social empowerment, communalism, regionalism &amp; secularism.</w:t>
      </w:r>
    </w:p>
    <w:p w14:paraId="1BE72FC5" w14:textId="77777777" w:rsidR="006E5870" w:rsidRPr="006E5870" w:rsidRDefault="006E5870" w:rsidP="006E5870">
      <w:pPr>
        <w:rPr>
          <w:rStyle w:val="SubtleEmphasis"/>
        </w:rPr>
      </w:pPr>
      <w:r w:rsidRPr="006E5870">
        <w:rPr>
          <w:rStyle w:val="SubtleEmphasis"/>
        </w:rPr>
        <w:t>Salient features of world’s physical geography.</w:t>
      </w:r>
    </w:p>
    <w:p w14:paraId="0F206632" w14:textId="77777777" w:rsidR="006E5870" w:rsidRPr="006E5870" w:rsidRDefault="006E5870" w:rsidP="006E5870">
      <w:pPr>
        <w:rPr>
          <w:rStyle w:val="SubtleEmphasis"/>
        </w:rPr>
      </w:pPr>
      <w:r w:rsidRPr="006E5870">
        <w:rPr>
          <w:rStyle w:val="SubtleEmphasis"/>
        </w:rPr>
        <w:t>Distribution of key natural resources across the world (including South Asia and the Indian sub-continent); factors responsible for the location of primary, secondary, and tertiary sector industries in various parts of the world (including India).</w:t>
      </w:r>
    </w:p>
    <w:p w14:paraId="51CACD47" w14:textId="0C9F3866" w:rsidR="006E5870" w:rsidRPr="006E5870" w:rsidRDefault="006E5870" w:rsidP="006E5870">
      <w:pPr>
        <w:rPr>
          <w:i/>
          <w:iCs/>
          <w:color w:val="404040" w:themeColor="text1" w:themeTint="BF"/>
        </w:rPr>
      </w:pPr>
      <w:r w:rsidRPr="006E5870">
        <w:rPr>
          <w:rStyle w:val="SubtleEmphasis"/>
        </w:rPr>
        <w:t xml:space="preserve">Important Geophysical phenomena such as earthquakes, Tsunami, Volcanic activity, cyclone etc., geographical features and their location-changes in critical geographical features (including </w:t>
      </w:r>
      <w:proofErr w:type="gramStart"/>
      <w:r w:rsidRPr="006E5870">
        <w:rPr>
          <w:rStyle w:val="SubtleEmphasis"/>
        </w:rPr>
        <w:t>water-bodies</w:t>
      </w:r>
      <w:proofErr w:type="gramEnd"/>
      <w:r w:rsidRPr="006E5870">
        <w:rPr>
          <w:rStyle w:val="SubtleEmphasis"/>
        </w:rPr>
        <w:t xml:space="preserve"> and ice-caps) and in flora and fauna and the effects of such changes.</w:t>
      </w:r>
    </w:p>
    <w:sectPr w:rsidR="006E5870" w:rsidRPr="006E5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6278"/>
    <w:rsid w:val="000118DB"/>
    <w:rsid w:val="006E5870"/>
    <w:rsid w:val="008F2CC0"/>
    <w:rsid w:val="009A5750"/>
    <w:rsid w:val="00BE6278"/>
    <w:rsid w:val="00CE5407"/>
    <w:rsid w:val="00D219AB"/>
    <w:rsid w:val="00D6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F492"/>
  <w15:chartTrackingRefBased/>
  <w15:docId w15:val="{401AE23A-8378-431E-80A8-EBD6A3D4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5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87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styleId="SubtleEmphasis">
    <w:name w:val="Subtle Emphasis"/>
    <w:basedOn w:val="DefaultParagraphFont"/>
    <w:uiPriority w:val="19"/>
    <w:qFormat/>
    <w:rsid w:val="006E587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Jadhav</dc:creator>
  <cp:keywords/>
  <dc:description/>
  <cp:lastModifiedBy>Dipak Jadhav</cp:lastModifiedBy>
  <cp:revision>2</cp:revision>
  <dcterms:created xsi:type="dcterms:W3CDTF">2020-11-19T11:45:00Z</dcterms:created>
  <dcterms:modified xsi:type="dcterms:W3CDTF">2020-11-19T11:50:00Z</dcterms:modified>
</cp:coreProperties>
</file>