
<file path=[Content_Types].xml><?xml version="1.0" encoding="utf-8"?>
<Types xmlns="http://schemas.openxmlformats.org/package/2006/content-types">
  <Default Extension="bin" ContentType="application/vnd.openxmlformats-officedocument.oleObject"/>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AD094" w14:textId="77777777" w:rsidR="00FE0DE1" w:rsidRPr="007E40CB" w:rsidRDefault="00FE0DE1" w:rsidP="00784821">
      <w:pPr>
        <w:spacing w:after="6" w:line="360" w:lineRule="auto"/>
        <w:rPr>
          <w:rFonts w:asciiTheme="majorBidi" w:hAnsiTheme="majorBidi" w:cstheme="majorBidi"/>
          <w:b/>
          <w:bCs/>
          <w:sz w:val="24"/>
          <w:szCs w:val="24"/>
          <w:lang w:val="en-US"/>
        </w:rPr>
      </w:pPr>
    </w:p>
    <w:p w14:paraId="64B74EB9" w14:textId="77777777" w:rsidR="00FE0DE1" w:rsidRPr="007E40CB" w:rsidRDefault="00FE0DE1" w:rsidP="00784821">
      <w:pPr>
        <w:spacing w:after="6" w:line="360" w:lineRule="auto"/>
        <w:rPr>
          <w:rFonts w:asciiTheme="majorBidi" w:hAnsiTheme="majorBidi" w:cstheme="majorBidi"/>
          <w:b/>
          <w:bCs/>
          <w:sz w:val="24"/>
          <w:szCs w:val="24"/>
        </w:rPr>
      </w:pPr>
    </w:p>
    <w:p w14:paraId="1A9E91D5" w14:textId="77777777" w:rsidR="00FE0DE1" w:rsidRPr="007E40CB" w:rsidRDefault="00FE0DE1" w:rsidP="00784821">
      <w:pPr>
        <w:spacing w:after="6" w:line="360" w:lineRule="auto"/>
        <w:rPr>
          <w:rFonts w:asciiTheme="majorBidi" w:hAnsiTheme="majorBidi" w:cstheme="majorBidi"/>
          <w:b/>
          <w:bCs/>
          <w:sz w:val="24"/>
          <w:szCs w:val="24"/>
        </w:rPr>
      </w:pPr>
    </w:p>
    <w:p w14:paraId="446BD3CD" w14:textId="77777777" w:rsidR="00FE0DE1" w:rsidRPr="007E40CB" w:rsidRDefault="00FE0DE1" w:rsidP="00784821">
      <w:pPr>
        <w:spacing w:after="6" w:line="360" w:lineRule="auto"/>
        <w:rPr>
          <w:rFonts w:asciiTheme="majorBidi" w:hAnsiTheme="majorBidi" w:cstheme="majorBidi"/>
          <w:b/>
          <w:bCs/>
          <w:sz w:val="24"/>
          <w:szCs w:val="24"/>
        </w:rPr>
      </w:pPr>
    </w:p>
    <w:p w14:paraId="347847AC" w14:textId="77777777" w:rsidR="00FE0DE1" w:rsidRPr="007E40CB" w:rsidRDefault="00FE0DE1" w:rsidP="00784821">
      <w:pPr>
        <w:spacing w:after="6" w:line="360" w:lineRule="auto"/>
        <w:rPr>
          <w:rFonts w:asciiTheme="majorBidi" w:hAnsiTheme="majorBidi" w:cstheme="majorBidi"/>
          <w:b/>
          <w:bCs/>
          <w:sz w:val="24"/>
          <w:szCs w:val="24"/>
        </w:rPr>
      </w:pPr>
    </w:p>
    <w:p w14:paraId="29E4B609" w14:textId="77777777" w:rsidR="00FE0DE1" w:rsidRPr="007E40CB" w:rsidRDefault="00FE0DE1" w:rsidP="00784821">
      <w:pPr>
        <w:spacing w:after="6" w:line="360" w:lineRule="auto"/>
        <w:rPr>
          <w:rFonts w:asciiTheme="majorBidi" w:hAnsiTheme="majorBidi" w:cstheme="majorBidi"/>
          <w:b/>
          <w:bCs/>
          <w:sz w:val="24"/>
          <w:szCs w:val="24"/>
        </w:rPr>
      </w:pPr>
    </w:p>
    <w:p w14:paraId="1177CAF9" w14:textId="77777777" w:rsidR="00FE0DE1" w:rsidRPr="007E40CB" w:rsidRDefault="00FE0DE1" w:rsidP="00784821">
      <w:pPr>
        <w:spacing w:after="6" w:line="360" w:lineRule="auto"/>
        <w:rPr>
          <w:rFonts w:asciiTheme="majorBidi" w:hAnsiTheme="majorBidi" w:cstheme="majorBidi"/>
          <w:b/>
          <w:bCs/>
          <w:sz w:val="24"/>
          <w:szCs w:val="24"/>
        </w:rPr>
      </w:pPr>
    </w:p>
    <w:p w14:paraId="44316830" w14:textId="77777777" w:rsidR="00FE0DE1" w:rsidRPr="007E40CB" w:rsidRDefault="00FE0DE1" w:rsidP="00784821">
      <w:pPr>
        <w:spacing w:after="6" w:line="360" w:lineRule="auto"/>
        <w:rPr>
          <w:rFonts w:asciiTheme="majorBidi" w:hAnsiTheme="majorBidi" w:cstheme="majorBidi"/>
          <w:b/>
          <w:bCs/>
          <w:sz w:val="24"/>
          <w:szCs w:val="24"/>
        </w:rPr>
      </w:pPr>
    </w:p>
    <w:p w14:paraId="2D21AACC" w14:textId="77777777" w:rsidR="007E40CB" w:rsidRDefault="00FE0DE1" w:rsidP="00784821">
      <w:pPr>
        <w:spacing w:after="6" w:line="360" w:lineRule="auto"/>
        <w:jc w:val="center"/>
        <w:rPr>
          <w:rFonts w:asciiTheme="majorBidi" w:hAnsiTheme="majorBidi" w:cstheme="majorBidi"/>
          <w:b/>
          <w:bCs/>
          <w:sz w:val="40"/>
          <w:szCs w:val="40"/>
        </w:rPr>
      </w:pPr>
      <w:r w:rsidRPr="007E40CB">
        <w:rPr>
          <w:rFonts w:asciiTheme="majorBidi" w:hAnsiTheme="majorBidi" w:cstheme="majorBidi"/>
          <w:b/>
          <w:bCs/>
          <w:sz w:val="40"/>
          <w:szCs w:val="40"/>
        </w:rPr>
        <w:t>UNDERSTANDING OF ROBERT’S CONCEPT IN DERIVING MIASM IN RHEUMATOID ARTHRITIS –</w:t>
      </w:r>
    </w:p>
    <w:p w14:paraId="77DB4566" w14:textId="39632F7D" w:rsidR="00FE0DE1" w:rsidRPr="007E40CB" w:rsidRDefault="00FE0DE1" w:rsidP="00784821">
      <w:pPr>
        <w:spacing w:after="6" w:line="360" w:lineRule="auto"/>
        <w:jc w:val="center"/>
        <w:rPr>
          <w:rFonts w:asciiTheme="majorBidi" w:hAnsiTheme="majorBidi" w:cstheme="majorBidi"/>
          <w:b/>
          <w:bCs/>
          <w:sz w:val="40"/>
          <w:szCs w:val="40"/>
        </w:rPr>
      </w:pPr>
      <w:r w:rsidRPr="007E40CB">
        <w:rPr>
          <w:rFonts w:asciiTheme="majorBidi" w:hAnsiTheme="majorBidi" w:cstheme="majorBidi"/>
          <w:b/>
          <w:bCs/>
          <w:sz w:val="40"/>
          <w:szCs w:val="40"/>
        </w:rPr>
        <w:t>A CASE SERIES STUDY</w:t>
      </w:r>
    </w:p>
    <w:p w14:paraId="6410CC58" w14:textId="32024AAC" w:rsidR="00FE0DE1" w:rsidRPr="007E40CB" w:rsidRDefault="007B5EBE"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                        </w:t>
      </w:r>
    </w:p>
    <w:p w14:paraId="7F56FA3A" w14:textId="77777777" w:rsidR="00FE0DE1" w:rsidRPr="007E40CB" w:rsidRDefault="00FE0DE1"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br w:type="page"/>
      </w:r>
    </w:p>
    <w:p w14:paraId="5ED38BF0" w14:textId="77777777" w:rsidR="00FE0DE1" w:rsidRPr="007E40CB" w:rsidRDefault="00FE0DE1" w:rsidP="00784821">
      <w:pPr>
        <w:spacing w:line="360" w:lineRule="auto"/>
        <w:rPr>
          <w:rFonts w:asciiTheme="majorBidi" w:hAnsiTheme="majorBidi" w:cstheme="majorBidi"/>
          <w:sz w:val="24"/>
          <w:szCs w:val="24"/>
        </w:rPr>
      </w:pPr>
    </w:p>
    <w:tbl>
      <w:tblPr>
        <w:tblStyle w:val="TableGrid"/>
        <w:tblpPr w:leftFromText="180" w:rightFromText="180" w:vertAnchor="page" w:horzAnchor="margin" w:tblpXSpec="center" w:tblpY="4866"/>
        <w:tblW w:w="0" w:type="auto"/>
        <w:tblLook w:val="04A0" w:firstRow="1" w:lastRow="0" w:firstColumn="1" w:lastColumn="0" w:noHBand="0" w:noVBand="1"/>
      </w:tblPr>
      <w:tblGrid>
        <w:gridCol w:w="2689"/>
        <w:gridCol w:w="4930"/>
      </w:tblGrid>
      <w:tr w:rsidR="001465D6" w:rsidRPr="007E40CB" w14:paraId="34D1AD1A" w14:textId="77777777" w:rsidTr="009908C1">
        <w:tc>
          <w:tcPr>
            <w:tcW w:w="2689" w:type="dxa"/>
          </w:tcPr>
          <w:p w14:paraId="745B3BE4" w14:textId="09A7C59F" w:rsidR="001465D6" w:rsidRPr="007E40CB" w:rsidRDefault="00765C67" w:rsidP="00784821">
            <w:pPr>
              <w:spacing w:after="6" w:line="360" w:lineRule="auto"/>
              <w:rPr>
                <w:rFonts w:asciiTheme="majorBidi" w:hAnsiTheme="majorBidi" w:cstheme="majorBidi"/>
                <w:b/>
                <w:bCs/>
                <w:sz w:val="24"/>
                <w:szCs w:val="24"/>
              </w:rPr>
            </w:pPr>
            <w:r w:rsidRPr="007E40CB">
              <w:rPr>
                <w:rFonts w:asciiTheme="majorBidi" w:hAnsiTheme="majorBidi" w:cstheme="majorBidi"/>
                <w:b/>
                <w:bCs/>
                <w:sz w:val="24"/>
                <w:szCs w:val="24"/>
              </w:rPr>
              <w:t>NAME OF UNIVERSITY</w:t>
            </w:r>
          </w:p>
        </w:tc>
        <w:tc>
          <w:tcPr>
            <w:tcW w:w="4930" w:type="dxa"/>
          </w:tcPr>
          <w:p w14:paraId="6B158D11" w14:textId="30F4F4AB" w:rsidR="001465D6" w:rsidRPr="007E40CB" w:rsidRDefault="001465D6" w:rsidP="00784821">
            <w:pPr>
              <w:spacing w:after="6" w:line="360" w:lineRule="auto"/>
              <w:rPr>
                <w:rFonts w:asciiTheme="majorBidi" w:hAnsiTheme="majorBidi" w:cstheme="majorBidi"/>
                <w:sz w:val="24"/>
                <w:szCs w:val="24"/>
              </w:rPr>
            </w:pPr>
            <w:r w:rsidRPr="007E40CB">
              <w:rPr>
                <w:rFonts w:asciiTheme="majorBidi" w:hAnsiTheme="majorBidi" w:cstheme="majorBidi"/>
                <w:sz w:val="24"/>
                <w:szCs w:val="24"/>
              </w:rPr>
              <w:t>Maharashtra University of health Science,</w:t>
            </w:r>
            <w:r w:rsidR="00765C67"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Nashik </w:t>
            </w:r>
          </w:p>
        </w:tc>
      </w:tr>
      <w:tr w:rsidR="001465D6" w:rsidRPr="007E40CB" w14:paraId="3D1DC6D7" w14:textId="77777777" w:rsidTr="009908C1">
        <w:tc>
          <w:tcPr>
            <w:tcW w:w="2689" w:type="dxa"/>
          </w:tcPr>
          <w:p w14:paraId="6AEA95E2" w14:textId="4F700F41" w:rsidR="001465D6" w:rsidRPr="007E40CB" w:rsidRDefault="00765C67" w:rsidP="00784821">
            <w:pPr>
              <w:spacing w:after="6" w:line="360" w:lineRule="auto"/>
              <w:rPr>
                <w:rFonts w:asciiTheme="majorBidi" w:hAnsiTheme="majorBidi" w:cstheme="majorBidi"/>
                <w:b/>
                <w:bCs/>
                <w:sz w:val="24"/>
                <w:szCs w:val="24"/>
              </w:rPr>
            </w:pPr>
            <w:r w:rsidRPr="007E40CB">
              <w:rPr>
                <w:rFonts w:asciiTheme="majorBidi" w:hAnsiTheme="majorBidi" w:cstheme="majorBidi"/>
                <w:b/>
                <w:bCs/>
                <w:sz w:val="24"/>
                <w:szCs w:val="24"/>
              </w:rPr>
              <w:t>NAME OF COURSE</w:t>
            </w:r>
          </w:p>
        </w:tc>
        <w:tc>
          <w:tcPr>
            <w:tcW w:w="4930" w:type="dxa"/>
          </w:tcPr>
          <w:p w14:paraId="4484FE54" w14:textId="77777777" w:rsidR="001465D6" w:rsidRPr="007E40CB" w:rsidRDefault="001465D6" w:rsidP="00784821">
            <w:pPr>
              <w:spacing w:after="6" w:line="360" w:lineRule="auto"/>
              <w:rPr>
                <w:rFonts w:asciiTheme="majorBidi" w:hAnsiTheme="majorBidi" w:cstheme="majorBidi"/>
                <w:sz w:val="24"/>
                <w:szCs w:val="24"/>
              </w:rPr>
            </w:pPr>
            <w:r w:rsidRPr="007E40CB">
              <w:rPr>
                <w:rFonts w:asciiTheme="majorBidi" w:hAnsiTheme="majorBidi" w:cstheme="majorBidi"/>
                <w:sz w:val="24"/>
                <w:szCs w:val="24"/>
              </w:rPr>
              <w:t>M.D. Homoeopathy</w:t>
            </w:r>
          </w:p>
        </w:tc>
      </w:tr>
      <w:tr w:rsidR="001465D6" w:rsidRPr="007E40CB" w14:paraId="24CECFFD" w14:textId="77777777" w:rsidTr="009908C1">
        <w:tc>
          <w:tcPr>
            <w:tcW w:w="2689" w:type="dxa"/>
          </w:tcPr>
          <w:p w14:paraId="3A61F648" w14:textId="18C5EA90" w:rsidR="001465D6" w:rsidRPr="007E40CB" w:rsidRDefault="00765C67" w:rsidP="00784821">
            <w:pPr>
              <w:spacing w:after="6" w:line="360" w:lineRule="auto"/>
              <w:rPr>
                <w:rFonts w:asciiTheme="majorBidi" w:hAnsiTheme="majorBidi" w:cstheme="majorBidi"/>
                <w:b/>
                <w:bCs/>
                <w:sz w:val="24"/>
                <w:szCs w:val="24"/>
              </w:rPr>
            </w:pPr>
            <w:r w:rsidRPr="007E40CB">
              <w:rPr>
                <w:rFonts w:asciiTheme="majorBidi" w:hAnsiTheme="majorBidi" w:cstheme="majorBidi"/>
                <w:b/>
                <w:bCs/>
                <w:sz w:val="24"/>
                <w:szCs w:val="24"/>
              </w:rPr>
              <w:t>NAME OF SUBJECT</w:t>
            </w:r>
          </w:p>
        </w:tc>
        <w:tc>
          <w:tcPr>
            <w:tcW w:w="4930" w:type="dxa"/>
          </w:tcPr>
          <w:p w14:paraId="5B31E945" w14:textId="77777777" w:rsidR="001465D6" w:rsidRPr="007E40CB" w:rsidRDefault="001465D6" w:rsidP="00784821">
            <w:pPr>
              <w:spacing w:after="6" w:line="360" w:lineRule="auto"/>
              <w:rPr>
                <w:rFonts w:asciiTheme="majorBidi" w:hAnsiTheme="majorBidi" w:cstheme="majorBidi"/>
                <w:sz w:val="24"/>
                <w:szCs w:val="24"/>
              </w:rPr>
            </w:pPr>
            <w:r w:rsidRPr="007E40CB">
              <w:rPr>
                <w:rFonts w:asciiTheme="majorBidi" w:hAnsiTheme="majorBidi" w:cstheme="majorBidi"/>
                <w:sz w:val="24"/>
                <w:szCs w:val="24"/>
              </w:rPr>
              <w:t xml:space="preserve">Homoeopathic philosophy </w:t>
            </w:r>
          </w:p>
        </w:tc>
      </w:tr>
      <w:tr w:rsidR="001465D6" w:rsidRPr="007E40CB" w14:paraId="57F31FB3" w14:textId="77777777" w:rsidTr="009908C1">
        <w:tc>
          <w:tcPr>
            <w:tcW w:w="2689" w:type="dxa"/>
          </w:tcPr>
          <w:p w14:paraId="4A9ED2F4" w14:textId="213C6F21" w:rsidR="001465D6" w:rsidRPr="007E40CB" w:rsidRDefault="00765C67" w:rsidP="00784821">
            <w:pPr>
              <w:spacing w:after="6" w:line="360" w:lineRule="auto"/>
              <w:rPr>
                <w:rFonts w:asciiTheme="majorBidi" w:hAnsiTheme="majorBidi" w:cstheme="majorBidi"/>
                <w:b/>
                <w:bCs/>
                <w:sz w:val="24"/>
                <w:szCs w:val="24"/>
              </w:rPr>
            </w:pPr>
            <w:r w:rsidRPr="007E40CB">
              <w:rPr>
                <w:rFonts w:asciiTheme="majorBidi" w:hAnsiTheme="majorBidi" w:cstheme="majorBidi"/>
                <w:b/>
                <w:bCs/>
                <w:sz w:val="24"/>
                <w:szCs w:val="24"/>
              </w:rPr>
              <w:t>TOPIC</w:t>
            </w:r>
          </w:p>
        </w:tc>
        <w:tc>
          <w:tcPr>
            <w:tcW w:w="4930" w:type="dxa"/>
          </w:tcPr>
          <w:p w14:paraId="4A0FB72D" w14:textId="77777777" w:rsidR="001465D6" w:rsidRPr="007E40CB" w:rsidRDefault="001465D6" w:rsidP="00784821">
            <w:pPr>
              <w:spacing w:after="6" w:line="360" w:lineRule="auto"/>
              <w:rPr>
                <w:rFonts w:asciiTheme="majorBidi" w:hAnsiTheme="majorBidi" w:cstheme="majorBidi"/>
                <w:sz w:val="24"/>
                <w:szCs w:val="24"/>
              </w:rPr>
            </w:pPr>
            <w:r w:rsidRPr="007E40CB">
              <w:rPr>
                <w:rFonts w:asciiTheme="majorBidi" w:hAnsiTheme="majorBidi" w:cstheme="majorBidi"/>
                <w:sz w:val="24"/>
                <w:szCs w:val="24"/>
              </w:rPr>
              <w:t>Understanding of Robert’s Concept In deriving Miasm In Rheumatoid Arthritis-A Case Series Study</w:t>
            </w:r>
          </w:p>
        </w:tc>
      </w:tr>
      <w:tr w:rsidR="00765C67" w:rsidRPr="007E40CB" w14:paraId="6293C61B" w14:textId="77777777" w:rsidTr="009908C1">
        <w:tc>
          <w:tcPr>
            <w:tcW w:w="2689" w:type="dxa"/>
          </w:tcPr>
          <w:p w14:paraId="3C04E5C6" w14:textId="0A90C38F" w:rsidR="00765C67" w:rsidRPr="007E40CB" w:rsidRDefault="00765C67" w:rsidP="00784821">
            <w:pPr>
              <w:spacing w:after="6" w:line="360" w:lineRule="auto"/>
              <w:rPr>
                <w:rFonts w:asciiTheme="majorBidi" w:hAnsiTheme="majorBidi" w:cstheme="majorBidi"/>
                <w:b/>
                <w:bCs/>
                <w:sz w:val="24"/>
                <w:szCs w:val="24"/>
              </w:rPr>
            </w:pPr>
            <w:r w:rsidRPr="007E40CB">
              <w:rPr>
                <w:rFonts w:asciiTheme="majorBidi" w:hAnsiTheme="majorBidi" w:cstheme="majorBidi"/>
                <w:b/>
                <w:bCs/>
                <w:sz w:val="24"/>
                <w:szCs w:val="24"/>
              </w:rPr>
              <w:t>ACADEMIC YEAR</w:t>
            </w:r>
          </w:p>
        </w:tc>
        <w:tc>
          <w:tcPr>
            <w:tcW w:w="4930" w:type="dxa"/>
          </w:tcPr>
          <w:p w14:paraId="22EFBF8A" w14:textId="6EAAFE91" w:rsidR="00765C67" w:rsidRPr="007E40CB" w:rsidRDefault="00765C67" w:rsidP="00784821">
            <w:pPr>
              <w:spacing w:after="6" w:line="360" w:lineRule="auto"/>
              <w:rPr>
                <w:rFonts w:asciiTheme="majorBidi" w:hAnsiTheme="majorBidi" w:cstheme="majorBidi"/>
                <w:sz w:val="24"/>
                <w:szCs w:val="24"/>
              </w:rPr>
            </w:pPr>
            <w:r w:rsidRPr="007E40CB">
              <w:rPr>
                <w:rFonts w:asciiTheme="majorBidi" w:hAnsiTheme="majorBidi" w:cstheme="majorBidi"/>
                <w:sz w:val="24"/>
                <w:szCs w:val="24"/>
              </w:rPr>
              <w:t>2018-2021</w:t>
            </w:r>
          </w:p>
        </w:tc>
      </w:tr>
    </w:tbl>
    <w:p w14:paraId="2513F484" w14:textId="77777777" w:rsidR="001465D6" w:rsidRPr="007E40CB" w:rsidRDefault="001465D6" w:rsidP="00784821">
      <w:pPr>
        <w:spacing w:after="6" w:line="360" w:lineRule="auto"/>
        <w:rPr>
          <w:rFonts w:asciiTheme="majorBidi" w:hAnsiTheme="majorBidi" w:cstheme="majorBidi"/>
          <w:sz w:val="24"/>
          <w:szCs w:val="24"/>
        </w:rPr>
      </w:pPr>
    </w:p>
    <w:p w14:paraId="0998214E" w14:textId="77777777" w:rsidR="001465D6" w:rsidRPr="007E40CB" w:rsidRDefault="001465D6" w:rsidP="00784821">
      <w:pPr>
        <w:spacing w:after="6" w:line="360" w:lineRule="auto"/>
        <w:rPr>
          <w:rFonts w:asciiTheme="majorBidi" w:hAnsiTheme="majorBidi" w:cstheme="majorBidi"/>
          <w:sz w:val="24"/>
          <w:szCs w:val="24"/>
        </w:rPr>
      </w:pPr>
    </w:p>
    <w:p w14:paraId="3EA59682" w14:textId="77777777" w:rsidR="001465D6" w:rsidRPr="007E40CB" w:rsidRDefault="001465D6" w:rsidP="00784821">
      <w:pPr>
        <w:spacing w:after="6" w:line="360" w:lineRule="auto"/>
        <w:rPr>
          <w:rFonts w:asciiTheme="majorBidi" w:hAnsiTheme="majorBidi" w:cstheme="majorBidi"/>
          <w:sz w:val="24"/>
          <w:szCs w:val="24"/>
        </w:rPr>
      </w:pPr>
    </w:p>
    <w:p w14:paraId="6BE9A607" w14:textId="77777777" w:rsidR="00765C67" w:rsidRPr="007E40CB" w:rsidRDefault="00765C67"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br w:type="page"/>
      </w:r>
    </w:p>
    <w:p w14:paraId="1BC12B4F" w14:textId="3F138BDE" w:rsidR="00E9159F" w:rsidRPr="007E40CB" w:rsidRDefault="00003DFB" w:rsidP="00784821">
      <w:pPr>
        <w:spacing w:line="360" w:lineRule="auto"/>
        <w:jc w:val="center"/>
        <w:rPr>
          <w:rFonts w:asciiTheme="majorBidi" w:hAnsiTheme="majorBidi" w:cstheme="majorBidi"/>
          <w:sz w:val="24"/>
          <w:szCs w:val="24"/>
        </w:rPr>
      </w:pPr>
      <w:r w:rsidRPr="007E40CB">
        <w:rPr>
          <w:rFonts w:asciiTheme="majorBidi" w:hAnsiTheme="majorBidi" w:cstheme="majorBidi"/>
          <w:b/>
          <w:bCs/>
          <w:sz w:val="24"/>
          <w:szCs w:val="24"/>
        </w:rPr>
        <w:lastRenderedPageBreak/>
        <w:t>ABSTRACT</w:t>
      </w:r>
    </w:p>
    <w:p w14:paraId="1741CE39" w14:textId="77777777" w:rsidR="00E9159F" w:rsidRPr="007E40CB" w:rsidRDefault="00E9159F" w:rsidP="00784821">
      <w:pPr>
        <w:spacing w:line="360" w:lineRule="auto"/>
        <w:rPr>
          <w:rFonts w:asciiTheme="majorBidi" w:hAnsiTheme="majorBidi" w:cstheme="majorBidi"/>
          <w:b/>
          <w:bCs/>
          <w:sz w:val="24"/>
          <w:szCs w:val="24"/>
        </w:rPr>
      </w:pPr>
    </w:p>
    <w:p w14:paraId="555B3B16" w14:textId="6967E5B5" w:rsidR="00AC766F" w:rsidRPr="007E40CB" w:rsidRDefault="00B824D8" w:rsidP="007E40CB">
      <w:pPr>
        <w:spacing w:after="3" w:line="360" w:lineRule="auto"/>
        <w:ind w:left="-5" w:right="13" w:hanging="10"/>
        <w:jc w:val="both"/>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Background - </w:t>
      </w:r>
      <w:r w:rsidR="00E9159F" w:rsidRPr="007E40CB">
        <w:rPr>
          <w:rFonts w:asciiTheme="majorBidi" w:eastAsia="Times New Roman" w:hAnsiTheme="majorBidi" w:cstheme="majorBidi"/>
          <w:color w:val="000000"/>
          <w:sz w:val="24"/>
          <w:szCs w:val="24"/>
          <w:lang w:val="en-US" w:bidi="en-US"/>
        </w:rPr>
        <w:t xml:space="preserve">Autoimmune disorders express at various physical sectors. Musculoskeletal system is one such sector. Rheumatoid arthritis is an auto immune </w:t>
      </w:r>
      <w:r w:rsidR="001B79A8" w:rsidRPr="007E40CB">
        <w:rPr>
          <w:rFonts w:asciiTheme="majorBidi" w:eastAsia="Times New Roman" w:hAnsiTheme="majorBidi" w:cstheme="majorBidi"/>
          <w:color w:val="000000"/>
          <w:sz w:val="24"/>
          <w:szCs w:val="24"/>
          <w:lang w:val="en-US" w:bidi="en-US"/>
        </w:rPr>
        <w:t xml:space="preserve">chronic and progressive </w:t>
      </w:r>
      <w:r w:rsidR="00E9159F" w:rsidRPr="007E40CB">
        <w:rPr>
          <w:rFonts w:asciiTheme="majorBidi" w:eastAsia="Times New Roman" w:hAnsiTheme="majorBidi" w:cstheme="majorBidi"/>
          <w:color w:val="000000"/>
          <w:sz w:val="24"/>
          <w:szCs w:val="24"/>
          <w:lang w:val="en-US" w:bidi="en-US"/>
        </w:rPr>
        <w:t xml:space="preserve">disease which not only involves small joints but </w:t>
      </w:r>
      <w:r w:rsidR="00143796" w:rsidRPr="007E40CB">
        <w:rPr>
          <w:rFonts w:asciiTheme="majorBidi" w:eastAsia="Times New Roman" w:hAnsiTheme="majorBidi" w:cstheme="majorBidi"/>
          <w:color w:val="000000"/>
          <w:sz w:val="24"/>
          <w:szCs w:val="24"/>
          <w:lang w:val="en-US" w:bidi="en-US"/>
        </w:rPr>
        <w:t>also have</w:t>
      </w:r>
      <w:r w:rsidR="00E9159F" w:rsidRPr="007E40CB">
        <w:rPr>
          <w:rFonts w:asciiTheme="majorBidi" w:eastAsia="Times New Roman" w:hAnsiTheme="majorBidi" w:cstheme="majorBidi"/>
          <w:color w:val="000000"/>
          <w:sz w:val="24"/>
          <w:szCs w:val="24"/>
          <w:lang w:val="en-US" w:bidi="en-US"/>
        </w:rPr>
        <w:t xml:space="preserve"> extra articular </w:t>
      </w:r>
      <w:r w:rsidR="00AB1578" w:rsidRPr="007E40CB">
        <w:rPr>
          <w:rFonts w:asciiTheme="majorBidi" w:eastAsia="Times New Roman" w:hAnsiTheme="majorBidi" w:cstheme="majorBidi"/>
          <w:color w:val="000000"/>
          <w:sz w:val="24"/>
          <w:szCs w:val="24"/>
          <w:lang w:val="en-US" w:bidi="en-US"/>
        </w:rPr>
        <w:t>manifestations</w:t>
      </w:r>
      <w:r w:rsidR="00E9159F" w:rsidRPr="007E40CB">
        <w:rPr>
          <w:rFonts w:asciiTheme="majorBidi" w:eastAsia="Times New Roman" w:hAnsiTheme="majorBidi" w:cstheme="majorBidi"/>
          <w:color w:val="000000"/>
          <w:sz w:val="24"/>
          <w:szCs w:val="24"/>
          <w:lang w:val="en-US" w:bidi="en-US"/>
        </w:rPr>
        <w:t xml:space="preserve">. </w:t>
      </w:r>
      <w:r w:rsidR="00143796" w:rsidRPr="007E40CB">
        <w:rPr>
          <w:rFonts w:asciiTheme="majorBidi" w:eastAsia="Times New Roman" w:hAnsiTheme="majorBidi" w:cstheme="majorBidi"/>
          <w:color w:val="000000"/>
          <w:sz w:val="24"/>
          <w:szCs w:val="24"/>
          <w:lang w:val="en-US" w:bidi="en-US"/>
        </w:rPr>
        <w:t>I</w:t>
      </w:r>
      <w:r w:rsidR="009908C1" w:rsidRPr="007E40CB">
        <w:rPr>
          <w:rFonts w:asciiTheme="majorBidi" w:eastAsia="Times New Roman" w:hAnsiTheme="majorBidi" w:cstheme="majorBidi"/>
          <w:color w:val="000000"/>
          <w:sz w:val="24"/>
          <w:szCs w:val="24"/>
          <w:lang w:val="en-US" w:bidi="en-US"/>
        </w:rPr>
        <w:t>n modern medicine</w:t>
      </w:r>
      <w:r w:rsidR="00E9159F" w:rsidRPr="007E40CB">
        <w:rPr>
          <w:rFonts w:asciiTheme="majorBidi" w:eastAsia="Times New Roman" w:hAnsiTheme="majorBidi" w:cstheme="majorBidi"/>
          <w:color w:val="000000"/>
          <w:sz w:val="24"/>
          <w:szCs w:val="24"/>
          <w:lang w:val="en-US" w:bidi="en-US"/>
        </w:rPr>
        <w:t xml:space="preserve">, </w:t>
      </w:r>
      <w:r w:rsidR="00143796" w:rsidRPr="007E40CB">
        <w:rPr>
          <w:rFonts w:asciiTheme="majorBidi" w:eastAsia="Times New Roman" w:hAnsiTheme="majorBidi" w:cstheme="majorBidi"/>
          <w:color w:val="000000"/>
          <w:sz w:val="24"/>
          <w:szCs w:val="24"/>
          <w:lang w:val="en-US" w:bidi="en-US"/>
        </w:rPr>
        <w:t>management, DMARDs</w:t>
      </w:r>
      <w:r w:rsidR="00E9159F" w:rsidRPr="007E40CB">
        <w:rPr>
          <w:rFonts w:asciiTheme="majorBidi" w:eastAsia="Times New Roman" w:hAnsiTheme="majorBidi" w:cstheme="majorBidi"/>
          <w:color w:val="000000"/>
          <w:sz w:val="24"/>
          <w:szCs w:val="24"/>
          <w:lang w:val="en-US" w:bidi="en-US"/>
        </w:rPr>
        <w:t xml:space="preserve"> can</w:t>
      </w:r>
      <w:r w:rsidR="00143796" w:rsidRPr="007E40CB">
        <w:rPr>
          <w:rFonts w:asciiTheme="majorBidi" w:eastAsia="Times New Roman" w:hAnsiTheme="majorBidi" w:cstheme="majorBidi"/>
          <w:color w:val="000000"/>
          <w:sz w:val="24"/>
          <w:szCs w:val="24"/>
          <w:lang w:val="en-US" w:bidi="en-US"/>
        </w:rPr>
        <w:t xml:space="preserve"> control and modify </w:t>
      </w:r>
      <w:r w:rsidR="00E9159F" w:rsidRPr="007E40CB">
        <w:rPr>
          <w:rFonts w:asciiTheme="majorBidi" w:eastAsia="Times New Roman" w:hAnsiTheme="majorBidi" w:cstheme="majorBidi"/>
          <w:color w:val="000000"/>
          <w:sz w:val="24"/>
          <w:szCs w:val="24"/>
          <w:lang w:val="en-US" w:bidi="en-US"/>
        </w:rPr>
        <w:t>disease</w:t>
      </w:r>
      <w:r w:rsidR="00143796" w:rsidRPr="007E40CB">
        <w:rPr>
          <w:rFonts w:asciiTheme="majorBidi" w:eastAsia="Times New Roman" w:hAnsiTheme="majorBidi" w:cstheme="majorBidi"/>
          <w:color w:val="000000"/>
          <w:sz w:val="24"/>
          <w:szCs w:val="24"/>
          <w:lang w:val="en-US" w:bidi="en-US"/>
        </w:rPr>
        <w:t xml:space="preserve"> but at cost of side effects. </w:t>
      </w:r>
      <w:r w:rsidR="001B79A8" w:rsidRPr="007E40CB">
        <w:rPr>
          <w:rFonts w:asciiTheme="majorBidi" w:eastAsia="Times New Roman" w:hAnsiTheme="majorBidi" w:cstheme="majorBidi"/>
          <w:color w:val="000000"/>
          <w:sz w:val="24"/>
          <w:szCs w:val="24"/>
          <w:lang w:val="en-US" w:bidi="en-US"/>
        </w:rPr>
        <w:t xml:space="preserve">Homoeopathic </w:t>
      </w:r>
      <w:r w:rsidR="000446C7" w:rsidRPr="007E40CB">
        <w:rPr>
          <w:rFonts w:asciiTheme="majorBidi" w:eastAsia="Times New Roman" w:hAnsiTheme="majorBidi" w:cstheme="majorBidi"/>
          <w:color w:val="000000"/>
          <w:sz w:val="24"/>
          <w:szCs w:val="24"/>
          <w:lang w:val="en-US" w:bidi="en-US"/>
        </w:rPr>
        <w:t>constitutional similimum</w:t>
      </w:r>
      <w:r w:rsidR="001B79A8" w:rsidRPr="007E40CB">
        <w:rPr>
          <w:rFonts w:asciiTheme="majorBidi" w:eastAsia="Times New Roman" w:hAnsiTheme="majorBidi" w:cstheme="majorBidi"/>
          <w:color w:val="000000"/>
          <w:sz w:val="24"/>
          <w:szCs w:val="24"/>
          <w:lang w:val="en-US" w:bidi="en-US"/>
        </w:rPr>
        <w:t xml:space="preserve"> selected on basis of understanding </w:t>
      </w:r>
      <w:r w:rsidR="000446C7" w:rsidRPr="007E40CB">
        <w:rPr>
          <w:rFonts w:asciiTheme="majorBidi" w:eastAsia="Times New Roman" w:hAnsiTheme="majorBidi" w:cstheme="majorBidi"/>
          <w:color w:val="000000"/>
          <w:sz w:val="24"/>
          <w:szCs w:val="24"/>
          <w:lang w:val="en-US" w:bidi="en-US"/>
        </w:rPr>
        <w:t>that chronic</w:t>
      </w:r>
      <w:r w:rsidR="001B79A8" w:rsidRPr="007E40CB">
        <w:rPr>
          <w:rFonts w:asciiTheme="majorBidi" w:eastAsia="Times New Roman" w:hAnsiTheme="majorBidi" w:cstheme="majorBidi"/>
          <w:color w:val="000000"/>
          <w:sz w:val="24"/>
          <w:szCs w:val="24"/>
          <w:lang w:val="en-US" w:bidi="en-US"/>
        </w:rPr>
        <w:t xml:space="preserve"> </w:t>
      </w:r>
      <w:r w:rsidR="000446C7" w:rsidRPr="007E40CB">
        <w:rPr>
          <w:rFonts w:asciiTheme="majorBidi" w:eastAsia="Times New Roman" w:hAnsiTheme="majorBidi" w:cstheme="majorBidi"/>
          <w:color w:val="000000"/>
          <w:sz w:val="24"/>
          <w:szCs w:val="24"/>
          <w:lang w:val="en-US" w:bidi="en-US"/>
        </w:rPr>
        <w:t>diseases are</w:t>
      </w:r>
      <w:r w:rsidR="001B79A8" w:rsidRPr="007E40CB">
        <w:rPr>
          <w:rFonts w:asciiTheme="majorBidi" w:eastAsia="Times New Roman" w:hAnsiTheme="majorBidi" w:cstheme="majorBidi"/>
          <w:color w:val="000000"/>
          <w:sz w:val="24"/>
          <w:szCs w:val="24"/>
          <w:lang w:val="en-US" w:bidi="en-US"/>
        </w:rPr>
        <w:t xml:space="preserve"> caused and </w:t>
      </w:r>
      <w:r w:rsidR="000446C7" w:rsidRPr="007E40CB">
        <w:rPr>
          <w:rFonts w:asciiTheme="majorBidi" w:eastAsia="Times New Roman" w:hAnsiTheme="majorBidi" w:cstheme="majorBidi"/>
          <w:color w:val="000000"/>
          <w:sz w:val="24"/>
          <w:szCs w:val="24"/>
          <w:lang w:val="en-US" w:bidi="en-US"/>
        </w:rPr>
        <w:t>progressed by</w:t>
      </w:r>
      <w:r w:rsidR="001B79A8" w:rsidRPr="007E40CB">
        <w:rPr>
          <w:rFonts w:asciiTheme="majorBidi" w:eastAsia="Times New Roman" w:hAnsiTheme="majorBidi" w:cstheme="majorBidi"/>
          <w:color w:val="000000"/>
          <w:sz w:val="24"/>
          <w:szCs w:val="24"/>
          <w:lang w:val="en-US" w:bidi="en-US"/>
        </w:rPr>
        <w:t xml:space="preserve"> miasmatic </w:t>
      </w:r>
      <w:r w:rsidR="000446C7" w:rsidRPr="007E40CB">
        <w:rPr>
          <w:rFonts w:asciiTheme="majorBidi" w:eastAsia="Times New Roman" w:hAnsiTheme="majorBidi" w:cstheme="majorBidi"/>
          <w:color w:val="000000"/>
          <w:sz w:val="24"/>
          <w:szCs w:val="24"/>
          <w:lang w:val="en-US" w:bidi="en-US"/>
        </w:rPr>
        <w:t>influences,</w:t>
      </w:r>
      <w:r w:rsidR="00293B79" w:rsidRPr="007E40CB">
        <w:rPr>
          <w:rFonts w:asciiTheme="majorBidi" w:eastAsia="Times New Roman" w:hAnsiTheme="majorBidi" w:cstheme="majorBidi"/>
          <w:color w:val="000000"/>
          <w:sz w:val="24"/>
          <w:szCs w:val="24"/>
          <w:lang w:val="en-US" w:bidi="en-US"/>
        </w:rPr>
        <w:t xml:space="preserve"> </w:t>
      </w:r>
      <w:r w:rsidR="000446C7" w:rsidRPr="007E40CB">
        <w:rPr>
          <w:rFonts w:asciiTheme="majorBidi" w:eastAsia="Times New Roman" w:hAnsiTheme="majorBidi" w:cstheme="majorBidi"/>
          <w:color w:val="000000"/>
          <w:sz w:val="24"/>
          <w:szCs w:val="24"/>
          <w:lang w:val="en-US" w:bidi="en-US"/>
        </w:rPr>
        <w:t>can improve</w:t>
      </w:r>
      <w:r w:rsidR="00AB1578" w:rsidRPr="007E40CB">
        <w:rPr>
          <w:rFonts w:asciiTheme="majorBidi" w:eastAsia="Times New Roman" w:hAnsiTheme="majorBidi" w:cstheme="majorBidi"/>
          <w:color w:val="000000"/>
          <w:sz w:val="24"/>
          <w:szCs w:val="24"/>
          <w:lang w:val="en-US" w:bidi="en-US"/>
        </w:rPr>
        <w:t xml:space="preserve"> the</w:t>
      </w:r>
      <w:r w:rsidR="00E9159F" w:rsidRPr="007E40CB">
        <w:rPr>
          <w:rFonts w:asciiTheme="majorBidi" w:eastAsia="Times New Roman" w:hAnsiTheme="majorBidi" w:cstheme="majorBidi"/>
          <w:color w:val="000000"/>
          <w:sz w:val="24"/>
          <w:szCs w:val="24"/>
          <w:lang w:val="en-US" w:bidi="en-US"/>
        </w:rPr>
        <w:t xml:space="preserve"> </w:t>
      </w:r>
      <w:r w:rsidR="001B79A8" w:rsidRPr="007E40CB">
        <w:rPr>
          <w:rFonts w:asciiTheme="majorBidi" w:eastAsia="Times New Roman" w:hAnsiTheme="majorBidi" w:cstheme="majorBidi"/>
          <w:color w:val="000000"/>
          <w:sz w:val="24"/>
          <w:szCs w:val="24"/>
          <w:lang w:val="en-US" w:bidi="en-US"/>
        </w:rPr>
        <w:t xml:space="preserve">susceptibility </w:t>
      </w:r>
      <w:r w:rsidR="00E9159F" w:rsidRPr="007E40CB">
        <w:rPr>
          <w:rFonts w:asciiTheme="majorBidi" w:eastAsia="Times New Roman" w:hAnsiTheme="majorBidi" w:cstheme="majorBidi"/>
          <w:color w:val="000000"/>
          <w:sz w:val="24"/>
          <w:szCs w:val="24"/>
          <w:lang w:val="en-US" w:bidi="en-US"/>
        </w:rPr>
        <w:t xml:space="preserve">of </w:t>
      </w:r>
      <w:r w:rsidR="00AB1578" w:rsidRPr="007E40CB">
        <w:rPr>
          <w:rFonts w:asciiTheme="majorBidi" w:eastAsia="Times New Roman" w:hAnsiTheme="majorBidi" w:cstheme="majorBidi"/>
          <w:color w:val="000000"/>
          <w:sz w:val="24"/>
          <w:szCs w:val="24"/>
          <w:lang w:val="en-US" w:bidi="en-US"/>
        </w:rPr>
        <w:t xml:space="preserve">the </w:t>
      </w:r>
      <w:r w:rsidR="000446C7" w:rsidRPr="007E40CB">
        <w:rPr>
          <w:rFonts w:asciiTheme="majorBidi" w:eastAsia="Times New Roman" w:hAnsiTheme="majorBidi" w:cstheme="majorBidi"/>
          <w:color w:val="000000"/>
          <w:sz w:val="24"/>
          <w:szCs w:val="24"/>
          <w:lang w:val="en-US" w:bidi="en-US"/>
        </w:rPr>
        <w:t>patients without</w:t>
      </w:r>
      <w:r w:rsidR="00E9159F" w:rsidRPr="007E40CB">
        <w:rPr>
          <w:rFonts w:asciiTheme="majorBidi" w:eastAsia="Times New Roman" w:hAnsiTheme="majorBidi" w:cstheme="majorBidi"/>
          <w:color w:val="000000"/>
          <w:sz w:val="24"/>
          <w:szCs w:val="24"/>
          <w:lang w:val="en-US" w:bidi="en-US"/>
        </w:rPr>
        <w:t xml:space="preserve"> any side effects. </w:t>
      </w:r>
    </w:p>
    <w:p w14:paraId="6760FAFF" w14:textId="0EAC9BF1" w:rsidR="00936000" w:rsidRPr="007E40CB" w:rsidRDefault="00936000" w:rsidP="007E40CB">
      <w:pPr>
        <w:spacing w:line="360" w:lineRule="auto"/>
        <w:jc w:val="both"/>
        <w:rPr>
          <w:rFonts w:asciiTheme="majorBidi" w:hAnsiTheme="majorBidi" w:cstheme="majorBidi"/>
          <w:sz w:val="24"/>
          <w:szCs w:val="24"/>
          <w:lang w:bidi="en-US"/>
        </w:rPr>
      </w:pPr>
      <w:r w:rsidRPr="007E40CB">
        <w:rPr>
          <w:rFonts w:asciiTheme="majorBidi" w:eastAsia="Times New Roman" w:hAnsiTheme="majorBidi" w:cstheme="majorBidi"/>
          <w:color w:val="000000"/>
          <w:sz w:val="24"/>
          <w:szCs w:val="24"/>
          <w:lang w:val="en-US" w:bidi="en-US"/>
        </w:rPr>
        <w:t xml:space="preserve">To come to </w:t>
      </w:r>
      <w:r w:rsidR="00AB1578" w:rsidRPr="007E40CB">
        <w:rPr>
          <w:rFonts w:asciiTheme="majorBidi" w:eastAsia="Times New Roman" w:hAnsiTheme="majorBidi" w:cstheme="majorBidi"/>
          <w:color w:val="000000"/>
          <w:sz w:val="24"/>
          <w:szCs w:val="24"/>
          <w:lang w:val="en-US" w:bidi="en-US"/>
        </w:rPr>
        <w:t xml:space="preserve">a </w:t>
      </w:r>
      <w:r w:rsidRPr="007E40CB">
        <w:rPr>
          <w:rFonts w:asciiTheme="majorBidi" w:eastAsia="Times New Roman" w:hAnsiTheme="majorBidi" w:cstheme="majorBidi"/>
          <w:color w:val="000000"/>
          <w:sz w:val="24"/>
          <w:szCs w:val="24"/>
          <w:lang w:val="en-US" w:bidi="en-US"/>
        </w:rPr>
        <w:t>diagnosis of Rheumatoid Arthritis one needs to know the proper evolution of the disease and the clinical symptomatology</w:t>
      </w:r>
      <w:r w:rsidR="00316C0B" w:rsidRPr="007E40CB">
        <w:rPr>
          <w:rFonts w:asciiTheme="majorBidi" w:eastAsia="Times New Roman" w:hAnsiTheme="majorBidi" w:cstheme="majorBidi"/>
          <w:color w:val="000000"/>
          <w:sz w:val="24"/>
          <w:szCs w:val="24"/>
          <w:lang w:val="en-US" w:bidi="en-US"/>
        </w:rPr>
        <w:t xml:space="preserve"> </w:t>
      </w:r>
      <w:r w:rsidR="003A7906" w:rsidRPr="007E40CB">
        <w:rPr>
          <w:rFonts w:asciiTheme="majorBidi" w:eastAsia="Times New Roman" w:hAnsiTheme="majorBidi" w:cstheme="majorBidi"/>
          <w:color w:val="000000"/>
          <w:sz w:val="24"/>
          <w:szCs w:val="24"/>
          <w:lang w:val="en-US" w:bidi="en-US"/>
        </w:rPr>
        <w:t>and proper interpretation of lab investigation</w:t>
      </w:r>
      <w:r w:rsidRPr="007E40CB">
        <w:rPr>
          <w:rFonts w:asciiTheme="majorBidi" w:eastAsia="Times New Roman" w:hAnsiTheme="majorBidi" w:cstheme="majorBidi"/>
          <w:color w:val="000000"/>
          <w:sz w:val="24"/>
          <w:szCs w:val="24"/>
          <w:lang w:val="en-US" w:bidi="en-US"/>
        </w:rPr>
        <w:t xml:space="preserve">. The precipitating and aggravating factors, mental stress, family and past history, have a definite role in the course and progress of the disease. </w:t>
      </w:r>
    </w:p>
    <w:p w14:paraId="6DCEEC66" w14:textId="77777777" w:rsidR="000446C7" w:rsidRPr="007E40CB" w:rsidRDefault="00870D93" w:rsidP="007E40CB">
      <w:pPr>
        <w:spacing w:after="200" w:line="360" w:lineRule="auto"/>
        <w:jc w:val="both"/>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METHODS – In this retrospective study, 30 cases of Rheumatoid arthritis were studied in detail to understand the </w:t>
      </w:r>
      <w:r w:rsidR="007F24A3" w:rsidRPr="007E40CB">
        <w:rPr>
          <w:rFonts w:asciiTheme="majorBidi" w:eastAsia="Times New Roman" w:hAnsiTheme="majorBidi" w:cstheme="majorBidi"/>
          <w:color w:val="000000"/>
          <w:sz w:val="24"/>
          <w:szCs w:val="24"/>
          <w:lang w:val="en-US" w:bidi="en-US"/>
        </w:rPr>
        <w:t xml:space="preserve">Robert concept of </w:t>
      </w:r>
      <w:r w:rsidR="000446C7" w:rsidRPr="007E40CB">
        <w:rPr>
          <w:rFonts w:asciiTheme="majorBidi" w:eastAsia="Times New Roman" w:hAnsiTheme="majorBidi" w:cstheme="majorBidi"/>
          <w:color w:val="000000"/>
          <w:sz w:val="24"/>
          <w:szCs w:val="24"/>
          <w:lang w:val="en-US" w:bidi="en-US"/>
        </w:rPr>
        <w:t>Miasm through</w:t>
      </w:r>
      <w:r w:rsidRPr="007E40CB">
        <w:rPr>
          <w:rFonts w:asciiTheme="majorBidi" w:eastAsia="Times New Roman" w:hAnsiTheme="majorBidi" w:cstheme="majorBidi"/>
          <w:color w:val="000000"/>
          <w:sz w:val="24"/>
          <w:szCs w:val="24"/>
          <w:lang w:val="en-US" w:bidi="en-US"/>
        </w:rPr>
        <w:t xml:space="preserve"> their clinical presentation, understanding the person</w:t>
      </w:r>
      <w:r w:rsidR="00143796" w:rsidRPr="007E40CB">
        <w:rPr>
          <w:rFonts w:asciiTheme="majorBidi" w:eastAsia="Times New Roman" w:hAnsiTheme="majorBidi" w:cstheme="majorBidi"/>
          <w:color w:val="000000"/>
          <w:sz w:val="24"/>
          <w:szCs w:val="24"/>
          <w:lang w:val="en-US" w:bidi="en-US"/>
        </w:rPr>
        <w:t xml:space="preserve">’s disposition and the precipitating and maintaining </w:t>
      </w:r>
      <w:r w:rsidR="000446C7" w:rsidRPr="007E40CB">
        <w:rPr>
          <w:rFonts w:asciiTheme="majorBidi" w:eastAsia="Times New Roman" w:hAnsiTheme="majorBidi" w:cstheme="majorBidi"/>
          <w:color w:val="000000"/>
          <w:sz w:val="24"/>
          <w:szCs w:val="24"/>
          <w:lang w:val="en-US" w:bidi="en-US"/>
        </w:rPr>
        <w:t>causes from</w:t>
      </w:r>
      <w:r w:rsidRPr="007E40CB">
        <w:rPr>
          <w:rFonts w:asciiTheme="majorBidi" w:eastAsia="Times New Roman" w:hAnsiTheme="majorBidi" w:cstheme="majorBidi"/>
          <w:color w:val="000000"/>
          <w:sz w:val="24"/>
          <w:szCs w:val="24"/>
          <w:lang w:val="en-US" w:bidi="en-US"/>
        </w:rPr>
        <w:t xml:space="preserve"> his/her life story</w:t>
      </w:r>
      <w:r w:rsidR="00143796" w:rsidRPr="007E40CB">
        <w:rPr>
          <w:rFonts w:asciiTheme="majorBidi" w:eastAsia="Times New Roman" w:hAnsiTheme="majorBidi" w:cstheme="majorBidi"/>
          <w:color w:val="000000"/>
          <w:sz w:val="24"/>
          <w:szCs w:val="24"/>
          <w:lang w:val="en-US" w:bidi="en-US"/>
        </w:rPr>
        <w:t xml:space="preserve"> to understand the role of miasm</w:t>
      </w:r>
      <w:r w:rsidR="001B79A8" w:rsidRPr="007E40CB">
        <w:rPr>
          <w:rFonts w:asciiTheme="majorBidi" w:eastAsia="Times New Roman" w:hAnsiTheme="majorBidi" w:cstheme="majorBidi"/>
          <w:color w:val="000000"/>
          <w:sz w:val="24"/>
          <w:szCs w:val="24"/>
          <w:lang w:val="en-US" w:bidi="en-US"/>
        </w:rPr>
        <w:t xml:space="preserve"> in selection of </w:t>
      </w:r>
      <w:r w:rsidR="000446C7" w:rsidRPr="007E40CB">
        <w:rPr>
          <w:rFonts w:asciiTheme="majorBidi" w:eastAsia="Times New Roman" w:hAnsiTheme="majorBidi" w:cstheme="majorBidi"/>
          <w:color w:val="000000"/>
          <w:sz w:val="24"/>
          <w:szCs w:val="24"/>
          <w:lang w:val="en-US" w:bidi="en-US"/>
        </w:rPr>
        <w:t>similimum.</w:t>
      </w:r>
    </w:p>
    <w:p w14:paraId="763C8C4E" w14:textId="06FC3CE6" w:rsidR="000446C7" w:rsidRPr="000446C7" w:rsidRDefault="000446C7" w:rsidP="007E40CB">
      <w:pPr>
        <w:spacing w:after="200" w:line="360" w:lineRule="auto"/>
        <w:jc w:val="both"/>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30 </w:t>
      </w:r>
      <w:r w:rsidRPr="007E40CB">
        <w:rPr>
          <w:rFonts w:asciiTheme="majorBidi" w:eastAsia="Times New Roman" w:hAnsiTheme="majorBidi" w:cstheme="majorBidi"/>
          <w:color w:val="000000"/>
          <w:sz w:val="24"/>
          <w:szCs w:val="24"/>
          <w:lang w:bidi="en-US"/>
        </w:rPr>
        <w:t>c</w:t>
      </w:r>
      <w:r w:rsidRPr="000446C7">
        <w:rPr>
          <w:rFonts w:asciiTheme="majorBidi" w:eastAsia="Times New Roman" w:hAnsiTheme="majorBidi" w:cstheme="majorBidi"/>
          <w:color w:val="000000"/>
          <w:sz w:val="24"/>
          <w:szCs w:val="24"/>
          <w:lang w:bidi="en-US"/>
        </w:rPr>
        <w:t>ases w</w:t>
      </w:r>
      <w:r w:rsidRPr="007E40CB">
        <w:rPr>
          <w:rFonts w:asciiTheme="majorBidi" w:eastAsia="Times New Roman" w:hAnsiTheme="majorBidi" w:cstheme="majorBidi"/>
          <w:color w:val="000000"/>
          <w:sz w:val="24"/>
          <w:szCs w:val="24"/>
          <w:lang w:bidi="en-US"/>
        </w:rPr>
        <w:t>ere selected using purposive sampling method and</w:t>
      </w:r>
      <w:r w:rsidRPr="000446C7">
        <w:rPr>
          <w:rFonts w:asciiTheme="majorBidi" w:eastAsia="Times New Roman" w:hAnsiTheme="majorBidi" w:cstheme="majorBidi"/>
          <w:color w:val="000000"/>
          <w:sz w:val="24"/>
          <w:szCs w:val="24"/>
          <w:lang w:bidi="en-US"/>
        </w:rPr>
        <w:t xml:space="preserve"> </w:t>
      </w:r>
      <w:r w:rsidR="00440128" w:rsidRPr="007E40CB">
        <w:rPr>
          <w:rFonts w:asciiTheme="majorBidi" w:eastAsia="Times New Roman" w:hAnsiTheme="majorBidi" w:cstheme="majorBidi"/>
          <w:color w:val="000000"/>
          <w:sz w:val="24"/>
          <w:szCs w:val="24"/>
          <w:lang w:bidi="en-US"/>
        </w:rPr>
        <w:t>worked out</w:t>
      </w:r>
      <w:r w:rsidRPr="007E40CB">
        <w:rPr>
          <w:rFonts w:asciiTheme="majorBidi" w:eastAsia="Times New Roman" w:hAnsiTheme="majorBidi" w:cstheme="majorBidi"/>
          <w:color w:val="000000"/>
          <w:sz w:val="24"/>
          <w:szCs w:val="24"/>
          <w:lang w:bidi="en-US"/>
        </w:rPr>
        <w:t xml:space="preserve"> </w:t>
      </w:r>
      <w:r w:rsidRPr="000446C7">
        <w:rPr>
          <w:rFonts w:asciiTheme="majorBidi" w:eastAsia="Times New Roman" w:hAnsiTheme="majorBidi" w:cstheme="majorBidi"/>
          <w:color w:val="000000"/>
          <w:sz w:val="24"/>
          <w:szCs w:val="24"/>
          <w:lang w:bidi="en-US"/>
        </w:rPr>
        <w:t xml:space="preserve">by </w:t>
      </w:r>
      <w:r w:rsidR="00440128" w:rsidRPr="007E40CB">
        <w:rPr>
          <w:rFonts w:asciiTheme="majorBidi" w:eastAsia="Times New Roman" w:hAnsiTheme="majorBidi" w:cstheme="majorBidi"/>
          <w:color w:val="000000"/>
          <w:sz w:val="24"/>
          <w:szCs w:val="24"/>
          <w:lang w:bidi="en-US"/>
        </w:rPr>
        <w:t>using conceptual</w:t>
      </w:r>
      <w:r w:rsidRPr="000446C7">
        <w:rPr>
          <w:rFonts w:asciiTheme="majorBidi" w:eastAsia="Times New Roman" w:hAnsiTheme="majorBidi" w:cstheme="majorBidi"/>
          <w:color w:val="000000"/>
          <w:sz w:val="24"/>
          <w:szCs w:val="24"/>
          <w:lang w:bidi="en-US"/>
        </w:rPr>
        <w:t xml:space="preserve"> image</w:t>
      </w:r>
      <w:r w:rsidRPr="007E40CB">
        <w:rPr>
          <w:rFonts w:asciiTheme="majorBidi" w:eastAsia="Times New Roman" w:hAnsiTheme="majorBidi" w:cstheme="majorBidi"/>
          <w:color w:val="000000"/>
          <w:sz w:val="24"/>
          <w:szCs w:val="24"/>
          <w:lang w:bidi="en-US"/>
        </w:rPr>
        <w:t xml:space="preserve"> table</w:t>
      </w:r>
      <w:r w:rsidRPr="000446C7">
        <w:rPr>
          <w:rFonts w:asciiTheme="majorBidi" w:eastAsia="Times New Roman" w:hAnsiTheme="majorBidi" w:cstheme="majorBidi"/>
          <w:color w:val="000000"/>
          <w:sz w:val="24"/>
          <w:szCs w:val="24"/>
          <w:lang w:bidi="en-US"/>
        </w:rPr>
        <w:t>.</w:t>
      </w:r>
      <w:r w:rsidRPr="007E40CB">
        <w:rPr>
          <w:rFonts w:asciiTheme="majorBidi" w:eastAsia="Times New Roman" w:hAnsiTheme="majorBidi" w:cstheme="majorBidi"/>
          <w:color w:val="000000"/>
          <w:sz w:val="24"/>
          <w:szCs w:val="24"/>
          <w:lang w:bidi="en-US"/>
        </w:rPr>
        <w:t xml:space="preserve"> The observed</w:t>
      </w:r>
      <w:r w:rsidR="00440128" w:rsidRPr="007E40CB">
        <w:rPr>
          <w:rFonts w:asciiTheme="majorBidi" w:eastAsia="Times New Roman" w:hAnsiTheme="majorBidi" w:cstheme="majorBidi"/>
          <w:color w:val="000000"/>
          <w:sz w:val="24"/>
          <w:szCs w:val="24"/>
          <w:lang w:bidi="en-US"/>
        </w:rPr>
        <w:t xml:space="preserve"> data was analysed and conclusions were made</w:t>
      </w:r>
      <w:r w:rsidRPr="000446C7">
        <w:rPr>
          <w:rFonts w:asciiTheme="majorBidi" w:eastAsia="Times New Roman" w:hAnsiTheme="majorBidi" w:cstheme="majorBidi"/>
          <w:color w:val="000000"/>
          <w:sz w:val="24"/>
          <w:szCs w:val="24"/>
          <w:lang w:bidi="en-US"/>
        </w:rPr>
        <w:t xml:space="preserve">. </w:t>
      </w:r>
    </w:p>
    <w:p w14:paraId="7CF961C2" w14:textId="1C055299" w:rsidR="00CE562F" w:rsidRPr="007E40CB" w:rsidRDefault="00CE562F" w:rsidP="007E40CB">
      <w:pPr>
        <w:spacing w:after="3" w:line="360" w:lineRule="auto"/>
        <w:ind w:right="13"/>
        <w:jc w:val="both"/>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RESULT</w:t>
      </w:r>
      <w:r w:rsidR="007E40CB" w:rsidRPr="007E40CB">
        <w:rPr>
          <w:rFonts w:asciiTheme="majorBidi" w:eastAsia="Times New Roman" w:hAnsiTheme="majorBidi" w:cstheme="majorBidi"/>
          <w:color w:val="000000"/>
          <w:sz w:val="24"/>
          <w:szCs w:val="24"/>
          <w:lang w:val="en-US" w:bidi="en-US"/>
        </w:rPr>
        <w:t>-</w:t>
      </w:r>
      <w:r w:rsidRPr="007E40CB">
        <w:rPr>
          <w:rFonts w:asciiTheme="majorBidi" w:eastAsia="Times New Roman" w:hAnsiTheme="majorBidi" w:cstheme="majorBidi"/>
          <w:color w:val="000000"/>
          <w:sz w:val="24"/>
          <w:szCs w:val="24"/>
          <w:lang w:val="en-US" w:bidi="en-US"/>
        </w:rPr>
        <w:t xml:space="preserve"> </w:t>
      </w:r>
      <w:r w:rsidR="007E40CB" w:rsidRPr="007E40CB">
        <w:rPr>
          <w:rFonts w:asciiTheme="majorBidi" w:eastAsia="Times New Roman" w:hAnsiTheme="majorBidi" w:cstheme="majorBidi"/>
          <w:color w:val="000000"/>
          <w:sz w:val="24"/>
          <w:szCs w:val="24"/>
          <w:lang w:val="en-US" w:bidi="en-US"/>
        </w:rPr>
        <w:t>A</w:t>
      </w:r>
      <w:r w:rsidR="007F24A3" w:rsidRPr="007E40CB">
        <w:rPr>
          <w:rFonts w:asciiTheme="majorBidi" w:eastAsia="Times New Roman" w:hAnsiTheme="majorBidi" w:cstheme="majorBidi"/>
          <w:color w:val="000000"/>
          <w:sz w:val="24"/>
          <w:szCs w:val="24"/>
          <w:lang w:val="en-US" w:bidi="en-US"/>
        </w:rPr>
        <w:t>ccording to Dr. Robert</w:t>
      </w:r>
      <w:r w:rsidR="007E40CB" w:rsidRPr="007E40CB">
        <w:rPr>
          <w:rFonts w:asciiTheme="majorBidi" w:eastAsia="Times New Roman" w:hAnsiTheme="majorBidi" w:cstheme="majorBidi"/>
          <w:color w:val="000000"/>
          <w:sz w:val="24"/>
          <w:szCs w:val="24"/>
          <w:lang w:val="en-US" w:bidi="en-US"/>
        </w:rPr>
        <w:t>’s</w:t>
      </w:r>
      <w:r w:rsidR="007F24A3" w:rsidRPr="007E40CB">
        <w:rPr>
          <w:rFonts w:asciiTheme="majorBidi" w:eastAsia="Times New Roman" w:hAnsiTheme="majorBidi" w:cstheme="majorBidi"/>
          <w:color w:val="000000"/>
          <w:sz w:val="24"/>
          <w:szCs w:val="24"/>
          <w:lang w:val="en-US" w:bidi="en-US"/>
        </w:rPr>
        <w:t xml:space="preserve"> concept </w:t>
      </w:r>
      <w:r w:rsidRPr="007E40CB">
        <w:rPr>
          <w:rFonts w:asciiTheme="majorBidi" w:eastAsia="Times New Roman" w:hAnsiTheme="majorBidi" w:cstheme="majorBidi"/>
          <w:color w:val="000000"/>
          <w:sz w:val="24"/>
          <w:szCs w:val="24"/>
          <w:lang w:val="en-US" w:bidi="en-US"/>
        </w:rPr>
        <w:t>the study demonstrates that</w:t>
      </w:r>
      <w:r w:rsidR="00AB1578" w:rsidRPr="007E40CB">
        <w:rPr>
          <w:rFonts w:asciiTheme="majorBidi" w:eastAsia="Times New Roman" w:hAnsiTheme="majorBidi" w:cstheme="majorBidi"/>
          <w:color w:val="000000"/>
          <w:sz w:val="24"/>
          <w:szCs w:val="24"/>
          <w:lang w:val="en-US" w:bidi="en-US"/>
        </w:rPr>
        <w:t xml:space="preserve"> sycosis miasm is seen in large number of cases of RA &amp; majority of the medicines given are from the group of body constructive elements</w:t>
      </w:r>
      <w:r w:rsidRPr="007E40CB">
        <w:rPr>
          <w:rFonts w:asciiTheme="majorBidi" w:eastAsia="Times New Roman" w:hAnsiTheme="majorBidi" w:cstheme="majorBidi"/>
          <w:color w:val="000000"/>
          <w:sz w:val="24"/>
          <w:szCs w:val="24"/>
          <w:lang w:val="en-US" w:bidi="en-US"/>
        </w:rPr>
        <w:t xml:space="preserve">. One case from syphilitic miasm </w:t>
      </w:r>
      <w:r w:rsidR="00AB1578" w:rsidRPr="007E40CB">
        <w:rPr>
          <w:rFonts w:asciiTheme="majorBidi" w:eastAsia="Times New Roman" w:hAnsiTheme="majorBidi" w:cstheme="majorBidi"/>
          <w:color w:val="000000"/>
          <w:sz w:val="24"/>
          <w:szCs w:val="24"/>
          <w:lang w:val="en-US" w:bidi="en-US"/>
        </w:rPr>
        <w:t>is observed &amp; the medicine given to that patient has</w:t>
      </w:r>
      <w:r w:rsidRPr="007E40CB">
        <w:rPr>
          <w:rFonts w:asciiTheme="majorBidi" w:eastAsia="Times New Roman" w:hAnsiTheme="majorBidi" w:cstheme="majorBidi"/>
          <w:color w:val="000000"/>
          <w:sz w:val="24"/>
          <w:szCs w:val="24"/>
          <w:lang w:val="en-US" w:bidi="en-US"/>
        </w:rPr>
        <w:t xml:space="preserve"> atomic weight</w:t>
      </w:r>
      <w:r w:rsidR="006D4466" w:rsidRPr="007E40CB">
        <w:rPr>
          <w:rFonts w:asciiTheme="majorBidi" w:eastAsia="Times New Roman" w:hAnsiTheme="majorBidi" w:cstheme="majorBidi"/>
          <w:color w:val="000000"/>
          <w:sz w:val="24"/>
          <w:szCs w:val="24"/>
          <w:lang w:val="en-US" w:bidi="en-US"/>
        </w:rPr>
        <w:t xml:space="preserve"> of</w:t>
      </w:r>
      <w:r w:rsidRPr="007E40CB">
        <w:rPr>
          <w:rFonts w:asciiTheme="majorBidi" w:eastAsia="Times New Roman" w:hAnsiTheme="majorBidi" w:cstheme="majorBidi"/>
          <w:color w:val="000000"/>
          <w:sz w:val="24"/>
          <w:szCs w:val="24"/>
          <w:lang w:val="en-US" w:bidi="en-US"/>
        </w:rPr>
        <w:t xml:space="preserve"> above 53.</w:t>
      </w:r>
    </w:p>
    <w:p w14:paraId="65216D63" w14:textId="77777777" w:rsidR="00784821" w:rsidRPr="007E40CB" w:rsidRDefault="00784821" w:rsidP="00AC766F">
      <w:pPr>
        <w:spacing w:after="3" w:line="360" w:lineRule="auto"/>
        <w:ind w:left="-5" w:right="13" w:hanging="10"/>
        <w:jc w:val="both"/>
        <w:rPr>
          <w:rFonts w:asciiTheme="majorBidi" w:eastAsia="Times New Roman" w:hAnsiTheme="majorBidi" w:cstheme="majorBidi"/>
          <w:color w:val="000000"/>
          <w:sz w:val="24"/>
          <w:szCs w:val="24"/>
          <w:lang w:val="en-US" w:bidi="en-US"/>
        </w:rPr>
      </w:pPr>
    </w:p>
    <w:p w14:paraId="5C26B541" w14:textId="3935EF13" w:rsidR="00CE562F" w:rsidRPr="007E40CB" w:rsidRDefault="00CE562F" w:rsidP="00AC766F">
      <w:pPr>
        <w:spacing w:after="3" w:line="360" w:lineRule="auto"/>
        <w:ind w:left="-5" w:right="13" w:hanging="10"/>
        <w:jc w:val="both"/>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KEYWORD- Robert’s </w:t>
      </w:r>
      <w:r w:rsidR="00CE371A" w:rsidRPr="007E40CB">
        <w:rPr>
          <w:rFonts w:asciiTheme="majorBidi" w:eastAsia="Times New Roman" w:hAnsiTheme="majorBidi" w:cstheme="majorBidi"/>
          <w:color w:val="000000"/>
          <w:sz w:val="24"/>
          <w:szCs w:val="24"/>
          <w:lang w:val="en-US" w:bidi="en-US"/>
        </w:rPr>
        <w:t>concept,</w:t>
      </w:r>
      <w:r w:rsidRPr="007E40CB">
        <w:rPr>
          <w:rFonts w:asciiTheme="majorBidi" w:eastAsia="Times New Roman" w:hAnsiTheme="majorBidi" w:cstheme="majorBidi"/>
          <w:color w:val="000000"/>
          <w:sz w:val="24"/>
          <w:szCs w:val="24"/>
          <w:lang w:val="en-US" w:bidi="en-US"/>
        </w:rPr>
        <w:t xml:space="preserve"> </w:t>
      </w:r>
      <w:r w:rsidR="00CE371A" w:rsidRPr="007E40CB">
        <w:rPr>
          <w:rFonts w:asciiTheme="majorBidi" w:eastAsia="Times New Roman" w:hAnsiTheme="majorBidi" w:cstheme="majorBidi"/>
          <w:color w:val="000000"/>
          <w:sz w:val="24"/>
          <w:szCs w:val="24"/>
          <w:lang w:val="en-US" w:bidi="en-US"/>
        </w:rPr>
        <w:t>Miasm, Rheumatoid</w:t>
      </w:r>
      <w:r w:rsidRPr="007E40CB">
        <w:rPr>
          <w:rFonts w:asciiTheme="majorBidi" w:eastAsia="Times New Roman" w:hAnsiTheme="majorBidi" w:cstheme="majorBidi"/>
          <w:color w:val="000000"/>
          <w:sz w:val="24"/>
          <w:szCs w:val="24"/>
          <w:lang w:val="en-US" w:bidi="en-US"/>
        </w:rPr>
        <w:t xml:space="preserve"> arthritis. </w:t>
      </w:r>
    </w:p>
    <w:p w14:paraId="5B923B56" w14:textId="77777777" w:rsidR="00CE562F" w:rsidRPr="007E40CB" w:rsidRDefault="00CE562F" w:rsidP="00784821">
      <w:pPr>
        <w:spacing w:after="3" w:line="360" w:lineRule="auto"/>
        <w:ind w:left="-5" w:right="13" w:hanging="10"/>
        <w:rPr>
          <w:rFonts w:asciiTheme="majorBidi" w:eastAsia="Times New Roman" w:hAnsiTheme="majorBidi" w:cstheme="majorBidi"/>
          <w:color w:val="000000"/>
          <w:sz w:val="24"/>
          <w:szCs w:val="24"/>
          <w:lang w:val="en-US" w:bidi="en-US"/>
        </w:rPr>
      </w:pPr>
    </w:p>
    <w:p w14:paraId="17704B09" w14:textId="03A51346" w:rsidR="00E42FFE" w:rsidRPr="007E40CB" w:rsidRDefault="00E42FFE" w:rsidP="00784821">
      <w:pPr>
        <w:spacing w:line="360" w:lineRule="auto"/>
        <w:rPr>
          <w:rFonts w:asciiTheme="majorBidi" w:hAnsiTheme="majorBidi" w:cstheme="majorBidi"/>
          <w:sz w:val="24"/>
          <w:szCs w:val="24"/>
        </w:rPr>
      </w:pPr>
    </w:p>
    <w:p w14:paraId="0B92F769" w14:textId="77777777" w:rsidR="007E40CB" w:rsidRDefault="007E40CB">
      <w:pPr>
        <w:rPr>
          <w:rFonts w:asciiTheme="majorBidi" w:hAnsiTheme="majorBidi" w:cstheme="majorBidi"/>
          <w:b/>
          <w:bCs/>
          <w:sz w:val="24"/>
          <w:szCs w:val="24"/>
        </w:rPr>
      </w:pPr>
      <w:r>
        <w:rPr>
          <w:rFonts w:asciiTheme="majorBidi" w:hAnsiTheme="majorBidi" w:cstheme="majorBidi"/>
          <w:b/>
          <w:bCs/>
          <w:sz w:val="24"/>
          <w:szCs w:val="24"/>
        </w:rPr>
        <w:br w:type="page"/>
      </w:r>
    </w:p>
    <w:p w14:paraId="26454F35" w14:textId="7FA22C85" w:rsidR="00CF5656" w:rsidRPr="007E40CB" w:rsidRDefault="00CF5656" w:rsidP="00CF5656">
      <w:pPr>
        <w:spacing w:line="360" w:lineRule="auto"/>
        <w:jc w:val="center"/>
        <w:rPr>
          <w:rFonts w:asciiTheme="majorBidi" w:hAnsiTheme="majorBidi" w:cstheme="majorBidi"/>
          <w:b/>
          <w:bCs/>
          <w:sz w:val="24"/>
          <w:szCs w:val="24"/>
        </w:rPr>
      </w:pPr>
      <w:r w:rsidRPr="007E40CB">
        <w:rPr>
          <w:rFonts w:asciiTheme="majorBidi" w:hAnsiTheme="majorBidi" w:cstheme="majorBidi"/>
          <w:b/>
          <w:bCs/>
          <w:sz w:val="24"/>
          <w:szCs w:val="24"/>
        </w:rPr>
        <w:lastRenderedPageBreak/>
        <w:t>TABLE OF CONTENT</w:t>
      </w:r>
    </w:p>
    <w:tbl>
      <w:tblPr>
        <w:tblW w:w="0" w:type="auto"/>
        <w:tblInd w:w="894" w:type="dxa"/>
        <w:tblLook w:val="04A0" w:firstRow="1" w:lastRow="0" w:firstColumn="1" w:lastColumn="0" w:noHBand="0" w:noVBand="1"/>
      </w:tblPr>
      <w:tblGrid>
        <w:gridCol w:w="988"/>
        <w:gridCol w:w="3783"/>
        <w:gridCol w:w="2454"/>
      </w:tblGrid>
      <w:tr w:rsidR="00CF5656" w:rsidRPr="007E40CB" w14:paraId="3ED4D414"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4BFC78EC" w14:textId="77777777" w:rsidR="00CF5656" w:rsidRPr="007E40CB" w:rsidRDefault="00CF5656" w:rsidP="004F0B5D">
            <w:pPr>
              <w:spacing w:line="240" w:lineRule="auto"/>
              <w:rPr>
                <w:rFonts w:asciiTheme="majorBidi" w:hAnsiTheme="majorBidi" w:cstheme="majorBidi"/>
                <w:b/>
                <w:bCs/>
                <w:sz w:val="24"/>
                <w:szCs w:val="24"/>
              </w:rPr>
            </w:pPr>
            <w:r w:rsidRPr="007E40CB">
              <w:rPr>
                <w:rFonts w:asciiTheme="majorBidi" w:hAnsiTheme="majorBidi" w:cstheme="majorBidi"/>
                <w:b/>
                <w:bCs/>
                <w:sz w:val="24"/>
                <w:szCs w:val="24"/>
              </w:rPr>
              <w:t>SR. NO</w:t>
            </w:r>
          </w:p>
        </w:tc>
        <w:tc>
          <w:tcPr>
            <w:tcW w:w="3783" w:type="dxa"/>
            <w:tcBorders>
              <w:top w:val="single" w:sz="4" w:space="0" w:color="auto"/>
              <w:left w:val="single" w:sz="4" w:space="0" w:color="auto"/>
              <w:bottom w:val="single" w:sz="4" w:space="0" w:color="auto"/>
              <w:right w:val="single" w:sz="4" w:space="0" w:color="auto"/>
            </w:tcBorders>
            <w:hideMark/>
          </w:tcPr>
          <w:p w14:paraId="2FB7D951" w14:textId="77777777" w:rsidR="00CF5656" w:rsidRPr="007E40CB" w:rsidRDefault="00CF5656" w:rsidP="004F0B5D">
            <w:pPr>
              <w:spacing w:line="240" w:lineRule="auto"/>
              <w:rPr>
                <w:rFonts w:asciiTheme="majorBidi" w:hAnsiTheme="majorBidi" w:cstheme="majorBidi"/>
                <w:b/>
                <w:bCs/>
                <w:sz w:val="24"/>
                <w:szCs w:val="24"/>
              </w:rPr>
            </w:pPr>
            <w:r w:rsidRPr="007E40CB">
              <w:rPr>
                <w:rFonts w:asciiTheme="majorBidi" w:hAnsiTheme="majorBidi" w:cstheme="majorBidi"/>
                <w:b/>
                <w:bCs/>
                <w:sz w:val="24"/>
                <w:szCs w:val="24"/>
              </w:rPr>
              <w:t>SECTION</w:t>
            </w:r>
          </w:p>
        </w:tc>
        <w:tc>
          <w:tcPr>
            <w:tcW w:w="2454" w:type="dxa"/>
            <w:tcBorders>
              <w:top w:val="single" w:sz="4" w:space="0" w:color="auto"/>
              <w:left w:val="single" w:sz="4" w:space="0" w:color="auto"/>
              <w:bottom w:val="single" w:sz="4" w:space="0" w:color="auto"/>
              <w:right w:val="single" w:sz="4" w:space="0" w:color="auto"/>
            </w:tcBorders>
            <w:hideMark/>
          </w:tcPr>
          <w:p w14:paraId="3B18BB43" w14:textId="77777777" w:rsidR="00CF5656" w:rsidRPr="007E40CB" w:rsidRDefault="00CF5656" w:rsidP="004F0B5D">
            <w:pPr>
              <w:spacing w:line="240" w:lineRule="auto"/>
              <w:rPr>
                <w:rFonts w:asciiTheme="majorBidi" w:hAnsiTheme="majorBidi" w:cstheme="majorBidi"/>
                <w:b/>
                <w:bCs/>
                <w:sz w:val="24"/>
                <w:szCs w:val="24"/>
              </w:rPr>
            </w:pPr>
            <w:r w:rsidRPr="007E40CB">
              <w:rPr>
                <w:rFonts w:asciiTheme="majorBidi" w:hAnsiTheme="majorBidi" w:cstheme="majorBidi"/>
                <w:b/>
                <w:bCs/>
                <w:sz w:val="24"/>
                <w:szCs w:val="24"/>
              </w:rPr>
              <w:t>PAGE NO.</w:t>
            </w:r>
          </w:p>
        </w:tc>
      </w:tr>
      <w:tr w:rsidR="00CF5656" w:rsidRPr="007E40CB" w14:paraId="295651AF"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05D8DBD6"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1</w:t>
            </w:r>
          </w:p>
        </w:tc>
        <w:tc>
          <w:tcPr>
            <w:tcW w:w="3783" w:type="dxa"/>
            <w:tcBorders>
              <w:top w:val="single" w:sz="4" w:space="0" w:color="auto"/>
              <w:left w:val="single" w:sz="4" w:space="0" w:color="auto"/>
              <w:bottom w:val="single" w:sz="4" w:space="0" w:color="auto"/>
              <w:right w:val="single" w:sz="4" w:space="0" w:color="auto"/>
            </w:tcBorders>
            <w:hideMark/>
          </w:tcPr>
          <w:p w14:paraId="6B7648AD"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TITLE PAGE</w:t>
            </w:r>
          </w:p>
        </w:tc>
        <w:tc>
          <w:tcPr>
            <w:tcW w:w="2454" w:type="dxa"/>
            <w:tcBorders>
              <w:top w:val="single" w:sz="4" w:space="0" w:color="auto"/>
              <w:left w:val="single" w:sz="4" w:space="0" w:color="auto"/>
              <w:bottom w:val="single" w:sz="4" w:space="0" w:color="auto"/>
              <w:right w:val="single" w:sz="4" w:space="0" w:color="auto"/>
            </w:tcBorders>
          </w:tcPr>
          <w:p w14:paraId="33CF0DEF" w14:textId="01818D79" w:rsidR="00CF5656" w:rsidRPr="004851D9" w:rsidRDefault="00CE033E" w:rsidP="00CE033E">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1</w:t>
            </w:r>
          </w:p>
        </w:tc>
      </w:tr>
      <w:tr w:rsidR="00CF5656" w:rsidRPr="007E40CB" w14:paraId="256E09CD"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6F886177"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2</w:t>
            </w:r>
          </w:p>
        </w:tc>
        <w:tc>
          <w:tcPr>
            <w:tcW w:w="3783" w:type="dxa"/>
            <w:tcBorders>
              <w:top w:val="single" w:sz="4" w:space="0" w:color="auto"/>
              <w:left w:val="single" w:sz="4" w:space="0" w:color="auto"/>
              <w:bottom w:val="single" w:sz="4" w:space="0" w:color="auto"/>
              <w:right w:val="single" w:sz="4" w:space="0" w:color="auto"/>
            </w:tcBorders>
            <w:hideMark/>
          </w:tcPr>
          <w:p w14:paraId="5E100997"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ABSTRACT</w:t>
            </w:r>
          </w:p>
        </w:tc>
        <w:tc>
          <w:tcPr>
            <w:tcW w:w="2454" w:type="dxa"/>
            <w:tcBorders>
              <w:top w:val="single" w:sz="4" w:space="0" w:color="auto"/>
              <w:left w:val="single" w:sz="4" w:space="0" w:color="auto"/>
              <w:bottom w:val="single" w:sz="4" w:space="0" w:color="auto"/>
              <w:right w:val="single" w:sz="4" w:space="0" w:color="auto"/>
            </w:tcBorders>
          </w:tcPr>
          <w:p w14:paraId="284CCD55" w14:textId="621D13FA" w:rsidR="00CF5656" w:rsidRPr="004851D9" w:rsidRDefault="00CE033E"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3</w:t>
            </w:r>
          </w:p>
        </w:tc>
      </w:tr>
      <w:tr w:rsidR="00CF5656" w:rsidRPr="007E40CB" w14:paraId="7EDFB5C3"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097AC1BC"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3</w:t>
            </w:r>
          </w:p>
        </w:tc>
        <w:tc>
          <w:tcPr>
            <w:tcW w:w="3783" w:type="dxa"/>
            <w:tcBorders>
              <w:top w:val="single" w:sz="4" w:space="0" w:color="auto"/>
              <w:left w:val="single" w:sz="4" w:space="0" w:color="auto"/>
              <w:bottom w:val="single" w:sz="4" w:space="0" w:color="auto"/>
              <w:right w:val="single" w:sz="4" w:space="0" w:color="auto"/>
            </w:tcBorders>
            <w:hideMark/>
          </w:tcPr>
          <w:p w14:paraId="45670EFB"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TABLE OF CONTENT</w:t>
            </w:r>
          </w:p>
        </w:tc>
        <w:tc>
          <w:tcPr>
            <w:tcW w:w="2454" w:type="dxa"/>
            <w:tcBorders>
              <w:top w:val="single" w:sz="4" w:space="0" w:color="auto"/>
              <w:left w:val="single" w:sz="4" w:space="0" w:color="auto"/>
              <w:bottom w:val="single" w:sz="4" w:space="0" w:color="auto"/>
              <w:right w:val="single" w:sz="4" w:space="0" w:color="auto"/>
            </w:tcBorders>
          </w:tcPr>
          <w:p w14:paraId="1DB68A2E" w14:textId="1094576D" w:rsidR="00CF5656" w:rsidRPr="004851D9" w:rsidRDefault="00CE033E"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4</w:t>
            </w:r>
          </w:p>
        </w:tc>
      </w:tr>
      <w:tr w:rsidR="00CF5656" w:rsidRPr="007E40CB" w14:paraId="7E196700"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674CFCBD"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4</w:t>
            </w:r>
          </w:p>
        </w:tc>
        <w:tc>
          <w:tcPr>
            <w:tcW w:w="3783" w:type="dxa"/>
            <w:tcBorders>
              <w:top w:val="single" w:sz="4" w:space="0" w:color="auto"/>
              <w:left w:val="single" w:sz="4" w:space="0" w:color="auto"/>
              <w:bottom w:val="single" w:sz="4" w:space="0" w:color="auto"/>
              <w:right w:val="single" w:sz="4" w:space="0" w:color="auto"/>
            </w:tcBorders>
            <w:hideMark/>
          </w:tcPr>
          <w:p w14:paraId="0F88C517"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LIST OF FIGURES</w:t>
            </w:r>
          </w:p>
        </w:tc>
        <w:tc>
          <w:tcPr>
            <w:tcW w:w="2454" w:type="dxa"/>
            <w:tcBorders>
              <w:top w:val="single" w:sz="4" w:space="0" w:color="auto"/>
              <w:left w:val="single" w:sz="4" w:space="0" w:color="auto"/>
              <w:bottom w:val="single" w:sz="4" w:space="0" w:color="auto"/>
              <w:right w:val="single" w:sz="4" w:space="0" w:color="auto"/>
            </w:tcBorders>
          </w:tcPr>
          <w:p w14:paraId="0CFDC273" w14:textId="25EAAFC4" w:rsidR="00CF5656" w:rsidRPr="004851D9" w:rsidRDefault="00CE033E"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5</w:t>
            </w:r>
          </w:p>
        </w:tc>
      </w:tr>
      <w:tr w:rsidR="00CF5656" w:rsidRPr="007E40CB" w14:paraId="663326D8"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2F91782B"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5</w:t>
            </w:r>
          </w:p>
        </w:tc>
        <w:tc>
          <w:tcPr>
            <w:tcW w:w="3783" w:type="dxa"/>
            <w:tcBorders>
              <w:top w:val="single" w:sz="4" w:space="0" w:color="auto"/>
              <w:left w:val="single" w:sz="4" w:space="0" w:color="auto"/>
              <w:bottom w:val="single" w:sz="4" w:space="0" w:color="auto"/>
              <w:right w:val="single" w:sz="4" w:space="0" w:color="auto"/>
            </w:tcBorders>
            <w:hideMark/>
          </w:tcPr>
          <w:p w14:paraId="7ABBC530"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LIST OF TABLES</w:t>
            </w:r>
          </w:p>
        </w:tc>
        <w:tc>
          <w:tcPr>
            <w:tcW w:w="2454" w:type="dxa"/>
            <w:tcBorders>
              <w:top w:val="single" w:sz="4" w:space="0" w:color="auto"/>
              <w:left w:val="single" w:sz="4" w:space="0" w:color="auto"/>
              <w:bottom w:val="single" w:sz="4" w:space="0" w:color="auto"/>
              <w:right w:val="single" w:sz="4" w:space="0" w:color="auto"/>
            </w:tcBorders>
          </w:tcPr>
          <w:p w14:paraId="1088ABCA" w14:textId="4FCEED33" w:rsidR="00CF5656" w:rsidRPr="004851D9" w:rsidRDefault="00CE033E"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6</w:t>
            </w:r>
          </w:p>
        </w:tc>
      </w:tr>
      <w:tr w:rsidR="00CF5656" w:rsidRPr="007E40CB" w14:paraId="55CC8F1B"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53660ABA"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6</w:t>
            </w:r>
          </w:p>
        </w:tc>
        <w:tc>
          <w:tcPr>
            <w:tcW w:w="3783" w:type="dxa"/>
            <w:tcBorders>
              <w:top w:val="single" w:sz="4" w:space="0" w:color="auto"/>
              <w:left w:val="single" w:sz="4" w:space="0" w:color="auto"/>
              <w:bottom w:val="single" w:sz="4" w:space="0" w:color="auto"/>
              <w:right w:val="single" w:sz="4" w:space="0" w:color="auto"/>
            </w:tcBorders>
            <w:hideMark/>
          </w:tcPr>
          <w:p w14:paraId="0CB66EBF"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LIST OF ABBREVIATIONS</w:t>
            </w:r>
          </w:p>
        </w:tc>
        <w:tc>
          <w:tcPr>
            <w:tcW w:w="2454" w:type="dxa"/>
            <w:tcBorders>
              <w:top w:val="single" w:sz="4" w:space="0" w:color="auto"/>
              <w:left w:val="single" w:sz="4" w:space="0" w:color="auto"/>
              <w:bottom w:val="single" w:sz="4" w:space="0" w:color="auto"/>
              <w:right w:val="single" w:sz="4" w:space="0" w:color="auto"/>
            </w:tcBorders>
          </w:tcPr>
          <w:p w14:paraId="4DC33B73" w14:textId="40A00111" w:rsidR="00CF5656" w:rsidRPr="004851D9" w:rsidRDefault="00F832BC"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7</w:t>
            </w:r>
          </w:p>
        </w:tc>
      </w:tr>
      <w:tr w:rsidR="00CF5656" w:rsidRPr="007E40CB" w14:paraId="034B277E"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56675A2E"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8</w:t>
            </w:r>
          </w:p>
        </w:tc>
        <w:tc>
          <w:tcPr>
            <w:tcW w:w="3783" w:type="dxa"/>
            <w:tcBorders>
              <w:top w:val="single" w:sz="4" w:space="0" w:color="auto"/>
              <w:left w:val="single" w:sz="4" w:space="0" w:color="auto"/>
              <w:bottom w:val="single" w:sz="4" w:space="0" w:color="auto"/>
              <w:right w:val="single" w:sz="4" w:space="0" w:color="auto"/>
            </w:tcBorders>
            <w:hideMark/>
          </w:tcPr>
          <w:p w14:paraId="55FB714C"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INTRODUCTION</w:t>
            </w:r>
          </w:p>
        </w:tc>
        <w:tc>
          <w:tcPr>
            <w:tcW w:w="2454" w:type="dxa"/>
            <w:tcBorders>
              <w:top w:val="single" w:sz="4" w:space="0" w:color="auto"/>
              <w:left w:val="single" w:sz="4" w:space="0" w:color="auto"/>
              <w:bottom w:val="single" w:sz="4" w:space="0" w:color="auto"/>
              <w:right w:val="single" w:sz="4" w:space="0" w:color="auto"/>
            </w:tcBorders>
          </w:tcPr>
          <w:p w14:paraId="2A36619A" w14:textId="2D8A0224" w:rsidR="00CF5656" w:rsidRPr="004851D9" w:rsidRDefault="001C55CE"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8-9</w:t>
            </w:r>
          </w:p>
        </w:tc>
      </w:tr>
      <w:tr w:rsidR="00CF5656" w:rsidRPr="007E40CB" w14:paraId="04568FDC"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7536B861"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9</w:t>
            </w:r>
          </w:p>
        </w:tc>
        <w:tc>
          <w:tcPr>
            <w:tcW w:w="3783" w:type="dxa"/>
            <w:tcBorders>
              <w:top w:val="single" w:sz="4" w:space="0" w:color="auto"/>
              <w:left w:val="single" w:sz="4" w:space="0" w:color="auto"/>
              <w:bottom w:val="single" w:sz="4" w:space="0" w:color="auto"/>
              <w:right w:val="single" w:sz="4" w:space="0" w:color="auto"/>
            </w:tcBorders>
            <w:hideMark/>
          </w:tcPr>
          <w:p w14:paraId="4F4C5681"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 xml:space="preserve">AIMS &amp; OBJECTIVES </w:t>
            </w:r>
          </w:p>
        </w:tc>
        <w:tc>
          <w:tcPr>
            <w:tcW w:w="2454" w:type="dxa"/>
            <w:tcBorders>
              <w:top w:val="single" w:sz="4" w:space="0" w:color="auto"/>
              <w:left w:val="single" w:sz="4" w:space="0" w:color="auto"/>
              <w:bottom w:val="single" w:sz="4" w:space="0" w:color="auto"/>
              <w:right w:val="single" w:sz="4" w:space="0" w:color="auto"/>
            </w:tcBorders>
          </w:tcPr>
          <w:p w14:paraId="3E9F679C" w14:textId="45030D46" w:rsidR="00CF5656" w:rsidRPr="004851D9" w:rsidRDefault="00CE033E"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1</w:t>
            </w:r>
            <w:r w:rsidR="001C55CE" w:rsidRPr="004851D9">
              <w:rPr>
                <w:rFonts w:asciiTheme="majorBidi" w:hAnsiTheme="majorBidi" w:cstheme="majorBidi"/>
                <w:sz w:val="24"/>
                <w:szCs w:val="24"/>
              </w:rPr>
              <w:t>0</w:t>
            </w:r>
          </w:p>
        </w:tc>
      </w:tr>
      <w:tr w:rsidR="00CF5656" w:rsidRPr="007E40CB" w14:paraId="45F60202"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07D9A9A4"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10</w:t>
            </w:r>
          </w:p>
        </w:tc>
        <w:tc>
          <w:tcPr>
            <w:tcW w:w="3783" w:type="dxa"/>
            <w:tcBorders>
              <w:top w:val="single" w:sz="4" w:space="0" w:color="auto"/>
              <w:left w:val="single" w:sz="4" w:space="0" w:color="auto"/>
              <w:bottom w:val="single" w:sz="4" w:space="0" w:color="auto"/>
              <w:right w:val="single" w:sz="4" w:space="0" w:color="auto"/>
            </w:tcBorders>
            <w:hideMark/>
          </w:tcPr>
          <w:p w14:paraId="444DAD54"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 xml:space="preserve">REVIEW OF LITERATURE </w:t>
            </w:r>
          </w:p>
        </w:tc>
        <w:tc>
          <w:tcPr>
            <w:tcW w:w="2454" w:type="dxa"/>
            <w:tcBorders>
              <w:top w:val="single" w:sz="4" w:space="0" w:color="auto"/>
              <w:left w:val="single" w:sz="4" w:space="0" w:color="auto"/>
              <w:bottom w:val="single" w:sz="4" w:space="0" w:color="auto"/>
              <w:right w:val="single" w:sz="4" w:space="0" w:color="auto"/>
            </w:tcBorders>
          </w:tcPr>
          <w:p w14:paraId="72FF448E" w14:textId="27AB9890" w:rsidR="00CF5656" w:rsidRPr="004851D9" w:rsidRDefault="00CE033E"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1</w:t>
            </w:r>
            <w:r w:rsidR="001C55CE" w:rsidRPr="004851D9">
              <w:rPr>
                <w:rFonts w:asciiTheme="majorBidi" w:hAnsiTheme="majorBidi" w:cstheme="majorBidi"/>
                <w:sz w:val="24"/>
                <w:szCs w:val="24"/>
              </w:rPr>
              <w:t>1</w:t>
            </w:r>
            <w:r w:rsidRPr="004851D9">
              <w:rPr>
                <w:rFonts w:asciiTheme="majorBidi" w:hAnsiTheme="majorBidi" w:cstheme="majorBidi"/>
                <w:sz w:val="24"/>
                <w:szCs w:val="24"/>
              </w:rPr>
              <w:t>-3</w:t>
            </w:r>
            <w:r w:rsidR="001C55CE" w:rsidRPr="004851D9">
              <w:rPr>
                <w:rFonts w:asciiTheme="majorBidi" w:hAnsiTheme="majorBidi" w:cstheme="majorBidi"/>
                <w:sz w:val="24"/>
                <w:szCs w:val="24"/>
              </w:rPr>
              <w:t>3</w:t>
            </w:r>
          </w:p>
        </w:tc>
      </w:tr>
      <w:tr w:rsidR="00CF5656" w:rsidRPr="007E40CB" w14:paraId="317398B8"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09B7DB79"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11</w:t>
            </w:r>
          </w:p>
        </w:tc>
        <w:tc>
          <w:tcPr>
            <w:tcW w:w="3783" w:type="dxa"/>
            <w:tcBorders>
              <w:top w:val="single" w:sz="4" w:space="0" w:color="auto"/>
              <w:left w:val="single" w:sz="4" w:space="0" w:color="auto"/>
              <w:bottom w:val="single" w:sz="4" w:space="0" w:color="auto"/>
              <w:right w:val="single" w:sz="4" w:space="0" w:color="auto"/>
            </w:tcBorders>
            <w:hideMark/>
          </w:tcPr>
          <w:p w14:paraId="6D6B7524"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METHODOLOGY</w:t>
            </w:r>
          </w:p>
        </w:tc>
        <w:tc>
          <w:tcPr>
            <w:tcW w:w="2454" w:type="dxa"/>
            <w:tcBorders>
              <w:top w:val="single" w:sz="4" w:space="0" w:color="auto"/>
              <w:left w:val="single" w:sz="4" w:space="0" w:color="auto"/>
              <w:bottom w:val="single" w:sz="4" w:space="0" w:color="auto"/>
              <w:right w:val="single" w:sz="4" w:space="0" w:color="auto"/>
            </w:tcBorders>
          </w:tcPr>
          <w:p w14:paraId="4E79CB28" w14:textId="4CE419FB" w:rsidR="00CF5656" w:rsidRPr="004851D9" w:rsidRDefault="00CE033E"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3</w:t>
            </w:r>
            <w:r w:rsidR="001C55CE" w:rsidRPr="004851D9">
              <w:rPr>
                <w:rFonts w:asciiTheme="majorBidi" w:hAnsiTheme="majorBidi" w:cstheme="majorBidi"/>
                <w:sz w:val="24"/>
                <w:szCs w:val="24"/>
              </w:rPr>
              <w:t>4</w:t>
            </w:r>
          </w:p>
        </w:tc>
      </w:tr>
      <w:tr w:rsidR="00CF5656" w:rsidRPr="007E40CB" w14:paraId="7C4940E5"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3AB6A6DB"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12</w:t>
            </w:r>
          </w:p>
        </w:tc>
        <w:tc>
          <w:tcPr>
            <w:tcW w:w="3783" w:type="dxa"/>
            <w:tcBorders>
              <w:top w:val="single" w:sz="4" w:space="0" w:color="auto"/>
              <w:left w:val="single" w:sz="4" w:space="0" w:color="auto"/>
              <w:bottom w:val="single" w:sz="4" w:space="0" w:color="auto"/>
              <w:right w:val="single" w:sz="4" w:space="0" w:color="auto"/>
            </w:tcBorders>
            <w:hideMark/>
          </w:tcPr>
          <w:p w14:paraId="0C2BFB80"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OBSERVATIONS &amp; RESULTS</w:t>
            </w:r>
          </w:p>
        </w:tc>
        <w:tc>
          <w:tcPr>
            <w:tcW w:w="2454" w:type="dxa"/>
            <w:tcBorders>
              <w:top w:val="single" w:sz="4" w:space="0" w:color="auto"/>
              <w:left w:val="single" w:sz="4" w:space="0" w:color="auto"/>
              <w:bottom w:val="single" w:sz="4" w:space="0" w:color="auto"/>
              <w:right w:val="single" w:sz="4" w:space="0" w:color="auto"/>
            </w:tcBorders>
          </w:tcPr>
          <w:p w14:paraId="0E5C0C1C" w14:textId="2B080C38" w:rsidR="00CF5656" w:rsidRPr="004851D9" w:rsidRDefault="00CE033E"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3</w:t>
            </w:r>
            <w:r w:rsidR="001C55CE" w:rsidRPr="004851D9">
              <w:rPr>
                <w:rFonts w:asciiTheme="majorBidi" w:hAnsiTheme="majorBidi" w:cstheme="majorBidi"/>
                <w:sz w:val="24"/>
                <w:szCs w:val="24"/>
              </w:rPr>
              <w:t>5</w:t>
            </w:r>
            <w:r w:rsidRPr="004851D9">
              <w:rPr>
                <w:rFonts w:asciiTheme="majorBidi" w:hAnsiTheme="majorBidi" w:cstheme="majorBidi"/>
                <w:sz w:val="24"/>
                <w:szCs w:val="24"/>
              </w:rPr>
              <w:t>-5</w:t>
            </w:r>
            <w:r w:rsidR="001C55CE" w:rsidRPr="004851D9">
              <w:rPr>
                <w:rFonts w:asciiTheme="majorBidi" w:hAnsiTheme="majorBidi" w:cstheme="majorBidi"/>
                <w:sz w:val="24"/>
                <w:szCs w:val="24"/>
              </w:rPr>
              <w:t>6</w:t>
            </w:r>
          </w:p>
        </w:tc>
      </w:tr>
      <w:tr w:rsidR="00CF5656" w:rsidRPr="007E40CB" w14:paraId="670447AE"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214B9046"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13</w:t>
            </w:r>
          </w:p>
        </w:tc>
        <w:tc>
          <w:tcPr>
            <w:tcW w:w="3783" w:type="dxa"/>
            <w:tcBorders>
              <w:top w:val="single" w:sz="4" w:space="0" w:color="auto"/>
              <w:left w:val="single" w:sz="4" w:space="0" w:color="auto"/>
              <w:bottom w:val="single" w:sz="4" w:space="0" w:color="auto"/>
              <w:right w:val="single" w:sz="4" w:space="0" w:color="auto"/>
            </w:tcBorders>
            <w:hideMark/>
          </w:tcPr>
          <w:p w14:paraId="6AEA834D"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DISCUSSION</w:t>
            </w:r>
          </w:p>
        </w:tc>
        <w:tc>
          <w:tcPr>
            <w:tcW w:w="2454" w:type="dxa"/>
            <w:tcBorders>
              <w:top w:val="single" w:sz="4" w:space="0" w:color="auto"/>
              <w:left w:val="single" w:sz="4" w:space="0" w:color="auto"/>
              <w:bottom w:val="single" w:sz="4" w:space="0" w:color="auto"/>
              <w:right w:val="single" w:sz="4" w:space="0" w:color="auto"/>
            </w:tcBorders>
          </w:tcPr>
          <w:p w14:paraId="41BC11D1" w14:textId="6965D9CC" w:rsidR="00CF5656" w:rsidRPr="004851D9" w:rsidRDefault="00CE033E"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5</w:t>
            </w:r>
            <w:r w:rsidR="001C55CE" w:rsidRPr="004851D9">
              <w:rPr>
                <w:rFonts w:asciiTheme="majorBidi" w:hAnsiTheme="majorBidi" w:cstheme="majorBidi"/>
                <w:sz w:val="24"/>
                <w:szCs w:val="24"/>
              </w:rPr>
              <w:t>7</w:t>
            </w:r>
            <w:r w:rsidRPr="004851D9">
              <w:rPr>
                <w:rFonts w:asciiTheme="majorBidi" w:hAnsiTheme="majorBidi" w:cstheme="majorBidi"/>
                <w:sz w:val="24"/>
                <w:szCs w:val="24"/>
              </w:rPr>
              <w:t>-6</w:t>
            </w:r>
            <w:r w:rsidR="001C55CE" w:rsidRPr="004851D9">
              <w:rPr>
                <w:rFonts w:asciiTheme="majorBidi" w:hAnsiTheme="majorBidi" w:cstheme="majorBidi"/>
                <w:sz w:val="24"/>
                <w:szCs w:val="24"/>
              </w:rPr>
              <w:t>4</w:t>
            </w:r>
          </w:p>
        </w:tc>
      </w:tr>
      <w:tr w:rsidR="00CF5656" w:rsidRPr="007E40CB" w14:paraId="6DD7D294"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2A3EC65D"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14</w:t>
            </w:r>
          </w:p>
        </w:tc>
        <w:tc>
          <w:tcPr>
            <w:tcW w:w="3783" w:type="dxa"/>
            <w:tcBorders>
              <w:top w:val="single" w:sz="4" w:space="0" w:color="auto"/>
              <w:left w:val="single" w:sz="4" w:space="0" w:color="auto"/>
              <w:bottom w:val="single" w:sz="4" w:space="0" w:color="auto"/>
              <w:right w:val="single" w:sz="4" w:space="0" w:color="auto"/>
            </w:tcBorders>
            <w:hideMark/>
          </w:tcPr>
          <w:p w14:paraId="454CA3B1"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 xml:space="preserve">CONCLUSION </w:t>
            </w:r>
          </w:p>
        </w:tc>
        <w:tc>
          <w:tcPr>
            <w:tcW w:w="2454" w:type="dxa"/>
            <w:tcBorders>
              <w:top w:val="single" w:sz="4" w:space="0" w:color="auto"/>
              <w:left w:val="single" w:sz="4" w:space="0" w:color="auto"/>
              <w:bottom w:val="single" w:sz="4" w:space="0" w:color="auto"/>
              <w:right w:val="single" w:sz="4" w:space="0" w:color="auto"/>
            </w:tcBorders>
          </w:tcPr>
          <w:p w14:paraId="2830A933" w14:textId="226ED524" w:rsidR="00CF5656" w:rsidRPr="004851D9" w:rsidRDefault="00CE033E"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6</w:t>
            </w:r>
            <w:r w:rsidR="001C55CE" w:rsidRPr="004851D9">
              <w:rPr>
                <w:rFonts w:asciiTheme="majorBidi" w:hAnsiTheme="majorBidi" w:cstheme="majorBidi"/>
                <w:sz w:val="24"/>
                <w:szCs w:val="24"/>
              </w:rPr>
              <w:t>3</w:t>
            </w:r>
            <w:r w:rsidRPr="004851D9">
              <w:rPr>
                <w:rFonts w:asciiTheme="majorBidi" w:hAnsiTheme="majorBidi" w:cstheme="majorBidi"/>
                <w:sz w:val="24"/>
                <w:szCs w:val="24"/>
              </w:rPr>
              <w:t>-6</w:t>
            </w:r>
            <w:r w:rsidR="001C55CE" w:rsidRPr="004851D9">
              <w:rPr>
                <w:rFonts w:asciiTheme="majorBidi" w:hAnsiTheme="majorBidi" w:cstheme="majorBidi"/>
                <w:sz w:val="24"/>
                <w:szCs w:val="24"/>
              </w:rPr>
              <w:t>4</w:t>
            </w:r>
          </w:p>
        </w:tc>
      </w:tr>
      <w:tr w:rsidR="00CF5656" w:rsidRPr="007E40CB" w14:paraId="24A021B8"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0BB67BCB"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15</w:t>
            </w:r>
          </w:p>
        </w:tc>
        <w:tc>
          <w:tcPr>
            <w:tcW w:w="3783" w:type="dxa"/>
            <w:tcBorders>
              <w:top w:val="single" w:sz="4" w:space="0" w:color="auto"/>
              <w:left w:val="single" w:sz="4" w:space="0" w:color="auto"/>
              <w:bottom w:val="single" w:sz="4" w:space="0" w:color="auto"/>
              <w:right w:val="single" w:sz="4" w:space="0" w:color="auto"/>
            </w:tcBorders>
            <w:hideMark/>
          </w:tcPr>
          <w:p w14:paraId="72B7D051"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SUMMARY</w:t>
            </w:r>
          </w:p>
        </w:tc>
        <w:tc>
          <w:tcPr>
            <w:tcW w:w="2454" w:type="dxa"/>
            <w:tcBorders>
              <w:top w:val="single" w:sz="4" w:space="0" w:color="auto"/>
              <w:left w:val="single" w:sz="4" w:space="0" w:color="auto"/>
              <w:bottom w:val="single" w:sz="4" w:space="0" w:color="auto"/>
              <w:right w:val="single" w:sz="4" w:space="0" w:color="auto"/>
            </w:tcBorders>
          </w:tcPr>
          <w:p w14:paraId="10BFAEC3" w14:textId="6AFAA6AF" w:rsidR="00CF5656" w:rsidRPr="004851D9" w:rsidRDefault="00CE033E"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6</w:t>
            </w:r>
            <w:r w:rsidR="001C55CE" w:rsidRPr="004851D9">
              <w:rPr>
                <w:rFonts w:asciiTheme="majorBidi" w:hAnsiTheme="majorBidi" w:cstheme="majorBidi"/>
                <w:sz w:val="24"/>
                <w:szCs w:val="24"/>
              </w:rPr>
              <w:t>5</w:t>
            </w:r>
          </w:p>
        </w:tc>
      </w:tr>
      <w:tr w:rsidR="00CE033E" w:rsidRPr="007E40CB" w14:paraId="01F0EB89" w14:textId="77777777" w:rsidTr="001D02F6">
        <w:tc>
          <w:tcPr>
            <w:tcW w:w="988" w:type="dxa"/>
            <w:tcBorders>
              <w:top w:val="single" w:sz="4" w:space="0" w:color="auto"/>
              <w:left w:val="single" w:sz="4" w:space="0" w:color="auto"/>
              <w:bottom w:val="single" w:sz="4" w:space="0" w:color="auto"/>
              <w:right w:val="single" w:sz="4" w:space="0" w:color="auto"/>
            </w:tcBorders>
          </w:tcPr>
          <w:p w14:paraId="528FE4DA" w14:textId="1B89EBF9" w:rsidR="00CE033E" w:rsidRPr="004851D9" w:rsidRDefault="00CE033E"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16</w:t>
            </w:r>
          </w:p>
        </w:tc>
        <w:tc>
          <w:tcPr>
            <w:tcW w:w="3783" w:type="dxa"/>
            <w:tcBorders>
              <w:top w:val="single" w:sz="4" w:space="0" w:color="auto"/>
              <w:left w:val="single" w:sz="4" w:space="0" w:color="auto"/>
              <w:bottom w:val="single" w:sz="4" w:space="0" w:color="auto"/>
              <w:right w:val="single" w:sz="4" w:space="0" w:color="auto"/>
            </w:tcBorders>
          </w:tcPr>
          <w:p w14:paraId="754B5D87" w14:textId="07A62BDF" w:rsidR="00CE033E" w:rsidRPr="004851D9" w:rsidRDefault="00F832BC"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RECOMMENDATIONS</w:t>
            </w:r>
          </w:p>
        </w:tc>
        <w:tc>
          <w:tcPr>
            <w:tcW w:w="2454" w:type="dxa"/>
            <w:tcBorders>
              <w:top w:val="single" w:sz="4" w:space="0" w:color="auto"/>
              <w:left w:val="single" w:sz="4" w:space="0" w:color="auto"/>
              <w:bottom w:val="single" w:sz="4" w:space="0" w:color="auto"/>
              <w:right w:val="single" w:sz="4" w:space="0" w:color="auto"/>
            </w:tcBorders>
          </w:tcPr>
          <w:p w14:paraId="674FF82E" w14:textId="2B27697F" w:rsidR="00CE033E" w:rsidRPr="004851D9" w:rsidRDefault="00F832BC" w:rsidP="00F832BC">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6</w:t>
            </w:r>
            <w:r w:rsidR="001C55CE" w:rsidRPr="004851D9">
              <w:rPr>
                <w:rFonts w:asciiTheme="majorBidi" w:hAnsiTheme="majorBidi" w:cstheme="majorBidi"/>
                <w:sz w:val="24"/>
                <w:szCs w:val="24"/>
              </w:rPr>
              <w:t>6</w:t>
            </w:r>
          </w:p>
        </w:tc>
      </w:tr>
      <w:tr w:rsidR="00CF5656" w:rsidRPr="007E40CB" w14:paraId="4A782EE0" w14:textId="77777777" w:rsidTr="001D02F6">
        <w:tc>
          <w:tcPr>
            <w:tcW w:w="988" w:type="dxa"/>
            <w:tcBorders>
              <w:top w:val="single" w:sz="4" w:space="0" w:color="auto"/>
              <w:left w:val="single" w:sz="4" w:space="0" w:color="auto"/>
              <w:bottom w:val="single" w:sz="4" w:space="0" w:color="auto"/>
              <w:right w:val="single" w:sz="4" w:space="0" w:color="auto"/>
            </w:tcBorders>
            <w:hideMark/>
          </w:tcPr>
          <w:p w14:paraId="2E3A5022" w14:textId="2FC43A6E"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1</w:t>
            </w:r>
            <w:r w:rsidR="00CE033E" w:rsidRPr="004851D9">
              <w:rPr>
                <w:rFonts w:asciiTheme="majorBidi" w:hAnsiTheme="majorBidi" w:cstheme="majorBidi"/>
                <w:sz w:val="24"/>
                <w:szCs w:val="24"/>
              </w:rPr>
              <w:t>7</w:t>
            </w:r>
          </w:p>
        </w:tc>
        <w:tc>
          <w:tcPr>
            <w:tcW w:w="3783" w:type="dxa"/>
            <w:tcBorders>
              <w:top w:val="single" w:sz="4" w:space="0" w:color="auto"/>
              <w:left w:val="single" w:sz="4" w:space="0" w:color="auto"/>
              <w:bottom w:val="single" w:sz="4" w:space="0" w:color="auto"/>
              <w:right w:val="single" w:sz="4" w:space="0" w:color="auto"/>
            </w:tcBorders>
            <w:hideMark/>
          </w:tcPr>
          <w:p w14:paraId="0E20FC59"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REFERENCES/ BIBILIOGRAPHY</w:t>
            </w:r>
          </w:p>
        </w:tc>
        <w:tc>
          <w:tcPr>
            <w:tcW w:w="2454" w:type="dxa"/>
            <w:tcBorders>
              <w:top w:val="single" w:sz="4" w:space="0" w:color="auto"/>
              <w:left w:val="single" w:sz="4" w:space="0" w:color="auto"/>
              <w:bottom w:val="single" w:sz="4" w:space="0" w:color="auto"/>
              <w:right w:val="single" w:sz="4" w:space="0" w:color="auto"/>
            </w:tcBorders>
          </w:tcPr>
          <w:p w14:paraId="227DAD90" w14:textId="604F64CA" w:rsidR="00CF5656" w:rsidRPr="004851D9" w:rsidRDefault="00F832BC" w:rsidP="00F832BC">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6</w:t>
            </w:r>
            <w:r w:rsidR="001C55CE" w:rsidRPr="004851D9">
              <w:rPr>
                <w:rFonts w:asciiTheme="majorBidi" w:hAnsiTheme="majorBidi" w:cstheme="majorBidi"/>
                <w:sz w:val="24"/>
                <w:szCs w:val="24"/>
              </w:rPr>
              <w:t>7</w:t>
            </w:r>
            <w:r w:rsidRPr="004851D9">
              <w:rPr>
                <w:rFonts w:asciiTheme="majorBidi" w:hAnsiTheme="majorBidi" w:cstheme="majorBidi"/>
                <w:sz w:val="24"/>
                <w:szCs w:val="24"/>
              </w:rPr>
              <w:t>-</w:t>
            </w:r>
            <w:r w:rsidR="001C55CE" w:rsidRPr="004851D9">
              <w:rPr>
                <w:rFonts w:asciiTheme="majorBidi" w:hAnsiTheme="majorBidi" w:cstheme="majorBidi"/>
                <w:sz w:val="24"/>
                <w:szCs w:val="24"/>
              </w:rPr>
              <w:t>69</w:t>
            </w:r>
          </w:p>
        </w:tc>
      </w:tr>
      <w:tr w:rsidR="00F832BC" w:rsidRPr="007E40CB" w14:paraId="186A4455" w14:textId="77777777" w:rsidTr="00694DB6">
        <w:tc>
          <w:tcPr>
            <w:tcW w:w="988" w:type="dxa"/>
            <w:tcBorders>
              <w:top w:val="single" w:sz="4" w:space="0" w:color="auto"/>
              <w:left w:val="single" w:sz="4" w:space="0" w:color="auto"/>
              <w:bottom w:val="single" w:sz="4" w:space="0" w:color="auto"/>
              <w:right w:val="single" w:sz="4" w:space="0" w:color="auto"/>
            </w:tcBorders>
          </w:tcPr>
          <w:p w14:paraId="2B477453" w14:textId="3FCC3C08" w:rsidR="00F832BC" w:rsidRPr="004851D9" w:rsidRDefault="00F832BC" w:rsidP="00694DB6">
            <w:pPr>
              <w:spacing w:line="240" w:lineRule="auto"/>
              <w:rPr>
                <w:rFonts w:asciiTheme="majorBidi" w:hAnsiTheme="majorBidi" w:cstheme="majorBidi"/>
                <w:sz w:val="24"/>
                <w:szCs w:val="24"/>
              </w:rPr>
            </w:pPr>
            <w:r w:rsidRPr="004851D9">
              <w:rPr>
                <w:rFonts w:asciiTheme="majorBidi" w:hAnsiTheme="majorBidi" w:cstheme="majorBidi"/>
                <w:sz w:val="24"/>
                <w:szCs w:val="24"/>
              </w:rPr>
              <w:t>18</w:t>
            </w:r>
          </w:p>
        </w:tc>
        <w:tc>
          <w:tcPr>
            <w:tcW w:w="3783" w:type="dxa"/>
            <w:tcBorders>
              <w:top w:val="single" w:sz="4" w:space="0" w:color="auto"/>
              <w:left w:val="single" w:sz="4" w:space="0" w:color="auto"/>
              <w:bottom w:val="single" w:sz="4" w:space="0" w:color="auto"/>
              <w:right w:val="single" w:sz="4" w:space="0" w:color="auto"/>
            </w:tcBorders>
          </w:tcPr>
          <w:p w14:paraId="6F466BF7" w14:textId="6D9F7021" w:rsidR="00F832BC" w:rsidRPr="004851D9" w:rsidRDefault="00F832BC" w:rsidP="00694DB6">
            <w:pPr>
              <w:spacing w:line="240" w:lineRule="auto"/>
              <w:rPr>
                <w:rFonts w:asciiTheme="majorBidi" w:hAnsiTheme="majorBidi" w:cstheme="majorBidi"/>
                <w:sz w:val="24"/>
                <w:szCs w:val="24"/>
              </w:rPr>
            </w:pPr>
            <w:r w:rsidRPr="004851D9">
              <w:rPr>
                <w:rFonts w:asciiTheme="majorBidi" w:hAnsiTheme="majorBidi" w:cstheme="majorBidi"/>
                <w:sz w:val="24"/>
                <w:szCs w:val="24"/>
              </w:rPr>
              <w:t>ANNEXURE 1- CASE RECORDING FORMAT</w:t>
            </w:r>
          </w:p>
        </w:tc>
        <w:tc>
          <w:tcPr>
            <w:tcW w:w="2454" w:type="dxa"/>
            <w:tcBorders>
              <w:top w:val="single" w:sz="4" w:space="0" w:color="auto"/>
              <w:left w:val="single" w:sz="4" w:space="0" w:color="auto"/>
              <w:bottom w:val="single" w:sz="4" w:space="0" w:color="auto"/>
              <w:right w:val="single" w:sz="4" w:space="0" w:color="auto"/>
            </w:tcBorders>
          </w:tcPr>
          <w:p w14:paraId="7BA8DE6F" w14:textId="14D6D3F5" w:rsidR="00F832BC" w:rsidRPr="004851D9" w:rsidRDefault="00F832BC" w:rsidP="00694DB6">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7</w:t>
            </w:r>
            <w:r w:rsidR="001C55CE" w:rsidRPr="004851D9">
              <w:rPr>
                <w:rFonts w:asciiTheme="majorBidi" w:hAnsiTheme="majorBidi" w:cstheme="majorBidi"/>
                <w:sz w:val="24"/>
                <w:szCs w:val="24"/>
              </w:rPr>
              <w:t>0</w:t>
            </w:r>
            <w:r w:rsidRPr="004851D9">
              <w:rPr>
                <w:rFonts w:asciiTheme="majorBidi" w:hAnsiTheme="majorBidi" w:cstheme="majorBidi"/>
                <w:sz w:val="24"/>
                <w:szCs w:val="24"/>
              </w:rPr>
              <w:t>-7</w:t>
            </w:r>
            <w:r w:rsidR="001C55CE" w:rsidRPr="004851D9">
              <w:rPr>
                <w:rFonts w:asciiTheme="majorBidi" w:hAnsiTheme="majorBidi" w:cstheme="majorBidi"/>
                <w:sz w:val="24"/>
                <w:szCs w:val="24"/>
              </w:rPr>
              <w:t>1</w:t>
            </w:r>
          </w:p>
        </w:tc>
      </w:tr>
      <w:tr w:rsidR="00CF5656" w:rsidRPr="007E40CB" w14:paraId="281AD870" w14:textId="77777777" w:rsidTr="001D02F6">
        <w:trPr>
          <w:trHeight w:val="530"/>
        </w:trPr>
        <w:tc>
          <w:tcPr>
            <w:tcW w:w="988" w:type="dxa"/>
            <w:tcBorders>
              <w:top w:val="single" w:sz="4" w:space="0" w:color="auto"/>
              <w:left w:val="single" w:sz="4" w:space="0" w:color="auto"/>
              <w:bottom w:val="single" w:sz="4" w:space="0" w:color="auto"/>
              <w:right w:val="single" w:sz="4" w:space="0" w:color="auto"/>
            </w:tcBorders>
            <w:hideMark/>
          </w:tcPr>
          <w:p w14:paraId="33523451" w14:textId="7DCB3ED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1</w:t>
            </w:r>
            <w:r w:rsidR="00CE033E" w:rsidRPr="004851D9">
              <w:rPr>
                <w:rFonts w:asciiTheme="majorBidi" w:hAnsiTheme="majorBidi" w:cstheme="majorBidi"/>
                <w:sz w:val="24"/>
                <w:szCs w:val="24"/>
              </w:rPr>
              <w:t>9</w:t>
            </w:r>
          </w:p>
        </w:tc>
        <w:tc>
          <w:tcPr>
            <w:tcW w:w="3783" w:type="dxa"/>
            <w:tcBorders>
              <w:top w:val="single" w:sz="4" w:space="0" w:color="auto"/>
              <w:left w:val="single" w:sz="4" w:space="0" w:color="auto"/>
              <w:bottom w:val="single" w:sz="4" w:space="0" w:color="auto"/>
              <w:right w:val="single" w:sz="4" w:space="0" w:color="auto"/>
            </w:tcBorders>
            <w:hideMark/>
          </w:tcPr>
          <w:p w14:paraId="73ADC936" w14:textId="3209C726" w:rsidR="00CF5656" w:rsidRPr="004851D9" w:rsidRDefault="00F832BC"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 xml:space="preserve">ANNEXURE 2- </w:t>
            </w:r>
            <w:r w:rsidR="00CF5656" w:rsidRPr="004851D9">
              <w:rPr>
                <w:rFonts w:asciiTheme="majorBidi" w:hAnsiTheme="majorBidi" w:cstheme="majorBidi"/>
                <w:sz w:val="24"/>
                <w:szCs w:val="24"/>
              </w:rPr>
              <w:t>CONSENTS</w:t>
            </w:r>
          </w:p>
        </w:tc>
        <w:tc>
          <w:tcPr>
            <w:tcW w:w="2454" w:type="dxa"/>
            <w:tcBorders>
              <w:top w:val="single" w:sz="4" w:space="0" w:color="auto"/>
              <w:left w:val="single" w:sz="4" w:space="0" w:color="auto"/>
              <w:bottom w:val="single" w:sz="4" w:space="0" w:color="auto"/>
              <w:right w:val="single" w:sz="4" w:space="0" w:color="auto"/>
            </w:tcBorders>
          </w:tcPr>
          <w:p w14:paraId="6D0D08E3" w14:textId="11A69EDC" w:rsidR="00CF5656" w:rsidRPr="004851D9" w:rsidRDefault="00F832BC"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7</w:t>
            </w:r>
            <w:r w:rsidR="001C55CE" w:rsidRPr="004851D9">
              <w:rPr>
                <w:rFonts w:asciiTheme="majorBidi" w:hAnsiTheme="majorBidi" w:cstheme="majorBidi"/>
                <w:sz w:val="24"/>
                <w:szCs w:val="24"/>
              </w:rPr>
              <w:t>2</w:t>
            </w:r>
            <w:r w:rsidRPr="004851D9">
              <w:rPr>
                <w:rFonts w:asciiTheme="majorBidi" w:hAnsiTheme="majorBidi" w:cstheme="majorBidi"/>
                <w:sz w:val="24"/>
                <w:szCs w:val="24"/>
              </w:rPr>
              <w:t>-7</w:t>
            </w:r>
            <w:r w:rsidR="001C55CE" w:rsidRPr="004851D9">
              <w:rPr>
                <w:rFonts w:asciiTheme="majorBidi" w:hAnsiTheme="majorBidi" w:cstheme="majorBidi"/>
                <w:sz w:val="24"/>
                <w:szCs w:val="24"/>
              </w:rPr>
              <w:t>3</w:t>
            </w:r>
          </w:p>
        </w:tc>
      </w:tr>
      <w:tr w:rsidR="00F832BC" w:rsidRPr="007E40CB" w14:paraId="7D02B00F" w14:textId="77777777" w:rsidTr="001D02F6">
        <w:trPr>
          <w:trHeight w:val="530"/>
        </w:trPr>
        <w:tc>
          <w:tcPr>
            <w:tcW w:w="988" w:type="dxa"/>
            <w:tcBorders>
              <w:top w:val="single" w:sz="4" w:space="0" w:color="auto"/>
              <w:left w:val="single" w:sz="4" w:space="0" w:color="auto"/>
              <w:bottom w:val="single" w:sz="4" w:space="0" w:color="auto"/>
              <w:right w:val="single" w:sz="4" w:space="0" w:color="auto"/>
            </w:tcBorders>
          </w:tcPr>
          <w:p w14:paraId="29E1BA14" w14:textId="27383E48" w:rsidR="00F832BC" w:rsidRPr="004851D9" w:rsidRDefault="00F832BC"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20</w:t>
            </w:r>
          </w:p>
        </w:tc>
        <w:tc>
          <w:tcPr>
            <w:tcW w:w="3783" w:type="dxa"/>
            <w:tcBorders>
              <w:top w:val="single" w:sz="4" w:space="0" w:color="auto"/>
              <w:left w:val="single" w:sz="4" w:space="0" w:color="auto"/>
              <w:bottom w:val="single" w:sz="4" w:space="0" w:color="auto"/>
              <w:right w:val="single" w:sz="4" w:space="0" w:color="auto"/>
            </w:tcBorders>
          </w:tcPr>
          <w:p w14:paraId="53AC57EC" w14:textId="37E846B4" w:rsidR="00F832BC" w:rsidRPr="004851D9" w:rsidRDefault="00F832BC"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ANNEXURE 3- CONCEPTUAL IMAGE</w:t>
            </w:r>
          </w:p>
        </w:tc>
        <w:tc>
          <w:tcPr>
            <w:tcW w:w="2454" w:type="dxa"/>
            <w:tcBorders>
              <w:top w:val="single" w:sz="4" w:space="0" w:color="auto"/>
              <w:left w:val="single" w:sz="4" w:space="0" w:color="auto"/>
              <w:bottom w:val="single" w:sz="4" w:space="0" w:color="auto"/>
              <w:right w:val="single" w:sz="4" w:space="0" w:color="auto"/>
            </w:tcBorders>
          </w:tcPr>
          <w:p w14:paraId="15B5DD97" w14:textId="01E96F1A" w:rsidR="00F832BC" w:rsidRPr="004851D9" w:rsidRDefault="00F832BC"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7</w:t>
            </w:r>
            <w:r w:rsidR="001C55CE" w:rsidRPr="004851D9">
              <w:rPr>
                <w:rFonts w:asciiTheme="majorBidi" w:hAnsiTheme="majorBidi" w:cstheme="majorBidi"/>
                <w:sz w:val="24"/>
                <w:szCs w:val="24"/>
              </w:rPr>
              <w:t>4</w:t>
            </w:r>
          </w:p>
        </w:tc>
      </w:tr>
      <w:tr w:rsidR="00CF5656" w:rsidRPr="007E40CB" w14:paraId="74323379" w14:textId="77777777" w:rsidTr="001D02F6">
        <w:tc>
          <w:tcPr>
            <w:tcW w:w="988" w:type="dxa"/>
            <w:tcBorders>
              <w:top w:val="single" w:sz="4" w:space="0" w:color="auto"/>
              <w:left w:val="single" w:sz="4" w:space="0" w:color="auto"/>
              <w:bottom w:val="single" w:sz="4" w:space="0" w:color="auto"/>
              <w:right w:val="single" w:sz="4" w:space="0" w:color="auto"/>
            </w:tcBorders>
          </w:tcPr>
          <w:p w14:paraId="3616E9F2" w14:textId="2FA26C5E"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2</w:t>
            </w:r>
            <w:r w:rsidR="00F832BC" w:rsidRPr="004851D9">
              <w:rPr>
                <w:rFonts w:asciiTheme="majorBidi" w:hAnsiTheme="majorBidi" w:cstheme="majorBidi"/>
                <w:sz w:val="24"/>
                <w:szCs w:val="24"/>
              </w:rPr>
              <w:t>1</w:t>
            </w:r>
          </w:p>
        </w:tc>
        <w:tc>
          <w:tcPr>
            <w:tcW w:w="3783" w:type="dxa"/>
            <w:tcBorders>
              <w:top w:val="single" w:sz="4" w:space="0" w:color="auto"/>
              <w:left w:val="single" w:sz="4" w:space="0" w:color="auto"/>
              <w:bottom w:val="single" w:sz="4" w:space="0" w:color="auto"/>
              <w:right w:val="single" w:sz="4" w:space="0" w:color="auto"/>
            </w:tcBorders>
          </w:tcPr>
          <w:p w14:paraId="2819AE26"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 xml:space="preserve">CASE RECORDS OF PATIENTS </w:t>
            </w:r>
          </w:p>
        </w:tc>
        <w:tc>
          <w:tcPr>
            <w:tcW w:w="2454" w:type="dxa"/>
            <w:tcBorders>
              <w:top w:val="single" w:sz="4" w:space="0" w:color="auto"/>
              <w:left w:val="single" w:sz="4" w:space="0" w:color="auto"/>
              <w:bottom w:val="single" w:sz="4" w:space="0" w:color="auto"/>
              <w:right w:val="single" w:sz="4" w:space="0" w:color="auto"/>
            </w:tcBorders>
          </w:tcPr>
          <w:p w14:paraId="7C3ABB59" w14:textId="0A298B11" w:rsidR="00CF5656" w:rsidRPr="004851D9" w:rsidRDefault="00F832BC"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7</w:t>
            </w:r>
            <w:r w:rsidR="001C55CE" w:rsidRPr="004851D9">
              <w:rPr>
                <w:rFonts w:asciiTheme="majorBidi" w:hAnsiTheme="majorBidi" w:cstheme="majorBidi"/>
                <w:sz w:val="24"/>
                <w:szCs w:val="24"/>
              </w:rPr>
              <w:t>5</w:t>
            </w:r>
            <w:r w:rsidRPr="004851D9">
              <w:rPr>
                <w:rFonts w:asciiTheme="majorBidi" w:hAnsiTheme="majorBidi" w:cstheme="majorBidi"/>
                <w:sz w:val="24"/>
                <w:szCs w:val="24"/>
              </w:rPr>
              <w:t>-11</w:t>
            </w:r>
            <w:r w:rsidR="001C55CE" w:rsidRPr="004851D9">
              <w:rPr>
                <w:rFonts w:asciiTheme="majorBidi" w:hAnsiTheme="majorBidi" w:cstheme="majorBidi"/>
                <w:sz w:val="24"/>
                <w:szCs w:val="24"/>
              </w:rPr>
              <w:t>4</w:t>
            </w:r>
          </w:p>
        </w:tc>
      </w:tr>
      <w:tr w:rsidR="00CF5656" w:rsidRPr="007E40CB" w14:paraId="3C6D7D10" w14:textId="77777777" w:rsidTr="001D02F6">
        <w:tc>
          <w:tcPr>
            <w:tcW w:w="988" w:type="dxa"/>
            <w:tcBorders>
              <w:top w:val="single" w:sz="4" w:space="0" w:color="auto"/>
              <w:left w:val="single" w:sz="4" w:space="0" w:color="auto"/>
              <w:bottom w:val="single" w:sz="4" w:space="0" w:color="auto"/>
              <w:right w:val="single" w:sz="4" w:space="0" w:color="auto"/>
            </w:tcBorders>
          </w:tcPr>
          <w:p w14:paraId="44EDA9C2" w14:textId="558D938A"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2</w:t>
            </w:r>
            <w:r w:rsidR="00F832BC" w:rsidRPr="004851D9">
              <w:rPr>
                <w:rFonts w:asciiTheme="majorBidi" w:hAnsiTheme="majorBidi" w:cstheme="majorBidi"/>
                <w:sz w:val="24"/>
                <w:szCs w:val="24"/>
              </w:rPr>
              <w:t>2</w:t>
            </w:r>
          </w:p>
        </w:tc>
        <w:tc>
          <w:tcPr>
            <w:tcW w:w="3783" w:type="dxa"/>
            <w:tcBorders>
              <w:top w:val="single" w:sz="4" w:space="0" w:color="auto"/>
              <w:left w:val="single" w:sz="4" w:space="0" w:color="auto"/>
              <w:bottom w:val="single" w:sz="4" w:space="0" w:color="auto"/>
              <w:right w:val="single" w:sz="4" w:space="0" w:color="auto"/>
            </w:tcBorders>
          </w:tcPr>
          <w:p w14:paraId="6C965A9B" w14:textId="77777777" w:rsidR="00CF5656" w:rsidRPr="004851D9" w:rsidRDefault="00CF5656" w:rsidP="004F0B5D">
            <w:pPr>
              <w:spacing w:line="240" w:lineRule="auto"/>
              <w:rPr>
                <w:rFonts w:asciiTheme="majorBidi" w:hAnsiTheme="majorBidi" w:cstheme="majorBidi"/>
                <w:sz w:val="24"/>
                <w:szCs w:val="24"/>
              </w:rPr>
            </w:pPr>
            <w:r w:rsidRPr="004851D9">
              <w:rPr>
                <w:rFonts w:asciiTheme="majorBidi" w:hAnsiTheme="majorBidi" w:cstheme="majorBidi"/>
                <w:sz w:val="24"/>
                <w:szCs w:val="24"/>
              </w:rPr>
              <w:t>MASTER CHART</w:t>
            </w:r>
          </w:p>
        </w:tc>
        <w:tc>
          <w:tcPr>
            <w:tcW w:w="2454" w:type="dxa"/>
            <w:tcBorders>
              <w:top w:val="single" w:sz="4" w:space="0" w:color="auto"/>
              <w:left w:val="single" w:sz="4" w:space="0" w:color="auto"/>
              <w:bottom w:val="single" w:sz="4" w:space="0" w:color="auto"/>
              <w:right w:val="single" w:sz="4" w:space="0" w:color="auto"/>
            </w:tcBorders>
          </w:tcPr>
          <w:p w14:paraId="5F1ED20F" w14:textId="3D19D867" w:rsidR="00CF5656" w:rsidRPr="004851D9" w:rsidRDefault="00F832BC" w:rsidP="004F0B5D">
            <w:pPr>
              <w:spacing w:line="240" w:lineRule="auto"/>
              <w:jc w:val="center"/>
              <w:rPr>
                <w:rFonts w:asciiTheme="majorBidi" w:hAnsiTheme="majorBidi" w:cstheme="majorBidi"/>
                <w:sz w:val="24"/>
                <w:szCs w:val="24"/>
              </w:rPr>
            </w:pPr>
            <w:r w:rsidRPr="004851D9">
              <w:rPr>
                <w:rFonts w:asciiTheme="majorBidi" w:hAnsiTheme="majorBidi" w:cstheme="majorBidi"/>
                <w:sz w:val="24"/>
                <w:szCs w:val="24"/>
              </w:rPr>
              <w:t>11</w:t>
            </w:r>
            <w:r w:rsidR="001C55CE" w:rsidRPr="004851D9">
              <w:rPr>
                <w:rFonts w:asciiTheme="majorBidi" w:hAnsiTheme="majorBidi" w:cstheme="majorBidi"/>
                <w:sz w:val="24"/>
                <w:szCs w:val="24"/>
              </w:rPr>
              <w:t>5</w:t>
            </w:r>
            <w:r w:rsidRPr="004851D9">
              <w:rPr>
                <w:rFonts w:asciiTheme="majorBidi" w:hAnsiTheme="majorBidi" w:cstheme="majorBidi"/>
                <w:sz w:val="24"/>
                <w:szCs w:val="24"/>
              </w:rPr>
              <w:t>-11</w:t>
            </w:r>
            <w:r w:rsidR="001C55CE" w:rsidRPr="004851D9">
              <w:rPr>
                <w:rFonts w:asciiTheme="majorBidi" w:hAnsiTheme="majorBidi" w:cstheme="majorBidi"/>
                <w:sz w:val="24"/>
                <w:szCs w:val="24"/>
              </w:rPr>
              <w:t>8</w:t>
            </w:r>
          </w:p>
        </w:tc>
      </w:tr>
    </w:tbl>
    <w:p w14:paraId="1A861E4E" w14:textId="77777777" w:rsidR="00CF5656" w:rsidRPr="007E40CB" w:rsidRDefault="00CF5656" w:rsidP="00784821">
      <w:pPr>
        <w:spacing w:line="360" w:lineRule="auto"/>
        <w:rPr>
          <w:rFonts w:asciiTheme="majorBidi" w:hAnsiTheme="majorBidi" w:cstheme="majorBidi"/>
          <w:b/>
          <w:bCs/>
          <w:sz w:val="24"/>
          <w:szCs w:val="24"/>
        </w:rPr>
      </w:pPr>
    </w:p>
    <w:p w14:paraId="44463D3D" w14:textId="77777777" w:rsidR="00CF5656" w:rsidRPr="007E40CB" w:rsidRDefault="002A47EF" w:rsidP="00784821">
      <w:pPr>
        <w:spacing w:line="360" w:lineRule="auto"/>
        <w:rPr>
          <w:rFonts w:asciiTheme="majorBidi" w:hAnsiTheme="majorBidi" w:cstheme="majorBidi"/>
          <w:b/>
          <w:bCs/>
          <w:sz w:val="24"/>
          <w:szCs w:val="24"/>
        </w:rPr>
      </w:pPr>
      <w:r w:rsidRPr="007E40CB">
        <w:rPr>
          <w:rFonts w:asciiTheme="majorBidi" w:hAnsiTheme="majorBidi" w:cstheme="majorBidi"/>
          <w:b/>
          <w:bCs/>
          <w:sz w:val="24"/>
          <w:szCs w:val="24"/>
        </w:rPr>
        <w:t xml:space="preserve">                                           </w:t>
      </w:r>
    </w:p>
    <w:p w14:paraId="2C12F486" w14:textId="77777777" w:rsidR="00CF5656" w:rsidRPr="007E40CB" w:rsidRDefault="00CF5656">
      <w:pPr>
        <w:rPr>
          <w:rFonts w:asciiTheme="majorBidi" w:hAnsiTheme="majorBidi" w:cstheme="majorBidi"/>
          <w:b/>
          <w:bCs/>
          <w:sz w:val="24"/>
          <w:szCs w:val="24"/>
        </w:rPr>
      </w:pPr>
      <w:r w:rsidRPr="007E40CB">
        <w:rPr>
          <w:rFonts w:asciiTheme="majorBidi" w:hAnsiTheme="majorBidi" w:cstheme="majorBidi"/>
          <w:b/>
          <w:bCs/>
          <w:sz w:val="24"/>
          <w:szCs w:val="24"/>
        </w:rPr>
        <w:br w:type="page"/>
      </w:r>
    </w:p>
    <w:p w14:paraId="3A94C1AD" w14:textId="77777777" w:rsidR="00C97EDF" w:rsidRPr="002762CC" w:rsidRDefault="00C97EDF" w:rsidP="00C97EDF">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LIST OF FIGURES</w:t>
      </w:r>
    </w:p>
    <w:tbl>
      <w:tblPr>
        <w:tblW w:w="0" w:type="auto"/>
        <w:jc w:val="center"/>
        <w:tblLook w:val="04A0" w:firstRow="1" w:lastRow="0" w:firstColumn="1" w:lastColumn="0" w:noHBand="0" w:noVBand="1"/>
      </w:tblPr>
      <w:tblGrid>
        <w:gridCol w:w="1004"/>
        <w:gridCol w:w="5795"/>
        <w:gridCol w:w="1497"/>
      </w:tblGrid>
      <w:tr w:rsidR="00C97EDF" w:rsidRPr="004F0B5D" w14:paraId="1983BF5E"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77D6F00C" w14:textId="77777777" w:rsidR="00C97EDF" w:rsidRPr="004F0B5D" w:rsidRDefault="00C97EDF" w:rsidP="004F0B5D">
            <w:pPr>
              <w:spacing w:line="240" w:lineRule="auto"/>
              <w:rPr>
                <w:rFonts w:asciiTheme="majorBidi" w:hAnsiTheme="majorBidi" w:cstheme="majorBidi"/>
                <w:b/>
                <w:sz w:val="24"/>
                <w:szCs w:val="24"/>
              </w:rPr>
            </w:pPr>
            <w:r w:rsidRPr="004F0B5D">
              <w:rPr>
                <w:rFonts w:asciiTheme="majorBidi" w:hAnsiTheme="majorBidi" w:cstheme="majorBidi"/>
                <w:b/>
                <w:sz w:val="24"/>
                <w:szCs w:val="24"/>
              </w:rPr>
              <w:t>SR.NO</w:t>
            </w:r>
          </w:p>
        </w:tc>
        <w:tc>
          <w:tcPr>
            <w:tcW w:w="5795" w:type="dxa"/>
            <w:tcBorders>
              <w:top w:val="single" w:sz="4" w:space="0" w:color="auto"/>
              <w:left w:val="single" w:sz="4" w:space="0" w:color="auto"/>
              <w:bottom w:val="single" w:sz="4" w:space="0" w:color="auto"/>
              <w:right w:val="single" w:sz="4" w:space="0" w:color="auto"/>
            </w:tcBorders>
          </w:tcPr>
          <w:p w14:paraId="0BC3F346" w14:textId="77777777" w:rsidR="00C97EDF" w:rsidRPr="004F0B5D" w:rsidRDefault="00C97EDF" w:rsidP="004F0B5D">
            <w:pPr>
              <w:spacing w:line="240" w:lineRule="auto"/>
              <w:rPr>
                <w:rFonts w:asciiTheme="majorBidi" w:hAnsiTheme="majorBidi" w:cstheme="majorBidi"/>
                <w:b/>
                <w:sz w:val="24"/>
                <w:szCs w:val="24"/>
              </w:rPr>
            </w:pPr>
            <w:r w:rsidRPr="004F0B5D">
              <w:rPr>
                <w:rFonts w:asciiTheme="majorBidi" w:hAnsiTheme="majorBidi" w:cstheme="majorBidi"/>
                <w:b/>
                <w:sz w:val="24"/>
                <w:szCs w:val="24"/>
              </w:rPr>
              <w:t>CONTENTS</w:t>
            </w:r>
          </w:p>
        </w:tc>
        <w:tc>
          <w:tcPr>
            <w:tcW w:w="1497" w:type="dxa"/>
            <w:tcBorders>
              <w:top w:val="single" w:sz="4" w:space="0" w:color="auto"/>
              <w:left w:val="single" w:sz="4" w:space="0" w:color="auto"/>
              <w:bottom w:val="single" w:sz="4" w:space="0" w:color="auto"/>
              <w:right w:val="single" w:sz="4" w:space="0" w:color="auto"/>
            </w:tcBorders>
          </w:tcPr>
          <w:p w14:paraId="77588218" w14:textId="77777777" w:rsidR="00C97EDF" w:rsidRPr="004F0B5D" w:rsidRDefault="00C97EDF" w:rsidP="004F0B5D">
            <w:pPr>
              <w:spacing w:line="240" w:lineRule="auto"/>
              <w:rPr>
                <w:rFonts w:asciiTheme="majorBidi" w:hAnsiTheme="majorBidi" w:cstheme="majorBidi"/>
                <w:b/>
                <w:sz w:val="24"/>
                <w:szCs w:val="24"/>
              </w:rPr>
            </w:pPr>
            <w:r w:rsidRPr="004F0B5D">
              <w:rPr>
                <w:rFonts w:asciiTheme="majorBidi" w:hAnsiTheme="majorBidi" w:cstheme="majorBidi"/>
                <w:b/>
                <w:sz w:val="24"/>
                <w:szCs w:val="24"/>
              </w:rPr>
              <w:t>PAGE NO.</w:t>
            </w:r>
          </w:p>
        </w:tc>
      </w:tr>
      <w:tr w:rsidR="00C97EDF" w:rsidRPr="004F0B5D" w14:paraId="36F34236"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6E513B4F"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3D5D2E73" w14:textId="77777777" w:rsidR="00C97EDF" w:rsidRPr="004F0B5D" w:rsidRDefault="00C97EDF" w:rsidP="004F0B5D">
            <w:pPr>
              <w:spacing w:line="240" w:lineRule="auto"/>
              <w:rPr>
                <w:rFonts w:asciiTheme="majorBidi" w:hAnsiTheme="majorBidi" w:cstheme="majorBidi"/>
                <w:sz w:val="24"/>
                <w:szCs w:val="24"/>
              </w:rPr>
            </w:pPr>
            <w:r w:rsidRPr="004F0B5D">
              <w:rPr>
                <w:rFonts w:asciiTheme="majorBidi" w:eastAsiaTheme="minorEastAsia" w:hAnsiTheme="majorBidi" w:cstheme="majorBidi"/>
                <w:sz w:val="24"/>
                <w:szCs w:val="24"/>
                <w:lang w:val="en-US"/>
              </w:rPr>
              <w:t>Gender distribution</w:t>
            </w:r>
          </w:p>
        </w:tc>
        <w:tc>
          <w:tcPr>
            <w:tcW w:w="1497" w:type="dxa"/>
            <w:tcBorders>
              <w:top w:val="single" w:sz="4" w:space="0" w:color="auto"/>
              <w:left w:val="single" w:sz="4" w:space="0" w:color="auto"/>
              <w:bottom w:val="single" w:sz="4" w:space="0" w:color="auto"/>
              <w:right w:val="single" w:sz="4" w:space="0" w:color="auto"/>
            </w:tcBorders>
          </w:tcPr>
          <w:p w14:paraId="3ACBC938" w14:textId="5A9A2DCE" w:rsidR="00C97EDF" w:rsidRPr="004F0B5D" w:rsidRDefault="00F832BC"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3</w:t>
            </w:r>
            <w:r w:rsidR="001C55CE">
              <w:rPr>
                <w:rFonts w:asciiTheme="majorBidi" w:hAnsiTheme="majorBidi" w:cstheme="majorBidi"/>
                <w:sz w:val="24"/>
                <w:szCs w:val="24"/>
              </w:rPr>
              <w:t>5</w:t>
            </w:r>
          </w:p>
        </w:tc>
      </w:tr>
      <w:tr w:rsidR="00C97EDF" w:rsidRPr="004F0B5D" w14:paraId="6C2B2145"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2D3FD56E"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04EB9F34" w14:textId="77777777" w:rsidR="00C97EDF" w:rsidRPr="004F0B5D" w:rsidRDefault="00C97EDF" w:rsidP="004F0B5D">
            <w:pPr>
              <w:spacing w:line="240" w:lineRule="auto"/>
              <w:rPr>
                <w:rFonts w:asciiTheme="majorBidi" w:hAnsiTheme="majorBidi" w:cstheme="majorBidi"/>
                <w:sz w:val="24"/>
                <w:szCs w:val="24"/>
              </w:rPr>
            </w:pPr>
            <w:r w:rsidRPr="004F0B5D">
              <w:rPr>
                <w:rFonts w:asciiTheme="majorBidi" w:eastAsiaTheme="minorEastAsia" w:hAnsiTheme="majorBidi" w:cstheme="majorBidi"/>
                <w:sz w:val="24"/>
                <w:szCs w:val="24"/>
                <w:lang w:val="en-US"/>
              </w:rPr>
              <w:t>Age wise distribution</w:t>
            </w:r>
          </w:p>
        </w:tc>
        <w:tc>
          <w:tcPr>
            <w:tcW w:w="1497" w:type="dxa"/>
            <w:tcBorders>
              <w:top w:val="single" w:sz="4" w:space="0" w:color="auto"/>
              <w:left w:val="single" w:sz="4" w:space="0" w:color="auto"/>
              <w:bottom w:val="single" w:sz="4" w:space="0" w:color="auto"/>
              <w:right w:val="single" w:sz="4" w:space="0" w:color="auto"/>
            </w:tcBorders>
          </w:tcPr>
          <w:p w14:paraId="5E4730E1" w14:textId="03C3C750" w:rsidR="00C97EDF" w:rsidRPr="004F0B5D" w:rsidRDefault="00F832BC"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3</w:t>
            </w:r>
            <w:r w:rsidR="001C55CE">
              <w:rPr>
                <w:rFonts w:asciiTheme="majorBidi" w:hAnsiTheme="majorBidi" w:cstheme="majorBidi"/>
                <w:sz w:val="24"/>
                <w:szCs w:val="24"/>
              </w:rPr>
              <w:t>6</w:t>
            </w:r>
          </w:p>
        </w:tc>
      </w:tr>
      <w:tr w:rsidR="00C97EDF" w:rsidRPr="004F0B5D" w14:paraId="7B9D6B80"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4DA845BB"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4B8805E7" w14:textId="77777777" w:rsidR="00C97EDF" w:rsidRPr="004F0B5D" w:rsidRDefault="00C97EDF" w:rsidP="004F0B5D">
            <w:pPr>
              <w:spacing w:line="240" w:lineRule="auto"/>
              <w:rPr>
                <w:rFonts w:asciiTheme="majorBidi" w:hAnsiTheme="majorBidi" w:cstheme="majorBidi"/>
                <w:sz w:val="24"/>
                <w:szCs w:val="24"/>
              </w:rPr>
            </w:pPr>
            <w:r w:rsidRPr="004F0B5D">
              <w:rPr>
                <w:rFonts w:asciiTheme="majorBidi" w:eastAsiaTheme="minorEastAsia" w:hAnsiTheme="majorBidi" w:cstheme="majorBidi"/>
                <w:sz w:val="24"/>
                <w:szCs w:val="24"/>
                <w:lang w:val="en-US"/>
              </w:rPr>
              <w:t>Onset of symptoms</w:t>
            </w:r>
          </w:p>
        </w:tc>
        <w:tc>
          <w:tcPr>
            <w:tcW w:w="1497" w:type="dxa"/>
            <w:tcBorders>
              <w:top w:val="single" w:sz="4" w:space="0" w:color="auto"/>
              <w:left w:val="single" w:sz="4" w:space="0" w:color="auto"/>
              <w:bottom w:val="single" w:sz="4" w:space="0" w:color="auto"/>
              <w:right w:val="single" w:sz="4" w:space="0" w:color="auto"/>
            </w:tcBorders>
          </w:tcPr>
          <w:p w14:paraId="3C574922" w14:textId="145774C2" w:rsidR="00C97EDF" w:rsidRPr="004F0B5D" w:rsidRDefault="00F832BC"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3</w:t>
            </w:r>
            <w:r w:rsidR="001C55CE">
              <w:rPr>
                <w:rFonts w:asciiTheme="majorBidi" w:hAnsiTheme="majorBidi" w:cstheme="majorBidi"/>
                <w:sz w:val="24"/>
                <w:szCs w:val="24"/>
              </w:rPr>
              <w:t>7</w:t>
            </w:r>
          </w:p>
        </w:tc>
      </w:tr>
      <w:tr w:rsidR="00C97EDF" w:rsidRPr="004F0B5D" w14:paraId="5000EAEB"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6131F8A5"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551CC88D" w14:textId="77777777" w:rsidR="00C97EDF" w:rsidRPr="004F0B5D" w:rsidRDefault="00C97EDF" w:rsidP="004F0B5D">
            <w:pPr>
              <w:spacing w:line="240" w:lineRule="auto"/>
              <w:rPr>
                <w:rFonts w:asciiTheme="majorBidi" w:hAnsiTheme="majorBidi" w:cstheme="majorBidi"/>
                <w:sz w:val="24"/>
                <w:szCs w:val="24"/>
              </w:rPr>
            </w:pPr>
            <w:r w:rsidRPr="004F0B5D">
              <w:rPr>
                <w:rFonts w:asciiTheme="majorBidi" w:hAnsiTheme="majorBidi" w:cstheme="majorBidi"/>
                <w:sz w:val="24"/>
                <w:szCs w:val="24"/>
              </w:rPr>
              <w:t>Types of RA</w:t>
            </w:r>
          </w:p>
        </w:tc>
        <w:tc>
          <w:tcPr>
            <w:tcW w:w="1497" w:type="dxa"/>
            <w:tcBorders>
              <w:top w:val="single" w:sz="4" w:space="0" w:color="auto"/>
              <w:left w:val="single" w:sz="4" w:space="0" w:color="auto"/>
              <w:bottom w:val="single" w:sz="4" w:space="0" w:color="auto"/>
              <w:right w:val="single" w:sz="4" w:space="0" w:color="auto"/>
            </w:tcBorders>
          </w:tcPr>
          <w:p w14:paraId="4C46B7AB" w14:textId="41828BF8" w:rsidR="00C97EDF" w:rsidRPr="004F0B5D" w:rsidRDefault="00F832BC"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3</w:t>
            </w:r>
            <w:r w:rsidR="001C55CE">
              <w:rPr>
                <w:rFonts w:asciiTheme="majorBidi" w:hAnsiTheme="majorBidi" w:cstheme="majorBidi"/>
                <w:sz w:val="24"/>
                <w:szCs w:val="24"/>
              </w:rPr>
              <w:t>8</w:t>
            </w:r>
          </w:p>
        </w:tc>
      </w:tr>
      <w:tr w:rsidR="00C97EDF" w:rsidRPr="004F0B5D" w14:paraId="053A8A18"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4E41245E"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341D12AD" w14:textId="77777777" w:rsidR="00C97EDF" w:rsidRPr="004F0B5D" w:rsidRDefault="00C97EDF" w:rsidP="004F0B5D">
            <w:pPr>
              <w:spacing w:line="240" w:lineRule="auto"/>
              <w:rPr>
                <w:rFonts w:asciiTheme="majorBidi" w:hAnsiTheme="majorBidi" w:cstheme="majorBidi"/>
                <w:sz w:val="24"/>
                <w:szCs w:val="24"/>
              </w:rPr>
            </w:pPr>
            <w:r w:rsidRPr="004F0B5D">
              <w:rPr>
                <w:rFonts w:asciiTheme="majorBidi" w:eastAsiaTheme="minorEastAsia" w:hAnsiTheme="majorBidi" w:cstheme="majorBidi"/>
                <w:sz w:val="24"/>
                <w:szCs w:val="24"/>
                <w:lang w:val="en-US"/>
              </w:rPr>
              <w:t>No. of cases with sudden onset in both the types of RA</w:t>
            </w:r>
          </w:p>
        </w:tc>
        <w:tc>
          <w:tcPr>
            <w:tcW w:w="1497" w:type="dxa"/>
            <w:tcBorders>
              <w:top w:val="single" w:sz="4" w:space="0" w:color="auto"/>
              <w:left w:val="single" w:sz="4" w:space="0" w:color="auto"/>
              <w:bottom w:val="single" w:sz="4" w:space="0" w:color="auto"/>
              <w:right w:val="single" w:sz="4" w:space="0" w:color="auto"/>
            </w:tcBorders>
          </w:tcPr>
          <w:p w14:paraId="5A62393C" w14:textId="585DC0C9" w:rsidR="00C97EDF" w:rsidRPr="004F0B5D" w:rsidRDefault="001C55CE"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39</w:t>
            </w:r>
          </w:p>
        </w:tc>
      </w:tr>
      <w:tr w:rsidR="00C97EDF" w:rsidRPr="004F0B5D" w14:paraId="604F0D14"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6F6E4B6B"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755043BA" w14:textId="78E0B9E6" w:rsidR="00C97EDF" w:rsidRPr="004F0B5D" w:rsidRDefault="00C97EDF" w:rsidP="004F0B5D">
            <w:pPr>
              <w:spacing w:line="240" w:lineRule="auto"/>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t>No. of cases with gradual onset in both the types of RA</w:t>
            </w:r>
          </w:p>
        </w:tc>
        <w:tc>
          <w:tcPr>
            <w:tcW w:w="1497" w:type="dxa"/>
            <w:tcBorders>
              <w:top w:val="single" w:sz="4" w:space="0" w:color="auto"/>
              <w:left w:val="single" w:sz="4" w:space="0" w:color="auto"/>
              <w:bottom w:val="single" w:sz="4" w:space="0" w:color="auto"/>
              <w:right w:val="single" w:sz="4" w:space="0" w:color="auto"/>
            </w:tcBorders>
          </w:tcPr>
          <w:p w14:paraId="23431A27" w14:textId="3670B981" w:rsidR="00C97EDF" w:rsidRPr="004F0B5D" w:rsidRDefault="00F832BC" w:rsidP="00F832BC">
            <w:pPr>
              <w:spacing w:line="240" w:lineRule="auto"/>
              <w:jc w:val="center"/>
              <w:rPr>
                <w:rFonts w:asciiTheme="majorBidi" w:hAnsiTheme="majorBidi" w:cstheme="majorBidi"/>
                <w:bCs/>
                <w:sz w:val="24"/>
                <w:szCs w:val="24"/>
              </w:rPr>
            </w:pPr>
            <w:r>
              <w:rPr>
                <w:rFonts w:asciiTheme="majorBidi" w:hAnsiTheme="majorBidi" w:cstheme="majorBidi"/>
                <w:bCs/>
                <w:sz w:val="24"/>
                <w:szCs w:val="24"/>
              </w:rPr>
              <w:t>4</w:t>
            </w:r>
            <w:r w:rsidR="001C55CE">
              <w:rPr>
                <w:rFonts w:asciiTheme="majorBidi" w:hAnsiTheme="majorBidi" w:cstheme="majorBidi"/>
                <w:bCs/>
                <w:sz w:val="24"/>
                <w:szCs w:val="24"/>
              </w:rPr>
              <w:t>0</w:t>
            </w:r>
          </w:p>
        </w:tc>
      </w:tr>
      <w:tr w:rsidR="00C97EDF" w:rsidRPr="004F0B5D" w14:paraId="403A1A3A"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31D05F49"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21E43F93" w14:textId="77777777" w:rsidR="00C97EDF" w:rsidRPr="004F0B5D" w:rsidRDefault="00C97EDF" w:rsidP="004F0B5D">
            <w:pPr>
              <w:spacing w:line="240" w:lineRule="auto"/>
              <w:rPr>
                <w:rFonts w:asciiTheme="majorBidi" w:hAnsiTheme="majorBidi" w:cstheme="majorBidi"/>
                <w:sz w:val="24"/>
                <w:szCs w:val="24"/>
              </w:rPr>
            </w:pPr>
            <w:r w:rsidRPr="004F0B5D">
              <w:rPr>
                <w:rFonts w:asciiTheme="majorBidi" w:eastAsiaTheme="minorEastAsia" w:hAnsiTheme="majorBidi" w:cstheme="majorBidi"/>
                <w:sz w:val="24"/>
                <w:szCs w:val="24"/>
                <w:lang w:val="en-US"/>
              </w:rPr>
              <w:t>Progress of the disease</w:t>
            </w:r>
          </w:p>
        </w:tc>
        <w:tc>
          <w:tcPr>
            <w:tcW w:w="1497" w:type="dxa"/>
            <w:tcBorders>
              <w:top w:val="single" w:sz="4" w:space="0" w:color="auto"/>
              <w:left w:val="single" w:sz="4" w:space="0" w:color="auto"/>
              <w:bottom w:val="single" w:sz="4" w:space="0" w:color="auto"/>
              <w:right w:val="single" w:sz="4" w:space="0" w:color="auto"/>
            </w:tcBorders>
          </w:tcPr>
          <w:p w14:paraId="4C67ABE4" w14:textId="38F6D6C1" w:rsidR="00C97EDF" w:rsidRPr="004F0B5D" w:rsidRDefault="00F832BC" w:rsidP="00F832BC">
            <w:pPr>
              <w:spacing w:line="240" w:lineRule="auto"/>
              <w:jc w:val="center"/>
              <w:rPr>
                <w:rFonts w:asciiTheme="majorBidi" w:hAnsiTheme="majorBidi" w:cstheme="majorBidi"/>
                <w:bCs/>
                <w:sz w:val="24"/>
                <w:szCs w:val="24"/>
              </w:rPr>
            </w:pPr>
            <w:r>
              <w:rPr>
                <w:rFonts w:asciiTheme="majorBidi" w:hAnsiTheme="majorBidi" w:cstheme="majorBidi"/>
                <w:bCs/>
                <w:sz w:val="24"/>
                <w:szCs w:val="24"/>
              </w:rPr>
              <w:t>4</w:t>
            </w:r>
            <w:r w:rsidR="001C55CE">
              <w:rPr>
                <w:rFonts w:asciiTheme="majorBidi" w:hAnsiTheme="majorBidi" w:cstheme="majorBidi"/>
                <w:bCs/>
                <w:sz w:val="24"/>
                <w:szCs w:val="24"/>
              </w:rPr>
              <w:t>1</w:t>
            </w:r>
          </w:p>
        </w:tc>
      </w:tr>
      <w:tr w:rsidR="00C97EDF" w:rsidRPr="004F0B5D" w14:paraId="03DB39D0"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100CF917"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5CBCAEE9" w14:textId="77777777" w:rsidR="00C97EDF" w:rsidRPr="004F0B5D" w:rsidRDefault="00C97EDF" w:rsidP="004F0B5D">
            <w:pPr>
              <w:spacing w:line="240" w:lineRule="auto"/>
              <w:rPr>
                <w:rFonts w:asciiTheme="majorBidi" w:hAnsiTheme="majorBidi" w:cstheme="majorBidi"/>
                <w:sz w:val="24"/>
                <w:szCs w:val="24"/>
              </w:rPr>
            </w:pPr>
            <w:r w:rsidRPr="004F0B5D">
              <w:rPr>
                <w:rFonts w:asciiTheme="majorBidi" w:eastAsiaTheme="minorEastAsia" w:hAnsiTheme="majorBidi" w:cstheme="majorBidi"/>
                <w:sz w:val="24"/>
                <w:szCs w:val="24"/>
                <w:lang w:val="en-US"/>
              </w:rPr>
              <w:t>Type of pathology</w:t>
            </w:r>
          </w:p>
        </w:tc>
        <w:tc>
          <w:tcPr>
            <w:tcW w:w="1497" w:type="dxa"/>
            <w:tcBorders>
              <w:top w:val="single" w:sz="4" w:space="0" w:color="auto"/>
              <w:left w:val="single" w:sz="4" w:space="0" w:color="auto"/>
              <w:bottom w:val="single" w:sz="4" w:space="0" w:color="auto"/>
              <w:right w:val="single" w:sz="4" w:space="0" w:color="auto"/>
            </w:tcBorders>
          </w:tcPr>
          <w:p w14:paraId="4D8F0C64" w14:textId="4D6AADAC" w:rsidR="00C97EDF" w:rsidRPr="004F0B5D" w:rsidRDefault="00F832BC"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4</w:t>
            </w:r>
            <w:r w:rsidR="001C55CE">
              <w:rPr>
                <w:rFonts w:asciiTheme="majorBidi" w:hAnsiTheme="majorBidi" w:cstheme="majorBidi"/>
                <w:sz w:val="24"/>
                <w:szCs w:val="24"/>
              </w:rPr>
              <w:t>2</w:t>
            </w:r>
          </w:p>
        </w:tc>
      </w:tr>
      <w:tr w:rsidR="00C97EDF" w:rsidRPr="004F0B5D" w14:paraId="7E6D6070"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0C45A01B"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661BE07B" w14:textId="77777777" w:rsidR="00C97EDF" w:rsidRPr="004F0B5D" w:rsidRDefault="00C97EDF" w:rsidP="004F0B5D">
            <w:pPr>
              <w:spacing w:line="240" w:lineRule="auto"/>
              <w:rPr>
                <w:rFonts w:asciiTheme="majorBidi" w:hAnsiTheme="majorBidi" w:cstheme="majorBidi"/>
                <w:sz w:val="24"/>
                <w:szCs w:val="24"/>
              </w:rPr>
            </w:pPr>
            <w:r w:rsidRPr="004F0B5D">
              <w:rPr>
                <w:rFonts w:asciiTheme="majorBidi" w:eastAsiaTheme="minorEastAsia" w:hAnsiTheme="majorBidi" w:cstheme="majorBidi"/>
                <w:sz w:val="24"/>
                <w:szCs w:val="24"/>
                <w:lang w:val="en-US"/>
              </w:rPr>
              <w:t>Types of structural pathology</w:t>
            </w:r>
          </w:p>
        </w:tc>
        <w:tc>
          <w:tcPr>
            <w:tcW w:w="1497" w:type="dxa"/>
            <w:tcBorders>
              <w:top w:val="single" w:sz="4" w:space="0" w:color="auto"/>
              <w:left w:val="single" w:sz="4" w:space="0" w:color="auto"/>
              <w:bottom w:val="single" w:sz="4" w:space="0" w:color="auto"/>
              <w:right w:val="single" w:sz="4" w:space="0" w:color="auto"/>
            </w:tcBorders>
          </w:tcPr>
          <w:p w14:paraId="567FC31F" w14:textId="5333A19D" w:rsidR="00C97EDF" w:rsidRPr="004F0B5D" w:rsidRDefault="00F832BC"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4</w:t>
            </w:r>
            <w:r w:rsidR="001C55CE">
              <w:rPr>
                <w:rFonts w:asciiTheme="majorBidi" w:hAnsiTheme="majorBidi" w:cstheme="majorBidi"/>
                <w:sz w:val="24"/>
                <w:szCs w:val="24"/>
              </w:rPr>
              <w:t>3</w:t>
            </w:r>
          </w:p>
        </w:tc>
      </w:tr>
      <w:tr w:rsidR="00C97EDF" w:rsidRPr="004F0B5D" w14:paraId="283028D9"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4519A345"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03996E34" w14:textId="77777777" w:rsidR="00C97EDF" w:rsidRPr="004F0B5D" w:rsidRDefault="00C97EDF" w:rsidP="004F0B5D">
            <w:pPr>
              <w:spacing w:line="240" w:lineRule="auto"/>
              <w:rPr>
                <w:rFonts w:asciiTheme="majorBidi" w:hAnsiTheme="majorBidi" w:cstheme="majorBidi"/>
                <w:sz w:val="24"/>
                <w:szCs w:val="24"/>
              </w:rPr>
            </w:pPr>
            <w:r w:rsidRPr="004F0B5D">
              <w:rPr>
                <w:rFonts w:asciiTheme="majorBidi" w:eastAsiaTheme="minorEastAsia" w:hAnsiTheme="majorBidi" w:cstheme="majorBidi"/>
                <w:sz w:val="24"/>
                <w:szCs w:val="24"/>
                <w:lang w:val="en-US"/>
              </w:rPr>
              <w:t>Associated diagnosis</w:t>
            </w:r>
          </w:p>
        </w:tc>
        <w:tc>
          <w:tcPr>
            <w:tcW w:w="1497" w:type="dxa"/>
            <w:tcBorders>
              <w:top w:val="single" w:sz="4" w:space="0" w:color="auto"/>
              <w:left w:val="single" w:sz="4" w:space="0" w:color="auto"/>
              <w:bottom w:val="single" w:sz="4" w:space="0" w:color="auto"/>
              <w:right w:val="single" w:sz="4" w:space="0" w:color="auto"/>
            </w:tcBorders>
          </w:tcPr>
          <w:p w14:paraId="30257617" w14:textId="702DD379" w:rsidR="00C97EDF" w:rsidRPr="004F0B5D" w:rsidRDefault="00F832BC"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4</w:t>
            </w:r>
            <w:r w:rsidR="001C55CE">
              <w:rPr>
                <w:rFonts w:asciiTheme="majorBidi" w:hAnsiTheme="majorBidi" w:cstheme="majorBidi"/>
                <w:sz w:val="24"/>
                <w:szCs w:val="24"/>
              </w:rPr>
              <w:t>4</w:t>
            </w:r>
          </w:p>
        </w:tc>
      </w:tr>
      <w:tr w:rsidR="00C97EDF" w:rsidRPr="004F0B5D" w14:paraId="6891BAE0"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5A9BD42A"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2727261A" w14:textId="77777777" w:rsidR="00C97EDF" w:rsidRPr="004F0B5D" w:rsidRDefault="00C97EDF" w:rsidP="004F0B5D">
            <w:pPr>
              <w:spacing w:line="240" w:lineRule="auto"/>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t>Miasm</w:t>
            </w:r>
          </w:p>
        </w:tc>
        <w:tc>
          <w:tcPr>
            <w:tcW w:w="1497" w:type="dxa"/>
            <w:tcBorders>
              <w:top w:val="single" w:sz="4" w:space="0" w:color="auto"/>
              <w:left w:val="single" w:sz="4" w:space="0" w:color="auto"/>
              <w:bottom w:val="single" w:sz="4" w:space="0" w:color="auto"/>
              <w:right w:val="single" w:sz="4" w:space="0" w:color="auto"/>
            </w:tcBorders>
          </w:tcPr>
          <w:p w14:paraId="23ED7AEE" w14:textId="67C31793" w:rsidR="00C97EDF" w:rsidRPr="004F0B5D" w:rsidRDefault="00F832BC"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4</w:t>
            </w:r>
            <w:r w:rsidR="001C55CE">
              <w:rPr>
                <w:rFonts w:asciiTheme="majorBidi" w:hAnsiTheme="majorBidi" w:cstheme="majorBidi"/>
                <w:sz w:val="24"/>
                <w:szCs w:val="24"/>
              </w:rPr>
              <w:t>5</w:t>
            </w:r>
          </w:p>
        </w:tc>
      </w:tr>
      <w:tr w:rsidR="00C97EDF" w:rsidRPr="004F0B5D" w14:paraId="5AC95582"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39BB08FA"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57544459" w14:textId="77777777" w:rsidR="00C97EDF" w:rsidRPr="004F0B5D" w:rsidRDefault="00C97EDF" w:rsidP="004F0B5D">
            <w:pPr>
              <w:spacing w:line="240" w:lineRule="auto"/>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t>Onset of the disease in sycosis miasm</w:t>
            </w:r>
          </w:p>
        </w:tc>
        <w:tc>
          <w:tcPr>
            <w:tcW w:w="1497" w:type="dxa"/>
            <w:tcBorders>
              <w:top w:val="single" w:sz="4" w:space="0" w:color="auto"/>
              <w:left w:val="single" w:sz="4" w:space="0" w:color="auto"/>
              <w:bottom w:val="single" w:sz="4" w:space="0" w:color="auto"/>
              <w:right w:val="single" w:sz="4" w:space="0" w:color="auto"/>
            </w:tcBorders>
          </w:tcPr>
          <w:p w14:paraId="56CEE8E4" w14:textId="4F74EF7E" w:rsidR="00C97EDF" w:rsidRPr="004F0B5D" w:rsidRDefault="00F832BC"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4</w:t>
            </w:r>
            <w:r w:rsidR="001C55CE">
              <w:rPr>
                <w:rFonts w:asciiTheme="majorBidi" w:hAnsiTheme="majorBidi" w:cstheme="majorBidi"/>
                <w:sz w:val="24"/>
                <w:szCs w:val="24"/>
              </w:rPr>
              <w:t>6</w:t>
            </w:r>
          </w:p>
        </w:tc>
      </w:tr>
      <w:tr w:rsidR="00C97EDF" w:rsidRPr="004F0B5D" w14:paraId="3D8AD8B7"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78E23E88"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1A85CD3D" w14:textId="77777777" w:rsidR="00C97EDF" w:rsidRPr="004F0B5D" w:rsidRDefault="00C97EDF" w:rsidP="004F0B5D">
            <w:pPr>
              <w:spacing w:line="240" w:lineRule="auto"/>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t>List of psoric symptoms</w:t>
            </w:r>
          </w:p>
        </w:tc>
        <w:tc>
          <w:tcPr>
            <w:tcW w:w="1497" w:type="dxa"/>
            <w:tcBorders>
              <w:top w:val="single" w:sz="4" w:space="0" w:color="auto"/>
              <w:left w:val="single" w:sz="4" w:space="0" w:color="auto"/>
              <w:bottom w:val="single" w:sz="4" w:space="0" w:color="auto"/>
              <w:right w:val="single" w:sz="4" w:space="0" w:color="auto"/>
            </w:tcBorders>
          </w:tcPr>
          <w:p w14:paraId="1A1F4AF2" w14:textId="3664AF8A" w:rsidR="00C97EDF" w:rsidRPr="004F0B5D" w:rsidRDefault="00F832BC"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4</w:t>
            </w:r>
            <w:r w:rsidR="001C55CE">
              <w:rPr>
                <w:rFonts w:asciiTheme="majorBidi" w:hAnsiTheme="majorBidi" w:cstheme="majorBidi"/>
                <w:sz w:val="24"/>
                <w:szCs w:val="24"/>
              </w:rPr>
              <w:t>8</w:t>
            </w:r>
          </w:p>
        </w:tc>
      </w:tr>
      <w:tr w:rsidR="00C97EDF" w:rsidRPr="004F0B5D" w14:paraId="3EFF7318"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12A8C42B"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6F7A575F" w14:textId="1571F29E" w:rsidR="00C97EDF" w:rsidRPr="004F0B5D" w:rsidRDefault="00C97EDF" w:rsidP="004F0B5D">
            <w:pPr>
              <w:spacing w:line="240" w:lineRule="auto"/>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t>List of symptoms of sycosis Miasm</w:t>
            </w:r>
          </w:p>
        </w:tc>
        <w:tc>
          <w:tcPr>
            <w:tcW w:w="1497" w:type="dxa"/>
            <w:tcBorders>
              <w:top w:val="single" w:sz="4" w:space="0" w:color="auto"/>
              <w:left w:val="single" w:sz="4" w:space="0" w:color="auto"/>
              <w:bottom w:val="single" w:sz="4" w:space="0" w:color="auto"/>
              <w:right w:val="single" w:sz="4" w:space="0" w:color="auto"/>
            </w:tcBorders>
          </w:tcPr>
          <w:p w14:paraId="4376C8BA" w14:textId="0C3D2D89" w:rsidR="00C97EDF" w:rsidRPr="004F0B5D" w:rsidRDefault="00F832BC"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5</w:t>
            </w:r>
            <w:r w:rsidR="001C55CE">
              <w:rPr>
                <w:rFonts w:asciiTheme="majorBidi" w:hAnsiTheme="majorBidi" w:cstheme="majorBidi"/>
                <w:sz w:val="24"/>
                <w:szCs w:val="24"/>
              </w:rPr>
              <w:t>0</w:t>
            </w:r>
          </w:p>
        </w:tc>
      </w:tr>
      <w:tr w:rsidR="00C97EDF" w:rsidRPr="004F0B5D" w14:paraId="24EA9F81"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68EF2C4B"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3A832B83" w14:textId="0EA115D3" w:rsidR="00C97EDF" w:rsidRPr="004F0B5D" w:rsidRDefault="00C97EDF" w:rsidP="004F0B5D">
            <w:pPr>
              <w:spacing w:line="240" w:lineRule="auto"/>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t>List of symptoms of Tubercular Miasm</w:t>
            </w:r>
          </w:p>
        </w:tc>
        <w:tc>
          <w:tcPr>
            <w:tcW w:w="1497" w:type="dxa"/>
            <w:tcBorders>
              <w:top w:val="single" w:sz="4" w:space="0" w:color="auto"/>
              <w:left w:val="single" w:sz="4" w:space="0" w:color="auto"/>
              <w:bottom w:val="single" w:sz="4" w:space="0" w:color="auto"/>
              <w:right w:val="single" w:sz="4" w:space="0" w:color="auto"/>
            </w:tcBorders>
          </w:tcPr>
          <w:p w14:paraId="55291A81" w14:textId="411A44CE" w:rsidR="00C97EDF" w:rsidRPr="004F0B5D" w:rsidRDefault="00F832BC"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5</w:t>
            </w:r>
            <w:r w:rsidR="001C55CE">
              <w:rPr>
                <w:rFonts w:asciiTheme="majorBidi" w:hAnsiTheme="majorBidi" w:cstheme="majorBidi"/>
                <w:sz w:val="24"/>
                <w:szCs w:val="24"/>
              </w:rPr>
              <w:t>0</w:t>
            </w:r>
          </w:p>
        </w:tc>
      </w:tr>
      <w:tr w:rsidR="00C97EDF" w:rsidRPr="004F0B5D" w14:paraId="10FC77C0"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57F5ED21"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1096FFF4" w14:textId="77777777" w:rsidR="00C97EDF" w:rsidRPr="004F0B5D" w:rsidRDefault="00C97EDF" w:rsidP="004F0B5D">
            <w:pPr>
              <w:spacing w:line="240" w:lineRule="auto"/>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t>List of syphilitic symptoms</w:t>
            </w:r>
          </w:p>
        </w:tc>
        <w:tc>
          <w:tcPr>
            <w:tcW w:w="1497" w:type="dxa"/>
            <w:tcBorders>
              <w:top w:val="single" w:sz="4" w:space="0" w:color="auto"/>
              <w:left w:val="single" w:sz="4" w:space="0" w:color="auto"/>
              <w:bottom w:val="single" w:sz="4" w:space="0" w:color="auto"/>
              <w:right w:val="single" w:sz="4" w:space="0" w:color="auto"/>
            </w:tcBorders>
          </w:tcPr>
          <w:p w14:paraId="0BE5FBE0" w14:textId="34E41DC1" w:rsidR="00C97EDF" w:rsidRPr="004F0B5D" w:rsidRDefault="00F832BC"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5</w:t>
            </w:r>
            <w:r w:rsidR="001C55CE">
              <w:rPr>
                <w:rFonts w:asciiTheme="majorBidi" w:hAnsiTheme="majorBidi" w:cstheme="majorBidi"/>
                <w:sz w:val="24"/>
                <w:szCs w:val="24"/>
              </w:rPr>
              <w:t>1</w:t>
            </w:r>
          </w:p>
        </w:tc>
      </w:tr>
      <w:tr w:rsidR="00C97EDF" w:rsidRPr="004F0B5D" w14:paraId="41F758DD" w14:textId="77777777" w:rsidTr="00694DB6">
        <w:trPr>
          <w:jc w:val="center"/>
        </w:trPr>
        <w:tc>
          <w:tcPr>
            <w:tcW w:w="1004" w:type="dxa"/>
            <w:tcBorders>
              <w:top w:val="single" w:sz="4" w:space="0" w:color="auto"/>
              <w:left w:val="single" w:sz="4" w:space="0" w:color="auto"/>
              <w:bottom w:val="single" w:sz="4" w:space="0" w:color="auto"/>
              <w:right w:val="single" w:sz="4" w:space="0" w:color="auto"/>
            </w:tcBorders>
          </w:tcPr>
          <w:p w14:paraId="408ABD24" w14:textId="77777777" w:rsidR="00C97EDF" w:rsidRPr="004F0B5D" w:rsidRDefault="00C97EDF" w:rsidP="004F0B5D">
            <w:pPr>
              <w:pStyle w:val="ListParagraph"/>
              <w:numPr>
                <w:ilvl w:val="0"/>
                <w:numId w:val="46"/>
              </w:numPr>
              <w:spacing w:line="240" w:lineRule="auto"/>
              <w:rPr>
                <w:rFonts w:asciiTheme="majorBidi" w:hAnsiTheme="majorBidi" w:cstheme="majorBidi"/>
                <w:sz w:val="24"/>
                <w:szCs w:val="24"/>
              </w:rPr>
            </w:pPr>
          </w:p>
        </w:tc>
        <w:tc>
          <w:tcPr>
            <w:tcW w:w="5795" w:type="dxa"/>
            <w:tcBorders>
              <w:top w:val="single" w:sz="4" w:space="0" w:color="auto"/>
              <w:left w:val="single" w:sz="4" w:space="0" w:color="auto"/>
              <w:bottom w:val="single" w:sz="4" w:space="0" w:color="auto"/>
              <w:right w:val="single" w:sz="4" w:space="0" w:color="auto"/>
            </w:tcBorders>
          </w:tcPr>
          <w:p w14:paraId="2586F75B" w14:textId="77777777" w:rsidR="00C97EDF" w:rsidRPr="004F0B5D" w:rsidRDefault="00C97EDF" w:rsidP="004F0B5D">
            <w:pPr>
              <w:spacing w:line="240" w:lineRule="auto"/>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t>Constitutional medicine used</w:t>
            </w:r>
          </w:p>
        </w:tc>
        <w:tc>
          <w:tcPr>
            <w:tcW w:w="1497" w:type="dxa"/>
            <w:tcBorders>
              <w:top w:val="single" w:sz="4" w:space="0" w:color="auto"/>
              <w:left w:val="single" w:sz="4" w:space="0" w:color="auto"/>
              <w:bottom w:val="single" w:sz="4" w:space="0" w:color="auto"/>
              <w:right w:val="single" w:sz="4" w:space="0" w:color="auto"/>
            </w:tcBorders>
          </w:tcPr>
          <w:p w14:paraId="45CC1967" w14:textId="07DF1482" w:rsidR="00C97EDF" w:rsidRPr="004F0B5D" w:rsidRDefault="00F832BC" w:rsidP="00F832BC">
            <w:pPr>
              <w:spacing w:line="240" w:lineRule="auto"/>
              <w:jc w:val="center"/>
              <w:rPr>
                <w:rFonts w:asciiTheme="majorBidi" w:hAnsiTheme="majorBidi" w:cstheme="majorBidi"/>
                <w:sz w:val="24"/>
                <w:szCs w:val="24"/>
              </w:rPr>
            </w:pPr>
            <w:r>
              <w:rPr>
                <w:rFonts w:asciiTheme="majorBidi" w:hAnsiTheme="majorBidi" w:cstheme="majorBidi"/>
                <w:sz w:val="24"/>
                <w:szCs w:val="24"/>
              </w:rPr>
              <w:t>5</w:t>
            </w:r>
            <w:r w:rsidR="001C55CE">
              <w:rPr>
                <w:rFonts w:asciiTheme="majorBidi" w:hAnsiTheme="majorBidi" w:cstheme="majorBidi"/>
                <w:sz w:val="24"/>
                <w:szCs w:val="24"/>
              </w:rPr>
              <w:t>4</w:t>
            </w:r>
          </w:p>
        </w:tc>
      </w:tr>
    </w:tbl>
    <w:p w14:paraId="4918E4F6" w14:textId="77777777" w:rsidR="00C97EDF" w:rsidRDefault="00C97EDF" w:rsidP="00C97EDF">
      <w:pPr>
        <w:spacing w:line="360" w:lineRule="auto"/>
        <w:jc w:val="center"/>
        <w:rPr>
          <w:rFonts w:ascii="Times New Roman" w:hAnsi="Times New Roman" w:cs="Times New Roman"/>
          <w:b/>
          <w:bCs/>
          <w:sz w:val="24"/>
          <w:szCs w:val="24"/>
        </w:rPr>
      </w:pPr>
    </w:p>
    <w:p w14:paraId="5B148091" w14:textId="77777777" w:rsidR="00C97EDF" w:rsidRDefault="00C97EDF" w:rsidP="00C97EDF">
      <w:pPr>
        <w:rPr>
          <w:rFonts w:ascii="Times New Roman" w:hAnsi="Times New Roman" w:cs="Times New Roman"/>
          <w:b/>
          <w:bCs/>
          <w:sz w:val="24"/>
          <w:szCs w:val="24"/>
        </w:rPr>
      </w:pPr>
      <w:r>
        <w:rPr>
          <w:rFonts w:ascii="Times New Roman" w:hAnsi="Times New Roman" w:cs="Times New Roman"/>
          <w:b/>
          <w:bCs/>
          <w:sz w:val="24"/>
          <w:szCs w:val="24"/>
        </w:rPr>
        <w:br w:type="page"/>
      </w:r>
    </w:p>
    <w:p w14:paraId="3C95144A" w14:textId="77777777" w:rsidR="00C97EDF" w:rsidRPr="002762CC" w:rsidRDefault="00C97EDF" w:rsidP="00C97EDF">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LIST OF TABLES</w:t>
      </w:r>
    </w:p>
    <w:tbl>
      <w:tblPr>
        <w:tblW w:w="0" w:type="auto"/>
        <w:tblLook w:val="04A0" w:firstRow="1" w:lastRow="0" w:firstColumn="1" w:lastColumn="0" w:noHBand="0" w:noVBand="1"/>
      </w:tblPr>
      <w:tblGrid>
        <w:gridCol w:w="1004"/>
        <w:gridCol w:w="5795"/>
        <w:gridCol w:w="1497"/>
      </w:tblGrid>
      <w:tr w:rsidR="00C97EDF" w:rsidRPr="002762CC" w14:paraId="2FE8A45C" w14:textId="77777777" w:rsidTr="00694DB6">
        <w:tc>
          <w:tcPr>
            <w:tcW w:w="1004" w:type="dxa"/>
            <w:tcBorders>
              <w:top w:val="single" w:sz="4" w:space="0" w:color="auto"/>
              <w:left w:val="single" w:sz="4" w:space="0" w:color="auto"/>
              <w:bottom w:val="single" w:sz="4" w:space="0" w:color="auto"/>
              <w:right w:val="single" w:sz="4" w:space="0" w:color="auto"/>
            </w:tcBorders>
          </w:tcPr>
          <w:p w14:paraId="3E383E03" w14:textId="77777777" w:rsidR="00C97EDF" w:rsidRPr="00BB0F26" w:rsidRDefault="00C97EDF" w:rsidP="00F832BC">
            <w:pPr>
              <w:spacing w:line="240" w:lineRule="auto"/>
              <w:rPr>
                <w:rFonts w:ascii="Times New Roman" w:hAnsi="Times New Roman" w:cs="Times New Roman"/>
                <w:b/>
                <w:sz w:val="24"/>
                <w:szCs w:val="24"/>
              </w:rPr>
            </w:pPr>
            <w:r w:rsidRPr="00BB0F26">
              <w:rPr>
                <w:rFonts w:ascii="Times New Roman" w:hAnsi="Times New Roman" w:cs="Times New Roman"/>
                <w:b/>
                <w:sz w:val="24"/>
                <w:szCs w:val="24"/>
              </w:rPr>
              <w:t>SR.NO</w:t>
            </w:r>
          </w:p>
        </w:tc>
        <w:tc>
          <w:tcPr>
            <w:tcW w:w="5795" w:type="dxa"/>
            <w:tcBorders>
              <w:top w:val="single" w:sz="4" w:space="0" w:color="auto"/>
              <w:left w:val="single" w:sz="4" w:space="0" w:color="auto"/>
              <w:bottom w:val="single" w:sz="4" w:space="0" w:color="auto"/>
              <w:right w:val="single" w:sz="4" w:space="0" w:color="auto"/>
            </w:tcBorders>
          </w:tcPr>
          <w:p w14:paraId="0EAFDED9" w14:textId="77777777" w:rsidR="00C97EDF" w:rsidRPr="00BB0F26" w:rsidRDefault="00C97EDF" w:rsidP="00F832BC">
            <w:pPr>
              <w:spacing w:line="240" w:lineRule="auto"/>
              <w:rPr>
                <w:rFonts w:ascii="Times New Roman" w:hAnsi="Times New Roman" w:cs="Times New Roman"/>
                <w:b/>
                <w:sz w:val="24"/>
                <w:szCs w:val="24"/>
              </w:rPr>
            </w:pPr>
            <w:r w:rsidRPr="00BB0F26">
              <w:rPr>
                <w:rFonts w:ascii="Times New Roman" w:hAnsi="Times New Roman" w:cs="Times New Roman"/>
                <w:b/>
                <w:sz w:val="24"/>
                <w:szCs w:val="24"/>
              </w:rPr>
              <w:t>CONTENTS</w:t>
            </w:r>
          </w:p>
        </w:tc>
        <w:tc>
          <w:tcPr>
            <w:tcW w:w="1497" w:type="dxa"/>
            <w:tcBorders>
              <w:top w:val="single" w:sz="4" w:space="0" w:color="auto"/>
              <w:left w:val="single" w:sz="4" w:space="0" w:color="auto"/>
              <w:bottom w:val="single" w:sz="4" w:space="0" w:color="auto"/>
              <w:right w:val="single" w:sz="4" w:space="0" w:color="auto"/>
            </w:tcBorders>
          </w:tcPr>
          <w:p w14:paraId="0C04D193" w14:textId="77777777" w:rsidR="00C97EDF" w:rsidRPr="00BB0F26" w:rsidRDefault="00C97EDF" w:rsidP="00F832BC">
            <w:pPr>
              <w:spacing w:line="240" w:lineRule="auto"/>
              <w:rPr>
                <w:rFonts w:ascii="Times New Roman" w:hAnsi="Times New Roman" w:cs="Times New Roman"/>
                <w:b/>
                <w:sz w:val="24"/>
                <w:szCs w:val="24"/>
              </w:rPr>
            </w:pPr>
            <w:r>
              <w:rPr>
                <w:rFonts w:ascii="Times New Roman" w:hAnsi="Times New Roman" w:cs="Times New Roman"/>
                <w:b/>
                <w:sz w:val="24"/>
                <w:szCs w:val="24"/>
              </w:rPr>
              <w:t>PAGE NO.</w:t>
            </w:r>
          </w:p>
        </w:tc>
      </w:tr>
      <w:tr w:rsidR="00C97EDF" w:rsidRPr="002762CC" w14:paraId="25E95A0C" w14:textId="77777777" w:rsidTr="00694DB6">
        <w:tc>
          <w:tcPr>
            <w:tcW w:w="1004" w:type="dxa"/>
            <w:tcBorders>
              <w:top w:val="single" w:sz="4" w:space="0" w:color="auto"/>
              <w:left w:val="single" w:sz="4" w:space="0" w:color="auto"/>
              <w:bottom w:val="single" w:sz="4" w:space="0" w:color="auto"/>
              <w:right w:val="single" w:sz="4" w:space="0" w:color="auto"/>
            </w:tcBorders>
          </w:tcPr>
          <w:p w14:paraId="0AF61A7E"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1E6308AD" w14:textId="77777777" w:rsidR="00C97EDF" w:rsidRPr="004B0CCA" w:rsidRDefault="00C97EDF" w:rsidP="00F832BC">
            <w:pPr>
              <w:spacing w:line="240" w:lineRule="auto"/>
              <w:rPr>
                <w:rFonts w:ascii="Times New Roman" w:hAnsi="Times New Roman" w:cs="Times New Roman"/>
                <w:sz w:val="24"/>
                <w:szCs w:val="24"/>
              </w:rPr>
            </w:pPr>
            <w:r w:rsidRPr="004B0CCA">
              <w:rPr>
                <w:rFonts w:ascii="Times New Roman" w:eastAsiaTheme="minorEastAsia" w:hAnsi="Times New Roman" w:cs="Times New Roman"/>
                <w:sz w:val="24"/>
                <w:szCs w:val="24"/>
                <w:lang w:val="en-US"/>
              </w:rPr>
              <w:t>Gender distribution</w:t>
            </w:r>
          </w:p>
        </w:tc>
        <w:tc>
          <w:tcPr>
            <w:tcW w:w="1497" w:type="dxa"/>
            <w:tcBorders>
              <w:top w:val="single" w:sz="4" w:space="0" w:color="auto"/>
              <w:left w:val="single" w:sz="4" w:space="0" w:color="auto"/>
              <w:bottom w:val="single" w:sz="4" w:space="0" w:color="auto"/>
              <w:right w:val="single" w:sz="4" w:space="0" w:color="auto"/>
            </w:tcBorders>
          </w:tcPr>
          <w:p w14:paraId="58509177" w14:textId="08609786"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35</w:t>
            </w:r>
          </w:p>
        </w:tc>
      </w:tr>
      <w:tr w:rsidR="00C97EDF" w:rsidRPr="002762CC" w14:paraId="002D006F" w14:textId="77777777" w:rsidTr="00694DB6">
        <w:tc>
          <w:tcPr>
            <w:tcW w:w="1004" w:type="dxa"/>
            <w:tcBorders>
              <w:top w:val="single" w:sz="4" w:space="0" w:color="auto"/>
              <w:left w:val="single" w:sz="4" w:space="0" w:color="auto"/>
              <w:bottom w:val="single" w:sz="4" w:space="0" w:color="auto"/>
              <w:right w:val="single" w:sz="4" w:space="0" w:color="auto"/>
            </w:tcBorders>
          </w:tcPr>
          <w:p w14:paraId="043053B5"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4D07F5F5" w14:textId="77777777" w:rsidR="00C97EDF" w:rsidRPr="004B0CCA" w:rsidRDefault="00C97EDF" w:rsidP="00F832BC">
            <w:pPr>
              <w:spacing w:line="240" w:lineRule="auto"/>
              <w:rPr>
                <w:rFonts w:ascii="Times New Roman" w:hAnsi="Times New Roman" w:cs="Times New Roman"/>
                <w:sz w:val="24"/>
                <w:szCs w:val="24"/>
              </w:rPr>
            </w:pPr>
            <w:r w:rsidRPr="004B0CCA">
              <w:rPr>
                <w:rFonts w:ascii="Times New Roman" w:eastAsiaTheme="minorEastAsia" w:hAnsi="Times New Roman" w:cs="Times New Roman"/>
                <w:sz w:val="24"/>
                <w:szCs w:val="24"/>
                <w:lang w:val="en-US"/>
              </w:rPr>
              <w:t>Age wise distribution</w:t>
            </w:r>
          </w:p>
        </w:tc>
        <w:tc>
          <w:tcPr>
            <w:tcW w:w="1497" w:type="dxa"/>
            <w:tcBorders>
              <w:top w:val="single" w:sz="4" w:space="0" w:color="auto"/>
              <w:left w:val="single" w:sz="4" w:space="0" w:color="auto"/>
              <w:bottom w:val="single" w:sz="4" w:space="0" w:color="auto"/>
              <w:right w:val="single" w:sz="4" w:space="0" w:color="auto"/>
            </w:tcBorders>
          </w:tcPr>
          <w:p w14:paraId="4573A27A" w14:textId="60282543"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36</w:t>
            </w:r>
          </w:p>
        </w:tc>
      </w:tr>
      <w:tr w:rsidR="00C97EDF" w:rsidRPr="002762CC" w14:paraId="4C1A865F" w14:textId="77777777" w:rsidTr="00694DB6">
        <w:tc>
          <w:tcPr>
            <w:tcW w:w="1004" w:type="dxa"/>
            <w:tcBorders>
              <w:top w:val="single" w:sz="4" w:space="0" w:color="auto"/>
              <w:left w:val="single" w:sz="4" w:space="0" w:color="auto"/>
              <w:bottom w:val="single" w:sz="4" w:space="0" w:color="auto"/>
              <w:right w:val="single" w:sz="4" w:space="0" w:color="auto"/>
            </w:tcBorders>
          </w:tcPr>
          <w:p w14:paraId="59765B32"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2C9561D6" w14:textId="77777777" w:rsidR="00C97EDF" w:rsidRPr="004B0CCA" w:rsidRDefault="00C97EDF" w:rsidP="00F832BC">
            <w:pPr>
              <w:spacing w:line="240" w:lineRule="auto"/>
              <w:rPr>
                <w:rFonts w:ascii="Times New Roman" w:hAnsi="Times New Roman" w:cs="Times New Roman"/>
                <w:sz w:val="24"/>
                <w:szCs w:val="24"/>
              </w:rPr>
            </w:pPr>
            <w:r w:rsidRPr="004B0CCA">
              <w:rPr>
                <w:rFonts w:ascii="Times New Roman" w:eastAsiaTheme="minorEastAsia" w:hAnsi="Times New Roman" w:cs="Times New Roman"/>
                <w:sz w:val="24"/>
                <w:szCs w:val="24"/>
                <w:lang w:val="en-US"/>
              </w:rPr>
              <w:t>Onset of symptoms</w:t>
            </w:r>
          </w:p>
        </w:tc>
        <w:tc>
          <w:tcPr>
            <w:tcW w:w="1497" w:type="dxa"/>
            <w:tcBorders>
              <w:top w:val="single" w:sz="4" w:space="0" w:color="auto"/>
              <w:left w:val="single" w:sz="4" w:space="0" w:color="auto"/>
              <w:bottom w:val="single" w:sz="4" w:space="0" w:color="auto"/>
              <w:right w:val="single" w:sz="4" w:space="0" w:color="auto"/>
            </w:tcBorders>
          </w:tcPr>
          <w:p w14:paraId="79D71A57" w14:textId="18403E4C"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37</w:t>
            </w:r>
          </w:p>
        </w:tc>
      </w:tr>
      <w:tr w:rsidR="00C97EDF" w:rsidRPr="002762CC" w14:paraId="59BA4AB9" w14:textId="77777777" w:rsidTr="00694DB6">
        <w:tc>
          <w:tcPr>
            <w:tcW w:w="1004" w:type="dxa"/>
            <w:tcBorders>
              <w:top w:val="single" w:sz="4" w:space="0" w:color="auto"/>
              <w:left w:val="single" w:sz="4" w:space="0" w:color="auto"/>
              <w:bottom w:val="single" w:sz="4" w:space="0" w:color="auto"/>
              <w:right w:val="single" w:sz="4" w:space="0" w:color="auto"/>
            </w:tcBorders>
          </w:tcPr>
          <w:p w14:paraId="30A1D3A3"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4B40E7FC" w14:textId="77777777" w:rsidR="00C97EDF" w:rsidRPr="004B0CCA" w:rsidRDefault="00C97EDF" w:rsidP="00F832BC">
            <w:pPr>
              <w:spacing w:line="240" w:lineRule="auto"/>
              <w:rPr>
                <w:rFonts w:ascii="Times New Roman" w:hAnsi="Times New Roman" w:cs="Times New Roman"/>
                <w:sz w:val="24"/>
                <w:szCs w:val="24"/>
              </w:rPr>
            </w:pPr>
            <w:r w:rsidRPr="004B0CCA">
              <w:rPr>
                <w:rFonts w:ascii="Times New Roman" w:hAnsi="Times New Roman" w:cs="Times New Roman"/>
                <w:sz w:val="24"/>
                <w:szCs w:val="24"/>
              </w:rPr>
              <w:t>Types of RA</w:t>
            </w:r>
          </w:p>
        </w:tc>
        <w:tc>
          <w:tcPr>
            <w:tcW w:w="1497" w:type="dxa"/>
            <w:tcBorders>
              <w:top w:val="single" w:sz="4" w:space="0" w:color="auto"/>
              <w:left w:val="single" w:sz="4" w:space="0" w:color="auto"/>
              <w:bottom w:val="single" w:sz="4" w:space="0" w:color="auto"/>
              <w:right w:val="single" w:sz="4" w:space="0" w:color="auto"/>
            </w:tcBorders>
          </w:tcPr>
          <w:p w14:paraId="14108B3C" w14:textId="414B9CD6"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38</w:t>
            </w:r>
          </w:p>
        </w:tc>
      </w:tr>
      <w:tr w:rsidR="00C97EDF" w:rsidRPr="002762CC" w14:paraId="2A4ADB1A" w14:textId="77777777" w:rsidTr="00694DB6">
        <w:tc>
          <w:tcPr>
            <w:tcW w:w="1004" w:type="dxa"/>
            <w:tcBorders>
              <w:top w:val="single" w:sz="4" w:space="0" w:color="auto"/>
              <w:left w:val="single" w:sz="4" w:space="0" w:color="auto"/>
              <w:bottom w:val="single" w:sz="4" w:space="0" w:color="auto"/>
              <w:right w:val="single" w:sz="4" w:space="0" w:color="auto"/>
            </w:tcBorders>
          </w:tcPr>
          <w:p w14:paraId="5AD17173"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2FFA253D" w14:textId="77777777" w:rsidR="00C97EDF" w:rsidRPr="004B0CCA" w:rsidRDefault="00C97EDF" w:rsidP="00F832BC">
            <w:pPr>
              <w:spacing w:line="240" w:lineRule="auto"/>
              <w:rPr>
                <w:rFonts w:ascii="Times New Roman" w:hAnsi="Times New Roman" w:cs="Times New Roman"/>
                <w:sz w:val="24"/>
                <w:szCs w:val="24"/>
              </w:rPr>
            </w:pPr>
            <w:r w:rsidRPr="004B0CCA">
              <w:rPr>
                <w:rFonts w:ascii="Times New Roman" w:eastAsiaTheme="minorEastAsia" w:hAnsi="Times New Roman" w:cs="Times New Roman"/>
                <w:sz w:val="24"/>
                <w:szCs w:val="24"/>
                <w:lang w:val="en-US"/>
              </w:rPr>
              <w:t>No. of cases with sudden onset in both the types of RA</w:t>
            </w:r>
          </w:p>
        </w:tc>
        <w:tc>
          <w:tcPr>
            <w:tcW w:w="1497" w:type="dxa"/>
            <w:tcBorders>
              <w:top w:val="single" w:sz="4" w:space="0" w:color="auto"/>
              <w:left w:val="single" w:sz="4" w:space="0" w:color="auto"/>
              <w:bottom w:val="single" w:sz="4" w:space="0" w:color="auto"/>
              <w:right w:val="single" w:sz="4" w:space="0" w:color="auto"/>
            </w:tcBorders>
          </w:tcPr>
          <w:p w14:paraId="2A73748C" w14:textId="1EE30C2F"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39</w:t>
            </w:r>
          </w:p>
        </w:tc>
      </w:tr>
      <w:tr w:rsidR="00C97EDF" w:rsidRPr="002762CC" w14:paraId="4F4D0F15" w14:textId="77777777" w:rsidTr="00694DB6">
        <w:tc>
          <w:tcPr>
            <w:tcW w:w="1004" w:type="dxa"/>
            <w:tcBorders>
              <w:top w:val="single" w:sz="4" w:space="0" w:color="auto"/>
              <w:left w:val="single" w:sz="4" w:space="0" w:color="auto"/>
              <w:bottom w:val="single" w:sz="4" w:space="0" w:color="auto"/>
              <w:right w:val="single" w:sz="4" w:space="0" w:color="auto"/>
            </w:tcBorders>
          </w:tcPr>
          <w:p w14:paraId="14C44FC9"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4A35959B" w14:textId="77777777" w:rsidR="00C97EDF" w:rsidRPr="003E2F1E" w:rsidRDefault="00C97EDF" w:rsidP="00F832BC">
            <w:pPr>
              <w:spacing w:line="240" w:lineRule="auto"/>
              <w:rPr>
                <w:rFonts w:ascii="Times New Roman" w:eastAsiaTheme="minorEastAsia" w:hAnsi="Times New Roman" w:cs="Times New Roman"/>
                <w:sz w:val="24"/>
                <w:szCs w:val="24"/>
                <w:lang w:val="en-US"/>
              </w:rPr>
            </w:pPr>
            <w:r w:rsidRPr="003E2F1E">
              <w:rPr>
                <w:rFonts w:ascii="Times New Roman" w:eastAsiaTheme="minorEastAsia" w:hAnsi="Times New Roman" w:cs="Times New Roman"/>
                <w:sz w:val="24"/>
                <w:szCs w:val="24"/>
                <w:lang w:val="en-US"/>
              </w:rPr>
              <w:t>No. of cases with gradual onset in both the types of RA</w:t>
            </w:r>
          </w:p>
        </w:tc>
        <w:tc>
          <w:tcPr>
            <w:tcW w:w="1497" w:type="dxa"/>
            <w:tcBorders>
              <w:top w:val="single" w:sz="4" w:space="0" w:color="auto"/>
              <w:left w:val="single" w:sz="4" w:space="0" w:color="auto"/>
              <w:bottom w:val="single" w:sz="4" w:space="0" w:color="auto"/>
              <w:right w:val="single" w:sz="4" w:space="0" w:color="auto"/>
            </w:tcBorders>
          </w:tcPr>
          <w:p w14:paraId="04B92F02" w14:textId="362C07AB"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40</w:t>
            </w:r>
          </w:p>
        </w:tc>
      </w:tr>
      <w:tr w:rsidR="00C97EDF" w:rsidRPr="002762CC" w14:paraId="54ECA2DB" w14:textId="77777777" w:rsidTr="00694DB6">
        <w:tc>
          <w:tcPr>
            <w:tcW w:w="1004" w:type="dxa"/>
            <w:tcBorders>
              <w:top w:val="single" w:sz="4" w:space="0" w:color="auto"/>
              <w:left w:val="single" w:sz="4" w:space="0" w:color="auto"/>
              <w:bottom w:val="single" w:sz="4" w:space="0" w:color="auto"/>
              <w:right w:val="single" w:sz="4" w:space="0" w:color="auto"/>
            </w:tcBorders>
          </w:tcPr>
          <w:p w14:paraId="5A486AAD"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273144B8" w14:textId="77777777" w:rsidR="00C97EDF" w:rsidRPr="004B0CCA" w:rsidRDefault="00C97EDF" w:rsidP="00F832BC">
            <w:pPr>
              <w:spacing w:line="240" w:lineRule="auto"/>
              <w:rPr>
                <w:rFonts w:ascii="Times New Roman" w:hAnsi="Times New Roman" w:cs="Times New Roman"/>
                <w:sz w:val="24"/>
                <w:szCs w:val="24"/>
              </w:rPr>
            </w:pPr>
            <w:r w:rsidRPr="004B0CCA">
              <w:rPr>
                <w:rFonts w:ascii="Times New Roman" w:eastAsiaTheme="minorEastAsia" w:hAnsi="Times New Roman" w:cs="Times New Roman"/>
                <w:sz w:val="24"/>
                <w:szCs w:val="24"/>
                <w:lang w:val="en-US"/>
              </w:rPr>
              <w:t>Progress of the disease</w:t>
            </w:r>
          </w:p>
        </w:tc>
        <w:tc>
          <w:tcPr>
            <w:tcW w:w="1497" w:type="dxa"/>
            <w:tcBorders>
              <w:top w:val="single" w:sz="4" w:space="0" w:color="auto"/>
              <w:left w:val="single" w:sz="4" w:space="0" w:color="auto"/>
              <w:bottom w:val="single" w:sz="4" w:space="0" w:color="auto"/>
              <w:right w:val="single" w:sz="4" w:space="0" w:color="auto"/>
            </w:tcBorders>
          </w:tcPr>
          <w:p w14:paraId="28260077" w14:textId="6F34B62D"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41</w:t>
            </w:r>
          </w:p>
        </w:tc>
      </w:tr>
      <w:tr w:rsidR="00C97EDF" w:rsidRPr="002762CC" w14:paraId="12D65941" w14:textId="77777777" w:rsidTr="00694DB6">
        <w:trPr>
          <w:trHeight w:val="314"/>
        </w:trPr>
        <w:tc>
          <w:tcPr>
            <w:tcW w:w="1004" w:type="dxa"/>
            <w:tcBorders>
              <w:top w:val="single" w:sz="4" w:space="0" w:color="auto"/>
              <w:left w:val="single" w:sz="4" w:space="0" w:color="auto"/>
              <w:bottom w:val="single" w:sz="4" w:space="0" w:color="auto"/>
              <w:right w:val="single" w:sz="4" w:space="0" w:color="auto"/>
            </w:tcBorders>
          </w:tcPr>
          <w:p w14:paraId="15308C4B"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0282DFD5" w14:textId="77777777" w:rsidR="00C97EDF" w:rsidRPr="004B0CCA" w:rsidRDefault="00C97EDF" w:rsidP="00F832BC">
            <w:pPr>
              <w:spacing w:line="240" w:lineRule="auto"/>
              <w:rPr>
                <w:rFonts w:ascii="Times New Roman" w:hAnsi="Times New Roman" w:cs="Times New Roman"/>
                <w:sz w:val="24"/>
                <w:szCs w:val="24"/>
              </w:rPr>
            </w:pPr>
            <w:r w:rsidRPr="004B0CCA">
              <w:rPr>
                <w:rFonts w:ascii="Times New Roman" w:eastAsiaTheme="minorEastAsia" w:hAnsi="Times New Roman" w:cs="Times New Roman"/>
                <w:sz w:val="24"/>
                <w:szCs w:val="24"/>
                <w:lang w:val="en-US"/>
              </w:rPr>
              <w:t>Type of pathology</w:t>
            </w:r>
          </w:p>
        </w:tc>
        <w:tc>
          <w:tcPr>
            <w:tcW w:w="1497" w:type="dxa"/>
            <w:tcBorders>
              <w:top w:val="single" w:sz="4" w:space="0" w:color="auto"/>
              <w:left w:val="single" w:sz="4" w:space="0" w:color="auto"/>
              <w:bottom w:val="single" w:sz="4" w:space="0" w:color="auto"/>
              <w:right w:val="single" w:sz="4" w:space="0" w:color="auto"/>
            </w:tcBorders>
          </w:tcPr>
          <w:p w14:paraId="71D1A5E6" w14:textId="639C2678"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42</w:t>
            </w:r>
          </w:p>
        </w:tc>
      </w:tr>
      <w:tr w:rsidR="00C97EDF" w:rsidRPr="002762CC" w14:paraId="0A883C27" w14:textId="77777777" w:rsidTr="00694DB6">
        <w:tc>
          <w:tcPr>
            <w:tcW w:w="1004" w:type="dxa"/>
            <w:tcBorders>
              <w:top w:val="single" w:sz="4" w:space="0" w:color="auto"/>
              <w:left w:val="single" w:sz="4" w:space="0" w:color="auto"/>
              <w:bottom w:val="single" w:sz="4" w:space="0" w:color="auto"/>
              <w:right w:val="single" w:sz="4" w:space="0" w:color="auto"/>
            </w:tcBorders>
          </w:tcPr>
          <w:p w14:paraId="442ABDFF"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36C7BFFF" w14:textId="77777777" w:rsidR="00C97EDF" w:rsidRPr="004B0CCA" w:rsidRDefault="00C97EDF" w:rsidP="00F832BC">
            <w:pPr>
              <w:tabs>
                <w:tab w:val="left" w:pos="2512"/>
              </w:tabs>
              <w:spacing w:line="240" w:lineRule="auto"/>
              <w:rPr>
                <w:rFonts w:ascii="Times New Roman" w:hAnsi="Times New Roman" w:cs="Times New Roman"/>
                <w:sz w:val="24"/>
                <w:szCs w:val="24"/>
              </w:rPr>
            </w:pPr>
            <w:r w:rsidRPr="004B0CCA">
              <w:rPr>
                <w:rFonts w:ascii="Times New Roman" w:eastAsiaTheme="minorEastAsia" w:hAnsi="Times New Roman" w:cs="Times New Roman"/>
                <w:sz w:val="24"/>
                <w:szCs w:val="24"/>
                <w:lang w:val="en-US"/>
              </w:rPr>
              <w:t>Types of structural pathology</w:t>
            </w:r>
          </w:p>
        </w:tc>
        <w:tc>
          <w:tcPr>
            <w:tcW w:w="1497" w:type="dxa"/>
            <w:tcBorders>
              <w:top w:val="single" w:sz="4" w:space="0" w:color="auto"/>
              <w:left w:val="single" w:sz="4" w:space="0" w:color="auto"/>
              <w:bottom w:val="single" w:sz="4" w:space="0" w:color="auto"/>
              <w:right w:val="single" w:sz="4" w:space="0" w:color="auto"/>
            </w:tcBorders>
          </w:tcPr>
          <w:p w14:paraId="281D63BE" w14:textId="62E3F07C" w:rsidR="00C97EDF" w:rsidRPr="00BB0F26" w:rsidRDefault="001C55CE" w:rsidP="00F832BC">
            <w:pPr>
              <w:tabs>
                <w:tab w:val="left" w:pos="2512"/>
              </w:tabs>
              <w:spacing w:line="240" w:lineRule="auto"/>
              <w:rPr>
                <w:rFonts w:ascii="Times New Roman" w:hAnsi="Times New Roman" w:cs="Times New Roman"/>
                <w:sz w:val="24"/>
                <w:szCs w:val="24"/>
              </w:rPr>
            </w:pPr>
            <w:r>
              <w:rPr>
                <w:rFonts w:ascii="Times New Roman" w:hAnsi="Times New Roman" w:cs="Times New Roman"/>
                <w:sz w:val="24"/>
                <w:szCs w:val="24"/>
              </w:rPr>
              <w:t>43</w:t>
            </w:r>
          </w:p>
        </w:tc>
      </w:tr>
      <w:tr w:rsidR="00C97EDF" w:rsidRPr="002762CC" w14:paraId="34769299" w14:textId="77777777" w:rsidTr="00694DB6">
        <w:tc>
          <w:tcPr>
            <w:tcW w:w="1004" w:type="dxa"/>
            <w:tcBorders>
              <w:top w:val="single" w:sz="4" w:space="0" w:color="auto"/>
              <w:left w:val="single" w:sz="4" w:space="0" w:color="auto"/>
              <w:bottom w:val="single" w:sz="4" w:space="0" w:color="auto"/>
              <w:right w:val="single" w:sz="4" w:space="0" w:color="auto"/>
            </w:tcBorders>
          </w:tcPr>
          <w:p w14:paraId="27786CA0"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51EC0267" w14:textId="77777777" w:rsidR="00C97EDF" w:rsidRPr="004B0CCA" w:rsidRDefault="00C97EDF" w:rsidP="00F832BC">
            <w:pPr>
              <w:spacing w:line="240" w:lineRule="auto"/>
              <w:rPr>
                <w:rFonts w:ascii="Times New Roman" w:hAnsi="Times New Roman" w:cs="Times New Roman"/>
                <w:sz w:val="24"/>
                <w:szCs w:val="24"/>
              </w:rPr>
            </w:pPr>
            <w:r w:rsidRPr="004B0CCA">
              <w:rPr>
                <w:rFonts w:ascii="Times New Roman" w:eastAsiaTheme="minorEastAsia" w:hAnsi="Times New Roman" w:cs="Times New Roman"/>
                <w:sz w:val="24"/>
                <w:szCs w:val="24"/>
                <w:lang w:val="en-US"/>
              </w:rPr>
              <w:t>Associated diagnosis</w:t>
            </w:r>
          </w:p>
        </w:tc>
        <w:tc>
          <w:tcPr>
            <w:tcW w:w="1497" w:type="dxa"/>
            <w:tcBorders>
              <w:top w:val="single" w:sz="4" w:space="0" w:color="auto"/>
              <w:left w:val="single" w:sz="4" w:space="0" w:color="auto"/>
              <w:bottom w:val="single" w:sz="4" w:space="0" w:color="auto"/>
              <w:right w:val="single" w:sz="4" w:space="0" w:color="auto"/>
            </w:tcBorders>
          </w:tcPr>
          <w:p w14:paraId="6624FFCF" w14:textId="1CE73E35"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44</w:t>
            </w:r>
          </w:p>
        </w:tc>
      </w:tr>
      <w:tr w:rsidR="00C97EDF" w:rsidRPr="002762CC" w14:paraId="12806B7D" w14:textId="77777777" w:rsidTr="00694DB6">
        <w:tc>
          <w:tcPr>
            <w:tcW w:w="1004" w:type="dxa"/>
            <w:tcBorders>
              <w:top w:val="single" w:sz="4" w:space="0" w:color="auto"/>
              <w:left w:val="single" w:sz="4" w:space="0" w:color="auto"/>
              <w:bottom w:val="single" w:sz="4" w:space="0" w:color="auto"/>
              <w:right w:val="single" w:sz="4" w:space="0" w:color="auto"/>
            </w:tcBorders>
          </w:tcPr>
          <w:p w14:paraId="43E2CEB9"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6F21728F" w14:textId="77777777" w:rsidR="00C97EDF" w:rsidRPr="004B0CCA" w:rsidRDefault="00C97EDF" w:rsidP="00F832BC">
            <w:pPr>
              <w:spacing w:line="240" w:lineRule="auto"/>
              <w:rPr>
                <w:rFonts w:ascii="Times New Roman" w:hAnsi="Times New Roman" w:cs="Times New Roman"/>
                <w:sz w:val="24"/>
                <w:szCs w:val="24"/>
              </w:rPr>
            </w:pPr>
            <w:r w:rsidRPr="004B0CCA">
              <w:rPr>
                <w:rFonts w:ascii="Times New Roman" w:eastAsiaTheme="minorEastAsia" w:hAnsi="Times New Roman" w:cs="Times New Roman"/>
                <w:sz w:val="24"/>
                <w:szCs w:val="24"/>
                <w:lang w:val="en-US"/>
              </w:rPr>
              <w:t>Miasm</w:t>
            </w:r>
          </w:p>
        </w:tc>
        <w:tc>
          <w:tcPr>
            <w:tcW w:w="1497" w:type="dxa"/>
            <w:tcBorders>
              <w:top w:val="single" w:sz="4" w:space="0" w:color="auto"/>
              <w:left w:val="single" w:sz="4" w:space="0" w:color="auto"/>
              <w:bottom w:val="single" w:sz="4" w:space="0" w:color="auto"/>
              <w:right w:val="single" w:sz="4" w:space="0" w:color="auto"/>
            </w:tcBorders>
          </w:tcPr>
          <w:p w14:paraId="7134D29B" w14:textId="3266AACA"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45</w:t>
            </w:r>
          </w:p>
        </w:tc>
      </w:tr>
      <w:tr w:rsidR="00C97EDF" w:rsidRPr="002762CC" w14:paraId="67E4859A" w14:textId="77777777" w:rsidTr="00694DB6">
        <w:tc>
          <w:tcPr>
            <w:tcW w:w="1004" w:type="dxa"/>
            <w:tcBorders>
              <w:top w:val="single" w:sz="4" w:space="0" w:color="auto"/>
              <w:left w:val="single" w:sz="4" w:space="0" w:color="auto"/>
              <w:bottom w:val="single" w:sz="4" w:space="0" w:color="auto"/>
              <w:right w:val="single" w:sz="4" w:space="0" w:color="auto"/>
            </w:tcBorders>
          </w:tcPr>
          <w:p w14:paraId="63A85288"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4B73071E" w14:textId="77777777" w:rsidR="00C97EDF" w:rsidRPr="004B0CCA" w:rsidRDefault="00C97EDF" w:rsidP="00F832BC">
            <w:pPr>
              <w:spacing w:line="240" w:lineRule="auto"/>
              <w:rPr>
                <w:rFonts w:ascii="Times New Roman" w:hAnsi="Times New Roman" w:cs="Times New Roman"/>
                <w:sz w:val="24"/>
                <w:szCs w:val="24"/>
              </w:rPr>
            </w:pPr>
            <w:r w:rsidRPr="004B0CCA">
              <w:rPr>
                <w:rFonts w:ascii="Times New Roman" w:eastAsiaTheme="minorEastAsia" w:hAnsi="Times New Roman" w:cs="Times New Roman"/>
                <w:sz w:val="24"/>
                <w:szCs w:val="24"/>
                <w:lang w:val="en-US"/>
              </w:rPr>
              <w:t>Onset of the disease in sycosis miasm</w:t>
            </w:r>
          </w:p>
        </w:tc>
        <w:tc>
          <w:tcPr>
            <w:tcW w:w="1497" w:type="dxa"/>
            <w:tcBorders>
              <w:top w:val="single" w:sz="4" w:space="0" w:color="auto"/>
              <w:left w:val="single" w:sz="4" w:space="0" w:color="auto"/>
              <w:bottom w:val="single" w:sz="4" w:space="0" w:color="auto"/>
              <w:right w:val="single" w:sz="4" w:space="0" w:color="auto"/>
            </w:tcBorders>
          </w:tcPr>
          <w:p w14:paraId="16E4F054" w14:textId="150C92A8"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46</w:t>
            </w:r>
          </w:p>
        </w:tc>
      </w:tr>
      <w:tr w:rsidR="00C97EDF" w:rsidRPr="002762CC" w14:paraId="71137F42" w14:textId="77777777" w:rsidTr="00694DB6">
        <w:tc>
          <w:tcPr>
            <w:tcW w:w="1004" w:type="dxa"/>
            <w:tcBorders>
              <w:top w:val="single" w:sz="4" w:space="0" w:color="auto"/>
              <w:left w:val="single" w:sz="4" w:space="0" w:color="auto"/>
              <w:bottom w:val="single" w:sz="4" w:space="0" w:color="auto"/>
              <w:right w:val="single" w:sz="4" w:space="0" w:color="auto"/>
            </w:tcBorders>
          </w:tcPr>
          <w:p w14:paraId="44E662E6"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556CF85B" w14:textId="77777777" w:rsidR="00C97EDF" w:rsidRPr="004B0CCA" w:rsidRDefault="00C97EDF" w:rsidP="00F832BC">
            <w:pPr>
              <w:spacing w:line="240" w:lineRule="auto"/>
              <w:rPr>
                <w:rFonts w:ascii="Times New Roman" w:hAnsi="Times New Roman" w:cs="Times New Roman"/>
                <w:sz w:val="24"/>
                <w:szCs w:val="24"/>
              </w:rPr>
            </w:pPr>
            <w:r w:rsidRPr="004B0CCA">
              <w:rPr>
                <w:rFonts w:ascii="Times New Roman" w:eastAsiaTheme="minorEastAsia" w:hAnsi="Times New Roman" w:cs="Times New Roman"/>
                <w:sz w:val="24"/>
                <w:szCs w:val="24"/>
                <w:lang w:val="en-US"/>
              </w:rPr>
              <w:t>List of psoric symptoms</w:t>
            </w:r>
          </w:p>
        </w:tc>
        <w:tc>
          <w:tcPr>
            <w:tcW w:w="1497" w:type="dxa"/>
            <w:tcBorders>
              <w:top w:val="single" w:sz="4" w:space="0" w:color="auto"/>
              <w:left w:val="single" w:sz="4" w:space="0" w:color="auto"/>
              <w:bottom w:val="single" w:sz="4" w:space="0" w:color="auto"/>
              <w:right w:val="single" w:sz="4" w:space="0" w:color="auto"/>
            </w:tcBorders>
          </w:tcPr>
          <w:p w14:paraId="50809CFD" w14:textId="561B7442"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47</w:t>
            </w:r>
          </w:p>
        </w:tc>
      </w:tr>
      <w:tr w:rsidR="004F0B5D" w:rsidRPr="002762CC" w14:paraId="657D59B8" w14:textId="77777777" w:rsidTr="00694DB6">
        <w:tc>
          <w:tcPr>
            <w:tcW w:w="1004" w:type="dxa"/>
            <w:tcBorders>
              <w:top w:val="single" w:sz="4" w:space="0" w:color="auto"/>
              <w:left w:val="single" w:sz="4" w:space="0" w:color="auto"/>
              <w:bottom w:val="single" w:sz="4" w:space="0" w:color="auto"/>
              <w:right w:val="single" w:sz="4" w:space="0" w:color="auto"/>
            </w:tcBorders>
          </w:tcPr>
          <w:p w14:paraId="1405EFA8" w14:textId="77777777" w:rsidR="004F0B5D" w:rsidRPr="004B0CCA" w:rsidRDefault="004F0B5D"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42C7AA11" w14:textId="60FBEA39" w:rsidR="004F0B5D" w:rsidRPr="004B0CCA" w:rsidRDefault="004F0B5D" w:rsidP="00F832BC">
            <w:pPr>
              <w:spacing w:line="240" w:lineRule="auto"/>
              <w:rPr>
                <w:rFonts w:ascii="Times New Roman" w:eastAsiaTheme="minorEastAsia" w:hAnsi="Times New Roman" w:cs="Times New Roman"/>
                <w:sz w:val="24"/>
                <w:szCs w:val="24"/>
                <w:lang w:val="en-US"/>
              </w:rPr>
            </w:pPr>
            <w:r w:rsidRPr="004B0CCA">
              <w:rPr>
                <w:rFonts w:ascii="Times New Roman" w:eastAsiaTheme="minorEastAsia" w:hAnsi="Times New Roman" w:cs="Times New Roman"/>
                <w:sz w:val="24"/>
                <w:szCs w:val="24"/>
                <w:lang w:val="en-US"/>
              </w:rPr>
              <w:t xml:space="preserve">List of </w:t>
            </w:r>
            <w:r>
              <w:rPr>
                <w:rFonts w:ascii="Times New Roman" w:eastAsiaTheme="minorEastAsia" w:hAnsi="Times New Roman" w:cs="Times New Roman"/>
                <w:sz w:val="24"/>
                <w:szCs w:val="24"/>
                <w:lang w:val="en-US"/>
              </w:rPr>
              <w:t xml:space="preserve">symptoms of </w:t>
            </w:r>
            <w:r w:rsidRPr="004B0CCA">
              <w:rPr>
                <w:rFonts w:ascii="Times New Roman" w:eastAsiaTheme="minorEastAsia" w:hAnsi="Times New Roman" w:cs="Times New Roman"/>
                <w:sz w:val="24"/>
                <w:szCs w:val="24"/>
                <w:lang w:val="en-US"/>
              </w:rPr>
              <w:t>sycosis Miasm</w:t>
            </w:r>
          </w:p>
        </w:tc>
        <w:tc>
          <w:tcPr>
            <w:tcW w:w="1497" w:type="dxa"/>
            <w:tcBorders>
              <w:top w:val="single" w:sz="4" w:space="0" w:color="auto"/>
              <w:left w:val="single" w:sz="4" w:space="0" w:color="auto"/>
              <w:bottom w:val="single" w:sz="4" w:space="0" w:color="auto"/>
              <w:right w:val="single" w:sz="4" w:space="0" w:color="auto"/>
            </w:tcBorders>
          </w:tcPr>
          <w:p w14:paraId="00D42433" w14:textId="3DDFE9E9" w:rsidR="004F0B5D"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49</w:t>
            </w:r>
          </w:p>
        </w:tc>
      </w:tr>
      <w:tr w:rsidR="004F0B5D" w:rsidRPr="002762CC" w14:paraId="2195E5C1" w14:textId="77777777" w:rsidTr="00694DB6">
        <w:tc>
          <w:tcPr>
            <w:tcW w:w="1004" w:type="dxa"/>
            <w:tcBorders>
              <w:top w:val="single" w:sz="4" w:space="0" w:color="auto"/>
              <w:left w:val="single" w:sz="4" w:space="0" w:color="auto"/>
              <w:bottom w:val="single" w:sz="4" w:space="0" w:color="auto"/>
              <w:right w:val="single" w:sz="4" w:space="0" w:color="auto"/>
            </w:tcBorders>
          </w:tcPr>
          <w:p w14:paraId="14E7D398" w14:textId="77777777" w:rsidR="004F0B5D" w:rsidRPr="004B0CCA" w:rsidRDefault="004F0B5D"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1CAD34CE" w14:textId="5706B220" w:rsidR="004F0B5D" w:rsidRPr="004B0CCA" w:rsidRDefault="004F0B5D" w:rsidP="00F832BC">
            <w:pPr>
              <w:spacing w:line="240" w:lineRule="auto"/>
              <w:rPr>
                <w:rFonts w:ascii="Times New Roman" w:eastAsiaTheme="minorEastAsia" w:hAnsi="Times New Roman" w:cs="Times New Roman"/>
                <w:sz w:val="24"/>
                <w:szCs w:val="24"/>
                <w:lang w:val="en-US"/>
              </w:rPr>
            </w:pPr>
            <w:r w:rsidRPr="004B0CCA">
              <w:rPr>
                <w:rFonts w:ascii="Times New Roman" w:eastAsiaTheme="minorEastAsia" w:hAnsi="Times New Roman" w:cs="Times New Roman"/>
                <w:sz w:val="24"/>
                <w:szCs w:val="24"/>
                <w:lang w:val="en-US"/>
              </w:rPr>
              <w:t xml:space="preserve">List of </w:t>
            </w:r>
            <w:r>
              <w:rPr>
                <w:rFonts w:ascii="Times New Roman" w:eastAsiaTheme="minorEastAsia" w:hAnsi="Times New Roman" w:cs="Times New Roman"/>
                <w:sz w:val="24"/>
                <w:szCs w:val="24"/>
                <w:lang w:val="en-US"/>
              </w:rPr>
              <w:t xml:space="preserve">symptoms of </w:t>
            </w:r>
            <w:r w:rsidRPr="004B0CCA">
              <w:rPr>
                <w:rFonts w:ascii="Times New Roman" w:eastAsiaTheme="minorEastAsia" w:hAnsi="Times New Roman" w:cs="Times New Roman"/>
                <w:sz w:val="24"/>
                <w:szCs w:val="24"/>
                <w:lang w:val="en-US"/>
              </w:rPr>
              <w:t>Tubercular Miasm</w:t>
            </w:r>
          </w:p>
        </w:tc>
        <w:tc>
          <w:tcPr>
            <w:tcW w:w="1497" w:type="dxa"/>
            <w:tcBorders>
              <w:top w:val="single" w:sz="4" w:space="0" w:color="auto"/>
              <w:left w:val="single" w:sz="4" w:space="0" w:color="auto"/>
              <w:bottom w:val="single" w:sz="4" w:space="0" w:color="auto"/>
              <w:right w:val="single" w:sz="4" w:space="0" w:color="auto"/>
            </w:tcBorders>
          </w:tcPr>
          <w:p w14:paraId="3BCF7A5C" w14:textId="4BD21DD3" w:rsidR="004F0B5D"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50</w:t>
            </w:r>
          </w:p>
        </w:tc>
      </w:tr>
      <w:tr w:rsidR="004F0B5D" w:rsidRPr="002762CC" w14:paraId="17415A05" w14:textId="77777777" w:rsidTr="00694DB6">
        <w:tc>
          <w:tcPr>
            <w:tcW w:w="1004" w:type="dxa"/>
            <w:tcBorders>
              <w:top w:val="single" w:sz="4" w:space="0" w:color="auto"/>
              <w:left w:val="single" w:sz="4" w:space="0" w:color="auto"/>
              <w:bottom w:val="single" w:sz="4" w:space="0" w:color="auto"/>
              <w:right w:val="single" w:sz="4" w:space="0" w:color="auto"/>
            </w:tcBorders>
          </w:tcPr>
          <w:p w14:paraId="0E9BD7C9" w14:textId="77777777" w:rsidR="004F0B5D" w:rsidRPr="004B0CCA" w:rsidRDefault="004F0B5D"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0BB1F61E" w14:textId="22B9F984" w:rsidR="004F0B5D" w:rsidRPr="004B0CCA" w:rsidRDefault="004F0B5D" w:rsidP="00F832BC">
            <w:pPr>
              <w:spacing w:line="240" w:lineRule="auto"/>
              <w:rPr>
                <w:rFonts w:ascii="Times New Roman" w:eastAsiaTheme="minorEastAsia" w:hAnsi="Times New Roman" w:cs="Times New Roman"/>
                <w:sz w:val="24"/>
                <w:szCs w:val="24"/>
                <w:lang w:val="en-US"/>
              </w:rPr>
            </w:pPr>
            <w:r w:rsidRPr="004B0CCA">
              <w:rPr>
                <w:rFonts w:ascii="Times New Roman" w:eastAsiaTheme="minorEastAsia" w:hAnsi="Times New Roman" w:cs="Times New Roman"/>
                <w:sz w:val="24"/>
                <w:szCs w:val="24"/>
                <w:lang w:val="en-US"/>
              </w:rPr>
              <w:t>List of syphilitic symptoms</w:t>
            </w:r>
          </w:p>
        </w:tc>
        <w:tc>
          <w:tcPr>
            <w:tcW w:w="1497" w:type="dxa"/>
            <w:tcBorders>
              <w:top w:val="single" w:sz="4" w:space="0" w:color="auto"/>
              <w:left w:val="single" w:sz="4" w:space="0" w:color="auto"/>
              <w:bottom w:val="single" w:sz="4" w:space="0" w:color="auto"/>
              <w:right w:val="single" w:sz="4" w:space="0" w:color="auto"/>
            </w:tcBorders>
          </w:tcPr>
          <w:p w14:paraId="453B83F0" w14:textId="5EA14EA2" w:rsidR="004F0B5D"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51</w:t>
            </w:r>
          </w:p>
        </w:tc>
      </w:tr>
      <w:tr w:rsidR="00C97EDF" w:rsidRPr="002762CC" w14:paraId="4277BB69" w14:textId="77777777" w:rsidTr="00694DB6">
        <w:tc>
          <w:tcPr>
            <w:tcW w:w="1004" w:type="dxa"/>
            <w:tcBorders>
              <w:top w:val="single" w:sz="4" w:space="0" w:color="auto"/>
              <w:left w:val="single" w:sz="4" w:space="0" w:color="auto"/>
              <w:bottom w:val="single" w:sz="4" w:space="0" w:color="auto"/>
              <w:right w:val="single" w:sz="4" w:space="0" w:color="auto"/>
            </w:tcBorders>
          </w:tcPr>
          <w:p w14:paraId="41271E66"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14C60BD2" w14:textId="77777777" w:rsidR="00C97EDF" w:rsidRPr="004B0CCA" w:rsidRDefault="00C97EDF" w:rsidP="00F832BC">
            <w:pPr>
              <w:spacing w:line="240" w:lineRule="auto"/>
              <w:rPr>
                <w:rFonts w:ascii="Times New Roman" w:eastAsiaTheme="minorEastAsia" w:hAnsi="Times New Roman" w:cs="Times New Roman"/>
                <w:sz w:val="24"/>
                <w:szCs w:val="24"/>
                <w:lang w:val="en-US"/>
              </w:rPr>
            </w:pPr>
            <w:r w:rsidRPr="004B0CCA">
              <w:rPr>
                <w:rFonts w:ascii="Times New Roman" w:eastAsiaTheme="minorEastAsia" w:hAnsi="Times New Roman" w:cs="Times New Roman"/>
                <w:sz w:val="24"/>
                <w:szCs w:val="24"/>
                <w:lang w:val="en-US"/>
              </w:rPr>
              <w:t>Medicine and Its Atomic Weight</w:t>
            </w:r>
          </w:p>
        </w:tc>
        <w:tc>
          <w:tcPr>
            <w:tcW w:w="1497" w:type="dxa"/>
            <w:tcBorders>
              <w:top w:val="single" w:sz="4" w:space="0" w:color="auto"/>
              <w:left w:val="single" w:sz="4" w:space="0" w:color="auto"/>
              <w:bottom w:val="single" w:sz="4" w:space="0" w:color="auto"/>
              <w:right w:val="single" w:sz="4" w:space="0" w:color="auto"/>
            </w:tcBorders>
          </w:tcPr>
          <w:p w14:paraId="0CC025D3" w14:textId="126915E7"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52</w:t>
            </w:r>
          </w:p>
        </w:tc>
      </w:tr>
      <w:tr w:rsidR="00C97EDF" w:rsidRPr="002762CC" w14:paraId="75863CA1" w14:textId="77777777" w:rsidTr="00694DB6">
        <w:tc>
          <w:tcPr>
            <w:tcW w:w="1004" w:type="dxa"/>
            <w:tcBorders>
              <w:top w:val="single" w:sz="4" w:space="0" w:color="auto"/>
              <w:left w:val="single" w:sz="4" w:space="0" w:color="auto"/>
              <w:bottom w:val="single" w:sz="4" w:space="0" w:color="auto"/>
              <w:right w:val="single" w:sz="4" w:space="0" w:color="auto"/>
            </w:tcBorders>
          </w:tcPr>
          <w:p w14:paraId="065D87FC"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4D36840C" w14:textId="77777777" w:rsidR="00C97EDF" w:rsidRPr="004B0CCA" w:rsidRDefault="00C97EDF" w:rsidP="00F832BC">
            <w:pPr>
              <w:spacing w:line="240" w:lineRule="auto"/>
              <w:rPr>
                <w:rFonts w:ascii="Times New Roman" w:eastAsiaTheme="minorEastAsia" w:hAnsi="Times New Roman" w:cs="Times New Roman"/>
                <w:sz w:val="24"/>
                <w:szCs w:val="24"/>
                <w:lang w:val="en-US"/>
              </w:rPr>
            </w:pPr>
            <w:r w:rsidRPr="004B0CCA">
              <w:rPr>
                <w:rFonts w:ascii="Times New Roman" w:eastAsiaTheme="minorEastAsia" w:hAnsi="Times New Roman" w:cs="Times New Roman"/>
                <w:sz w:val="24"/>
                <w:szCs w:val="24"/>
                <w:lang w:val="en-US"/>
              </w:rPr>
              <w:t>Constitutional medicine used</w:t>
            </w:r>
          </w:p>
        </w:tc>
        <w:tc>
          <w:tcPr>
            <w:tcW w:w="1497" w:type="dxa"/>
            <w:tcBorders>
              <w:top w:val="single" w:sz="4" w:space="0" w:color="auto"/>
              <w:left w:val="single" w:sz="4" w:space="0" w:color="auto"/>
              <w:bottom w:val="single" w:sz="4" w:space="0" w:color="auto"/>
              <w:right w:val="single" w:sz="4" w:space="0" w:color="auto"/>
            </w:tcBorders>
          </w:tcPr>
          <w:p w14:paraId="3F748E5C" w14:textId="375A4716"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53</w:t>
            </w:r>
          </w:p>
        </w:tc>
      </w:tr>
      <w:tr w:rsidR="00C97EDF" w:rsidRPr="00BB0F26" w14:paraId="3E5F48E5" w14:textId="77777777" w:rsidTr="00694DB6">
        <w:tblPrEx>
          <w:jc w:val="center"/>
        </w:tblPrEx>
        <w:trPr>
          <w:jc w:val="center"/>
        </w:trPr>
        <w:tc>
          <w:tcPr>
            <w:tcW w:w="1004" w:type="dxa"/>
            <w:tcBorders>
              <w:top w:val="single" w:sz="4" w:space="0" w:color="auto"/>
              <w:left w:val="single" w:sz="4" w:space="0" w:color="auto"/>
              <w:bottom w:val="single" w:sz="4" w:space="0" w:color="auto"/>
              <w:right w:val="single" w:sz="4" w:space="0" w:color="auto"/>
            </w:tcBorders>
          </w:tcPr>
          <w:p w14:paraId="39D0EB31"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1EDB96A3" w14:textId="77777777" w:rsidR="00C97EDF" w:rsidRPr="004B0CCA" w:rsidRDefault="00C97EDF" w:rsidP="00F832BC">
            <w:pPr>
              <w:spacing w:line="240" w:lineRule="auto"/>
              <w:rPr>
                <w:rFonts w:ascii="Times New Roman" w:eastAsiaTheme="minorEastAsia" w:hAnsi="Times New Roman" w:cs="Times New Roman"/>
                <w:sz w:val="24"/>
                <w:szCs w:val="24"/>
                <w:lang w:val="en-US"/>
              </w:rPr>
            </w:pPr>
            <w:r w:rsidRPr="004B0CCA">
              <w:rPr>
                <w:rFonts w:ascii="Times New Roman" w:eastAsiaTheme="minorEastAsia" w:hAnsi="Times New Roman" w:cs="Times New Roman"/>
                <w:sz w:val="24"/>
                <w:szCs w:val="24"/>
                <w:lang w:val="en-US"/>
              </w:rPr>
              <w:t>Pathologies under sycosis miasm</w:t>
            </w:r>
          </w:p>
        </w:tc>
        <w:tc>
          <w:tcPr>
            <w:tcW w:w="1497" w:type="dxa"/>
            <w:tcBorders>
              <w:top w:val="single" w:sz="4" w:space="0" w:color="auto"/>
              <w:left w:val="single" w:sz="4" w:space="0" w:color="auto"/>
              <w:bottom w:val="single" w:sz="4" w:space="0" w:color="auto"/>
              <w:right w:val="single" w:sz="4" w:space="0" w:color="auto"/>
            </w:tcBorders>
          </w:tcPr>
          <w:p w14:paraId="692EAAE7" w14:textId="68D54412"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54</w:t>
            </w:r>
          </w:p>
        </w:tc>
      </w:tr>
      <w:tr w:rsidR="00C97EDF" w:rsidRPr="002762CC" w14:paraId="6079749E" w14:textId="77777777" w:rsidTr="00694DB6">
        <w:tc>
          <w:tcPr>
            <w:tcW w:w="1004" w:type="dxa"/>
            <w:tcBorders>
              <w:top w:val="single" w:sz="4" w:space="0" w:color="auto"/>
              <w:left w:val="single" w:sz="4" w:space="0" w:color="auto"/>
              <w:bottom w:val="single" w:sz="4" w:space="0" w:color="auto"/>
              <w:right w:val="single" w:sz="4" w:space="0" w:color="auto"/>
            </w:tcBorders>
          </w:tcPr>
          <w:p w14:paraId="687C3F06"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018AAE1D" w14:textId="77777777" w:rsidR="00C97EDF" w:rsidRPr="004B0CCA" w:rsidRDefault="00C97EDF" w:rsidP="00F832BC">
            <w:pPr>
              <w:spacing w:line="240" w:lineRule="auto"/>
              <w:rPr>
                <w:rFonts w:ascii="Times New Roman" w:eastAsiaTheme="minorEastAsia" w:hAnsi="Times New Roman" w:cs="Times New Roman"/>
                <w:sz w:val="24"/>
                <w:szCs w:val="24"/>
                <w:lang w:val="en-US"/>
              </w:rPr>
            </w:pPr>
            <w:r w:rsidRPr="004B0CCA">
              <w:rPr>
                <w:rFonts w:ascii="Times New Roman" w:eastAsiaTheme="minorEastAsia" w:hAnsi="Times New Roman" w:cs="Times New Roman"/>
                <w:sz w:val="24"/>
                <w:szCs w:val="24"/>
                <w:lang w:val="en-US"/>
              </w:rPr>
              <w:t>Pathologies under syco-tubercular miasm</w:t>
            </w:r>
          </w:p>
        </w:tc>
        <w:tc>
          <w:tcPr>
            <w:tcW w:w="1497" w:type="dxa"/>
            <w:tcBorders>
              <w:top w:val="single" w:sz="4" w:space="0" w:color="auto"/>
              <w:left w:val="single" w:sz="4" w:space="0" w:color="auto"/>
              <w:bottom w:val="single" w:sz="4" w:space="0" w:color="auto"/>
              <w:right w:val="single" w:sz="4" w:space="0" w:color="auto"/>
            </w:tcBorders>
          </w:tcPr>
          <w:p w14:paraId="40463559" w14:textId="3DD093AB"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55</w:t>
            </w:r>
          </w:p>
        </w:tc>
      </w:tr>
      <w:tr w:rsidR="00C97EDF" w:rsidRPr="002762CC" w14:paraId="4505099E" w14:textId="77777777" w:rsidTr="00694DB6">
        <w:tc>
          <w:tcPr>
            <w:tcW w:w="1004" w:type="dxa"/>
            <w:tcBorders>
              <w:top w:val="single" w:sz="4" w:space="0" w:color="auto"/>
              <w:left w:val="single" w:sz="4" w:space="0" w:color="auto"/>
              <w:bottom w:val="single" w:sz="4" w:space="0" w:color="auto"/>
              <w:right w:val="single" w:sz="4" w:space="0" w:color="auto"/>
            </w:tcBorders>
          </w:tcPr>
          <w:p w14:paraId="2E7BBC2C" w14:textId="77777777" w:rsidR="00C97EDF" w:rsidRPr="004B0CCA" w:rsidRDefault="00C97EDF"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5BEEB79A" w14:textId="77777777" w:rsidR="00C97EDF" w:rsidRPr="004B0CCA" w:rsidRDefault="00C97EDF" w:rsidP="00F832BC">
            <w:pPr>
              <w:spacing w:line="240" w:lineRule="auto"/>
              <w:rPr>
                <w:rFonts w:ascii="Times New Roman" w:eastAsiaTheme="minorEastAsia" w:hAnsi="Times New Roman" w:cs="Times New Roman"/>
                <w:sz w:val="24"/>
                <w:szCs w:val="24"/>
                <w:lang w:val="en-US"/>
              </w:rPr>
            </w:pPr>
            <w:r w:rsidRPr="004B0CCA">
              <w:rPr>
                <w:rFonts w:ascii="Times New Roman" w:eastAsiaTheme="minorEastAsia" w:hAnsi="Times New Roman" w:cs="Times New Roman"/>
                <w:sz w:val="24"/>
                <w:szCs w:val="24"/>
                <w:lang w:val="en-US"/>
              </w:rPr>
              <w:t>Pathologies under syphilis miasm</w:t>
            </w:r>
          </w:p>
        </w:tc>
        <w:tc>
          <w:tcPr>
            <w:tcW w:w="1497" w:type="dxa"/>
            <w:tcBorders>
              <w:top w:val="single" w:sz="4" w:space="0" w:color="auto"/>
              <w:left w:val="single" w:sz="4" w:space="0" w:color="auto"/>
              <w:bottom w:val="single" w:sz="4" w:space="0" w:color="auto"/>
              <w:right w:val="single" w:sz="4" w:space="0" w:color="auto"/>
            </w:tcBorders>
          </w:tcPr>
          <w:p w14:paraId="7006840E" w14:textId="6043D0D9" w:rsidR="00C97EDF"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55</w:t>
            </w:r>
          </w:p>
        </w:tc>
      </w:tr>
      <w:tr w:rsidR="004F0B5D" w:rsidRPr="002762CC" w14:paraId="5C2B29EB" w14:textId="77777777" w:rsidTr="00694DB6">
        <w:tc>
          <w:tcPr>
            <w:tcW w:w="1004" w:type="dxa"/>
            <w:tcBorders>
              <w:top w:val="single" w:sz="4" w:space="0" w:color="auto"/>
              <w:left w:val="single" w:sz="4" w:space="0" w:color="auto"/>
              <w:bottom w:val="single" w:sz="4" w:space="0" w:color="auto"/>
              <w:right w:val="single" w:sz="4" w:space="0" w:color="auto"/>
            </w:tcBorders>
          </w:tcPr>
          <w:p w14:paraId="01B73031" w14:textId="77777777" w:rsidR="004F0B5D" w:rsidRPr="004B0CCA" w:rsidRDefault="004F0B5D"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6BC079B3" w14:textId="4E78EB06" w:rsidR="004F0B5D" w:rsidRPr="004F0B5D" w:rsidRDefault="004F0B5D" w:rsidP="00F832BC">
            <w:pPr>
              <w:spacing w:line="240" w:lineRule="auto"/>
              <w:rPr>
                <w:rFonts w:ascii="Times New Roman" w:eastAsiaTheme="minorEastAsia" w:hAnsi="Times New Roman" w:cs="Times New Roman"/>
                <w:sz w:val="24"/>
                <w:szCs w:val="24"/>
                <w:lang w:val="en-US"/>
              </w:rPr>
            </w:pPr>
            <w:r>
              <w:rPr>
                <w:rFonts w:asciiTheme="majorBidi" w:eastAsiaTheme="minorEastAsia" w:hAnsiTheme="majorBidi" w:cstheme="majorBidi"/>
                <w:sz w:val="24"/>
                <w:szCs w:val="24"/>
                <w:lang w:val="en-US"/>
              </w:rPr>
              <w:t>S</w:t>
            </w:r>
            <w:r w:rsidRPr="004F0B5D">
              <w:rPr>
                <w:rFonts w:asciiTheme="majorBidi" w:eastAsiaTheme="minorEastAsia" w:hAnsiTheme="majorBidi" w:cstheme="majorBidi"/>
                <w:sz w:val="24"/>
                <w:szCs w:val="24"/>
                <w:lang w:val="en-US"/>
              </w:rPr>
              <w:t>ycosis miasm covered by medicine</w:t>
            </w:r>
          </w:p>
        </w:tc>
        <w:tc>
          <w:tcPr>
            <w:tcW w:w="1497" w:type="dxa"/>
            <w:tcBorders>
              <w:top w:val="single" w:sz="4" w:space="0" w:color="auto"/>
              <w:left w:val="single" w:sz="4" w:space="0" w:color="auto"/>
              <w:bottom w:val="single" w:sz="4" w:space="0" w:color="auto"/>
              <w:right w:val="single" w:sz="4" w:space="0" w:color="auto"/>
            </w:tcBorders>
          </w:tcPr>
          <w:p w14:paraId="5209C72F" w14:textId="0F386D92" w:rsidR="004F0B5D"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55</w:t>
            </w:r>
          </w:p>
        </w:tc>
      </w:tr>
      <w:tr w:rsidR="004F0B5D" w:rsidRPr="002762CC" w14:paraId="071C9A33" w14:textId="77777777" w:rsidTr="00694DB6">
        <w:tc>
          <w:tcPr>
            <w:tcW w:w="1004" w:type="dxa"/>
            <w:tcBorders>
              <w:top w:val="single" w:sz="4" w:space="0" w:color="auto"/>
              <w:left w:val="single" w:sz="4" w:space="0" w:color="auto"/>
              <w:bottom w:val="single" w:sz="4" w:space="0" w:color="auto"/>
              <w:right w:val="single" w:sz="4" w:space="0" w:color="auto"/>
            </w:tcBorders>
          </w:tcPr>
          <w:p w14:paraId="12972A7A" w14:textId="77777777" w:rsidR="004F0B5D" w:rsidRPr="004B0CCA" w:rsidRDefault="004F0B5D"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4C455240" w14:textId="548D5452" w:rsidR="004F0B5D" w:rsidRPr="004F0B5D" w:rsidRDefault="004F0B5D" w:rsidP="00F832BC">
            <w:pPr>
              <w:spacing w:line="240" w:lineRule="auto"/>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t>Tubercular miasm covered by medicine</w:t>
            </w:r>
          </w:p>
        </w:tc>
        <w:tc>
          <w:tcPr>
            <w:tcW w:w="1497" w:type="dxa"/>
            <w:tcBorders>
              <w:top w:val="single" w:sz="4" w:space="0" w:color="auto"/>
              <w:left w:val="single" w:sz="4" w:space="0" w:color="auto"/>
              <w:bottom w:val="single" w:sz="4" w:space="0" w:color="auto"/>
              <w:right w:val="single" w:sz="4" w:space="0" w:color="auto"/>
            </w:tcBorders>
          </w:tcPr>
          <w:p w14:paraId="1A71497A" w14:textId="06F6380F" w:rsidR="004F0B5D"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56</w:t>
            </w:r>
          </w:p>
        </w:tc>
      </w:tr>
      <w:tr w:rsidR="004F0B5D" w:rsidRPr="002762CC" w14:paraId="3A8FD1C0" w14:textId="77777777" w:rsidTr="00694DB6">
        <w:tc>
          <w:tcPr>
            <w:tcW w:w="1004" w:type="dxa"/>
            <w:tcBorders>
              <w:top w:val="single" w:sz="4" w:space="0" w:color="auto"/>
              <w:left w:val="single" w:sz="4" w:space="0" w:color="auto"/>
              <w:bottom w:val="single" w:sz="4" w:space="0" w:color="auto"/>
              <w:right w:val="single" w:sz="4" w:space="0" w:color="auto"/>
            </w:tcBorders>
          </w:tcPr>
          <w:p w14:paraId="563E23B2" w14:textId="77777777" w:rsidR="004F0B5D" w:rsidRPr="004B0CCA" w:rsidRDefault="004F0B5D" w:rsidP="00F832BC">
            <w:pPr>
              <w:pStyle w:val="ListParagraph"/>
              <w:numPr>
                <w:ilvl w:val="0"/>
                <w:numId w:val="47"/>
              </w:numPr>
              <w:spacing w:line="240" w:lineRule="auto"/>
              <w:rPr>
                <w:rFonts w:ascii="Times New Roman" w:hAnsi="Times New Roman" w:cs="Times New Roman"/>
                <w:sz w:val="24"/>
                <w:szCs w:val="24"/>
              </w:rPr>
            </w:pPr>
          </w:p>
        </w:tc>
        <w:tc>
          <w:tcPr>
            <w:tcW w:w="5795" w:type="dxa"/>
            <w:tcBorders>
              <w:top w:val="single" w:sz="4" w:space="0" w:color="auto"/>
              <w:left w:val="single" w:sz="4" w:space="0" w:color="auto"/>
              <w:bottom w:val="single" w:sz="4" w:space="0" w:color="auto"/>
              <w:right w:val="single" w:sz="4" w:space="0" w:color="auto"/>
            </w:tcBorders>
          </w:tcPr>
          <w:p w14:paraId="28EC5675" w14:textId="3A6E8AA4" w:rsidR="004F0B5D" w:rsidRPr="004F0B5D" w:rsidRDefault="004F0B5D" w:rsidP="00F832BC">
            <w:pPr>
              <w:spacing w:line="240" w:lineRule="auto"/>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t>syphilitic miasm covered by medicine</w:t>
            </w:r>
          </w:p>
        </w:tc>
        <w:tc>
          <w:tcPr>
            <w:tcW w:w="1497" w:type="dxa"/>
            <w:tcBorders>
              <w:top w:val="single" w:sz="4" w:space="0" w:color="auto"/>
              <w:left w:val="single" w:sz="4" w:space="0" w:color="auto"/>
              <w:bottom w:val="single" w:sz="4" w:space="0" w:color="auto"/>
              <w:right w:val="single" w:sz="4" w:space="0" w:color="auto"/>
            </w:tcBorders>
          </w:tcPr>
          <w:p w14:paraId="0DBD8479" w14:textId="31142DA8" w:rsidR="004F0B5D" w:rsidRPr="00BB0F26" w:rsidRDefault="001C55CE" w:rsidP="00F832BC">
            <w:pPr>
              <w:spacing w:line="240" w:lineRule="auto"/>
              <w:rPr>
                <w:rFonts w:ascii="Times New Roman" w:hAnsi="Times New Roman" w:cs="Times New Roman"/>
                <w:sz w:val="24"/>
                <w:szCs w:val="24"/>
              </w:rPr>
            </w:pPr>
            <w:r>
              <w:rPr>
                <w:rFonts w:ascii="Times New Roman" w:hAnsi="Times New Roman" w:cs="Times New Roman"/>
                <w:sz w:val="24"/>
                <w:szCs w:val="24"/>
              </w:rPr>
              <w:t>56</w:t>
            </w:r>
          </w:p>
        </w:tc>
      </w:tr>
    </w:tbl>
    <w:p w14:paraId="7BBC76A9" w14:textId="77777777" w:rsidR="00CF5656" w:rsidRPr="007E40CB" w:rsidRDefault="00CF5656" w:rsidP="00CF5656">
      <w:pPr>
        <w:spacing w:line="360" w:lineRule="auto"/>
        <w:jc w:val="center"/>
        <w:rPr>
          <w:rFonts w:asciiTheme="majorBidi" w:hAnsiTheme="majorBidi" w:cstheme="majorBidi"/>
          <w:b/>
          <w:bCs/>
          <w:sz w:val="24"/>
          <w:szCs w:val="24"/>
        </w:rPr>
      </w:pPr>
    </w:p>
    <w:p w14:paraId="06156CF2" w14:textId="77777777" w:rsidR="00CF5656" w:rsidRPr="007E40CB" w:rsidRDefault="00CF5656">
      <w:pPr>
        <w:rPr>
          <w:rFonts w:asciiTheme="majorBidi" w:hAnsiTheme="majorBidi" w:cstheme="majorBidi"/>
          <w:b/>
          <w:bCs/>
          <w:sz w:val="24"/>
          <w:szCs w:val="24"/>
        </w:rPr>
      </w:pPr>
      <w:r w:rsidRPr="007E40CB">
        <w:rPr>
          <w:rFonts w:asciiTheme="majorBidi" w:hAnsiTheme="majorBidi" w:cstheme="majorBidi"/>
          <w:b/>
          <w:bCs/>
          <w:sz w:val="24"/>
          <w:szCs w:val="24"/>
        </w:rPr>
        <w:br w:type="page"/>
      </w:r>
    </w:p>
    <w:p w14:paraId="0C449B33" w14:textId="2CB064BD" w:rsidR="002A47EF" w:rsidRPr="007E40CB" w:rsidRDefault="002A47EF" w:rsidP="00CF5656">
      <w:pPr>
        <w:spacing w:line="360" w:lineRule="auto"/>
        <w:jc w:val="center"/>
        <w:rPr>
          <w:rFonts w:asciiTheme="majorBidi" w:hAnsiTheme="majorBidi" w:cstheme="majorBidi"/>
          <w:b/>
          <w:bCs/>
          <w:sz w:val="24"/>
          <w:szCs w:val="24"/>
        </w:rPr>
      </w:pPr>
      <w:r w:rsidRPr="007E40CB">
        <w:rPr>
          <w:rFonts w:asciiTheme="majorBidi" w:hAnsiTheme="majorBidi" w:cstheme="majorBidi"/>
          <w:b/>
          <w:bCs/>
          <w:sz w:val="24"/>
          <w:szCs w:val="24"/>
        </w:rPr>
        <w:lastRenderedPageBreak/>
        <w:t>LIST OF ABBREVATION</w:t>
      </w:r>
    </w:p>
    <w:tbl>
      <w:tblPr>
        <w:tblStyle w:val="TableGrid0"/>
        <w:tblW w:w="8467" w:type="dxa"/>
        <w:tblInd w:w="-108" w:type="dxa"/>
        <w:tblCellMar>
          <w:top w:w="14" w:type="dxa"/>
          <w:left w:w="108" w:type="dxa"/>
          <w:right w:w="115" w:type="dxa"/>
        </w:tblCellMar>
        <w:tblLook w:val="04A0" w:firstRow="1" w:lastRow="0" w:firstColumn="1" w:lastColumn="0" w:noHBand="0" w:noVBand="1"/>
      </w:tblPr>
      <w:tblGrid>
        <w:gridCol w:w="4072"/>
        <w:gridCol w:w="4395"/>
      </w:tblGrid>
      <w:tr w:rsidR="00E42FFE" w:rsidRPr="007E40CB" w14:paraId="287F9B03" w14:textId="77777777" w:rsidTr="002A47EF">
        <w:trPr>
          <w:trHeight w:val="422"/>
        </w:trPr>
        <w:tc>
          <w:tcPr>
            <w:tcW w:w="4072" w:type="dxa"/>
            <w:tcBorders>
              <w:top w:val="single" w:sz="4" w:space="0" w:color="000000"/>
              <w:left w:val="single" w:sz="4" w:space="0" w:color="000000"/>
              <w:bottom w:val="single" w:sz="4" w:space="0" w:color="000000"/>
              <w:right w:val="single" w:sz="4" w:space="0" w:color="000000"/>
            </w:tcBorders>
          </w:tcPr>
          <w:p w14:paraId="355461D5" w14:textId="6E039C31"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I</w:t>
            </w:r>
            <w:r w:rsidR="00784821" w:rsidRPr="007E40CB">
              <w:rPr>
                <w:rFonts w:asciiTheme="majorBidi" w:eastAsia="Times New Roman" w:hAnsiTheme="majorBidi" w:cstheme="majorBidi"/>
                <w:color w:val="000000"/>
                <w:sz w:val="24"/>
                <w:szCs w:val="24"/>
                <w:lang w:val="en-US" w:bidi="en-US"/>
              </w:rPr>
              <w:t>PR</w:t>
            </w:r>
            <w:r w:rsidRPr="007E40CB">
              <w:rPr>
                <w:rFonts w:asciiTheme="majorBidi" w:eastAsia="Times New Roman" w:hAnsiTheme="majorBidi" w:cstheme="majorBidi"/>
                <w:color w:val="000000"/>
                <w:sz w:val="24"/>
                <w:szCs w:val="24"/>
                <w:lang w:val="en-US" w:bidi="en-US"/>
              </w:rPr>
              <w:t xml:space="preserve"> = inter personal relations </w:t>
            </w:r>
          </w:p>
        </w:tc>
        <w:tc>
          <w:tcPr>
            <w:tcW w:w="4395" w:type="dxa"/>
            <w:tcBorders>
              <w:top w:val="single" w:sz="4" w:space="0" w:color="000000"/>
              <w:left w:val="single" w:sz="4" w:space="0" w:color="000000"/>
              <w:bottom w:val="single" w:sz="4" w:space="0" w:color="000000"/>
              <w:right w:val="single" w:sz="4" w:space="0" w:color="000000"/>
            </w:tcBorders>
          </w:tcPr>
          <w:p w14:paraId="0139FBDA"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O= Onset </w:t>
            </w:r>
          </w:p>
        </w:tc>
      </w:tr>
      <w:tr w:rsidR="00E42FFE" w:rsidRPr="007E40CB" w14:paraId="68E6603C"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426A7A23"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MSS = Musculoskeletal system </w:t>
            </w:r>
          </w:p>
        </w:tc>
        <w:tc>
          <w:tcPr>
            <w:tcW w:w="4395" w:type="dxa"/>
            <w:tcBorders>
              <w:top w:val="single" w:sz="4" w:space="0" w:color="000000"/>
              <w:left w:val="single" w:sz="4" w:space="0" w:color="000000"/>
              <w:bottom w:val="single" w:sz="4" w:space="0" w:color="000000"/>
              <w:right w:val="single" w:sz="4" w:space="0" w:color="000000"/>
            </w:tcBorders>
          </w:tcPr>
          <w:p w14:paraId="09DC70F7"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D= Duration </w:t>
            </w:r>
          </w:p>
        </w:tc>
      </w:tr>
      <w:tr w:rsidR="00E42FFE" w:rsidRPr="007E40CB" w14:paraId="3D4484C7"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6906D9F3"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MTP= Metatarsal phalanges </w:t>
            </w:r>
          </w:p>
        </w:tc>
        <w:tc>
          <w:tcPr>
            <w:tcW w:w="4395" w:type="dxa"/>
            <w:tcBorders>
              <w:top w:val="single" w:sz="4" w:space="0" w:color="000000"/>
              <w:left w:val="single" w:sz="4" w:space="0" w:color="000000"/>
              <w:bottom w:val="single" w:sz="4" w:space="0" w:color="000000"/>
              <w:right w:val="single" w:sz="4" w:space="0" w:color="000000"/>
            </w:tcBorders>
          </w:tcPr>
          <w:p w14:paraId="46E43EA8"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P= progress </w:t>
            </w:r>
          </w:p>
        </w:tc>
      </w:tr>
      <w:tr w:rsidR="00E42FFE" w:rsidRPr="007E40CB" w14:paraId="422D5E0F" w14:textId="77777777" w:rsidTr="002A47EF">
        <w:trPr>
          <w:trHeight w:val="422"/>
        </w:trPr>
        <w:tc>
          <w:tcPr>
            <w:tcW w:w="4072" w:type="dxa"/>
            <w:tcBorders>
              <w:top w:val="single" w:sz="4" w:space="0" w:color="000000"/>
              <w:left w:val="single" w:sz="4" w:space="0" w:color="000000"/>
              <w:bottom w:val="single" w:sz="4" w:space="0" w:color="000000"/>
              <w:right w:val="single" w:sz="4" w:space="0" w:color="000000"/>
            </w:tcBorders>
          </w:tcPr>
          <w:p w14:paraId="08A6A6A8"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PIP= Proximal interphalangeal  </w:t>
            </w:r>
          </w:p>
        </w:tc>
        <w:tc>
          <w:tcPr>
            <w:tcW w:w="4395" w:type="dxa"/>
            <w:tcBorders>
              <w:top w:val="single" w:sz="4" w:space="0" w:color="000000"/>
              <w:left w:val="single" w:sz="4" w:space="0" w:color="000000"/>
              <w:bottom w:val="single" w:sz="4" w:space="0" w:color="000000"/>
              <w:right w:val="single" w:sz="4" w:space="0" w:color="000000"/>
            </w:tcBorders>
          </w:tcPr>
          <w:p w14:paraId="7C541EC5"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HTN= hypertension </w:t>
            </w:r>
          </w:p>
        </w:tc>
      </w:tr>
      <w:tr w:rsidR="00E42FFE" w:rsidRPr="007E40CB" w14:paraId="5113E957"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617E2DE7"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MCP= Metacarpal phalanges </w:t>
            </w:r>
          </w:p>
        </w:tc>
        <w:tc>
          <w:tcPr>
            <w:tcW w:w="4395" w:type="dxa"/>
            <w:tcBorders>
              <w:top w:val="single" w:sz="4" w:space="0" w:color="000000"/>
              <w:left w:val="single" w:sz="4" w:space="0" w:color="000000"/>
              <w:bottom w:val="single" w:sz="4" w:space="0" w:color="000000"/>
              <w:right w:val="single" w:sz="4" w:space="0" w:color="000000"/>
            </w:tcBorders>
          </w:tcPr>
          <w:p w14:paraId="40B3E98F"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SNRA= Sero negative rheumatoid arthritis </w:t>
            </w:r>
          </w:p>
        </w:tc>
      </w:tr>
      <w:tr w:rsidR="00E42FFE" w:rsidRPr="007E40CB" w14:paraId="07564239"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03EB9902"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Jt = Joint </w:t>
            </w:r>
          </w:p>
        </w:tc>
        <w:tc>
          <w:tcPr>
            <w:tcW w:w="4395" w:type="dxa"/>
            <w:tcBorders>
              <w:top w:val="single" w:sz="4" w:space="0" w:color="000000"/>
              <w:left w:val="single" w:sz="4" w:space="0" w:color="000000"/>
              <w:bottom w:val="single" w:sz="4" w:space="0" w:color="000000"/>
              <w:right w:val="single" w:sz="4" w:space="0" w:color="000000"/>
            </w:tcBorders>
          </w:tcPr>
          <w:p w14:paraId="00599282"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I = Intensity </w:t>
            </w:r>
          </w:p>
        </w:tc>
      </w:tr>
      <w:tr w:rsidR="00E42FFE" w:rsidRPr="007E40CB" w14:paraId="28884C10" w14:textId="77777777" w:rsidTr="002A47EF">
        <w:trPr>
          <w:trHeight w:val="423"/>
        </w:trPr>
        <w:tc>
          <w:tcPr>
            <w:tcW w:w="4072" w:type="dxa"/>
            <w:tcBorders>
              <w:top w:val="single" w:sz="4" w:space="0" w:color="000000"/>
              <w:left w:val="single" w:sz="4" w:space="0" w:color="000000"/>
              <w:bottom w:val="single" w:sz="4" w:space="0" w:color="000000"/>
              <w:right w:val="single" w:sz="4" w:space="0" w:color="000000"/>
            </w:tcBorders>
          </w:tcPr>
          <w:p w14:paraId="133732A5"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Rt= Right </w:t>
            </w:r>
          </w:p>
        </w:tc>
        <w:tc>
          <w:tcPr>
            <w:tcW w:w="4395" w:type="dxa"/>
            <w:tcBorders>
              <w:top w:val="single" w:sz="4" w:space="0" w:color="000000"/>
              <w:left w:val="single" w:sz="4" w:space="0" w:color="000000"/>
              <w:bottom w:val="single" w:sz="4" w:space="0" w:color="000000"/>
              <w:right w:val="single" w:sz="4" w:space="0" w:color="000000"/>
            </w:tcBorders>
          </w:tcPr>
          <w:p w14:paraId="479E8CB1"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C/O= complaint </w:t>
            </w:r>
          </w:p>
        </w:tc>
      </w:tr>
      <w:tr w:rsidR="00E42FFE" w:rsidRPr="007E40CB" w14:paraId="1733E673"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0FDAD73C"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Lt= Left </w:t>
            </w:r>
          </w:p>
        </w:tc>
        <w:tc>
          <w:tcPr>
            <w:tcW w:w="4395" w:type="dxa"/>
            <w:tcBorders>
              <w:top w:val="single" w:sz="4" w:space="0" w:color="000000"/>
              <w:left w:val="single" w:sz="4" w:space="0" w:color="000000"/>
              <w:bottom w:val="single" w:sz="4" w:space="0" w:color="000000"/>
              <w:right w:val="single" w:sz="4" w:space="0" w:color="000000"/>
            </w:tcBorders>
          </w:tcPr>
          <w:p w14:paraId="597FCEF8"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Agg, &lt; = aggravation </w:t>
            </w:r>
          </w:p>
        </w:tc>
      </w:tr>
      <w:tr w:rsidR="00E42FFE" w:rsidRPr="007E40CB" w14:paraId="47388721"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3D1C81E6"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CVS= Cardiovascular System </w:t>
            </w:r>
          </w:p>
        </w:tc>
        <w:tc>
          <w:tcPr>
            <w:tcW w:w="4395" w:type="dxa"/>
            <w:tcBorders>
              <w:top w:val="single" w:sz="4" w:space="0" w:color="000000"/>
              <w:left w:val="single" w:sz="4" w:space="0" w:color="000000"/>
              <w:bottom w:val="single" w:sz="4" w:space="0" w:color="000000"/>
              <w:right w:val="single" w:sz="4" w:space="0" w:color="000000"/>
            </w:tcBorders>
          </w:tcPr>
          <w:p w14:paraId="09B03045"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Amel, &gt;= amelioration </w:t>
            </w:r>
          </w:p>
        </w:tc>
      </w:tr>
      <w:tr w:rsidR="00E42FFE" w:rsidRPr="007E40CB" w14:paraId="08A9DA62" w14:textId="77777777" w:rsidTr="002A47EF">
        <w:trPr>
          <w:trHeight w:val="422"/>
        </w:trPr>
        <w:tc>
          <w:tcPr>
            <w:tcW w:w="4072" w:type="dxa"/>
            <w:tcBorders>
              <w:top w:val="single" w:sz="4" w:space="0" w:color="000000"/>
              <w:left w:val="single" w:sz="4" w:space="0" w:color="000000"/>
              <w:bottom w:val="single" w:sz="4" w:space="0" w:color="000000"/>
              <w:right w:val="single" w:sz="4" w:space="0" w:color="000000"/>
            </w:tcBorders>
          </w:tcPr>
          <w:p w14:paraId="5EA4E271"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RS= respiratory system </w:t>
            </w:r>
          </w:p>
        </w:tc>
        <w:tc>
          <w:tcPr>
            <w:tcW w:w="4395" w:type="dxa"/>
            <w:tcBorders>
              <w:top w:val="single" w:sz="4" w:space="0" w:color="000000"/>
              <w:left w:val="single" w:sz="4" w:space="0" w:color="000000"/>
              <w:bottom w:val="single" w:sz="4" w:space="0" w:color="000000"/>
              <w:right w:val="single" w:sz="4" w:space="0" w:color="000000"/>
            </w:tcBorders>
          </w:tcPr>
          <w:p w14:paraId="768FE0A4" w14:textId="61BE1657" w:rsidR="00E42FFE" w:rsidRPr="007E40CB" w:rsidRDefault="00197CB7" w:rsidP="00784821">
            <w:pPr>
              <w:spacing w:line="360" w:lineRule="auto"/>
              <w:rPr>
                <w:rFonts w:asciiTheme="majorBidi" w:eastAsia="Times New Roman" w:hAnsiTheme="majorBidi" w:cstheme="majorBidi"/>
                <w:color w:val="000000"/>
                <w:sz w:val="24"/>
                <w:szCs w:val="24"/>
                <w:lang w:val="en-US" w:bidi="en-US"/>
              </w:rPr>
            </w:pPr>
            <w:r>
              <w:rPr>
                <w:rFonts w:asciiTheme="majorBidi" w:eastAsia="Times New Roman" w:hAnsiTheme="majorBidi" w:cstheme="majorBidi"/>
                <w:color w:val="000000"/>
                <w:sz w:val="24"/>
                <w:szCs w:val="24"/>
                <w:lang w:val="en-US" w:bidi="en-US"/>
              </w:rPr>
              <w:t>Cr =craving, Av=Aversion</w:t>
            </w:r>
          </w:p>
        </w:tc>
      </w:tr>
      <w:tr w:rsidR="00E42FFE" w:rsidRPr="007E40CB" w14:paraId="37BD09EB"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772B9D2B"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CNS= Central nervous system </w:t>
            </w:r>
          </w:p>
        </w:tc>
        <w:tc>
          <w:tcPr>
            <w:tcW w:w="4395" w:type="dxa"/>
            <w:tcBorders>
              <w:top w:val="single" w:sz="4" w:space="0" w:color="000000"/>
              <w:left w:val="single" w:sz="4" w:space="0" w:color="000000"/>
              <w:bottom w:val="single" w:sz="4" w:space="0" w:color="000000"/>
              <w:right w:val="single" w:sz="4" w:space="0" w:color="000000"/>
            </w:tcBorders>
          </w:tcPr>
          <w:p w14:paraId="5F3963F8"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WBC= White blood cell </w:t>
            </w:r>
          </w:p>
        </w:tc>
      </w:tr>
      <w:tr w:rsidR="00E42FFE" w:rsidRPr="007E40CB" w14:paraId="2B8482D3"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6A325AA1"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P/A= Per abdomen </w:t>
            </w:r>
          </w:p>
        </w:tc>
        <w:tc>
          <w:tcPr>
            <w:tcW w:w="4395" w:type="dxa"/>
            <w:tcBorders>
              <w:top w:val="single" w:sz="4" w:space="0" w:color="000000"/>
              <w:left w:val="single" w:sz="4" w:space="0" w:color="000000"/>
              <w:bottom w:val="single" w:sz="4" w:space="0" w:color="000000"/>
              <w:right w:val="single" w:sz="4" w:space="0" w:color="000000"/>
            </w:tcBorders>
          </w:tcPr>
          <w:p w14:paraId="28CBBFA9" w14:textId="725870F8"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ANA= </w:t>
            </w:r>
            <w:r w:rsidR="00104613" w:rsidRPr="007E40CB">
              <w:rPr>
                <w:rFonts w:asciiTheme="majorBidi" w:eastAsia="Times New Roman" w:hAnsiTheme="majorBidi" w:cstheme="majorBidi"/>
                <w:color w:val="000000"/>
                <w:sz w:val="24"/>
                <w:szCs w:val="24"/>
                <w:lang w:val="en-US" w:bidi="en-US"/>
              </w:rPr>
              <w:t>Anti-nuclear</w:t>
            </w:r>
            <w:r w:rsidRPr="007E40CB">
              <w:rPr>
                <w:rFonts w:asciiTheme="majorBidi" w:eastAsia="Times New Roman" w:hAnsiTheme="majorBidi" w:cstheme="majorBidi"/>
                <w:color w:val="000000"/>
                <w:sz w:val="24"/>
                <w:szCs w:val="24"/>
                <w:lang w:val="en-US" w:bidi="en-US"/>
              </w:rPr>
              <w:t xml:space="preserve"> antibody </w:t>
            </w:r>
          </w:p>
        </w:tc>
      </w:tr>
      <w:tr w:rsidR="00E42FFE" w:rsidRPr="007E40CB" w14:paraId="238AD87B" w14:textId="77777777" w:rsidTr="002A47EF">
        <w:trPr>
          <w:trHeight w:val="422"/>
        </w:trPr>
        <w:tc>
          <w:tcPr>
            <w:tcW w:w="4072" w:type="dxa"/>
            <w:tcBorders>
              <w:top w:val="single" w:sz="4" w:space="0" w:color="000000"/>
              <w:left w:val="single" w:sz="4" w:space="0" w:color="000000"/>
              <w:bottom w:val="single" w:sz="4" w:space="0" w:color="000000"/>
              <w:right w:val="single" w:sz="4" w:space="0" w:color="000000"/>
            </w:tcBorders>
          </w:tcPr>
          <w:p w14:paraId="159B969F"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Temp= Temperature </w:t>
            </w:r>
          </w:p>
        </w:tc>
        <w:tc>
          <w:tcPr>
            <w:tcW w:w="4395" w:type="dxa"/>
            <w:tcBorders>
              <w:top w:val="single" w:sz="4" w:space="0" w:color="000000"/>
              <w:left w:val="single" w:sz="4" w:space="0" w:color="000000"/>
              <w:bottom w:val="single" w:sz="4" w:space="0" w:color="000000"/>
              <w:right w:val="single" w:sz="4" w:space="0" w:color="000000"/>
            </w:tcBorders>
          </w:tcPr>
          <w:p w14:paraId="0CEE0D8F"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DIP= Distal interphalangeal </w:t>
            </w:r>
          </w:p>
        </w:tc>
      </w:tr>
      <w:tr w:rsidR="00E42FFE" w:rsidRPr="007E40CB" w14:paraId="509F8275"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209F9CA2"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BP= Blood Pressure </w:t>
            </w:r>
          </w:p>
        </w:tc>
        <w:tc>
          <w:tcPr>
            <w:tcW w:w="4395" w:type="dxa"/>
            <w:tcBorders>
              <w:top w:val="single" w:sz="4" w:space="0" w:color="000000"/>
              <w:left w:val="single" w:sz="4" w:space="0" w:color="000000"/>
              <w:bottom w:val="single" w:sz="4" w:space="0" w:color="000000"/>
              <w:right w:val="single" w:sz="4" w:space="0" w:color="000000"/>
            </w:tcBorders>
          </w:tcPr>
          <w:p w14:paraId="2648C44D"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H= Husband </w:t>
            </w:r>
          </w:p>
        </w:tc>
      </w:tr>
      <w:tr w:rsidR="00E42FFE" w:rsidRPr="007E40CB" w14:paraId="4C6068E0"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125C9D18" w14:textId="61D238EC"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RA =Rheumatoid Arthritis </w:t>
            </w:r>
          </w:p>
        </w:tc>
        <w:tc>
          <w:tcPr>
            <w:tcW w:w="4395" w:type="dxa"/>
            <w:tcBorders>
              <w:top w:val="single" w:sz="4" w:space="0" w:color="000000"/>
              <w:left w:val="single" w:sz="4" w:space="0" w:color="000000"/>
              <w:bottom w:val="single" w:sz="4" w:space="0" w:color="000000"/>
              <w:right w:val="single" w:sz="4" w:space="0" w:color="000000"/>
            </w:tcBorders>
          </w:tcPr>
          <w:p w14:paraId="06036C5A"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CR= Constitutional remedy </w:t>
            </w:r>
          </w:p>
        </w:tc>
      </w:tr>
      <w:tr w:rsidR="00E42FFE" w:rsidRPr="007E40CB" w14:paraId="4FB7EF8A" w14:textId="77777777" w:rsidTr="002A47EF">
        <w:trPr>
          <w:trHeight w:val="422"/>
        </w:trPr>
        <w:tc>
          <w:tcPr>
            <w:tcW w:w="4072" w:type="dxa"/>
            <w:tcBorders>
              <w:top w:val="single" w:sz="4" w:space="0" w:color="000000"/>
              <w:left w:val="single" w:sz="4" w:space="0" w:color="000000"/>
              <w:bottom w:val="single" w:sz="4" w:space="0" w:color="000000"/>
              <w:right w:val="single" w:sz="4" w:space="0" w:color="000000"/>
            </w:tcBorders>
          </w:tcPr>
          <w:p w14:paraId="29A42B59" w14:textId="10150E4A"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MIL = </w:t>
            </w:r>
            <w:r w:rsidR="00104613" w:rsidRPr="007E40CB">
              <w:rPr>
                <w:rFonts w:asciiTheme="majorBidi" w:eastAsia="Times New Roman" w:hAnsiTheme="majorBidi" w:cstheme="majorBidi"/>
                <w:color w:val="000000"/>
                <w:sz w:val="24"/>
                <w:szCs w:val="24"/>
                <w:lang w:val="en-US" w:bidi="en-US"/>
              </w:rPr>
              <w:t>Mother-in-law</w:t>
            </w:r>
            <w:r w:rsidRPr="007E40CB">
              <w:rPr>
                <w:rFonts w:asciiTheme="majorBidi" w:eastAsia="Times New Roman" w:hAnsiTheme="majorBidi" w:cstheme="majorBidi"/>
                <w:color w:val="000000"/>
                <w:sz w:val="24"/>
                <w:szCs w:val="24"/>
                <w:lang w:val="en-US" w:bidi="en-US"/>
              </w:rP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1A1FC43C"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IR= Intercurrent remedy </w:t>
            </w:r>
          </w:p>
        </w:tc>
      </w:tr>
      <w:tr w:rsidR="00E42FFE" w:rsidRPr="007E40CB" w14:paraId="146C51C0"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5E6D4E62" w14:textId="18DB181F"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SIL = </w:t>
            </w:r>
            <w:r w:rsidR="00104613" w:rsidRPr="007E40CB">
              <w:rPr>
                <w:rFonts w:asciiTheme="majorBidi" w:eastAsia="Times New Roman" w:hAnsiTheme="majorBidi" w:cstheme="majorBidi"/>
                <w:color w:val="000000"/>
                <w:sz w:val="24"/>
                <w:szCs w:val="24"/>
                <w:lang w:val="en-US" w:bidi="en-US"/>
              </w:rPr>
              <w:t>Sister-in-law</w:t>
            </w:r>
            <w:r w:rsidRPr="007E40CB">
              <w:rPr>
                <w:rFonts w:asciiTheme="majorBidi" w:eastAsia="Times New Roman" w:hAnsiTheme="majorBidi" w:cstheme="majorBidi"/>
                <w:color w:val="000000"/>
                <w:sz w:val="24"/>
                <w:szCs w:val="24"/>
                <w:lang w:val="en-US" w:bidi="en-US"/>
              </w:rP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2264E9DC"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A/F= Ailments from </w:t>
            </w:r>
          </w:p>
        </w:tc>
      </w:tr>
      <w:tr w:rsidR="00E42FFE" w:rsidRPr="007E40CB" w14:paraId="228A213F"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1A88E867" w14:textId="333DB210"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FIL= </w:t>
            </w:r>
            <w:r w:rsidR="00104613" w:rsidRPr="007E40CB">
              <w:rPr>
                <w:rFonts w:asciiTheme="majorBidi" w:eastAsia="Times New Roman" w:hAnsiTheme="majorBidi" w:cstheme="majorBidi"/>
                <w:color w:val="000000"/>
                <w:sz w:val="24"/>
                <w:szCs w:val="24"/>
                <w:lang w:val="en-US" w:bidi="en-US"/>
              </w:rPr>
              <w:t>Father-in-law</w:t>
            </w:r>
            <w:r w:rsidRPr="007E40CB">
              <w:rPr>
                <w:rFonts w:asciiTheme="majorBidi" w:eastAsia="Times New Roman" w:hAnsiTheme="majorBidi" w:cstheme="majorBidi"/>
                <w:color w:val="000000"/>
                <w:sz w:val="24"/>
                <w:szCs w:val="24"/>
                <w:lang w:val="en-US" w:bidi="en-US"/>
              </w:rPr>
              <w:t xml:space="preserve"> </w:t>
            </w:r>
          </w:p>
        </w:tc>
        <w:tc>
          <w:tcPr>
            <w:tcW w:w="4395" w:type="dxa"/>
            <w:tcBorders>
              <w:top w:val="single" w:sz="4" w:space="0" w:color="000000"/>
              <w:left w:val="single" w:sz="4" w:space="0" w:color="000000"/>
              <w:bottom w:val="single" w:sz="4" w:space="0" w:color="000000"/>
              <w:right w:val="single" w:sz="4" w:space="0" w:color="000000"/>
            </w:tcBorders>
          </w:tcPr>
          <w:p w14:paraId="11486CFF"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B/L= bilateral  </w:t>
            </w:r>
          </w:p>
        </w:tc>
      </w:tr>
      <w:tr w:rsidR="00E42FFE" w:rsidRPr="007E40CB" w14:paraId="602D44FC" w14:textId="77777777" w:rsidTr="002A47EF">
        <w:trPr>
          <w:trHeight w:val="422"/>
        </w:trPr>
        <w:tc>
          <w:tcPr>
            <w:tcW w:w="4072" w:type="dxa"/>
            <w:tcBorders>
              <w:top w:val="single" w:sz="4" w:space="0" w:color="000000"/>
              <w:left w:val="single" w:sz="4" w:space="0" w:color="000000"/>
              <w:bottom w:val="single" w:sz="4" w:space="0" w:color="000000"/>
              <w:right w:val="single" w:sz="4" w:space="0" w:color="000000"/>
            </w:tcBorders>
          </w:tcPr>
          <w:p w14:paraId="282A209D"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b/>
                <w:color w:val="000000"/>
                <w:sz w:val="24"/>
                <w:szCs w:val="24"/>
                <w:lang w:val="en-US" w:bidi="en-US"/>
              </w:rPr>
              <w:t>-</w:t>
            </w:r>
            <w:r w:rsidRPr="007E40CB">
              <w:rPr>
                <w:rFonts w:asciiTheme="majorBidi" w:eastAsia="Times New Roman" w:hAnsiTheme="majorBidi" w:cstheme="majorBidi"/>
                <w:color w:val="000000"/>
                <w:sz w:val="24"/>
                <w:szCs w:val="24"/>
                <w:lang w:val="en-US" w:bidi="en-US"/>
              </w:rPr>
              <w:t xml:space="preserve">ve = negative </w:t>
            </w:r>
          </w:p>
        </w:tc>
        <w:tc>
          <w:tcPr>
            <w:tcW w:w="4395" w:type="dxa"/>
            <w:tcBorders>
              <w:top w:val="single" w:sz="4" w:space="0" w:color="000000"/>
              <w:left w:val="single" w:sz="4" w:space="0" w:color="000000"/>
              <w:bottom w:val="single" w:sz="4" w:space="0" w:color="000000"/>
              <w:right w:val="single" w:sz="4" w:space="0" w:color="000000"/>
            </w:tcBorders>
          </w:tcPr>
          <w:p w14:paraId="7331FFBF"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Mo= mother </w:t>
            </w:r>
          </w:p>
        </w:tc>
      </w:tr>
      <w:tr w:rsidR="00E42FFE" w:rsidRPr="007E40CB" w14:paraId="615AF0ED"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43BC6877"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+ve= positive </w:t>
            </w:r>
          </w:p>
        </w:tc>
        <w:tc>
          <w:tcPr>
            <w:tcW w:w="4395" w:type="dxa"/>
            <w:tcBorders>
              <w:top w:val="single" w:sz="4" w:space="0" w:color="000000"/>
              <w:left w:val="single" w:sz="4" w:space="0" w:color="000000"/>
              <w:bottom w:val="single" w:sz="4" w:space="0" w:color="000000"/>
              <w:right w:val="single" w:sz="4" w:space="0" w:color="000000"/>
            </w:tcBorders>
          </w:tcPr>
          <w:p w14:paraId="2E006CCE"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Fa = father </w:t>
            </w:r>
          </w:p>
        </w:tc>
      </w:tr>
      <w:tr w:rsidR="00E42FFE" w:rsidRPr="007E40CB" w14:paraId="6DCA80EA"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78D9A8FC"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Hb= hemoglobin </w:t>
            </w:r>
          </w:p>
        </w:tc>
        <w:tc>
          <w:tcPr>
            <w:tcW w:w="4395" w:type="dxa"/>
            <w:tcBorders>
              <w:top w:val="single" w:sz="4" w:space="0" w:color="000000"/>
              <w:left w:val="single" w:sz="4" w:space="0" w:color="000000"/>
              <w:bottom w:val="single" w:sz="4" w:space="0" w:color="000000"/>
              <w:right w:val="single" w:sz="4" w:space="0" w:color="000000"/>
            </w:tcBorders>
          </w:tcPr>
          <w:p w14:paraId="5134B32C"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Wt= weight </w:t>
            </w:r>
          </w:p>
        </w:tc>
      </w:tr>
      <w:tr w:rsidR="00E42FFE" w:rsidRPr="007E40CB" w14:paraId="07A7055D" w14:textId="77777777" w:rsidTr="002A47EF">
        <w:trPr>
          <w:trHeight w:val="422"/>
        </w:trPr>
        <w:tc>
          <w:tcPr>
            <w:tcW w:w="4072" w:type="dxa"/>
            <w:tcBorders>
              <w:top w:val="single" w:sz="4" w:space="0" w:color="000000"/>
              <w:left w:val="single" w:sz="4" w:space="0" w:color="000000"/>
              <w:bottom w:val="single" w:sz="4" w:space="0" w:color="000000"/>
              <w:right w:val="single" w:sz="4" w:space="0" w:color="000000"/>
            </w:tcBorders>
          </w:tcPr>
          <w:p w14:paraId="0CC07A5C"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S. uric acid = serum uric acid </w:t>
            </w:r>
          </w:p>
        </w:tc>
        <w:tc>
          <w:tcPr>
            <w:tcW w:w="4395" w:type="dxa"/>
            <w:tcBorders>
              <w:top w:val="single" w:sz="4" w:space="0" w:color="000000"/>
              <w:left w:val="single" w:sz="4" w:space="0" w:color="000000"/>
              <w:bottom w:val="single" w:sz="4" w:space="0" w:color="000000"/>
              <w:right w:val="single" w:sz="4" w:space="0" w:color="000000"/>
            </w:tcBorders>
          </w:tcPr>
          <w:p w14:paraId="4F22DDE2" w14:textId="0FA037D8"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P= pulse </w:t>
            </w:r>
          </w:p>
        </w:tc>
      </w:tr>
      <w:tr w:rsidR="00E42FFE" w:rsidRPr="007E40CB" w14:paraId="4A660445"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2D858798"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ESR= Erythrocyte sedimentation rate </w:t>
            </w:r>
          </w:p>
        </w:tc>
        <w:tc>
          <w:tcPr>
            <w:tcW w:w="4395" w:type="dxa"/>
            <w:tcBorders>
              <w:top w:val="single" w:sz="4" w:space="0" w:color="000000"/>
              <w:left w:val="single" w:sz="4" w:space="0" w:color="000000"/>
              <w:bottom w:val="single" w:sz="4" w:space="0" w:color="000000"/>
              <w:right w:val="single" w:sz="4" w:space="0" w:color="000000"/>
            </w:tcBorders>
          </w:tcPr>
          <w:p w14:paraId="76AF9EA5"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AEBE= Air entry bilateral entry </w:t>
            </w:r>
          </w:p>
        </w:tc>
      </w:tr>
      <w:tr w:rsidR="00E42FFE" w:rsidRPr="007E40CB" w14:paraId="7129A2C8" w14:textId="77777777" w:rsidTr="002A47EF">
        <w:trPr>
          <w:trHeight w:val="422"/>
        </w:trPr>
        <w:tc>
          <w:tcPr>
            <w:tcW w:w="4072" w:type="dxa"/>
            <w:tcBorders>
              <w:top w:val="single" w:sz="4" w:space="0" w:color="000000"/>
              <w:left w:val="single" w:sz="4" w:space="0" w:color="000000"/>
              <w:bottom w:val="single" w:sz="4" w:space="0" w:color="000000"/>
              <w:right w:val="single" w:sz="4" w:space="0" w:color="000000"/>
            </w:tcBorders>
          </w:tcPr>
          <w:p w14:paraId="46BEAD4C"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CRP= C Reactive protein </w:t>
            </w:r>
          </w:p>
        </w:tc>
        <w:tc>
          <w:tcPr>
            <w:tcW w:w="4395" w:type="dxa"/>
            <w:tcBorders>
              <w:top w:val="single" w:sz="4" w:space="0" w:color="000000"/>
              <w:left w:val="single" w:sz="4" w:space="0" w:color="000000"/>
              <w:bottom w:val="single" w:sz="4" w:space="0" w:color="000000"/>
              <w:right w:val="single" w:sz="4" w:space="0" w:color="000000"/>
            </w:tcBorders>
          </w:tcPr>
          <w:p w14:paraId="1C0B1B79"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H/O= history of </w:t>
            </w:r>
          </w:p>
        </w:tc>
      </w:tr>
      <w:tr w:rsidR="00E42FFE" w:rsidRPr="007E40CB" w14:paraId="07624550"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6556CAD7"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DM= diabetes mellitus </w:t>
            </w:r>
          </w:p>
        </w:tc>
        <w:tc>
          <w:tcPr>
            <w:tcW w:w="4395" w:type="dxa"/>
            <w:tcBorders>
              <w:top w:val="single" w:sz="4" w:space="0" w:color="000000"/>
              <w:left w:val="single" w:sz="4" w:space="0" w:color="000000"/>
              <w:bottom w:val="single" w:sz="4" w:space="0" w:color="000000"/>
              <w:right w:val="single" w:sz="4" w:space="0" w:color="000000"/>
            </w:tcBorders>
          </w:tcPr>
          <w:p w14:paraId="4DB0816E"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FTND= Full term normal delivery </w:t>
            </w:r>
          </w:p>
        </w:tc>
      </w:tr>
      <w:tr w:rsidR="00E42FFE" w:rsidRPr="007E40CB" w14:paraId="5C60C3B0"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6009B433"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CVA= Cardiovascular accident </w:t>
            </w:r>
          </w:p>
        </w:tc>
        <w:tc>
          <w:tcPr>
            <w:tcW w:w="4395" w:type="dxa"/>
            <w:tcBorders>
              <w:top w:val="single" w:sz="4" w:space="0" w:color="000000"/>
              <w:left w:val="single" w:sz="4" w:space="0" w:color="000000"/>
              <w:bottom w:val="single" w:sz="4" w:space="0" w:color="000000"/>
              <w:right w:val="single" w:sz="4" w:space="0" w:color="000000"/>
            </w:tcBorders>
          </w:tcPr>
          <w:p w14:paraId="6F52F3D2"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Occ. = occasionally </w:t>
            </w:r>
          </w:p>
        </w:tc>
      </w:tr>
      <w:tr w:rsidR="00E42FFE" w:rsidRPr="007E40CB" w14:paraId="1D7D5E4F" w14:textId="77777777" w:rsidTr="002A47EF">
        <w:trPr>
          <w:trHeight w:val="422"/>
        </w:trPr>
        <w:tc>
          <w:tcPr>
            <w:tcW w:w="4072" w:type="dxa"/>
            <w:tcBorders>
              <w:top w:val="single" w:sz="4" w:space="0" w:color="000000"/>
              <w:left w:val="single" w:sz="4" w:space="0" w:color="000000"/>
              <w:bottom w:val="single" w:sz="4" w:space="0" w:color="000000"/>
              <w:right w:val="single" w:sz="4" w:space="0" w:color="000000"/>
            </w:tcBorders>
          </w:tcPr>
          <w:p w14:paraId="07400F48"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Pulm Koch’s= pulmonary Koch’s </w:t>
            </w:r>
          </w:p>
        </w:tc>
        <w:tc>
          <w:tcPr>
            <w:tcW w:w="4395" w:type="dxa"/>
            <w:tcBorders>
              <w:top w:val="single" w:sz="4" w:space="0" w:color="000000"/>
              <w:left w:val="single" w:sz="4" w:space="0" w:color="000000"/>
              <w:bottom w:val="single" w:sz="4" w:space="0" w:color="000000"/>
              <w:right w:val="single" w:sz="4" w:space="0" w:color="000000"/>
            </w:tcBorders>
          </w:tcPr>
          <w:p w14:paraId="3F96F68D"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MI= Myocardial infarction </w:t>
            </w:r>
          </w:p>
        </w:tc>
      </w:tr>
      <w:tr w:rsidR="00E42FFE" w:rsidRPr="007E40CB" w14:paraId="6642672E"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6D97C36E"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BA= Bronchial asthma </w:t>
            </w:r>
          </w:p>
        </w:tc>
        <w:tc>
          <w:tcPr>
            <w:tcW w:w="4395" w:type="dxa"/>
            <w:tcBorders>
              <w:top w:val="single" w:sz="4" w:space="0" w:color="000000"/>
              <w:left w:val="single" w:sz="4" w:space="0" w:color="000000"/>
              <w:bottom w:val="single" w:sz="4" w:space="0" w:color="000000"/>
              <w:right w:val="single" w:sz="4" w:space="0" w:color="000000"/>
            </w:tcBorders>
          </w:tcPr>
          <w:p w14:paraId="72313EC8" w14:textId="77777777" w:rsidR="00E42FFE" w:rsidRPr="007E40CB" w:rsidRDefault="00E42FF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TSH= Thyroid stimulating hormone </w:t>
            </w:r>
          </w:p>
        </w:tc>
      </w:tr>
      <w:tr w:rsidR="000B786E" w:rsidRPr="007E40CB" w14:paraId="1BDBA09F" w14:textId="77777777" w:rsidTr="002A47EF">
        <w:trPr>
          <w:trHeight w:val="425"/>
        </w:trPr>
        <w:tc>
          <w:tcPr>
            <w:tcW w:w="4072" w:type="dxa"/>
            <w:tcBorders>
              <w:top w:val="single" w:sz="4" w:space="0" w:color="000000"/>
              <w:left w:val="single" w:sz="4" w:space="0" w:color="000000"/>
              <w:bottom w:val="single" w:sz="4" w:space="0" w:color="000000"/>
              <w:right w:val="single" w:sz="4" w:space="0" w:color="000000"/>
            </w:tcBorders>
          </w:tcPr>
          <w:p w14:paraId="1D01C563" w14:textId="4B093680" w:rsidR="000B786E" w:rsidRPr="007E40CB" w:rsidRDefault="000B786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Adeq= Adequate </w:t>
            </w:r>
          </w:p>
        </w:tc>
        <w:tc>
          <w:tcPr>
            <w:tcW w:w="4395" w:type="dxa"/>
            <w:tcBorders>
              <w:top w:val="single" w:sz="4" w:space="0" w:color="000000"/>
              <w:left w:val="single" w:sz="4" w:space="0" w:color="000000"/>
              <w:bottom w:val="single" w:sz="4" w:space="0" w:color="000000"/>
              <w:right w:val="single" w:sz="4" w:space="0" w:color="000000"/>
            </w:tcBorders>
          </w:tcPr>
          <w:p w14:paraId="67FE24EE" w14:textId="2300F3F5" w:rsidR="000B786E" w:rsidRPr="007E40CB" w:rsidRDefault="000B786E" w:rsidP="00784821">
            <w:pPr>
              <w:spacing w:line="360" w:lineRule="auto"/>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Plt=platelets </w:t>
            </w:r>
          </w:p>
        </w:tc>
      </w:tr>
    </w:tbl>
    <w:p w14:paraId="6435625C" w14:textId="77777777" w:rsidR="00784821" w:rsidRPr="007E40CB" w:rsidRDefault="001465D6" w:rsidP="00784821">
      <w:pPr>
        <w:spacing w:line="360" w:lineRule="auto"/>
        <w:jc w:val="center"/>
        <w:rPr>
          <w:rFonts w:asciiTheme="majorBidi" w:hAnsiTheme="majorBidi" w:cstheme="majorBidi"/>
          <w:sz w:val="24"/>
          <w:szCs w:val="24"/>
          <w:u w:val="single"/>
          <w:lang w:val="en-US"/>
        </w:rPr>
      </w:pPr>
      <w:r w:rsidRPr="007E40CB">
        <w:rPr>
          <w:rFonts w:asciiTheme="majorBidi" w:hAnsiTheme="majorBidi" w:cstheme="majorBidi"/>
          <w:sz w:val="24"/>
          <w:szCs w:val="24"/>
        </w:rPr>
        <w:br w:type="page"/>
      </w:r>
      <w:r w:rsidR="007B5EBE" w:rsidRPr="007E40CB">
        <w:rPr>
          <w:rFonts w:asciiTheme="majorBidi" w:hAnsiTheme="majorBidi" w:cstheme="majorBidi"/>
          <w:sz w:val="24"/>
          <w:szCs w:val="24"/>
          <w:u w:val="single"/>
          <w:lang w:val="en-US"/>
        </w:rPr>
        <w:lastRenderedPageBreak/>
        <w:t>INTRODUCTION</w:t>
      </w:r>
    </w:p>
    <w:p w14:paraId="0F5A1DBE" w14:textId="6E285A49" w:rsidR="00784821" w:rsidRPr="007E40CB" w:rsidRDefault="007B5EBE" w:rsidP="007E40CB">
      <w:pPr>
        <w:spacing w:line="360" w:lineRule="auto"/>
        <w:ind w:firstLine="720"/>
        <w:jc w:val="both"/>
        <w:rPr>
          <w:rFonts w:asciiTheme="majorBidi" w:hAnsiTheme="majorBidi" w:cstheme="majorBidi"/>
          <w:sz w:val="24"/>
          <w:szCs w:val="24"/>
        </w:rPr>
      </w:pPr>
      <w:r w:rsidRPr="007E40CB">
        <w:rPr>
          <w:rFonts w:asciiTheme="majorBidi" w:hAnsiTheme="majorBidi" w:cstheme="majorBidi"/>
          <w:sz w:val="24"/>
          <w:szCs w:val="24"/>
          <w:lang w:val="en-US"/>
        </w:rPr>
        <w:t xml:space="preserve">Rheumatoid arthritis is one of the </w:t>
      </w:r>
      <w:r w:rsidR="009908C1" w:rsidRPr="007E40CB">
        <w:rPr>
          <w:rFonts w:asciiTheme="majorBidi" w:hAnsiTheme="majorBidi" w:cstheme="majorBidi"/>
          <w:sz w:val="24"/>
          <w:szCs w:val="24"/>
          <w:lang w:val="en-US"/>
        </w:rPr>
        <w:t>commonest</w:t>
      </w:r>
      <w:r w:rsidRPr="007E40CB">
        <w:rPr>
          <w:rFonts w:asciiTheme="majorBidi" w:hAnsiTheme="majorBidi" w:cstheme="majorBidi"/>
          <w:sz w:val="24"/>
          <w:szCs w:val="24"/>
          <w:lang w:val="en-US"/>
        </w:rPr>
        <w:t xml:space="preserve"> reasons for which patient visit our clinics. It is an illness afflicting the</w:t>
      </w:r>
      <w:r w:rsidR="007B2F2D" w:rsidRPr="007E40CB">
        <w:rPr>
          <w:rFonts w:asciiTheme="majorBidi" w:hAnsiTheme="majorBidi" w:cstheme="majorBidi"/>
          <w:sz w:val="24"/>
          <w:szCs w:val="24"/>
          <w:lang w:val="en-US"/>
        </w:rPr>
        <w:t xml:space="preserve"> </w:t>
      </w:r>
      <w:r w:rsidRPr="007E40CB">
        <w:rPr>
          <w:rFonts w:asciiTheme="majorBidi" w:hAnsiTheme="majorBidi" w:cstheme="majorBidi"/>
          <w:sz w:val="24"/>
          <w:szCs w:val="24"/>
          <w:lang w:val="en-US"/>
        </w:rPr>
        <w:t xml:space="preserve">society and is likely to cause a tremendous drain on the quality of life. It also affects the productivity of an individual, thus influencing the </w:t>
      </w:r>
      <w:r w:rsidR="00A31CE5" w:rsidRPr="007E40CB">
        <w:rPr>
          <w:rFonts w:asciiTheme="majorBidi" w:hAnsiTheme="majorBidi" w:cstheme="majorBidi"/>
          <w:sz w:val="24"/>
          <w:szCs w:val="24"/>
          <w:lang w:val="en-US"/>
        </w:rPr>
        <w:t xml:space="preserve">loss of </w:t>
      </w:r>
      <w:r w:rsidR="009908C1" w:rsidRPr="007E40CB">
        <w:rPr>
          <w:rFonts w:asciiTheme="majorBidi" w:hAnsiTheme="majorBidi" w:cstheme="majorBidi"/>
          <w:sz w:val="24"/>
          <w:szCs w:val="24"/>
          <w:lang w:val="en-US"/>
        </w:rPr>
        <w:t>man-hours</w:t>
      </w:r>
      <w:r w:rsidRPr="007E40CB">
        <w:rPr>
          <w:rFonts w:asciiTheme="majorBidi" w:hAnsiTheme="majorBidi" w:cstheme="majorBidi"/>
          <w:sz w:val="24"/>
          <w:szCs w:val="24"/>
          <w:lang w:val="en-US"/>
        </w:rPr>
        <w:t xml:space="preserve"> problem face</w:t>
      </w:r>
      <w:r w:rsidR="009908C1" w:rsidRPr="007E40CB">
        <w:rPr>
          <w:rFonts w:asciiTheme="majorBidi" w:hAnsiTheme="majorBidi" w:cstheme="majorBidi"/>
          <w:sz w:val="24"/>
          <w:szCs w:val="24"/>
          <w:lang w:val="en-US"/>
        </w:rPr>
        <w:t>d</w:t>
      </w:r>
      <w:r w:rsidRPr="007E40CB">
        <w:rPr>
          <w:rFonts w:asciiTheme="majorBidi" w:hAnsiTheme="majorBidi" w:cstheme="majorBidi"/>
          <w:sz w:val="24"/>
          <w:szCs w:val="24"/>
          <w:lang w:val="en-US"/>
        </w:rPr>
        <w:t xml:space="preserve"> by </w:t>
      </w:r>
      <w:r w:rsidR="003A7906" w:rsidRPr="007E40CB">
        <w:rPr>
          <w:rFonts w:asciiTheme="majorBidi" w:hAnsiTheme="majorBidi" w:cstheme="majorBidi"/>
          <w:sz w:val="24"/>
          <w:szCs w:val="24"/>
          <w:lang w:val="en-US"/>
        </w:rPr>
        <w:t xml:space="preserve">our </w:t>
      </w:r>
      <w:r w:rsidRPr="007E40CB">
        <w:rPr>
          <w:rFonts w:asciiTheme="majorBidi" w:hAnsiTheme="majorBidi" w:cstheme="majorBidi"/>
          <w:sz w:val="24"/>
          <w:szCs w:val="24"/>
          <w:lang w:val="en-US"/>
        </w:rPr>
        <w:t>country. At an individual level we see it affecting the person at all level</w:t>
      </w:r>
      <w:r w:rsidR="006D4466" w:rsidRPr="007E40CB">
        <w:rPr>
          <w:rFonts w:asciiTheme="majorBidi" w:hAnsiTheme="majorBidi" w:cstheme="majorBidi"/>
          <w:sz w:val="24"/>
          <w:szCs w:val="24"/>
          <w:lang w:val="en-US"/>
        </w:rPr>
        <w:t>s-</w:t>
      </w:r>
      <w:r w:rsidRPr="007E40CB">
        <w:rPr>
          <w:rFonts w:asciiTheme="majorBidi" w:hAnsiTheme="majorBidi" w:cstheme="majorBidi"/>
          <w:sz w:val="24"/>
          <w:szCs w:val="24"/>
          <w:lang w:val="en-US"/>
        </w:rPr>
        <w:t xml:space="preserve"> emotional, intellectual, physical, social and financial.</w:t>
      </w:r>
    </w:p>
    <w:p w14:paraId="3970DAED" w14:textId="5A1E05E1" w:rsidR="009B08A8" w:rsidRPr="007E40CB" w:rsidRDefault="007B5EBE" w:rsidP="007E40CB">
      <w:pPr>
        <w:spacing w:line="360" w:lineRule="auto"/>
        <w:ind w:firstLine="720"/>
        <w:jc w:val="both"/>
        <w:rPr>
          <w:rFonts w:asciiTheme="majorBidi" w:hAnsiTheme="majorBidi" w:cstheme="majorBidi"/>
          <w:sz w:val="24"/>
          <w:szCs w:val="24"/>
        </w:rPr>
      </w:pPr>
      <w:r w:rsidRPr="007E40CB">
        <w:rPr>
          <w:rFonts w:asciiTheme="majorBidi" w:hAnsiTheme="majorBidi" w:cstheme="majorBidi"/>
          <w:sz w:val="24"/>
          <w:szCs w:val="24"/>
          <w:lang w:val="en-US"/>
        </w:rPr>
        <w:t xml:space="preserve">The illness begins </w:t>
      </w:r>
      <w:r w:rsidR="006D4466" w:rsidRPr="007E40CB">
        <w:rPr>
          <w:rFonts w:asciiTheme="majorBidi" w:hAnsiTheme="majorBidi" w:cstheme="majorBidi"/>
          <w:sz w:val="24"/>
          <w:szCs w:val="24"/>
          <w:lang w:val="en-US"/>
        </w:rPr>
        <w:t>with</w:t>
      </w:r>
      <w:r w:rsidRPr="007E40CB">
        <w:rPr>
          <w:rFonts w:asciiTheme="majorBidi" w:hAnsiTheme="majorBidi" w:cstheme="majorBidi"/>
          <w:sz w:val="24"/>
          <w:szCs w:val="24"/>
          <w:lang w:val="en-US"/>
        </w:rPr>
        <w:t xml:space="preserve"> very trivial pain or ache. </w:t>
      </w:r>
      <w:r w:rsidR="00240100" w:rsidRPr="007E40CB">
        <w:rPr>
          <w:rFonts w:asciiTheme="majorBidi" w:hAnsiTheme="majorBidi" w:cstheme="majorBidi"/>
          <w:sz w:val="24"/>
          <w:szCs w:val="24"/>
          <w:lang w:val="en-US"/>
        </w:rPr>
        <w:t>d</w:t>
      </w:r>
      <w:r w:rsidRPr="007E40CB">
        <w:rPr>
          <w:rFonts w:asciiTheme="majorBidi" w:hAnsiTheme="majorBidi" w:cstheme="majorBidi"/>
          <w:sz w:val="24"/>
          <w:szCs w:val="24"/>
          <w:lang w:val="en-US"/>
        </w:rPr>
        <w:t>ue to this</w:t>
      </w:r>
      <w:r w:rsidR="006D4466" w:rsidRPr="007E40CB">
        <w:rPr>
          <w:rFonts w:asciiTheme="majorBidi" w:hAnsiTheme="majorBidi" w:cstheme="majorBidi"/>
          <w:sz w:val="24"/>
          <w:szCs w:val="24"/>
          <w:lang w:val="en-US"/>
        </w:rPr>
        <w:t>,</w:t>
      </w:r>
      <w:r w:rsidRPr="007E40CB">
        <w:rPr>
          <w:rFonts w:asciiTheme="majorBidi" w:hAnsiTheme="majorBidi" w:cstheme="majorBidi"/>
          <w:sz w:val="24"/>
          <w:szCs w:val="24"/>
          <w:lang w:val="en-US"/>
        </w:rPr>
        <w:t xml:space="preserve"> the early diagnosis of rheumatoid arthritis become</w:t>
      </w:r>
      <w:r w:rsidR="006D4466" w:rsidRPr="007E40CB">
        <w:rPr>
          <w:rFonts w:asciiTheme="majorBidi" w:hAnsiTheme="majorBidi" w:cstheme="majorBidi"/>
          <w:sz w:val="24"/>
          <w:szCs w:val="24"/>
          <w:lang w:val="en-US"/>
        </w:rPr>
        <w:t>s</w:t>
      </w:r>
      <w:r w:rsidRPr="007E40CB">
        <w:rPr>
          <w:rFonts w:asciiTheme="majorBidi" w:hAnsiTheme="majorBidi" w:cstheme="majorBidi"/>
          <w:sz w:val="24"/>
          <w:szCs w:val="24"/>
          <w:lang w:val="en-US"/>
        </w:rPr>
        <w:t xml:space="preserve"> difficult. The progress</w:t>
      </w:r>
      <w:r w:rsidR="006D4466" w:rsidRPr="007E40CB">
        <w:rPr>
          <w:rFonts w:asciiTheme="majorBidi" w:hAnsiTheme="majorBidi" w:cstheme="majorBidi"/>
          <w:sz w:val="24"/>
          <w:szCs w:val="24"/>
          <w:lang w:val="en-US"/>
        </w:rPr>
        <w:t>ion</w:t>
      </w:r>
      <w:r w:rsidRPr="007E40CB">
        <w:rPr>
          <w:rFonts w:asciiTheme="majorBidi" w:hAnsiTheme="majorBidi" w:cstheme="majorBidi"/>
          <w:sz w:val="24"/>
          <w:szCs w:val="24"/>
          <w:lang w:val="en-US"/>
        </w:rPr>
        <w:t xml:space="preserve"> of th</w:t>
      </w:r>
      <w:r w:rsidR="006D4466" w:rsidRPr="007E40CB">
        <w:rPr>
          <w:rFonts w:asciiTheme="majorBidi" w:hAnsiTheme="majorBidi" w:cstheme="majorBidi"/>
          <w:sz w:val="24"/>
          <w:szCs w:val="24"/>
          <w:lang w:val="en-US"/>
        </w:rPr>
        <w:t>is</w:t>
      </w:r>
      <w:r w:rsidRPr="007E40CB">
        <w:rPr>
          <w:rFonts w:asciiTheme="majorBidi" w:hAnsiTheme="majorBidi" w:cstheme="majorBidi"/>
          <w:sz w:val="24"/>
          <w:szCs w:val="24"/>
          <w:lang w:val="en-US"/>
        </w:rPr>
        <w:t xml:space="preserve"> illness is extremely variable. In some individual it goes on at </w:t>
      </w:r>
      <w:r w:rsidR="009908C1" w:rsidRPr="007E40CB">
        <w:rPr>
          <w:rFonts w:asciiTheme="majorBidi" w:hAnsiTheme="majorBidi" w:cstheme="majorBidi"/>
          <w:sz w:val="24"/>
          <w:szCs w:val="24"/>
          <w:lang w:val="en-US"/>
        </w:rPr>
        <w:t xml:space="preserve">a </w:t>
      </w:r>
      <w:r w:rsidRPr="007E40CB">
        <w:rPr>
          <w:rFonts w:asciiTheme="majorBidi" w:hAnsiTheme="majorBidi" w:cstheme="majorBidi"/>
          <w:sz w:val="24"/>
          <w:szCs w:val="24"/>
          <w:lang w:val="en-US"/>
        </w:rPr>
        <w:t xml:space="preserve">very fast pace, while </w:t>
      </w:r>
      <w:r w:rsidR="006D4466" w:rsidRPr="007E40CB">
        <w:rPr>
          <w:rFonts w:asciiTheme="majorBidi" w:hAnsiTheme="majorBidi" w:cstheme="majorBidi"/>
          <w:sz w:val="24"/>
          <w:szCs w:val="24"/>
          <w:lang w:val="en-US"/>
        </w:rPr>
        <w:t xml:space="preserve">in </w:t>
      </w:r>
      <w:r w:rsidRPr="007E40CB">
        <w:rPr>
          <w:rFonts w:asciiTheme="majorBidi" w:hAnsiTheme="majorBidi" w:cstheme="majorBidi"/>
          <w:sz w:val="24"/>
          <w:szCs w:val="24"/>
          <w:lang w:val="en-US"/>
        </w:rPr>
        <w:t xml:space="preserve">some </w:t>
      </w:r>
      <w:r w:rsidR="006D4466" w:rsidRPr="007E40CB">
        <w:rPr>
          <w:rFonts w:asciiTheme="majorBidi" w:hAnsiTheme="majorBidi" w:cstheme="majorBidi"/>
          <w:sz w:val="24"/>
          <w:szCs w:val="24"/>
          <w:lang w:val="en-US"/>
        </w:rPr>
        <w:t>it goes at an</w:t>
      </w:r>
      <w:r w:rsidRPr="007E40CB">
        <w:rPr>
          <w:rFonts w:asciiTheme="majorBidi" w:hAnsiTheme="majorBidi" w:cstheme="majorBidi"/>
          <w:sz w:val="24"/>
          <w:szCs w:val="24"/>
          <w:lang w:val="en-US"/>
        </w:rPr>
        <w:t xml:space="preserve"> extremely slow pace.</w:t>
      </w:r>
    </w:p>
    <w:p w14:paraId="34A5D67F" w14:textId="6EFD03B7" w:rsidR="009B08A8" w:rsidRPr="007E40CB" w:rsidRDefault="007B5EBE" w:rsidP="007E40CB">
      <w:pPr>
        <w:spacing w:line="360" w:lineRule="auto"/>
        <w:ind w:firstLine="720"/>
        <w:jc w:val="both"/>
        <w:rPr>
          <w:rFonts w:asciiTheme="majorBidi" w:hAnsiTheme="majorBidi" w:cstheme="majorBidi"/>
          <w:sz w:val="24"/>
          <w:szCs w:val="24"/>
          <w:lang w:val="en-US"/>
        </w:rPr>
      </w:pPr>
      <w:r w:rsidRPr="007E40CB">
        <w:rPr>
          <w:rFonts w:asciiTheme="majorBidi" w:hAnsiTheme="majorBidi" w:cstheme="majorBidi"/>
          <w:sz w:val="24"/>
          <w:szCs w:val="24"/>
          <w:lang w:val="en-US"/>
        </w:rPr>
        <w:t xml:space="preserve">The variability is also seen in the clinical presentation, from what has been observed by me </w:t>
      </w:r>
      <w:r w:rsidR="006D4466" w:rsidRPr="007E40CB">
        <w:rPr>
          <w:rFonts w:asciiTheme="majorBidi" w:hAnsiTheme="majorBidi" w:cstheme="majorBidi"/>
          <w:sz w:val="24"/>
          <w:szCs w:val="24"/>
          <w:lang w:val="en-US"/>
        </w:rPr>
        <w:t>in</w:t>
      </w:r>
      <w:r w:rsidRPr="007E40CB">
        <w:rPr>
          <w:rFonts w:asciiTheme="majorBidi" w:hAnsiTheme="majorBidi" w:cstheme="majorBidi"/>
          <w:sz w:val="24"/>
          <w:szCs w:val="24"/>
          <w:lang w:val="en-US"/>
        </w:rPr>
        <w:t xml:space="preserve"> the cases of Rheumatoid arthritis</w:t>
      </w:r>
      <w:r w:rsidR="00240100" w:rsidRPr="007E40CB">
        <w:rPr>
          <w:rFonts w:asciiTheme="majorBidi" w:hAnsiTheme="majorBidi" w:cstheme="majorBidi"/>
          <w:sz w:val="24"/>
          <w:szCs w:val="24"/>
          <w:lang w:val="en-US"/>
        </w:rPr>
        <w:t>.</w:t>
      </w:r>
      <w:r w:rsidRPr="007E40CB">
        <w:rPr>
          <w:rFonts w:asciiTheme="majorBidi" w:hAnsiTheme="majorBidi" w:cstheme="majorBidi"/>
          <w:sz w:val="24"/>
          <w:szCs w:val="24"/>
          <w:lang w:val="en-US"/>
        </w:rPr>
        <w:t xml:space="preserve"> If one tries to correlate the pathology with the</w:t>
      </w:r>
      <w:r w:rsidR="006D4466" w:rsidRPr="007E40CB">
        <w:rPr>
          <w:rFonts w:asciiTheme="majorBidi" w:hAnsiTheme="majorBidi" w:cstheme="majorBidi"/>
          <w:sz w:val="24"/>
          <w:szCs w:val="24"/>
          <w:lang w:val="en-US"/>
        </w:rPr>
        <w:t xml:space="preserve"> existing</w:t>
      </w:r>
      <w:r w:rsidRPr="007E40CB">
        <w:rPr>
          <w:rFonts w:asciiTheme="majorBidi" w:hAnsiTheme="majorBidi" w:cstheme="majorBidi"/>
          <w:sz w:val="24"/>
          <w:szCs w:val="24"/>
          <w:lang w:val="en-US"/>
        </w:rPr>
        <w:t xml:space="preserve"> </w:t>
      </w:r>
      <w:r w:rsidR="009908C1" w:rsidRPr="007E40CB">
        <w:rPr>
          <w:rFonts w:asciiTheme="majorBidi" w:hAnsiTheme="majorBidi" w:cstheme="majorBidi"/>
          <w:sz w:val="24"/>
          <w:szCs w:val="24"/>
          <w:lang w:val="en-US"/>
        </w:rPr>
        <w:t>symptoms,</w:t>
      </w:r>
      <w:r w:rsidRPr="007E40CB">
        <w:rPr>
          <w:rFonts w:asciiTheme="majorBidi" w:hAnsiTheme="majorBidi" w:cstheme="majorBidi"/>
          <w:sz w:val="24"/>
          <w:szCs w:val="24"/>
          <w:lang w:val="en-US"/>
        </w:rPr>
        <w:t xml:space="preserve"> then too </w:t>
      </w:r>
      <w:r w:rsidR="006D4466" w:rsidRPr="007E40CB">
        <w:rPr>
          <w:rFonts w:asciiTheme="majorBidi" w:hAnsiTheme="majorBidi" w:cstheme="majorBidi"/>
          <w:sz w:val="24"/>
          <w:szCs w:val="24"/>
          <w:lang w:val="en-US"/>
        </w:rPr>
        <w:t>it</w:t>
      </w:r>
      <w:r w:rsidRPr="007E40CB">
        <w:rPr>
          <w:rFonts w:asciiTheme="majorBidi" w:hAnsiTheme="majorBidi" w:cstheme="majorBidi"/>
          <w:sz w:val="24"/>
          <w:szCs w:val="24"/>
          <w:lang w:val="en-US"/>
        </w:rPr>
        <w:t xml:space="preserve"> seem</w:t>
      </w:r>
      <w:r w:rsidR="006D4466" w:rsidRPr="007E40CB">
        <w:rPr>
          <w:rFonts w:asciiTheme="majorBidi" w:hAnsiTheme="majorBidi" w:cstheme="majorBidi"/>
          <w:sz w:val="24"/>
          <w:szCs w:val="24"/>
          <w:lang w:val="en-US"/>
        </w:rPr>
        <w:t>s</w:t>
      </w:r>
      <w:r w:rsidRPr="007E40CB">
        <w:rPr>
          <w:rFonts w:asciiTheme="majorBidi" w:hAnsiTheme="majorBidi" w:cstheme="majorBidi"/>
          <w:sz w:val="24"/>
          <w:szCs w:val="24"/>
          <w:lang w:val="en-US"/>
        </w:rPr>
        <w:t xml:space="preserve"> to be</w:t>
      </w:r>
      <w:r w:rsidR="006D4466" w:rsidRPr="007E40CB">
        <w:rPr>
          <w:rFonts w:asciiTheme="majorBidi" w:hAnsiTheme="majorBidi" w:cstheme="majorBidi"/>
          <w:sz w:val="24"/>
          <w:szCs w:val="24"/>
          <w:lang w:val="en-US"/>
        </w:rPr>
        <w:t xml:space="preserve"> having</w:t>
      </w:r>
      <w:r w:rsidRPr="007E40CB">
        <w:rPr>
          <w:rFonts w:asciiTheme="majorBidi" w:hAnsiTheme="majorBidi" w:cstheme="majorBidi"/>
          <w:sz w:val="24"/>
          <w:szCs w:val="24"/>
          <w:lang w:val="en-US"/>
        </w:rPr>
        <w:t xml:space="preserve"> disparity.</w:t>
      </w:r>
    </w:p>
    <w:p w14:paraId="5398E63B" w14:textId="7C76002E" w:rsidR="009B08A8" w:rsidRPr="007E40CB" w:rsidRDefault="00F95C1D" w:rsidP="007E40CB">
      <w:pPr>
        <w:spacing w:line="360" w:lineRule="auto"/>
        <w:ind w:firstLine="720"/>
        <w:jc w:val="both"/>
        <w:rPr>
          <w:rFonts w:asciiTheme="majorBidi" w:hAnsiTheme="majorBidi" w:cstheme="majorBidi"/>
          <w:sz w:val="24"/>
          <w:szCs w:val="24"/>
          <w:lang w:val="en-US"/>
        </w:rPr>
      </w:pPr>
      <w:r w:rsidRPr="007E40CB">
        <w:rPr>
          <w:rFonts w:asciiTheme="majorBidi" w:hAnsiTheme="majorBidi" w:cstheme="majorBidi"/>
          <w:sz w:val="24"/>
          <w:szCs w:val="24"/>
          <w:lang w:val="en-US"/>
        </w:rPr>
        <w:t>Psychological and physical stressors affect</w:t>
      </w:r>
      <w:r w:rsidR="007B5EBE" w:rsidRPr="007E40CB">
        <w:rPr>
          <w:rFonts w:asciiTheme="majorBidi" w:hAnsiTheme="majorBidi" w:cstheme="majorBidi"/>
          <w:sz w:val="24"/>
          <w:szCs w:val="24"/>
          <w:lang w:val="en-US"/>
        </w:rPr>
        <w:t xml:space="preserve"> the presentation of the </w:t>
      </w:r>
      <w:r w:rsidRPr="007E40CB">
        <w:rPr>
          <w:rFonts w:asciiTheme="majorBidi" w:hAnsiTheme="majorBidi" w:cstheme="majorBidi"/>
          <w:sz w:val="24"/>
          <w:szCs w:val="24"/>
          <w:lang w:val="en-US"/>
        </w:rPr>
        <w:t>illness. It</w:t>
      </w:r>
      <w:r w:rsidR="007B5EBE" w:rsidRPr="007E40CB">
        <w:rPr>
          <w:rFonts w:asciiTheme="majorBidi" w:hAnsiTheme="majorBidi" w:cstheme="majorBidi"/>
          <w:sz w:val="24"/>
          <w:szCs w:val="24"/>
          <w:lang w:val="en-US"/>
        </w:rPr>
        <w:t xml:space="preserve"> definitely is seen to affect the person’s day to day activities, as already stated. Individual</w:t>
      </w:r>
      <w:r w:rsidR="00B20CD9" w:rsidRPr="007E40CB">
        <w:rPr>
          <w:rFonts w:asciiTheme="majorBidi" w:hAnsiTheme="majorBidi" w:cstheme="majorBidi"/>
          <w:sz w:val="24"/>
          <w:szCs w:val="24"/>
          <w:lang w:val="en-US"/>
        </w:rPr>
        <w:t>s</w:t>
      </w:r>
      <w:r w:rsidR="007B5EBE" w:rsidRPr="007E40CB">
        <w:rPr>
          <w:rFonts w:asciiTheme="majorBidi" w:hAnsiTheme="majorBidi" w:cstheme="majorBidi"/>
          <w:sz w:val="24"/>
          <w:szCs w:val="24"/>
          <w:lang w:val="en-US"/>
        </w:rPr>
        <w:t xml:space="preserve"> get</w:t>
      </w:r>
      <w:r w:rsidR="00B20CD9" w:rsidRPr="007E40CB">
        <w:rPr>
          <w:rFonts w:asciiTheme="majorBidi" w:hAnsiTheme="majorBidi" w:cstheme="majorBidi"/>
          <w:sz w:val="24"/>
          <w:szCs w:val="24"/>
          <w:lang w:val="en-US"/>
        </w:rPr>
        <w:t>s</w:t>
      </w:r>
      <w:r w:rsidR="007B5EBE" w:rsidRPr="007E40CB">
        <w:rPr>
          <w:rFonts w:asciiTheme="majorBidi" w:hAnsiTheme="majorBidi" w:cstheme="majorBidi"/>
          <w:sz w:val="24"/>
          <w:szCs w:val="24"/>
          <w:lang w:val="en-US"/>
        </w:rPr>
        <w:t xml:space="preserve"> very disturbed and stressed out because of the illness. </w:t>
      </w:r>
    </w:p>
    <w:p w14:paraId="7F03F6ED" w14:textId="0DAFEE85" w:rsidR="009B08A8" w:rsidRPr="007E40CB" w:rsidRDefault="007B5EBE" w:rsidP="007E40CB">
      <w:pPr>
        <w:spacing w:line="360" w:lineRule="auto"/>
        <w:ind w:firstLine="720"/>
        <w:jc w:val="both"/>
        <w:rPr>
          <w:rFonts w:asciiTheme="majorBidi" w:hAnsiTheme="majorBidi" w:cstheme="majorBidi"/>
          <w:sz w:val="24"/>
          <w:szCs w:val="24"/>
        </w:rPr>
      </w:pPr>
      <w:r w:rsidRPr="007E40CB">
        <w:rPr>
          <w:rFonts w:asciiTheme="majorBidi" w:hAnsiTheme="majorBidi" w:cstheme="majorBidi"/>
          <w:sz w:val="24"/>
          <w:szCs w:val="24"/>
        </w:rPr>
        <w:t>Homoeopathy</w:t>
      </w:r>
      <w:r w:rsidR="00B20CD9" w:rsidRPr="007E40CB">
        <w:rPr>
          <w:rFonts w:asciiTheme="majorBidi" w:hAnsiTheme="majorBidi" w:cstheme="majorBidi"/>
          <w:sz w:val="24"/>
          <w:szCs w:val="24"/>
        </w:rPr>
        <w:t xml:space="preserve"> is effective</w:t>
      </w:r>
      <w:r w:rsidRPr="007E40CB">
        <w:rPr>
          <w:rFonts w:asciiTheme="majorBidi" w:hAnsiTheme="majorBidi" w:cstheme="majorBidi"/>
          <w:sz w:val="24"/>
          <w:szCs w:val="24"/>
        </w:rPr>
        <w:t xml:space="preserve"> in treating even such so called incurable diseases, provided the patient comes to us early and the medicine selected </w:t>
      </w:r>
      <w:r w:rsidR="00F3787B" w:rsidRPr="007E40CB">
        <w:rPr>
          <w:rFonts w:asciiTheme="majorBidi" w:hAnsiTheme="majorBidi" w:cstheme="majorBidi"/>
          <w:sz w:val="24"/>
          <w:szCs w:val="24"/>
        </w:rPr>
        <w:t xml:space="preserve">considering the constitutional factors and </w:t>
      </w:r>
      <w:r w:rsidRPr="007E40CB">
        <w:rPr>
          <w:rFonts w:asciiTheme="majorBidi" w:hAnsiTheme="majorBidi" w:cstheme="majorBidi"/>
          <w:sz w:val="24"/>
          <w:szCs w:val="24"/>
        </w:rPr>
        <w:t>the miasmatic background as well.</w:t>
      </w:r>
    </w:p>
    <w:p w14:paraId="4FDC5E71" w14:textId="680CB00D" w:rsidR="009B08A8" w:rsidRPr="007E40CB" w:rsidRDefault="007B5EBE" w:rsidP="007E40CB">
      <w:pPr>
        <w:spacing w:line="360" w:lineRule="auto"/>
        <w:ind w:firstLine="720"/>
        <w:jc w:val="both"/>
        <w:rPr>
          <w:rFonts w:asciiTheme="majorBidi" w:hAnsiTheme="majorBidi" w:cstheme="majorBidi"/>
          <w:sz w:val="24"/>
          <w:szCs w:val="24"/>
        </w:rPr>
      </w:pPr>
      <w:r w:rsidRPr="007E40CB">
        <w:rPr>
          <w:rFonts w:asciiTheme="majorBidi" w:hAnsiTheme="majorBidi" w:cstheme="majorBidi"/>
          <w:sz w:val="24"/>
          <w:szCs w:val="24"/>
          <w:lang w:val="en-US"/>
        </w:rPr>
        <w:t xml:space="preserve">As a </w:t>
      </w:r>
      <w:r w:rsidR="00B20CD9" w:rsidRPr="007E40CB">
        <w:rPr>
          <w:rFonts w:asciiTheme="majorBidi" w:hAnsiTheme="majorBidi" w:cstheme="majorBidi"/>
          <w:sz w:val="24"/>
          <w:szCs w:val="24"/>
          <w:lang w:val="en-US"/>
        </w:rPr>
        <w:t>H</w:t>
      </w:r>
      <w:r w:rsidRPr="007E40CB">
        <w:rPr>
          <w:rFonts w:asciiTheme="majorBidi" w:hAnsiTheme="majorBidi" w:cstheme="majorBidi"/>
          <w:sz w:val="24"/>
          <w:szCs w:val="24"/>
          <w:lang w:val="en-US"/>
        </w:rPr>
        <w:t>omoeopath</w:t>
      </w:r>
      <w:r w:rsidR="00B20CD9" w:rsidRPr="007E40CB">
        <w:rPr>
          <w:rFonts w:asciiTheme="majorBidi" w:hAnsiTheme="majorBidi" w:cstheme="majorBidi"/>
          <w:sz w:val="24"/>
          <w:szCs w:val="24"/>
          <w:lang w:val="en-US"/>
        </w:rPr>
        <w:t>,</w:t>
      </w:r>
      <w:r w:rsidRPr="007E40CB">
        <w:rPr>
          <w:rFonts w:asciiTheme="majorBidi" w:hAnsiTheme="majorBidi" w:cstheme="majorBidi"/>
          <w:sz w:val="24"/>
          <w:szCs w:val="24"/>
          <w:lang w:val="en-US"/>
        </w:rPr>
        <w:t xml:space="preserve"> one has to understand the person as a whole. The </w:t>
      </w:r>
      <w:r w:rsidR="00B20CD9" w:rsidRPr="007E40CB">
        <w:rPr>
          <w:rFonts w:asciiTheme="majorBidi" w:hAnsiTheme="majorBidi" w:cstheme="majorBidi"/>
          <w:sz w:val="24"/>
          <w:szCs w:val="24"/>
          <w:lang w:val="en-US"/>
        </w:rPr>
        <w:t>H</w:t>
      </w:r>
      <w:r w:rsidRPr="007E40CB">
        <w:rPr>
          <w:rFonts w:asciiTheme="majorBidi" w:hAnsiTheme="majorBidi" w:cstheme="majorBidi"/>
          <w:sz w:val="24"/>
          <w:szCs w:val="24"/>
          <w:lang w:val="en-US"/>
        </w:rPr>
        <w:t>omoeopathic concept of miasm and its effect on the disease process is very important to note with this respect. The disease evolves from dynamic plane to functional plane then to structural change in a very short time</w:t>
      </w:r>
      <w:r w:rsidR="009908C1" w:rsidRPr="007E40CB">
        <w:rPr>
          <w:rFonts w:asciiTheme="majorBidi" w:hAnsiTheme="majorBidi" w:cstheme="majorBidi"/>
          <w:sz w:val="24"/>
          <w:szCs w:val="24"/>
          <w:lang w:val="en-US"/>
        </w:rPr>
        <w:t>.</w:t>
      </w:r>
      <w:r w:rsidRPr="007E40CB">
        <w:rPr>
          <w:rFonts w:asciiTheme="majorBidi" w:hAnsiTheme="majorBidi" w:cstheme="majorBidi"/>
          <w:sz w:val="24"/>
          <w:szCs w:val="24"/>
          <w:lang w:val="en-US"/>
        </w:rPr>
        <w:t xml:space="preserve"> </w:t>
      </w:r>
      <w:r w:rsidR="009908C1" w:rsidRPr="007E40CB">
        <w:rPr>
          <w:rFonts w:asciiTheme="majorBidi" w:hAnsiTheme="majorBidi" w:cstheme="majorBidi"/>
          <w:sz w:val="24"/>
          <w:szCs w:val="24"/>
          <w:lang w:val="en-US"/>
        </w:rPr>
        <w:t>T</w:t>
      </w:r>
      <w:r w:rsidRPr="007E40CB">
        <w:rPr>
          <w:rFonts w:asciiTheme="majorBidi" w:hAnsiTheme="majorBidi" w:cstheme="majorBidi"/>
          <w:sz w:val="24"/>
          <w:szCs w:val="24"/>
          <w:lang w:val="en-US"/>
        </w:rPr>
        <w:t>o find answer to these queries miasmatic evolution has to be studied.</w:t>
      </w:r>
    </w:p>
    <w:p w14:paraId="3D6C6A28" w14:textId="0CC74C7C" w:rsidR="007B5EBE" w:rsidRPr="007E40CB" w:rsidRDefault="007B5EBE" w:rsidP="007E40CB">
      <w:pPr>
        <w:spacing w:line="360" w:lineRule="auto"/>
        <w:ind w:firstLine="720"/>
        <w:jc w:val="both"/>
        <w:rPr>
          <w:rFonts w:asciiTheme="majorBidi" w:hAnsiTheme="majorBidi" w:cstheme="majorBidi"/>
          <w:sz w:val="24"/>
          <w:szCs w:val="24"/>
        </w:rPr>
      </w:pPr>
      <w:r w:rsidRPr="007E40CB">
        <w:rPr>
          <w:rFonts w:asciiTheme="majorBidi" w:hAnsiTheme="majorBidi" w:cstheme="majorBidi"/>
          <w:sz w:val="24"/>
          <w:szCs w:val="24"/>
          <w:lang w:val="en-US"/>
        </w:rPr>
        <w:t>How the disease process progressed and how the clinical feature unfolds over a period of time. One may ask how the miasmatic phase of psora, sycosis, tubercular, and syphilis correlate with the pathogenesis of illness.</w:t>
      </w:r>
      <w:r w:rsidR="00036A6D" w:rsidRPr="007E40CB">
        <w:rPr>
          <w:rFonts w:asciiTheme="majorBidi" w:hAnsiTheme="majorBidi" w:cstheme="majorBidi"/>
          <w:sz w:val="24"/>
          <w:szCs w:val="24"/>
        </w:rPr>
        <w:t xml:space="preserve"> Other have written treatise of homoeopathic philosophy, making its basic principle shine out clearly, but no one else has correlated this philosophy with modern chemistry and biological principle as done by Dr Roberts.</w:t>
      </w:r>
    </w:p>
    <w:p w14:paraId="54CDF348" w14:textId="2F2DB3A5" w:rsidR="00FF42AC" w:rsidRPr="007E40CB" w:rsidRDefault="00FF42AC" w:rsidP="007E40CB">
      <w:pPr>
        <w:spacing w:line="360" w:lineRule="auto"/>
        <w:ind w:firstLine="720"/>
        <w:jc w:val="both"/>
        <w:rPr>
          <w:rFonts w:asciiTheme="majorBidi" w:hAnsiTheme="majorBidi" w:cstheme="majorBidi"/>
          <w:sz w:val="24"/>
          <w:szCs w:val="24"/>
        </w:rPr>
      </w:pPr>
      <w:r w:rsidRPr="007E40CB">
        <w:rPr>
          <w:rFonts w:asciiTheme="majorBidi" w:hAnsiTheme="majorBidi" w:cstheme="majorBidi"/>
          <w:sz w:val="24"/>
          <w:szCs w:val="24"/>
        </w:rPr>
        <w:lastRenderedPageBreak/>
        <w:t>Homoeopathic approach in rheumatoid arthritis is holistic, in which along with the disease symptoms the constitutional tendencies of the person at the level of mind and body is the basis of selecting the similimum. Robert’s concept of miasm revolved around periodic table. He tried to explain Anti-psoric, Anti-sycotic and Anti-syph</w:t>
      </w:r>
      <w:r w:rsidR="00C7566F" w:rsidRPr="007E40CB">
        <w:rPr>
          <w:rFonts w:asciiTheme="majorBidi" w:hAnsiTheme="majorBidi" w:cstheme="majorBidi"/>
          <w:sz w:val="24"/>
          <w:szCs w:val="24"/>
        </w:rPr>
        <w:t>i</w:t>
      </w:r>
      <w:r w:rsidRPr="007E40CB">
        <w:rPr>
          <w:rFonts w:asciiTheme="majorBidi" w:hAnsiTheme="majorBidi" w:cstheme="majorBidi"/>
          <w:sz w:val="24"/>
          <w:szCs w:val="24"/>
        </w:rPr>
        <w:t xml:space="preserve">litic remedies according to periodic table. There is lack of certain element in the system or inability to assimilate them from food is the great common so called psoric condition. In sycotic manifestations there is inflammatory rheumatism, sycotic stigma present the problem in physical construction. The syphilis is the only miasm or stigma that actually destroys living tissue. </w:t>
      </w:r>
    </w:p>
    <w:p w14:paraId="1F5E1F4D" w14:textId="77777777" w:rsidR="009B08A8" w:rsidRPr="007E40CB" w:rsidRDefault="007B5EBE" w:rsidP="007E40CB">
      <w:pPr>
        <w:spacing w:line="360" w:lineRule="auto"/>
        <w:ind w:firstLine="720"/>
        <w:jc w:val="both"/>
        <w:rPr>
          <w:rFonts w:asciiTheme="majorBidi" w:hAnsiTheme="majorBidi" w:cstheme="majorBidi"/>
          <w:sz w:val="24"/>
          <w:szCs w:val="24"/>
          <w:lang w:val="en-US"/>
        </w:rPr>
      </w:pPr>
      <w:r w:rsidRPr="007E40CB">
        <w:rPr>
          <w:rFonts w:asciiTheme="majorBidi" w:hAnsiTheme="majorBidi" w:cstheme="majorBidi"/>
          <w:sz w:val="24"/>
          <w:szCs w:val="24"/>
          <w:lang w:val="en-US"/>
        </w:rPr>
        <w:t xml:space="preserve">So, through this dissertation, we will understand that, how miasmatic preload at </w:t>
      </w:r>
      <w:r w:rsidR="00602393" w:rsidRPr="007E40CB">
        <w:rPr>
          <w:rFonts w:asciiTheme="majorBidi" w:hAnsiTheme="majorBidi" w:cstheme="majorBidi"/>
          <w:sz w:val="24"/>
          <w:szCs w:val="24"/>
          <w:lang w:val="en-US"/>
        </w:rPr>
        <w:t xml:space="preserve">the </w:t>
      </w:r>
      <w:r w:rsidRPr="007E40CB">
        <w:rPr>
          <w:rFonts w:asciiTheme="majorBidi" w:hAnsiTheme="majorBidi" w:cstheme="majorBidi"/>
          <w:sz w:val="24"/>
          <w:szCs w:val="24"/>
          <w:lang w:val="en-US"/>
        </w:rPr>
        <w:t>level of mind and body, make</w:t>
      </w:r>
      <w:r w:rsidR="00602393" w:rsidRPr="007E40CB">
        <w:rPr>
          <w:rFonts w:asciiTheme="majorBidi" w:hAnsiTheme="majorBidi" w:cstheme="majorBidi"/>
          <w:sz w:val="24"/>
          <w:szCs w:val="24"/>
          <w:lang w:val="en-US"/>
        </w:rPr>
        <w:t>s</w:t>
      </w:r>
      <w:r w:rsidRPr="007E40CB">
        <w:rPr>
          <w:rFonts w:asciiTheme="majorBidi" w:hAnsiTheme="majorBidi" w:cstheme="majorBidi"/>
          <w:sz w:val="24"/>
          <w:szCs w:val="24"/>
          <w:lang w:val="en-US"/>
        </w:rPr>
        <w:t xml:space="preserve"> the individual to suffer from the crippling disease like Rheumatoid arthritis, and the role of anti-miasmatic remedies to make this journey from sick to cure.</w:t>
      </w:r>
    </w:p>
    <w:p w14:paraId="502564DB" w14:textId="77777777" w:rsidR="009B08A8" w:rsidRPr="007E40CB" w:rsidRDefault="007B5EBE" w:rsidP="007E40CB">
      <w:pPr>
        <w:spacing w:line="360" w:lineRule="auto"/>
        <w:ind w:firstLine="720"/>
        <w:jc w:val="both"/>
        <w:rPr>
          <w:rFonts w:asciiTheme="majorBidi" w:hAnsiTheme="majorBidi" w:cstheme="majorBidi"/>
          <w:sz w:val="24"/>
          <w:szCs w:val="24"/>
          <w:lang w:val="en-US"/>
        </w:rPr>
      </w:pPr>
      <w:r w:rsidRPr="007E40CB">
        <w:rPr>
          <w:rFonts w:asciiTheme="majorBidi" w:hAnsiTheme="majorBidi" w:cstheme="majorBidi"/>
          <w:sz w:val="24"/>
          <w:szCs w:val="24"/>
          <w:lang w:val="en-US"/>
        </w:rPr>
        <w:t>These are some of the many question</w:t>
      </w:r>
      <w:r w:rsidR="00602393" w:rsidRPr="007E40CB">
        <w:rPr>
          <w:rFonts w:asciiTheme="majorBidi" w:hAnsiTheme="majorBidi" w:cstheme="majorBidi"/>
          <w:sz w:val="24"/>
          <w:szCs w:val="24"/>
          <w:lang w:val="en-US"/>
        </w:rPr>
        <w:t>s</w:t>
      </w:r>
      <w:r w:rsidRPr="007E40CB">
        <w:rPr>
          <w:rFonts w:asciiTheme="majorBidi" w:hAnsiTheme="majorBidi" w:cstheme="majorBidi"/>
          <w:sz w:val="24"/>
          <w:szCs w:val="24"/>
          <w:lang w:val="en-US"/>
        </w:rPr>
        <w:t xml:space="preserve"> that come to my mind, which made me take this topic as the one </w:t>
      </w:r>
      <w:r w:rsidR="00602393" w:rsidRPr="007E40CB">
        <w:rPr>
          <w:rFonts w:asciiTheme="majorBidi" w:hAnsiTheme="majorBidi" w:cstheme="majorBidi"/>
          <w:sz w:val="24"/>
          <w:szCs w:val="24"/>
          <w:lang w:val="en-US"/>
        </w:rPr>
        <w:t>for</w:t>
      </w:r>
      <w:r w:rsidRPr="007E40CB">
        <w:rPr>
          <w:rFonts w:asciiTheme="majorBidi" w:hAnsiTheme="majorBidi" w:cstheme="majorBidi"/>
          <w:sz w:val="24"/>
          <w:szCs w:val="24"/>
          <w:lang w:val="en-US"/>
        </w:rPr>
        <w:t xml:space="preserve"> my dissertation</w:t>
      </w:r>
      <w:r w:rsidR="00602393" w:rsidRPr="007E40CB">
        <w:rPr>
          <w:rFonts w:asciiTheme="majorBidi" w:hAnsiTheme="majorBidi" w:cstheme="majorBidi"/>
          <w:sz w:val="24"/>
          <w:szCs w:val="24"/>
          <w:lang w:val="en-US"/>
        </w:rPr>
        <w:t>.</w:t>
      </w:r>
      <w:r w:rsidRPr="007E40CB">
        <w:rPr>
          <w:rFonts w:asciiTheme="majorBidi" w:hAnsiTheme="majorBidi" w:cstheme="majorBidi"/>
          <w:sz w:val="24"/>
          <w:szCs w:val="24"/>
          <w:lang w:val="en-US"/>
        </w:rPr>
        <w:t xml:space="preserve"> </w:t>
      </w:r>
    </w:p>
    <w:p w14:paraId="6966B9A4" w14:textId="77777777" w:rsidR="009B08A8" w:rsidRPr="007E40CB" w:rsidRDefault="009B08A8">
      <w:pPr>
        <w:rPr>
          <w:rFonts w:asciiTheme="majorBidi" w:hAnsiTheme="majorBidi" w:cstheme="majorBidi"/>
          <w:sz w:val="24"/>
          <w:szCs w:val="24"/>
          <w:lang w:val="en-US"/>
        </w:rPr>
      </w:pPr>
      <w:r w:rsidRPr="007E40CB">
        <w:rPr>
          <w:rFonts w:asciiTheme="majorBidi" w:hAnsiTheme="majorBidi" w:cstheme="majorBidi"/>
          <w:sz w:val="24"/>
          <w:szCs w:val="24"/>
          <w:lang w:val="en-US"/>
        </w:rPr>
        <w:br w:type="page"/>
      </w:r>
    </w:p>
    <w:p w14:paraId="77A1940A" w14:textId="459B144D" w:rsidR="00CE6DD1" w:rsidRPr="007E40CB" w:rsidRDefault="00CE6DD1" w:rsidP="009B08A8">
      <w:pPr>
        <w:spacing w:line="360" w:lineRule="auto"/>
        <w:jc w:val="center"/>
        <w:rPr>
          <w:rFonts w:asciiTheme="majorBidi" w:hAnsiTheme="majorBidi" w:cstheme="majorBidi"/>
          <w:sz w:val="24"/>
          <w:szCs w:val="24"/>
          <w:lang w:val="en-US"/>
        </w:rPr>
      </w:pPr>
      <w:r w:rsidRPr="007E40CB">
        <w:rPr>
          <w:rFonts w:asciiTheme="majorBidi" w:hAnsiTheme="majorBidi" w:cstheme="majorBidi"/>
          <w:b/>
          <w:bCs/>
          <w:sz w:val="24"/>
          <w:szCs w:val="24"/>
          <w:lang w:val="en-US"/>
        </w:rPr>
        <w:lastRenderedPageBreak/>
        <w:t>AIMS AND OBJECTIVE</w:t>
      </w:r>
    </w:p>
    <w:p w14:paraId="39AB92EC" w14:textId="77777777" w:rsidR="009B08A8" w:rsidRPr="007E40CB" w:rsidRDefault="009B08A8" w:rsidP="00784821">
      <w:pPr>
        <w:spacing w:line="360" w:lineRule="auto"/>
        <w:rPr>
          <w:rFonts w:asciiTheme="majorBidi" w:hAnsiTheme="majorBidi" w:cstheme="majorBidi"/>
          <w:b/>
          <w:sz w:val="24"/>
          <w:szCs w:val="24"/>
        </w:rPr>
      </w:pPr>
    </w:p>
    <w:p w14:paraId="1AA54B99" w14:textId="2AF9512A" w:rsidR="00CE6DD1" w:rsidRPr="007E40CB" w:rsidRDefault="00CE6DD1" w:rsidP="00784821">
      <w:pPr>
        <w:spacing w:line="360" w:lineRule="auto"/>
        <w:rPr>
          <w:rFonts w:asciiTheme="majorBidi" w:hAnsiTheme="majorBidi" w:cstheme="majorBidi"/>
          <w:b/>
          <w:sz w:val="24"/>
          <w:szCs w:val="24"/>
        </w:rPr>
      </w:pPr>
      <w:r w:rsidRPr="007E40CB">
        <w:rPr>
          <w:rFonts w:asciiTheme="majorBidi" w:hAnsiTheme="majorBidi" w:cstheme="majorBidi"/>
          <w:b/>
          <w:sz w:val="24"/>
          <w:szCs w:val="24"/>
        </w:rPr>
        <w:t>AIM</w:t>
      </w:r>
    </w:p>
    <w:p w14:paraId="5251E30E" w14:textId="06303956" w:rsidR="00CE6DD1" w:rsidRPr="007E40CB" w:rsidRDefault="00CE6DD1"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Understanding of Robert’s concept in deriving miasm in rheumatoid arthritis.</w:t>
      </w:r>
    </w:p>
    <w:p w14:paraId="62A32892" w14:textId="77777777" w:rsidR="00F91591" w:rsidRPr="007E40CB" w:rsidRDefault="00F91591" w:rsidP="00784821">
      <w:pPr>
        <w:spacing w:line="360" w:lineRule="auto"/>
        <w:rPr>
          <w:rFonts w:asciiTheme="majorBidi" w:hAnsiTheme="majorBidi" w:cstheme="majorBidi"/>
          <w:b/>
          <w:sz w:val="24"/>
          <w:szCs w:val="24"/>
        </w:rPr>
      </w:pPr>
    </w:p>
    <w:p w14:paraId="1BBA1748" w14:textId="3C249634" w:rsidR="00CE6DD1" w:rsidRPr="007E40CB" w:rsidRDefault="00CE6DD1" w:rsidP="00784821">
      <w:pPr>
        <w:spacing w:line="360" w:lineRule="auto"/>
        <w:rPr>
          <w:rFonts w:asciiTheme="majorBidi" w:hAnsiTheme="majorBidi" w:cstheme="majorBidi"/>
          <w:b/>
          <w:sz w:val="24"/>
          <w:szCs w:val="24"/>
        </w:rPr>
      </w:pPr>
      <w:r w:rsidRPr="007E40CB">
        <w:rPr>
          <w:rFonts w:asciiTheme="majorBidi" w:hAnsiTheme="majorBidi" w:cstheme="majorBidi"/>
          <w:b/>
          <w:sz w:val="24"/>
          <w:szCs w:val="24"/>
        </w:rPr>
        <w:t>PRIMARY OBJECTIVE</w:t>
      </w:r>
    </w:p>
    <w:p w14:paraId="4D1BDC01" w14:textId="77777777" w:rsidR="00CE6DD1" w:rsidRPr="007E40CB" w:rsidRDefault="00CE6DD1"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To derive the miasm in rheumatoid arthritis by applying Robert’s concept. </w:t>
      </w:r>
    </w:p>
    <w:p w14:paraId="3C6CF0E6" w14:textId="77777777" w:rsidR="009B08A8" w:rsidRPr="007E40CB" w:rsidRDefault="009B08A8">
      <w:pPr>
        <w:rPr>
          <w:rFonts w:asciiTheme="majorBidi" w:hAnsiTheme="majorBidi" w:cstheme="majorBidi"/>
          <w:sz w:val="24"/>
          <w:szCs w:val="24"/>
        </w:rPr>
      </w:pPr>
      <w:r w:rsidRPr="007E40CB">
        <w:rPr>
          <w:rFonts w:asciiTheme="majorBidi" w:hAnsiTheme="majorBidi" w:cstheme="majorBidi"/>
          <w:sz w:val="24"/>
          <w:szCs w:val="24"/>
        </w:rPr>
        <w:br w:type="page"/>
      </w:r>
    </w:p>
    <w:p w14:paraId="4D25FF18" w14:textId="0D316E9B" w:rsidR="007B5EBE" w:rsidRPr="007E40CB" w:rsidRDefault="00064562" w:rsidP="007E40CB">
      <w:pPr>
        <w:spacing w:line="360" w:lineRule="auto"/>
        <w:jc w:val="center"/>
        <w:rPr>
          <w:rFonts w:asciiTheme="majorBidi" w:hAnsiTheme="majorBidi" w:cstheme="majorBidi"/>
          <w:b/>
          <w:bCs/>
          <w:sz w:val="24"/>
          <w:szCs w:val="24"/>
        </w:rPr>
      </w:pPr>
      <w:r w:rsidRPr="007E40CB">
        <w:rPr>
          <w:rFonts w:asciiTheme="majorBidi" w:hAnsiTheme="majorBidi" w:cstheme="majorBidi"/>
          <w:b/>
          <w:bCs/>
          <w:sz w:val="24"/>
          <w:szCs w:val="24"/>
        </w:rPr>
        <w:lastRenderedPageBreak/>
        <w:t>REVIEW OF LITERATURE</w:t>
      </w:r>
    </w:p>
    <w:p w14:paraId="1816EFE7" w14:textId="2CF20D87" w:rsidR="009B08A8" w:rsidRPr="007E40CB" w:rsidRDefault="007B5EBE" w:rsidP="007E40CB">
      <w:pPr>
        <w:spacing w:line="360" w:lineRule="auto"/>
        <w:jc w:val="center"/>
        <w:rPr>
          <w:rFonts w:asciiTheme="majorBidi" w:hAnsiTheme="majorBidi" w:cstheme="majorBidi"/>
          <w:sz w:val="24"/>
          <w:szCs w:val="24"/>
          <w:u w:val="single"/>
        </w:rPr>
      </w:pPr>
      <w:r w:rsidRPr="007E40CB">
        <w:rPr>
          <w:rFonts w:asciiTheme="majorBidi" w:hAnsiTheme="majorBidi" w:cstheme="majorBidi"/>
          <w:sz w:val="24"/>
          <w:szCs w:val="24"/>
          <w:u w:val="single"/>
        </w:rPr>
        <w:t>CLINICAL ASPECT</w:t>
      </w:r>
    </w:p>
    <w:p w14:paraId="14295B33" w14:textId="549BAE31" w:rsidR="00207762" w:rsidRPr="007E40CB" w:rsidRDefault="00207762"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The word “rheumatoid” is </w:t>
      </w:r>
      <w:r w:rsidR="00CB3671" w:rsidRPr="007E40CB">
        <w:rPr>
          <w:rFonts w:asciiTheme="majorBidi" w:hAnsiTheme="majorBidi" w:cstheme="majorBidi"/>
          <w:sz w:val="24"/>
          <w:szCs w:val="24"/>
        </w:rPr>
        <w:t>derived from the Greek rheumatic meaning "flowing", the suffix -oid meaning "in the shape of", arthr meaning "joint" and the suffix –it is, a "condition involving inflammation".</w:t>
      </w:r>
      <w:sdt>
        <w:sdtPr>
          <w:rPr>
            <w:rFonts w:asciiTheme="majorBidi" w:hAnsiTheme="majorBidi" w:cstheme="majorBidi"/>
            <w:sz w:val="24"/>
            <w:szCs w:val="24"/>
          </w:rPr>
          <w:id w:val="-104118014"/>
          <w:citation/>
        </w:sdtPr>
        <w:sdtEndPr>
          <w:rPr>
            <w:vertAlign w:val="superscript"/>
          </w:rPr>
        </w:sdtEndPr>
        <w:sdtContent>
          <w:r w:rsidR="00D67103" w:rsidRPr="007E40CB">
            <w:rPr>
              <w:rFonts w:asciiTheme="majorBidi" w:hAnsiTheme="majorBidi" w:cstheme="majorBidi"/>
              <w:sz w:val="24"/>
              <w:szCs w:val="24"/>
              <w:vertAlign w:val="superscript"/>
            </w:rPr>
            <w:fldChar w:fldCharType="begin"/>
          </w:r>
          <w:r w:rsidR="00D67103" w:rsidRPr="007E40CB">
            <w:rPr>
              <w:rFonts w:asciiTheme="majorBidi" w:hAnsiTheme="majorBidi" w:cstheme="majorBidi"/>
              <w:sz w:val="24"/>
              <w:szCs w:val="24"/>
              <w:vertAlign w:val="superscript"/>
              <w:lang w:val="en-US"/>
            </w:rPr>
            <w:instrText xml:space="preserve"> CITATION Kum21 \l 1033 </w:instrText>
          </w:r>
          <w:r w:rsidR="00D67103" w:rsidRPr="007E40CB">
            <w:rPr>
              <w:rFonts w:asciiTheme="majorBidi" w:hAnsiTheme="majorBidi" w:cstheme="majorBidi"/>
              <w:sz w:val="24"/>
              <w:szCs w:val="24"/>
              <w:vertAlign w:val="superscript"/>
            </w:rPr>
            <w:fldChar w:fldCharType="separate"/>
          </w:r>
          <w:r w:rsidR="00D67103" w:rsidRPr="007E40CB">
            <w:rPr>
              <w:rFonts w:asciiTheme="majorBidi" w:hAnsiTheme="majorBidi" w:cstheme="majorBidi"/>
              <w:noProof/>
              <w:sz w:val="24"/>
              <w:szCs w:val="24"/>
              <w:vertAlign w:val="superscript"/>
              <w:lang w:val="en-US"/>
            </w:rPr>
            <w:t xml:space="preserve"> (1)</w:t>
          </w:r>
          <w:r w:rsidR="00D67103" w:rsidRPr="007E40CB">
            <w:rPr>
              <w:rFonts w:asciiTheme="majorBidi" w:hAnsiTheme="majorBidi" w:cstheme="majorBidi"/>
              <w:sz w:val="24"/>
              <w:szCs w:val="24"/>
              <w:vertAlign w:val="superscript"/>
            </w:rPr>
            <w:fldChar w:fldCharType="end"/>
          </w:r>
        </w:sdtContent>
      </w:sdt>
    </w:p>
    <w:p w14:paraId="0FF4CC9F" w14:textId="322A5D03" w:rsidR="00B95108" w:rsidRPr="007E40CB" w:rsidRDefault="00B95108"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Rheumatoid arthritis (RA) is a chronic, symmetrical, inflammatory autoimmune disease that initially affect</w:t>
      </w:r>
      <w:r w:rsidR="003738AB" w:rsidRPr="007E40CB">
        <w:rPr>
          <w:rFonts w:asciiTheme="majorBidi" w:hAnsiTheme="majorBidi" w:cstheme="majorBidi"/>
          <w:sz w:val="24"/>
          <w:szCs w:val="24"/>
        </w:rPr>
        <w:t>s</w:t>
      </w:r>
      <w:r w:rsidRPr="007E40CB">
        <w:rPr>
          <w:rFonts w:asciiTheme="majorBidi" w:hAnsiTheme="majorBidi" w:cstheme="majorBidi"/>
          <w:sz w:val="24"/>
          <w:szCs w:val="24"/>
        </w:rPr>
        <w:t xml:space="preserve"> small joint</w:t>
      </w:r>
      <w:r w:rsidR="003738AB" w:rsidRPr="007E40CB">
        <w:rPr>
          <w:rFonts w:asciiTheme="majorBidi" w:hAnsiTheme="majorBidi" w:cstheme="majorBidi"/>
          <w:sz w:val="24"/>
          <w:szCs w:val="24"/>
        </w:rPr>
        <w:t>s</w:t>
      </w:r>
      <w:r w:rsidRPr="007E40CB">
        <w:rPr>
          <w:rFonts w:asciiTheme="majorBidi" w:hAnsiTheme="majorBidi" w:cstheme="majorBidi"/>
          <w:sz w:val="24"/>
          <w:szCs w:val="24"/>
        </w:rPr>
        <w:t>, progressi</w:t>
      </w:r>
      <w:r w:rsidR="003738AB" w:rsidRPr="007E40CB">
        <w:rPr>
          <w:rFonts w:asciiTheme="majorBidi" w:hAnsiTheme="majorBidi" w:cstheme="majorBidi"/>
          <w:sz w:val="24"/>
          <w:szCs w:val="24"/>
        </w:rPr>
        <w:t>ng</w:t>
      </w:r>
      <w:r w:rsidRPr="007E40CB">
        <w:rPr>
          <w:rFonts w:asciiTheme="majorBidi" w:hAnsiTheme="majorBidi" w:cstheme="majorBidi"/>
          <w:sz w:val="24"/>
          <w:szCs w:val="24"/>
        </w:rPr>
        <w:t xml:space="preserve"> to larger joint</w:t>
      </w:r>
      <w:r w:rsidR="003738AB" w:rsidRPr="007E40CB">
        <w:rPr>
          <w:rFonts w:asciiTheme="majorBidi" w:hAnsiTheme="majorBidi" w:cstheme="majorBidi"/>
          <w:sz w:val="24"/>
          <w:szCs w:val="24"/>
        </w:rPr>
        <w:t>s</w:t>
      </w:r>
      <w:r w:rsidRPr="007E40CB">
        <w:rPr>
          <w:rFonts w:asciiTheme="majorBidi" w:hAnsiTheme="majorBidi" w:cstheme="majorBidi"/>
          <w:sz w:val="24"/>
          <w:szCs w:val="24"/>
        </w:rPr>
        <w:t>, eventually the skin, eye, heart, kidney and lungs. Often the bone and cartilage of joint are destroyed, and tendon and ligament weaken. All this damage to the joint cause</w:t>
      </w:r>
      <w:r w:rsidR="003738AB" w:rsidRPr="007E40CB">
        <w:rPr>
          <w:rFonts w:asciiTheme="majorBidi" w:hAnsiTheme="majorBidi" w:cstheme="majorBidi"/>
          <w:sz w:val="24"/>
          <w:szCs w:val="24"/>
        </w:rPr>
        <w:t>s</w:t>
      </w:r>
      <w:r w:rsidRPr="007E40CB">
        <w:rPr>
          <w:rFonts w:asciiTheme="majorBidi" w:hAnsiTheme="majorBidi" w:cstheme="majorBidi"/>
          <w:sz w:val="24"/>
          <w:szCs w:val="24"/>
        </w:rPr>
        <w:t xml:space="preserve"> deformities and bone erosion, usually very painful for</w:t>
      </w:r>
      <w:r w:rsidR="009A6A5A" w:rsidRPr="007E40CB">
        <w:rPr>
          <w:rFonts w:asciiTheme="majorBidi" w:hAnsiTheme="majorBidi" w:cstheme="majorBidi"/>
          <w:sz w:val="24"/>
          <w:szCs w:val="24"/>
        </w:rPr>
        <w:t xml:space="preserve"> the patient. </w:t>
      </w:r>
      <w:sdt>
        <w:sdtPr>
          <w:rPr>
            <w:rFonts w:asciiTheme="majorBidi" w:hAnsiTheme="majorBidi" w:cstheme="majorBidi"/>
            <w:sz w:val="24"/>
            <w:szCs w:val="24"/>
            <w:vertAlign w:val="superscript"/>
          </w:rPr>
          <w:id w:val="-120686454"/>
          <w:citation/>
        </w:sdtPr>
        <w:sdtEndPr/>
        <w:sdtContent>
          <w:r w:rsidR="009062BF" w:rsidRPr="007E40CB">
            <w:rPr>
              <w:rFonts w:asciiTheme="majorBidi" w:hAnsiTheme="majorBidi" w:cstheme="majorBidi"/>
              <w:sz w:val="24"/>
              <w:szCs w:val="24"/>
              <w:vertAlign w:val="superscript"/>
            </w:rPr>
            <w:fldChar w:fldCharType="begin"/>
          </w:r>
          <w:r w:rsidR="009062BF" w:rsidRPr="007E40CB">
            <w:rPr>
              <w:rFonts w:asciiTheme="majorBidi" w:hAnsiTheme="majorBidi" w:cstheme="majorBidi"/>
              <w:sz w:val="24"/>
              <w:szCs w:val="24"/>
              <w:vertAlign w:val="superscript"/>
              <w:lang w:val="en-US"/>
            </w:rPr>
            <w:instrText xml:space="preserve"> CITATION Jac18 \l 1033 </w:instrText>
          </w:r>
          <w:r w:rsidR="009062BF" w:rsidRPr="007E40CB">
            <w:rPr>
              <w:rFonts w:asciiTheme="majorBidi" w:hAnsiTheme="majorBidi" w:cstheme="majorBidi"/>
              <w:sz w:val="24"/>
              <w:szCs w:val="24"/>
              <w:vertAlign w:val="superscript"/>
            </w:rPr>
            <w:fldChar w:fldCharType="separate"/>
          </w:r>
          <w:r w:rsidR="009062BF" w:rsidRPr="007E40CB">
            <w:rPr>
              <w:rFonts w:asciiTheme="majorBidi" w:hAnsiTheme="majorBidi" w:cstheme="majorBidi"/>
              <w:noProof/>
              <w:sz w:val="24"/>
              <w:szCs w:val="24"/>
              <w:vertAlign w:val="superscript"/>
              <w:lang w:val="en-US"/>
            </w:rPr>
            <w:t>(2)</w:t>
          </w:r>
          <w:r w:rsidR="009062BF" w:rsidRPr="007E40CB">
            <w:rPr>
              <w:rFonts w:asciiTheme="majorBidi" w:hAnsiTheme="majorBidi" w:cstheme="majorBidi"/>
              <w:sz w:val="24"/>
              <w:szCs w:val="24"/>
              <w:vertAlign w:val="superscript"/>
            </w:rPr>
            <w:fldChar w:fldCharType="end"/>
          </w:r>
        </w:sdtContent>
      </w:sdt>
    </w:p>
    <w:p w14:paraId="45B3CCB7" w14:textId="241988B6" w:rsidR="009B08A8" w:rsidRPr="007E40CB" w:rsidRDefault="0042666C"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If we see the normal physiology,</w:t>
      </w:r>
      <w:r w:rsidR="002C4B70" w:rsidRPr="007E40CB">
        <w:rPr>
          <w:rFonts w:asciiTheme="majorBidi" w:hAnsiTheme="majorBidi" w:cstheme="majorBidi"/>
          <w:sz w:val="24"/>
          <w:szCs w:val="24"/>
        </w:rPr>
        <w:t xml:space="preserve"> Bone is composed of tough organic matrix that is greatly strengthened by deposits of calcium salts.</w:t>
      </w:r>
      <w:r w:rsidR="003738AB" w:rsidRPr="007E40CB">
        <w:rPr>
          <w:rFonts w:asciiTheme="majorBidi" w:hAnsiTheme="majorBidi" w:cstheme="majorBidi"/>
          <w:sz w:val="24"/>
          <w:szCs w:val="24"/>
        </w:rPr>
        <w:t xml:space="preserve"> </w:t>
      </w:r>
      <w:r w:rsidR="007E1C73" w:rsidRPr="007E40CB">
        <w:rPr>
          <w:rFonts w:asciiTheme="majorBidi" w:hAnsiTheme="majorBidi" w:cstheme="majorBidi"/>
          <w:sz w:val="24"/>
          <w:szCs w:val="24"/>
        </w:rPr>
        <w:t>The crystalline salt deposited in the organic matrix of bone are composed principally of calcium and phosphate.</w:t>
      </w:r>
      <w:r w:rsidR="00E831F5" w:rsidRPr="007E40CB">
        <w:rPr>
          <w:rFonts w:asciiTheme="majorBidi" w:hAnsiTheme="majorBidi" w:cstheme="majorBidi"/>
          <w:sz w:val="24"/>
          <w:szCs w:val="24"/>
        </w:rPr>
        <w:t xml:space="preserve"> </w:t>
      </w:r>
      <w:r w:rsidR="003738AB" w:rsidRPr="007E40CB">
        <w:rPr>
          <w:rFonts w:asciiTheme="majorBidi" w:hAnsiTheme="majorBidi" w:cstheme="majorBidi"/>
          <w:sz w:val="24"/>
          <w:szCs w:val="24"/>
        </w:rPr>
        <w:t>T</w:t>
      </w:r>
      <w:r w:rsidR="007E1C73" w:rsidRPr="007E40CB">
        <w:rPr>
          <w:rFonts w:asciiTheme="majorBidi" w:hAnsiTheme="majorBidi" w:cstheme="majorBidi"/>
          <w:sz w:val="24"/>
          <w:szCs w:val="24"/>
        </w:rPr>
        <w:t xml:space="preserve">he magnesium, sodium, potassium and carbonate ion are also present among the bone salt, </w:t>
      </w:r>
      <w:r w:rsidR="003738AB" w:rsidRPr="007E40CB">
        <w:rPr>
          <w:rFonts w:asciiTheme="majorBidi" w:hAnsiTheme="majorBidi" w:cstheme="majorBidi"/>
          <w:sz w:val="24"/>
          <w:szCs w:val="24"/>
        </w:rPr>
        <w:t>X</w:t>
      </w:r>
      <w:r w:rsidR="00CA2572" w:rsidRPr="007E40CB">
        <w:rPr>
          <w:rFonts w:asciiTheme="majorBidi" w:hAnsiTheme="majorBidi" w:cstheme="majorBidi"/>
          <w:sz w:val="24"/>
          <w:szCs w:val="24"/>
        </w:rPr>
        <w:t>-ray fail to show the definite crystal formed by them.</w:t>
      </w:r>
      <w:r w:rsidR="00E831F5" w:rsidRPr="007E40CB">
        <w:rPr>
          <w:rFonts w:asciiTheme="majorBidi" w:hAnsiTheme="majorBidi" w:cstheme="majorBidi"/>
          <w:sz w:val="24"/>
          <w:szCs w:val="24"/>
        </w:rPr>
        <w:t xml:space="preserve"> The ability of many type</w:t>
      </w:r>
      <w:r w:rsidR="003738AB" w:rsidRPr="007E40CB">
        <w:rPr>
          <w:rFonts w:asciiTheme="majorBidi" w:hAnsiTheme="majorBidi" w:cstheme="majorBidi"/>
          <w:sz w:val="24"/>
          <w:szCs w:val="24"/>
        </w:rPr>
        <w:t>s</w:t>
      </w:r>
      <w:r w:rsidR="00F6785B" w:rsidRPr="007E40CB">
        <w:rPr>
          <w:rFonts w:asciiTheme="majorBidi" w:hAnsiTheme="majorBidi" w:cstheme="majorBidi"/>
          <w:sz w:val="24"/>
          <w:szCs w:val="24"/>
        </w:rPr>
        <w:t xml:space="preserve"> </w:t>
      </w:r>
      <w:r w:rsidR="00E831F5" w:rsidRPr="007E40CB">
        <w:rPr>
          <w:rFonts w:asciiTheme="majorBidi" w:hAnsiTheme="majorBidi" w:cstheme="majorBidi"/>
          <w:sz w:val="24"/>
          <w:szCs w:val="24"/>
        </w:rPr>
        <w:t>of ion</w:t>
      </w:r>
      <w:r w:rsidR="009B08A8" w:rsidRPr="007E40CB">
        <w:rPr>
          <w:rFonts w:asciiTheme="majorBidi" w:hAnsiTheme="majorBidi" w:cstheme="majorBidi"/>
          <w:sz w:val="24"/>
          <w:szCs w:val="24"/>
        </w:rPr>
        <w:t>s</w:t>
      </w:r>
      <w:r w:rsidR="00E831F5" w:rsidRPr="007E40CB">
        <w:rPr>
          <w:rFonts w:asciiTheme="majorBidi" w:hAnsiTheme="majorBidi" w:cstheme="majorBidi"/>
          <w:sz w:val="24"/>
          <w:szCs w:val="24"/>
        </w:rPr>
        <w:t xml:space="preserve"> to conjugate to bone crystal extend</w:t>
      </w:r>
      <w:r w:rsidR="003738AB" w:rsidRPr="007E40CB">
        <w:rPr>
          <w:rFonts w:asciiTheme="majorBidi" w:hAnsiTheme="majorBidi" w:cstheme="majorBidi"/>
          <w:sz w:val="24"/>
          <w:szCs w:val="24"/>
        </w:rPr>
        <w:t>s</w:t>
      </w:r>
      <w:r w:rsidR="00E831F5" w:rsidRPr="007E40CB">
        <w:rPr>
          <w:rFonts w:asciiTheme="majorBidi" w:hAnsiTheme="majorBidi" w:cstheme="majorBidi"/>
          <w:sz w:val="24"/>
          <w:szCs w:val="24"/>
        </w:rPr>
        <w:t xml:space="preserve"> to many </w:t>
      </w:r>
      <w:r w:rsidR="007D483B" w:rsidRPr="007E40CB">
        <w:rPr>
          <w:rFonts w:asciiTheme="majorBidi" w:hAnsiTheme="majorBidi" w:cstheme="majorBidi"/>
          <w:sz w:val="24"/>
          <w:szCs w:val="24"/>
        </w:rPr>
        <w:t>ions</w:t>
      </w:r>
      <w:r w:rsidR="00E831F5" w:rsidRPr="007E40CB">
        <w:rPr>
          <w:rFonts w:asciiTheme="majorBidi" w:hAnsiTheme="majorBidi" w:cstheme="majorBidi"/>
          <w:sz w:val="24"/>
          <w:szCs w:val="24"/>
        </w:rPr>
        <w:t xml:space="preserve"> normally foreign to bone, such as</w:t>
      </w:r>
      <w:r w:rsidR="008B33D4" w:rsidRPr="007E40CB">
        <w:rPr>
          <w:rFonts w:asciiTheme="majorBidi" w:hAnsiTheme="majorBidi" w:cstheme="majorBidi"/>
          <w:sz w:val="24"/>
          <w:szCs w:val="24"/>
        </w:rPr>
        <w:t xml:space="preserve"> strontium</w:t>
      </w:r>
      <w:r w:rsidR="003A7906" w:rsidRPr="007E40CB">
        <w:rPr>
          <w:rFonts w:asciiTheme="majorBidi" w:hAnsiTheme="majorBidi" w:cstheme="majorBidi"/>
          <w:sz w:val="24"/>
          <w:szCs w:val="24"/>
        </w:rPr>
        <w:t>,</w:t>
      </w:r>
      <w:r w:rsidR="008A5168" w:rsidRPr="007E40CB">
        <w:rPr>
          <w:rFonts w:asciiTheme="majorBidi" w:hAnsiTheme="majorBidi" w:cstheme="majorBidi"/>
          <w:sz w:val="24"/>
          <w:szCs w:val="24"/>
        </w:rPr>
        <w:t xml:space="preserve"> </w:t>
      </w:r>
      <w:r w:rsidR="00E831F5" w:rsidRPr="007E40CB">
        <w:rPr>
          <w:rFonts w:asciiTheme="majorBidi" w:hAnsiTheme="majorBidi" w:cstheme="majorBidi"/>
          <w:sz w:val="24"/>
          <w:szCs w:val="24"/>
        </w:rPr>
        <w:t>uranium</w:t>
      </w:r>
      <w:r w:rsidR="00F6785B" w:rsidRPr="007E40CB">
        <w:rPr>
          <w:rFonts w:asciiTheme="majorBidi" w:hAnsiTheme="majorBidi" w:cstheme="majorBidi"/>
          <w:sz w:val="24"/>
          <w:szCs w:val="24"/>
        </w:rPr>
        <w:t xml:space="preserve">, </w:t>
      </w:r>
      <w:r w:rsidR="00E831F5" w:rsidRPr="007E40CB">
        <w:rPr>
          <w:rFonts w:asciiTheme="majorBidi" w:hAnsiTheme="majorBidi" w:cstheme="majorBidi"/>
          <w:sz w:val="24"/>
          <w:szCs w:val="24"/>
        </w:rPr>
        <w:t>plutonium,</w:t>
      </w:r>
      <w:r w:rsidR="00F6785B" w:rsidRPr="007E40CB">
        <w:rPr>
          <w:rFonts w:asciiTheme="majorBidi" w:hAnsiTheme="majorBidi" w:cstheme="majorBidi"/>
          <w:sz w:val="24"/>
          <w:szCs w:val="24"/>
        </w:rPr>
        <w:t xml:space="preserve"> </w:t>
      </w:r>
      <w:r w:rsidR="00E831F5" w:rsidRPr="007E40CB">
        <w:rPr>
          <w:rFonts w:asciiTheme="majorBidi" w:hAnsiTheme="majorBidi" w:cstheme="majorBidi"/>
          <w:sz w:val="24"/>
          <w:szCs w:val="24"/>
        </w:rPr>
        <w:t>the other transuranic element,</w:t>
      </w:r>
      <w:r w:rsidR="00F6785B" w:rsidRPr="007E40CB">
        <w:rPr>
          <w:rFonts w:asciiTheme="majorBidi" w:hAnsiTheme="majorBidi" w:cstheme="majorBidi"/>
          <w:sz w:val="24"/>
          <w:szCs w:val="24"/>
        </w:rPr>
        <w:t xml:space="preserve"> </w:t>
      </w:r>
      <w:r w:rsidR="00E831F5" w:rsidRPr="007E40CB">
        <w:rPr>
          <w:rFonts w:asciiTheme="majorBidi" w:hAnsiTheme="majorBidi" w:cstheme="majorBidi"/>
          <w:sz w:val="24"/>
          <w:szCs w:val="24"/>
        </w:rPr>
        <w:t>lead, gold other heavy metals. The deposition of radioactive substance in the bone can cause prolonged irradiation of bone tissue. And if sufficient amount is deposited, an osteogenic sarcoma bone cancer develop</w:t>
      </w:r>
      <w:r w:rsidR="00832014" w:rsidRPr="007E40CB">
        <w:rPr>
          <w:rFonts w:asciiTheme="majorBidi" w:hAnsiTheme="majorBidi" w:cstheme="majorBidi"/>
          <w:sz w:val="24"/>
          <w:szCs w:val="24"/>
        </w:rPr>
        <w:t>s</w:t>
      </w:r>
      <w:r w:rsidR="00E831F5" w:rsidRPr="007E40CB">
        <w:rPr>
          <w:rFonts w:asciiTheme="majorBidi" w:hAnsiTheme="majorBidi" w:cstheme="majorBidi"/>
          <w:sz w:val="24"/>
          <w:szCs w:val="24"/>
        </w:rPr>
        <w:t xml:space="preserve"> in most cases.</w:t>
      </w:r>
      <w:r w:rsidR="00A80222"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When we co-relate this with Robert concept of miasm </w:t>
      </w:r>
      <w:r w:rsidR="00FD721A" w:rsidRPr="007E40CB">
        <w:rPr>
          <w:rFonts w:asciiTheme="majorBidi" w:hAnsiTheme="majorBidi" w:cstheme="majorBidi"/>
          <w:sz w:val="24"/>
          <w:szCs w:val="24"/>
        </w:rPr>
        <w:t xml:space="preserve">So, </w:t>
      </w:r>
      <w:r w:rsidR="00832014" w:rsidRPr="007E40CB">
        <w:rPr>
          <w:rFonts w:asciiTheme="majorBidi" w:hAnsiTheme="majorBidi" w:cstheme="majorBidi"/>
          <w:sz w:val="24"/>
          <w:szCs w:val="24"/>
        </w:rPr>
        <w:t>D</w:t>
      </w:r>
      <w:r w:rsidR="00FD721A" w:rsidRPr="007E40CB">
        <w:rPr>
          <w:rFonts w:asciiTheme="majorBidi" w:hAnsiTheme="majorBidi" w:cstheme="majorBidi"/>
          <w:sz w:val="24"/>
          <w:szCs w:val="24"/>
        </w:rPr>
        <w:t>r</w:t>
      </w:r>
      <w:r w:rsidR="00A80222" w:rsidRPr="007E40CB">
        <w:rPr>
          <w:rFonts w:asciiTheme="majorBidi" w:hAnsiTheme="majorBidi" w:cstheme="majorBidi"/>
          <w:sz w:val="24"/>
          <w:szCs w:val="24"/>
        </w:rPr>
        <w:t xml:space="preserve"> Robert also says that the radioactive element having destructive </w:t>
      </w:r>
      <w:r w:rsidRPr="007E40CB">
        <w:rPr>
          <w:rFonts w:asciiTheme="majorBidi" w:hAnsiTheme="majorBidi" w:cstheme="majorBidi"/>
          <w:sz w:val="24"/>
          <w:szCs w:val="24"/>
        </w:rPr>
        <w:t xml:space="preserve">property. Which cause destruction in tissue. </w:t>
      </w:r>
      <w:sdt>
        <w:sdtPr>
          <w:rPr>
            <w:rFonts w:asciiTheme="majorBidi" w:hAnsiTheme="majorBidi" w:cstheme="majorBidi"/>
            <w:sz w:val="24"/>
            <w:szCs w:val="24"/>
            <w:vertAlign w:val="superscript"/>
          </w:rPr>
          <w:id w:val="-413708570"/>
          <w:citation/>
        </w:sdtPr>
        <w:sdtEndPr/>
        <w:sdtContent>
          <w:r w:rsidR="00227973" w:rsidRPr="007E40CB">
            <w:rPr>
              <w:rFonts w:asciiTheme="majorBidi" w:hAnsiTheme="majorBidi" w:cstheme="majorBidi"/>
              <w:sz w:val="24"/>
              <w:szCs w:val="24"/>
              <w:vertAlign w:val="superscript"/>
            </w:rPr>
            <w:fldChar w:fldCharType="begin"/>
          </w:r>
          <w:r w:rsidR="00227973" w:rsidRPr="007E40CB">
            <w:rPr>
              <w:rFonts w:asciiTheme="majorBidi" w:hAnsiTheme="majorBidi" w:cstheme="majorBidi"/>
              <w:sz w:val="24"/>
              <w:szCs w:val="24"/>
              <w:vertAlign w:val="superscript"/>
              <w:lang w:val="en-US"/>
            </w:rPr>
            <w:instrText xml:space="preserve"> CITATION GUY11 \l 1033 </w:instrText>
          </w:r>
          <w:r w:rsidR="00227973" w:rsidRPr="007E40CB">
            <w:rPr>
              <w:rFonts w:asciiTheme="majorBidi" w:hAnsiTheme="majorBidi" w:cstheme="majorBidi"/>
              <w:sz w:val="24"/>
              <w:szCs w:val="24"/>
              <w:vertAlign w:val="superscript"/>
            </w:rPr>
            <w:fldChar w:fldCharType="separate"/>
          </w:r>
          <w:r w:rsidR="00227973" w:rsidRPr="007E40CB">
            <w:rPr>
              <w:rFonts w:asciiTheme="majorBidi" w:hAnsiTheme="majorBidi" w:cstheme="majorBidi"/>
              <w:noProof/>
              <w:sz w:val="24"/>
              <w:szCs w:val="24"/>
              <w:vertAlign w:val="superscript"/>
              <w:lang w:val="en-US"/>
            </w:rPr>
            <w:t>(3)</w:t>
          </w:r>
          <w:r w:rsidR="00227973" w:rsidRPr="007E40CB">
            <w:rPr>
              <w:rFonts w:asciiTheme="majorBidi" w:hAnsiTheme="majorBidi" w:cstheme="majorBidi"/>
              <w:sz w:val="24"/>
              <w:szCs w:val="24"/>
              <w:vertAlign w:val="superscript"/>
            </w:rPr>
            <w:fldChar w:fldCharType="end"/>
          </w:r>
        </w:sdtContent>
      </w:sdt>
      <w:r w:rsidR="00CA2572" w:rsidRPr="007E40CB">
        <w:rPr>
          <w:rFonts w:asciiTheme="majorBidi" w:hAnsiTheme="majorBidi" w:cstheme="majorBidi"/>
          <w:sz w:val="24"/>
          <w:szCs w:val="24"/>
        </w:rPr>
        <w:t xml:space="preserve"> </w:t>
      </w:r>
      <w:r w:rsidR="007E1C73" w:rsidRPr="007E40CB">
        <w:rPr>
          <w:rFonts w:asciiTheme="majorBidi" w:hAnsiTheme="majorBidi" w:cstheme="majorBidi"/>
          <w:sz w:val="24"/>
          <w:szCs w:val="24"/>
        </w:rPr>
        <w:t xml:space="preserve"> </w:t>
      </w:r>
    </w:p>
    <w:p w14:paraId="5CED7170" w14:textId="77777777" w:rsidR="004F0B5D" w:rsidRDefault="004F0B5D" w:rsidP="00784821">
      <w:pPr>
        <w:spacing w:line="360" w:lineRule="auto"/>
        <w:rPr>
          <w:rFonts w:asciiTheme="majorBidi" w:hAnsiTheme="majorBidi" w:cstheme="majorBidi"/>
          <w:sz w:val="24"/>
          <w:szCs w:val="24"/>
          <w:u w:val="single"/>
        </w:rPr>
      </w:pPr>
    </w:p>
    <w:p w14:paraId="07329E8E" w14:textId="1C25C782" w:rsidR="009B08A8" w:rsidRPr="007E40CB" w:rsidRDefault="00403D5B" w:rsidP="00784821">
      <w:pPr>
        <w:spacing w:line="360" w:lineRule="auto"/>
        <w:rPr>
          <w:rFonts w:asciiTheme="majorBidi" w:hAnsiTheme="majorBidi" w:cstheme="majorBidi"/>
          <w:sz w:val="24"/>
          <w:szCs w:val="24"/>
        </w:rPr>
      </w:pPr>
      <w:r w:rsidRPr="007E40CB">
        <w:rPr>
          <w:rFonts w:asciiTheme="majorBidi" w:hAnsiTheme="majorBidi" w:cstheme="majorBidi"/>
          <w:sz w:val="24"/>
          <w:szCs w:val="24"/>
          <w:u w:val="single"/>
        </w:rPr>
        <w:t>DEFINITION</w:t>
      </w:r>
      <w:r w:rsidRPr="007E40CB">
        <w:rPr>
          <w:rFonts w:asciiTheme="majorBidi" w:hAnsiTheme="majorBidi" w:cstheme="majorBidi"/>
          <w:sz w:val="24"/>
          <w:szCs w:val="24"/>
        </w:rPr>
        <w:t xml:space="preserve"> –</w:t>
      </w:r>
    </w:p>
    <w:p w14:paraId="1029E81A" w14:textId="5AFDCE20" w:rsidR="00403D5B" w:rsidRPr="007E40CB" w:rsidRDefault="00403D5B" w:rsidP="009B08A8">
      <w:pPr>
        <w:spacing w:line="360" w:lineRule="auto"/>
        <w:ind w:firstLine="720"/>
        <w:rPr>
          <w:rFonts w:asciiTheme="majorBidi" w:hAnsiTheme="majorBidi" w:cstheme="majorBidi"/>
          <w:sz w:val="24"/>
          <w:szCs w:val="24"/>
          <w:vertAlign w:val="superscript"/>
        </w:rPr>
      </w:pPr>
      <w:r w:rsidRPr="007E40CB">
        <w:rPr>
          <w:rFonts w:asciiTheme="majorBidi" w:hAnsiTheme="majorBidi" w:cstheme="majorBidi"/>
          <w:sz w:val="24"/>
          <w:szCs w:val="24"/>
        </w:rPr>
        <w:t>Rheumatoid arthritis is a multisystem inflammatory disease primarily affecting the synovium and adjacent tissues.</w:t>
      </w:r>
      <w:r w:rsidR="00227973" w:rsidRPr="007E40CB">
        <w:rPr>
          <w:rFonts w:asciiTheme="majorBidi" w:hAnsiTheme="majorBidi" w:cstheme="majorBidi"/>
          <w:sz w:val="24"/>
          <w:szCs w:val="24"/>
          <w:vertAlign w:val="superscript"/>
        </w:rPr>
        <w:t xml:space="preserve"> </w:t>
      </w:r>
      <w:sdt>
        <w:sdtPr>
          <w:rPr>
            <w:rFonts w:asciiTheme="majorBidi" w:hAnsiTheme="majorBidi" w:cstheme="majorBidi"/>
            <w:sz w:val="24"/>
            <w:szCs w:val="24"/>
            <w:vertAlign w:val="superscript"/>
          </w:rPr>
          <w:id w:val="-247350558"/>
          <w:citation/>
        </w:sdtPr>
        <w:sdtEndPr>
          <w:rPr>
            <w:vertAlign w:val="baseline"/>
          </w:rPr>
        </w:sdtEndPr>
        <w:sdtContent>
          <w:r w:rsidR="00227973" w:rsidRPr="007E40CB">
            <w:rPr>
              <w:rFonts w:asciiTheme="majorBidi" w:hAnsiTheme="majorBidi" w:cstheme="majorBidi"/>
              <w:sz w:val="24"/>
              <w:szCs w:val="24"/>
              <w:vertAlign w:val="superscript"/>
            </w:rPr>
            <w:fldChar w:fldCharType="begin"/>
          </w:r>
          <w:r w:rsidR="00227973" w:rsidRPr="007E40CB">
            <w:rPr>
              <w:rFonts w:asciiTheme="majorBidi" w:hAnsiTheme="majorBidi" w:cstheme="majorBidi"/>
              <w:sz w:val="24"/>
              <w:szCs w:val="24"/>
              <w:vertAlign w:val="superscript"/>
              <w:lang w:val="en-US"/>
            </w:rPr>
            <w:instrText xml:space="preserve"> CITATION Asp17 \l 1033 </w:instrText>
          </w:r>
          <w:r w:rsidR="00227973" w:rsidRPr="007E40CB">
            <w:rPr>
              <w:rFonts w:asciiTheme="majorBidi" w:hAnsiTheme="majorBidi" w:cstheme="majorBidi"/>
              <w:sz w:val="24"/>
              <w:szCs w:val="24"/>
              <w:vertAlign w:val="superscript"/>
            </w:rPr>
            <w:fldChar w:fldCharType="separate"/>
          </w:r>
          <w:r w:rsidR="00227973" w:rsidRPr="007E40CB">
            <w:rPr>
              <w:rFonts w:asciiTheme="majorBidi" w:hAnsiTheme="majorBidi" w:cstheme="majorBidi"/>
              <w:noProof/>
              <w:sz w:val="24"/>
              <w:szCs w:val="24"/>
              <w:vertAlign w:val="superscript"/>
              <w:lang w:val="en-US"/>
            </w:rPr>
            <w:t>(4)</w:t>
          </w:r>
          <w:r w:rsidR="00227973" w:rsidRPr="007E40CB">
            <w:rPr>
              <w:rFonts w:asciiTheme="majorBidi" w:hAnsiTheme="majorBidi" w:cstheme="majorBidi"/>
              <w:sz w:val="24"/>
              <w:szCs w:val="24"/>
              <w:vertAlign w:val="superscript"/>
            </w:rPr>
            <w:fldChar w:fldCharType="end"/>
          </w:r>
        </w:sdtContent>
      </w:sdt>
    </w:p>
    <w:p w14:paraId="1C02A4F0" w14:textId="77777777" w:rsidR="004F0B5D" w:rsidRDefault="004F0B5D" w:rsidP="00784821">
      <w:pPr>
        <w:spacing w:line="360" w:lineRule="auto"/>
        <w:rPr>
          <w:rFonts w:asciiTheme="majorBidi" w:hAnsiTheme="majorBidi" w:cstheme="majorBidi"/>
          <w:sz w:val="24"/>
          <w:szCs w:val="24"/>
          <w:u w:val="single"/>
        </w:rPr>
      </w:pPr>
    </w:p>
    <w:p w14:paraId="06EB3B3F" w14:textId="77777777" w:rsidR="004F0B5D" w:rsidRDefault="004F0B5D" w:rsidP="00784821">
      <w:pPr>
        <w:spacing w:line="360" w:lineRule="auto"/>
        <w:rPr>
          <w:rFonts w:asciiTheme="majorBidi" w:hAnsiTheme="majorBidi" w:cstheme="majorBidi"/>
          <w:sz w:val="24"/>
          <w:szCs w:val="24"/>
          <w:u w:val="single"/>
        </w:rPr>
      </w:pPr>
    </w:p>
    <w:p w14:paraId="599E89E1" w14:textId="77777777" w:rsidR="004F0B5D" w:rsidRDefault="004F0B5D" w:rsidP="00784821">
      <w:pPr>
        <w:spacing w:line="360" w:lineRule="auto"/>
        <w:rPr>
          <w:rFonts w:asciiTheme="majorBidi" w:hAnsiTheme="majorBidi" w:cstheme="majorBidi"/>
          <w:sz w:val="24"/>
          <w:szCs w:val="24"/>
          <w:u w:val="single"/>
        </w:rPr>
      </w:pPr>
    </w:p>
    <w:p w14:paraId="309A1844" w14:textId="094C928B" w:rsidR="009B08A8" w:rsidRPr="007E40CB" w:rsidRDefault="00F6785B" w:rsidP="00784821">
      <w:pPr>
        <w:spacing w:line="360" w:lineRule="auto"/>
        <w:rPr>
          <w:rFonts w:asciiTheme="majorBidi" w:hAnsiTheme="majorBidi" w:cstheme="majorBidi"/>
          <w:sz w:val="24"/>
          <w:szCs w:val="24"/>
        </w:rPr>
      </w:pPr>
      <w:r w:rsidRPr="007E40CB">
        <w:rPr>
          <w:rFonts w:asciiTheme="majorBidi" w:hAnsiTheme="majorBidi" w:cstheme="majorBidi"/>
          <w:sz w:val="24"/>
          <w:szCs w:val="24"/>
          <w:u w:val="single"/>
        </w:rPr>
        <w:lastRenderedPageBreak/>
        <w:t>EPIDEMIOL</w:t>
      </w:r>
      <w:r w:rsidR="00335412" w:rsidRPr="007E40CB">
        <w:rPr>
          <w:rFonts w:asciiTheme="majorBidi" w:hAnsiTheme="majorBidi" w:cstheme="majorBidi"/>
          <w:sz w:val="24"/>
          <w:szCs w:val="24"/>
          <w:u w:val="single"/>
        </w:rPr>
        <w:t>OGY</w:t>
      </w:r>
      <w:r w:rsidR="00335412" w:rsidRPr="007E40CB">
        <w:rPr>
          <w:rFonts w:asciiTheme="majorBidi" w:hAnsiTheme="majorBidi" w:cstheme="majorBidi"/>
          <w:sz w:val="24"/>
          <w:szCs w:val="24"/>
        </w:rPr>
        <w:t>-</w:t>
      </w:r>
    </w:p>
    <w:p w14:paraId="776AE561" w14:textId="5A5C9AAF" w:rsidR="00F068CD" w:rsidRPr="007E40CB" w:rsidRDefault="00335412" w:rsidP="009B08A8">
      <w:pPr>
        <w:spacing w:line="360" w:lineRule="auto"/>
        <w:ind w:firstLine="720"/>
        <w:rPr>
          <w:rFonts w:asciiTheme="majorBidi" w:hAnsiTheme="majorBidi" w:cstheme="majorBidi"/>
          <w:sz w:val="24"/>
          <w:szCs w:val="24"/>
        </w:rPr>
      </w:pPr>
      <w:r w:rsidRPr="007E40CB">
        <w:rPr>
          <w:rFonts w:asciiTheme="majorBidi" w:hAnsiTheme="majorBidi" w:cstheme="majorBidi"/>
          <w:sz w:val="24"/>
          <w:szCs w:val="24"/>
        </w:rPr>
        <w:t>Rheumatoid arthritis affect</w:t>
      </w:r>
      <w:r w:rsidR="001165E8" w:rsidRPr="007E40CB">
        <w:rPr>
          <w:rFonts w:asciiTheme="majorBidi" w:hAnsiTheme="majorBidi" w:cstheme="majorBidi"/>
          <w:sz w:val="24"/>
          <w:szCs w:val="24"/>
        </w:rPr>
        <w:t>s</w:t>
      </w:r>
      <w:r w:rsidRPr="007E40CB">
        <w:rPr>
          <w:rFonts w:asciiTheme="majorBidi" w:hAnsiTheme="majorBidi" w:cstheme="majorBidi"/>
          <w:sz w:val="24"/>
          <w:szCs w:val="24"/>
        </w:rPr>
        <w:t xml:space="preserve"> people worldwide and affect</w:t>
      </w:r>
      <w:r w:rsidR="001165E8" w:rsidRPr="007E40CB">
        <w:rPr>
          <w:rFonts w:asciiTheme="majorBidi" w:hAnsiTheme="majorBidi" w:cstheme="majorBidi"/>
          <w:sz w:val="24"/>
          <w:szCs w:val="24"/>
        </w:rPr>
        <w:t>s</w:t>
      </w:r>
      <w:r w:rsidRPr="007E40CB">
        <w:rPr>
          <w:rFonts w:asciiTheme="majorBidi" w:hAnsiTheme="majorBidi" w:cstheme="majorBidi"/>
          <w:sz w:val="24"/>
          <w:szCs w:val="24"/>
        </w:rPr>
        <w:t xml:space="preserve"> female</w:t>
      </w:r>
      <w:r w:rsidR="001165E8" w:rsidRPr="007E40CB">
        <w:rPr>
          <w:rFonts w:asciiTheme="majorBidi" w:hAnsiTheme="majorBidi" w:cstheme="majorBidi"/>
          <w:sz w:val="24"/>
          <w:szCs w:val="24"/>
        </w:rPr>
        <w:t>s</w:t>
      </w:r>
      <w:r w:rsidRPr="007E40CB">
        <w:rPr>
          <w:rFonts w:asciiTheme="majorBidi" w:hAnsiTheme="majorBidi" w:cstheme="majorBidi"/>
          <w:sz w:val="24"/>
          <w:szCs w:val="24"/>
        </w:rPr>
        <w:t xml:space="preserve"> more frequently than male</w:t>
      </w:r>
      <w:r w:rsidR="001165E8" w:rsidRPr="007E40CB">
        <w:rPr>
          <w:rFonts w:asciiTheme="majorBidi" w:hAnsiTheme="majorBidi" w:cstheme="majorBidi"/>
          <w:sz w:val="24"/>
          <w:szCs w:val="24"/>
        </w:rPr>
        <w:t>s</w:t>
      </w:r>
      <w:r w:rsidRPr="007E40CB">
        <w:rPr>
          <w:rFonts w:asciiTheme="majorBidi" w:hAnsiTheme="majorBidi" w:cstheme="majorBidi"/>
          <w:sz w:val="24"/>
          <w:szCs w:val="24"/>
        </w:rPr>
        <w:t xml:space="preserve"> with F:M ratio of 3: 1</w:t>
      </w:r>
      <w:r w:rsidR="00CE0773" w:rsidRPr="007E40CB">
        <w:rPr>
          <w:rFonts w:asciiTheme="majorBidi" w:hAnsiTheme="majorBidi" w:cstheme="majorBidi"/>
          <w:sz w:val="24"/>
          <w:szCs w:val="24"/>
        </w:rPr>
        <w:t>.</w:t>
      </w:r>
      <w:r w:rsidR="00EE54B7" w:rsidRPr="007E40CB">
        <w:rPr>
          <w:rFonts w:asciiTheme="majorBidi" w:hAnsiTheme="majorBidi" w:cstheme="majorBidi"/>
          <w:sz w:val="24"/>
          <w:szCs w:val="24"/>
        </w:rPr>
        <w:t xml:space="preserve"> </w:t>
      </w:r>
      <w:sdt>
        <w:sdtPr>
          <w:rPr>
            <w:rFonts w:asciiTheme="majorBidi" w:hAnsiTheme="majorBidi" w:cstheme="majorBidi"/>
            <w:sz w:val="24"/>
            <w:szCs w:val="24"/>
            <w:vertAlign w:val="superscript"/>
          </w:rPr>
          <w:id w:val="1052812356"/>
          <w:citation/>
        </w:sdtPr>
        <w:sdtEndPr/>
        <w:sdtContent>
          <w:r w:rsidR="004A3559" w:rsidRPr="007E40CB">
            <w:rPr>
              <w:rFonts w:asciiTheme="majorBidi" w:hAnsiTheme="majorBidi" w:cstheme="majorBidi"/>
              <w:sz w:val="24"/>
              <w:szCs w:val="24"/>
              <w:vertAlign w:val="superscript"/>
            </w:rPr>
            <w:fldChar w:fldCharType="begin"/>
          </w:r>
          <w:r w:rsidR="004A3559" w:rsidRPr="007E40CB">
            <w:rPr>
              <w:rFonts w:asciiTheme="majorBidi" w:hAnsiTheme="majorBidi" w:cstheme="majorBidi"/>
              <w:sz w:val="24"/>
              <w:szCs w:val="24"/>
              <w:vertAlign w:val="superscript"/>
              <w:lang w:val="en-US"/>
            </w:rPr>
            <w:instrText xml:space="preserve"> CITATION Ala13 \l 1033 </w:instrText>
          </w:r>
          <w:r w:rsidR="004A3559" w:rsidRPr="007E40CB">
            <w:rPr>
              <w:rFonts w:asciiTheme="majorBidi" w:hAnsiTheme="majorBidi" w:cstheme="majorBidi"/>
              <w:sz w:val="24"/>
              <w:szCs w:val="24"/>
              <w:vertAlign w:val="superscript"/>
            </w:rPr>
            <w:fldChar w:fldCharType="separate"/>
          </w:r>
          <w:r w:rsidR="004A3559" w:rsidRPr="007E40CB">
            <w:rPr>
              <w:rFonts w:asciiTheme="majorBidi" w:hAnsiTheme="majorBidi" w:cstheme="majorBidi"/>
              <w:noProof/>
              <w:sz w:val="24"/>
              <w:szCs w:val="24"/>
              <w:vertAlign w:val="superscript"/>
              <w:lang w:val="en-US"/>
            </w:rPr>
            <w:t>(5)</w:t>
          </w:r>
          <w:r w:rsidR="004A3559" w:rsidRPr="007E40CB">
            <w:rPr>
              <w:rFonts w:asciiTheme="majorBidi" w:hAnsiTheme="majorBidi" w:cstheme="majorBidi"/>
              <w:sz w:val="24"/>
              <w:szCs w:val="24"/>
              <w:vertAlign w:val="superscript"/>
            </w:rPr>
            <w:fldChar w:fldCharType="end"/>
          </w:r>
        </w:sdtContent>
      </w:sdt>
      <w:r w:rsidR="00A746EC" w:rsidRPr="007E40CB">
        <w:rPr>
          <w:rFonts w:asciiTheme="majorBidi" w:hAnsiTheme="majorBidi" w:cstheme="majorBidi"/>
          <w:sz w:val="24"/>
          <w:szCs w:val="24"/>
        </w:rPr>
        <w:t xml:space="preserve"> </w:t>
      </w:r>
      <w:r w:rsidR="008B714C" w:rsidRPr="007E40CB">
        <w:rPr>
          <w:rFonts w:asciiTheme="majorBidi" w:hAnsiTheme="majorBidi" w:cstheme="majorBidi"/>
          <w:sz w:val="24"/>
          <w:szCs w:val="24"/>
        </w:rPr>
        <w:t>RA is extremely heterogeneous with regard to severity and progression.</w:t>
      </w:r>
      <w:r w:rsidR="00F068CD" w:rsidRPr="007E40CB">
        <w:rPr>
          <w:rFonts w:asciiTheme="majorBidi" w:hAnsiTheme="majorBidi" w:cstheme="majorBidi"/>
          <w:sz w:val="24"/>
          <w:szCs w:val="24"/>
        </w:rPr>
        <w:t xml:space="preserve"> The incidence is 4-5 times higher below the age of 50 years. </w:t>
      </w:r>
      <w:sdt>
        <w:sdtPr>
          <w:rPr>
            <w:rFonts w:asciiTheme="majorBidi" w:hAnsiTheme="majorBidi" w:cstheme="majorBidi"/>
            <w:sz w:val="24"/>
            <w:szCs w:val="24"/>
            <w:vertAlign w:val="superscript"/>
          </w:rPr>
          <w:id w:val="1079872295"/>
          <w:citation/>
        </w:sdtPr>
        <w:sdtEndPr/>
        <w:sdtContent>
          <w:r w:rsidR="009F57F3" w:rsidRPr="007E40CB">
            <w:rPr>
              <w:rFonts w:asciiTheme="majorBidi" w:hAnsiTheme="majorBidi" w:cstheme="majorBidi"/>
              <w:sz w:val="24"/>
              <w:szCs w:val="24"/>
              <w:vertAlign w:val="superscript"/>
            </w:rPr>
            <w:fldChar w:fldCharType="begin"/>
          </w:r>
          <w:r w:rsidR="009F57F3" w:rsidRPr="007E40CB">
            <w:rPr>
              <w:rFonts w:asciiTheme="majorBidi" w:hAnsiTheme="majorBidi" w:cstheme="majorBidi"/>
              <w:sz w:val="24"/>
              <w:szCs w:val="24"/>
              <w:vertAlign w:val="superscript"/>
              <w:lang w:val="en-US"/>
            </w:rPr>
            <w:instrText xml:space="preserve"> CITATION Tor06 \l 1033 </w:instrText>
          </w:r>
          <w:r w:rsidR="009F57F3" w:rsidRPr="007E40CB">
            <w:rPr>
              <w:rFonts w:asciiTheme="majorBidi" w:hAnsiTheme="majorBidi" w:cstheme="majorBidi"/>
              <w:sz w:val="24"/>
              <w:szCs w:val="24"/>
              <w:vertAlign w:val="superscript"/>
            </w:rPr>
            <w:fldChar w:fldCharType="separate"/>
          </w:r>
          <w:r w:rsidR="009F57F3" w:rsidRPr="007E40CB">
            <w:rPr>
              <w:rFonts w:asciiTheme="majorBidi" w:hAnsiTheme="majorBidi" w:cstheme="majorBidi"/>
              <w:noProof/>
              <w:sz w:val="24"/>
              <w:szCs w:val="24"/>
              <w:vertAlign w:val="superscript"/>
              <w:lang w:val="en-US"/>
            </w:rPr>
            <w:t>(6)</w:t>
          </w:r>
          <w:r w:rsidR="009F57F3" w:rsidRPr="007E40CB">
            <w:rPr>
              <w:rFonts w:asciiTheme="majorBidi" w:hAnsiTheme="majorBidi" w:cstheme="majorBidi"/>
              <w:sz w:val="24"/>
              <w:szCs w:val="24"/>
              <w:vertAlign w:val="superscript"/>
            </w:rPr>
            <w:fldChar w:fldCharType="end"/>
          </w:r>
        </w:sdtContent>
      </w:sdt>
    </w:p>
    <w:p w14:paraId="663307AF" w14:textId="1FA13220" w:rsidR="0025795D" w:rsidRPr="007E40CB" w:rsidRDefault="0025795D"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Indian data suggest the prevalence to be around.0.65% to 0.75 % of the population.</w:t>
      </w:r>
      <w:sdt>
        <w:sdtPr>
          <w:rPr>
            <w:rFonts w:asciiTheme="majorBidi" w:hAnsiTheme="majorBidi" w:cstheme="majorBidi"/>
            <w:sz w:val="24"/>
            <w:szCs w:val="24"/>
          </w:rPr>
          <w:id w:val="1594753598"/>
          <w:citation/>
        </w:sdtPr>
        <w:sdtEndPr>
          <w:rPr>
            <w:vertAlign w:val="superscript"/>
          </w:rPr>
        </w:sdtEndPr>
        <w:sdtContent>
          <w:r w:rsidR="00577637" w:rsidRPr="007E40CB">
            <w:rPr>
              <w:rFonts w:asciiTheme="majorBidi" w:hAnsiTheme="majorBidi" w:cstheme="majorBidi"/>
              <w:sz w:val="24"/>
              <w:szCs w:val="24"/>
              <w:vertAlign w:val="superscript"/>
            </w:rPr>
            <w:fldChar w:fldCharType="begin"/>
          </w:r>
          <w:r w:rsidR="00577637" w:rsidRPr="007E40CB">
            <w:rPr>
              <w:rFonts w:asciiTheme="majorBidi" w:hAnsiTheme="majorBidi" w:cstheme="majorBidi"/>
              <w:sz w:val="24"/>
              <w:szCs w:val="24"/>
              <w:vertAlign w:val="superscript"/>
              <w:lang w:val="en-US"/>
            </w:rPr>
            <w:instrText xml:space="preserve"> CITATION Ssh03 \l 1033 </w:instrText>
          </w:r>
          <w:r w:rsidR="00577637" w:rsidRPr="007E40CB">
            <w:rPr>
              <w:rFonts w:asciiTheme="majorBidi" w:hAnsiTheme="majorBidi" w:cstheme="majorBidi"/>
              <w:sz w:val="24"/>
              <w:szCs w:val="24"/>
              <w:vertAlign w:val="superscript"/>
            </w:rPr>
            <w:fldChar w:fldCharType="separate"/>
          </w:r>
          <w:r w:rsidR="00577637" w:rsidRPr="007E40CB">
            <w:rPr>
              <w:rFonts w:asciiTheme="majorBidi" w:hAnsiTheme="majorBidi" w:cstheme="majorBidi"/>
              <w:noProof/>
              <w:sz w:val="24"/>
              <w:szCs w:val="24"/>
              <w:vertAlign w:val="superscript"/>
              <w:lang w:val="en-US"/>
            </w:rPr>
            <w:t xml:space="preserve"> (7)</w:t>
          </w:r>
          <w:r w:rsidR="00577637" w:rsidRPr="007E40CB">
            <w:rPr>
              <w:rFonts w:asciiTheme="majorBidi" w:hAnsiTheme="majorBidi" w:cstheme="majorBidi"/>
              <w:sz w:val="24"/>
              <w:szCs w:val="24"/>
              <w:vertAlign w:val="superscript"/>
            </w:rPr>
            <w:fldChar w:fldCharType="end"/>
          </w:r>
        </w:sdtContent>
      </w:sdt>
    </w:p>
    <w:p w14:paraId="71C54FD0" w14:textId="0014D8B6" w:rsidR="00DF7909" w:rsidRPr="007E40CB" w:rsidRDefault="00652DC8" w:rsidP="00784821">
      <w:pPr>
        <w:spacing w:line="360" w:lineRule="auto"/>
        <w:rPr>
          <w:rFonts w:asciiTheme="majorBidi" w:hAnsiTheme="majorBidi" w:cstheme="majorBidi"/>
          <w:sz w:val="24"/>
          <w:szCs w:val="24"/>
          <w:vertAlign w:val="superscript"/>
        </w:rPr>
      </w:pPr>
      <w:r w:rsidRPr="007E40CB">
        <w:rPr>
          <w:rFonts w:asciiTheme="majorBidi" w:hAnsiTheme="majorBidi" w:cstheme="majorBidi"/>
          <w:sz w:val="24"/>
          <w:szCs w:val="24"/>
        </w:rPr>
        <w:t>The prevalence increase</w:t>
      </w:r>
      <w:r w:rsidR="001165E8" w:rsidRPr="007E40CB">
        <w:rPr>
          <w:rFonts w:asciiTheme="majorBidi" w:hAnsiTheme="majorBidi" w:cstheme="majorBidi"/>
          <w:sz w:val="24"/>
          <w:szCs w:val="24"/>
        </w:rPr>
        <w:t>s</w:t>
      </w:r>
      <w:r w:rsidRPr="007E40CB">
        <w:rPr>
          <w:rFonts w:asciiTheme="majorBidi" w:hAnsiTheme="majorBidi" w:cstheme="majorBidi"/>
          <w:sz w:val="24"/>
          <w:szCs w:val="24"/>
        </w:rPr>
        <w:t xml:space="preserve"> with age and sex difference diminish in the older age group. RA is seen throughout the world and affect</w:t>
      </w:r>
      <w:r w:rsidR="001165E8" w:rsidRPr="007E40CB">
        <w:rPr>
          <w:rFonts w:asciiTheme="majorBidi" w:hAnsiTheme="majorBidi" w:cstheme="majorBidi"/>
          <w:sz w:val="24"/>
          <w:szCs w:val="24"/>
        </w:rPr>
        <w:t>s</w:t>
      </w:r>
      <w:r w:rsidRPr="007E40CB">
        <w:rPr>
          <w:rFonts w:asciiTheme="majorBidi" w:hAnsiTheme="majorBidi" w:cstheme="majorBidi"/>
          <w:sz w:val="24"/>
          <w:szCs w:val="24"/>
        </w:rPr>
        <w:t xml:space="preserve"> all race</w:t>
      </w:r>
      <w:r w:rsidR="0071512E" w:rsidRPr="007E40CB">
        <w:rPr>
          <w:rFonts w:asciiTheme="majorBidi" w:hAnsiTheme="majorBidi" w:cstheme="majorBidi"/>
          <w:sz w:val="24"/>
          <w:szCs w:val="24"/>
        </w:rPr>
        <w:t xml:space="preserve">s. </w:t>
      </w:r>
      <w:sdt>
        <w:sdtPr>
          <w:rPr>
            <w:rFonts w:asciiTheme="majorBidi" w:hAnsiTheme="majorBidi" w:cstheme="majorBidi"/>
            <w:sz w:val="24"/>
            <w:szCs w:val="24"/>
          </w:rPr>
          <w:id w:val="448898361"/>
          <w:citation/>
        </w:sdtPr>
        <w:sdtEndPr>
          <w:rPr>
            <w:vertAlign w:val="superscript"/>
          </w:rPr>
        </w:sdtEndPr>
        <w:sdtContent>
          <w:r w:rsidR="0071512E" w:rsidRPr="007E40CB">
            <w:rPr>
              <w:rFonts w:asciiTheme="majorBidi" w:hAnsiTheme="majorBidi" w:cstheme="majorBidi"/>
              <w:sz w:val="24"/>
              <w:szCs w:val="24"/>
              <w:vertAlign w:val="superscript"/>
            </w:rPr>
            <w:fldChar w:fldCharType="begin"/>
          </w:r>
          <w:r w:rsidR="0071512E" w:rsidRPr="007E40CB">
            <w:rPr>
              <w:rFonts w:asciiTheme="majorBidi" w:hAnsiTheme="majorBidi" w:cstheme="majorBidi"/>
              <w:sz w:val="24"/>
              <w:szCs w:val="24"/>
              <w:vertAlign w:val="superscript"/>
              <w:lang w:val="en-US"/>
            </w:rPr>
            <w:instrText xml:space="preserve"> CITATION Ant08 \l 1033 </w:instrText>
          </w:r>
          <w:r w:rsidR="0071512E" w:rsidRPr="007E40CB">
            <w:rPr>
              <w:rFonts w:asciiTheme="majorBidi" w:hAnsiTheme="majorBidi" w:cstheme="majorBidi"/>
              <w:sz w:val="24"/>
              <w:szCs w:val="24"/>
              <w:vertAlign w:val="superscript"/>
            </w:rPr>
            <w:fldChar w:fldCharType="separate"/>
          </w:r>
          <w:r w:rsidR="0071512E" w:rsidRPr="007E40CB">
            <w:rPr>
              <w:rFonts w:asciiTheme="majorBidi" w:hAnsiTheme="majorBidi" w:cstheme="majorBidi"/>
              <w:noProof/>
              <w:sz w:val="24"/>
              <w:szCs w:val="24"/>
              <w:vertAlign w:val="superscript"/>
              <w:lang w:val="en-US"/>
            </w:rPr>
            <w:t xml:space="preserve"> (8)</w:t>
          </w:r>
          <w:r w:rsidR="0071512E" w:rsidRPr="007E40CB">
            <w:rPr>
              <w:rFonts w:asciiTheme="majorBidi" w:hAnsiTheme="majorBidi" w:cstheme="majorBidi"/>
              <w:sz w:val="24"/>
              <w:szCs w:val="24"/>
              <w:vertAlign w:val="superscript"/>
            </w:rPr>
            <w:fldChar w:fldCharType="end"/>
          </w:r>
        </w:sdtContent>
      </w:sdt>
      <w:r w:rsidR="0071512E" w:rsidRPr="007E40CB">
        <w:rPr>
          <w:rFonts w:asciiTheme="majorBidi" w:hAnsiTheme="majorBidi" w:cstheme="majorBidi"/>
          <w:sz w:val="24"/>
          <w:szCs w:val="24"/>
        </w:rPr>
        <w:t xml:space="preserve"> </w:t>
      </w:r>
    </w:p>
    <w:p w14:paraId="65CEF7E2" w14:textId="1FD613EF" w:rsidR="008B714C" w:rsidRPr="007E40CB" w:rsidRDefault="00CE0773"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The prevalence is lowest in black African and Chinese</w:t>
      </w:r>
      <w:r w:rsidR="00C92E9C" w:rsidRPr="007E40CB">
        <w:rPr>
          <w:rFonts w:asciiTheme="majorBidi" w:hAnsiTheme="majorBidi" w:cstheme="majorBidi"/>
          <w:sz w:val="24"/>
          <w:szCs w:val="24"/>
        </w:rPr>
        <w:t xml:space="preserve">, and highest in </w:t>
      </w:r>
      <w:r w:rsidR="008A5168" w:rsidRPr="007E40CB">
        <w:rPr>
          <w:rFonts w:asciiTheme="majorBidi" w:hAnsiTheme="majorBidi" w:cstheme="majorBidi"/>
          <w:sz w:val="24"/>
          <w:szCs w:val="24"/>
        </w:rPr>
        <w:t>Pima</w:t>
      </w:r>
      <w:r w:rsidR="00C92E9C" w:rsidRPr="007E40CB">
        <w:rPr>
          <w:rFonts w:asciiTheme="majorBidi" w:hAnsiTheme="majorBidi" w:cstheme="majorBidi"/>
          <w:sz w:val="24"/>
          <w:szCs w:val="24"/>
        </w:rPr>
        <w:t xml:space="preserve"> Indian. In Caucasian approximately 0.8 -1.0% are affected. the clinical course is prolonged, with intermittent exacerbation and remission.</w:t>
      </w:r>
      <w:sdt>
        <w:sdtPr>
          <w:rPr>
            <w:rFonts w:asciiTheme="majorBidi" w:hAnsiTheme="majorBidi" w:cstheme="majorBidi"/>
            <w:sz w:val="24"/>
            <w:szCs w:val="24"/>
          </w:rPr>
          <w:id w:val="-1729217800"/>
          <w:citation/>
        </w:sdtPr>
        <w:sdtEndPr/>
        <w:sdtContent>
          <w:r w:rsidR="00FC1F49" w:rsidRPr="007E40CB">
            <w:rPr>
              <w:rFonts w:asciiTheme="majorBidi" w:hAnsiTheme="majorBidi" w:cstheme="majorBidi"/>
              <w:sz w:val="24"/>
              <w:szCs w:val="24"/>
            </w:rPr>
            <w:fldChar w:fldCharType="begin"/>
          </w:r>
          <w:r w:rsidR="00FC1F49" w:rsidRPr="007E40CB">
            <w:rPr>
              <w:rFonts w:asciiTheme="majorBidi" w:hAnsiTheme="majorBidi" w:cstheme="majorBidi"/>
              <w:sz w:val="24"/>
              <w:szCs w:val="24"/>
              <w:lang w:val="en-US"/>
            </w:rPr>
            <w:instrText xml:space="preserve"> CITATION Bri14 \l 1033 </w:instrText>
          </w:r>
          <w:r w:rsidR="00FC1F49" w:rsidRPr="007E40CB">
            <w:rPr>
              <w:rFonts w:asciiTheme="majorBidi" w:hAnsiTheme="majorBidi" w:cstheme="majorBidi"/>
              <w:sz w:val="24"/>
              <w:szCs w:val="24"/>
            </w:rPr>
            <w:fldChar w:fldCharType="separate"/>
          </w:r>
          <w:r w:rsidR="00FC1F49" w:rsidRPr="007E40CB">
            <w:rPr>
              <w:rFonts w:asciiTheme="majorBidi" w:hAnsiTheme="majorBidi" w:cstheme="majorBidi"/>
              <w:noProof/>
              <w:sz w:val="24"/>
              <w:szCs w:val="24"/>
              <w:lang w:val="en-US"/>
            </w:rPr>
            <w:t xml:space="preserve"> </w:t>
          </w:r>
          <w:r w:rsidR="00FC1F49" w:rsidRPr="007E40CB">
            <w:rPr>
              <w:rFonts w:asciiTheme="majorBidi" w:hAnsiTheme="majorBidi" w:cstheme="majorBidi"/>
              <w:noProof/>
              <w:sz w:val="24"/>
              <w:szCs w:val="24"/>
              <w:vertAlign w:val="superscript"/>
              <w:lang w:val="en-US"/>
            </w:rPr>
            <w:t>(9)</w:t>
          </w:r>
          <w:r w:rsidR="00FC1F49" w:rsidRPr="007E40CB">
            <w:rPr>
              <w:rFonts w:asciiTheme="majorBidi" w:hAnsiTheme="majorBidi" w:cstheme="majorBidi"/>
              <w:sz w:val="24"/>
              <w:szCs w:val="24"/>
            </w:rPr>
            <w:fldChar w:fldCharType="end"/>
          </w:r>
        </w:sdtContent>
      </w:sdt>
    </w:p>
    <w:p w14:paraId="5873BE43" w14:textId="77777777" w:rsidR="009B08A8" w:rsidRPr="007E40CB" w:rsidRDefault="009B08A8" w:rsidP="00784821">
      <w:pPr>
        <w:spacing w:line="360" w:lineRule="auto"/>
        <w:rPr>
          <w:rFonts w:asciiTheme="majorBidi" w:hAnsiTheme="majorBidi" w:cstheme="majorBidi"/>
          <w:sz w:val="24"/>
          <w:szCs w:val="24"/>
          <w:u w:val="single"/>
        </w:rPr>
      </w:pPr>
    </w:p>
    <w:p w14:paraId="7F843D66" w14:textId="77777777" w:rsidR="009B08A8" w:rsidRPr="007E40CB" w:rsidRDefault="00DF7909" w:rsidP="00784821">
      <w:pPr>
        <w:spacing w:line="360" w:lineRule="auto"/>
        <w:rPr>
          <w:rFonts w:asciiTheme="majorBidi" w:hAnsiTheme="majorBidi" w:cstheme="majorBidi"/>
          <w:sz w:val="24"/>
          <w:szCs w:val="24"/>
        </w:rPr>
      </w:pPr>
      <w:r w:rsidRPr="007E40CB">
        <w:rPr>
          <w:rFonts w:asciiTheme="majorBidi" w:hAnsiTheme="majorBidi" w:cstheme="majorBidi"/>
          <w:sz w:val="24"/>
          <w:szCs w:val="24"/>
          <w:u w:val="single"/>
        </w:rPr>
        <w:t>ETIOLOGY</w:t>
      </w:r>
      <w:r w:rsidRPr="007E40CB">
        <w:rPr>
          <w:rFonts w:asciiTheme="majorBidi" w:hAnsiTheme="majorBidi" w:cstheme="majorBidi"/>
          <w:sz w:val="24"/>
          <w:szCs w:val="24"/>
        </w:rPr>
        <w:t xml:space="preserve"> </w:t>
      </w:r>
      <w:r w:rsidR="00D7555F" w:rsidRPr="007E40CB">
        <w:rPr>
          <w:rFonts w:asciiTheme="majorBidi" w:hAnsiTheme="majorBidi" w:cstheme="majorBidi"/>
          <w:sz w:val="24"/>
          <w:szCs w:val="24"/>
        </w:rPr>
        <w:t>–</w:t>
      </w:r>
    </w:p>
    <w:p w14:paraId="217CB5FF" w14:textId="29676B18" w:rsidR="00D7555F" w:rsidRPr="007E40CB" w:rsidRDefault="00D7555F" w:rsidP="009B08A8">
      <w:pPr>
        <w:spacing w:line="360" w:lineRule="auto"/>
        <w:ind w:firstLine="720"/>
        <w:rPr>
          <w:rFonts w:asciiTheme="majorBidi" w:hAnsiTheme="majorBidi" w:cstheme="majorBidi"/>
          <w:sz w:val="24"/>
          <w:szCs w:val="24"/>
        </w:rPr>
      </w:pPr>
      <w:r w:rsidRPr="007E40CB">
        <w:rPr>
          <w:rFonts w:asciiTheme="majorBidi" w:hAnsiTheme="majorBidi" w:cstheme="majorBidi"/>
          <w:sz w:val="24"/>
          <w:szCs w:val="24"/>
        </w:rPr>
        <w:t xml:space="preserve">The cause of RA </w:t>
      </w:r>
      <w:r w:rsidR="007D483B" w:rsidRPr="007E40CB">
        <w:rPr>
          <w:rFonts w:asciiTheme="majorBidi" w:hAnsiTheme="majorBidi" w:cstheme="majorBidi"/>
          <w:sz w:val="24"/>
          <w:szCs w:val="24"/>
        </w:rPr>
        <w:t>remains</w:t>
      </w:r>
      <w:r w:rsidRPr="007E40CB">
        <w:rPr>
          <w:rFonts w:asciiTheme="majorBidi" w:hAnsiTheme="majorBidi" w:cstheme="majorBidi"/>
          <w:sz w:val="24"/>
          <w:szCs w:val="24"/>
        </w:rPr>
        <w:t xml:space="preserve"> unknown. It has been </w:t>
      </w:r>
      <w:r w:rsidR="007D483B" w:rsidRPr="007E40CB">
        <w:rPr>
          <w:rFonts w:asciiTheme="majorBidi" w:hAnsiTheme="majorBidi" w:cstheme="majorBidi"/>
          <w:sz w:val="24"/>
          <w:szCs w:val="24"/>
        </w:rPr>
        <w:t>suggest</w:t>
      </w:r>
      <w:r w:rsidR="001165E8" w:rsidRPr="007E40CB">
        <w:rPr>
          <w:rFonts w:asciiTheme="majorBidi" w:hAnsiTheme="majorBidi" w:cstheme="majorBidi"/>
          <w:sz w:val="24"/>
          <w:szCs w:val="24"/>
        </w:rPr>
        <w:t>ed</w:t>
      </w:r>
      <w:r w:rsidRPr="007E40CB">
        <w:rPr>
          <w:rFonts w:asciiTheme="majorBidi" w:hAnsiTheme="majorBidi" w:cstheme="majorBidi"/>
          <w:sz w:val="24"/>
          <w:szCs w:val="24"/>
        </w:rPr>
        <w:t xml:space="preserve"> that RA might be manifestation of response to an infectious agent in a genetically susceptible host.</w:t>
      </w:r>
    </w:p>
    <w:p w14:paraId="138B92C9" w14:textId="2E3AB9C1" w:rsidR="00971FB9" w:rsidRPr="007E40CB" w:rsidRDefault="00DF7909"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Rheumatoid arthritis is multifactorial disea</w:t>
      </w:r>
      <w:r w:rsidR="00BE6704" w:rsidRPr="007E40CB">
        <w:rPr>
          <w:rFonts w:asciiTheme="majorBidi" w:hAnsiTheme="majorBidi" w:cstheme="majorBidi"/>
          <w:sz w:val="24"/>
          <w:szCs w:val="24"/>
        </w:rPr>
        <w:t>se with complex genetic and environmental factor</w:t>
      </w:r>
      <w:r w:rsidR="001165E8" w:rsidRPr="007E40CB">
        <w:rPr>
          <w:rFonts w:asciiTheme="majorBidi" w:hAnsiTheme="majorBidi" w:cstheme="majorBidi"/>
          <w:sz w:val="24"/>
          <w:szCs w:val="24"/>
        </w:rPr>
        <w:t>s</w:t>
      </w:r>
      <w:r w:rsidR="00BE6704" w:rsidRPr="007E40CB">
        <w:rPr>
          <w:rFonts w:asciiTheme="majorBidi" w:hAnsiTheme="majorBidi" w:cstheme="majorBidi"/>
          <w:sz w:val="24"/>
          <w:szCs w:val="24"/>
        </w:rPr>
        <w:t xml:space="preserve"> including possible infection. </w:t>
      </w:r>
      <w:sdt>
        <w:sdtPr>
          <w:rPr>
            <w:rFonts w:asciiTheme="majorBidi" w:hAnsiTheme="majorBidi" w:cstheme="majorBidi"/>
            <w:sz w:val="24"/>
            <w:szCs w:val="24"/>
            <w:vertAlign w:val="superscript"/>
          </w:rPr>
          <w:id w:val="-1544740850"/>
          <w:citation/>
        </w:sdtPr>
        <w:sdtEndPr/>
        <w:sdtContent>
          <w:r w:rsidR="00717B08" w:rsidRPr="007E40CB">
            <w:rPr>
              <w:rFonts w:asciiTheme="majorBidi" w:hAnsiTheme="majorBidi" w:cstheme="majorBidi"/>
              <w:sz w:val="24"/>
              <w:szCs w:val="24"/>
              <w:vertAlign w:val="superscript"/>
            </w:rPr>
            <w:fldChar w:fldCharType="begin"/>
          </w:r>
          <w:r w:rsidR="00717B08" w:rsidRPr="007E40CB">
            <w:rPr>
              <w:rFonts w:asciiTheme="majorBidi" w:hAnsiTheme="majorBidi" w:cstheme="majorBidi"/>
              <w:sz w:val="24"/>
              <w:szCs w:val="24"/>
              <w:vertAlign w:val="superscript"/>
              <w:lang w:val="en-US"/>
            </w:rPr>
            <w:instrText xml:space="preserve"> CITATION Ssh03 \l 1033 </w:instrText>
          </w:r>
          <w:r w:rsidR="00717B08" w:rsidRPr="007E40CB">
            <w:rPr>
              <w:rFonts w:asciiTheme="majorBidi" w:hAnsiTheme="majorBidi" w:cstheme="majorBidi"/>
              <w:sz w:val="24"/>
              <w:szCs w:val="24"/>
              <w:vertAlign w:val="superscript"/>
            </w:rPr>
            <w:fldChar w:fldCharType="separate"/>
          </w:r>
          <w:r w:rsidR="00717B08" w:rsidRPr="007E40CB">
            <w:rPr>
              <w:rFonts w:asciiTheme="majorBidi" w:hAnsiTheme="majorBidi" w:cstheme="majorBidi"/>
              <w:noProof/>
              <w:sz w:val="24"/>
              <w:szCs w:val="24"/>
              <w:vertAlign w:val="superscript"/>
              <w:lang w:val="en-US"/>
            </w:rPr>
            <w:t>(7)</w:t>
          </w:r>
          <w:r w:rsidR="00717B08" w:rsidRPr="007E40CB">
            <w:rPr>
              <w:rFonts w:asciiTheme="majorBidi" w:hAnsiTheme="majorBidi" w:cstheme="majorBidi"/>
              <w:sz w:val="24"/>
              <w:szCs w:val="24"/>
              <w:vertAlign w:val="superscript"/>
            </w:rPr>
            <w:fldChar w:fldCharType="end"/>
          </w:r>
        </w:sdtContent>
      </w:sdt>
      <w:r w:rsidR="003B7692" w:rsidRPr="007E40CB">
        <w:rPr>
          <w:rFonts w:asciiTheme="majorBidi" w:hAnsiTheme="majorBidi" w:cstheme="majorBidi"/>
          <w:sz w:val="24"/>
          <w:szCs w:val="24"/>
        </w:rPr>
        <w:t>The concordance rate of rheumatoid arthritis is higher in monozygotic (12-15%) than in dizygotic twins (3%), and there is increased the frequency of disease in first-degree relative in patient.</w:t>
      </w:r>
      <w:sdt>
        <w:sdtPr>
          <w:rPr>
            <w:rFonts w:asciiTheme="majorBidi" w:hAnsiTheme="majorBidi" w:cstheme="majorBidi"/>
            <w:sz w:val="24"/>
            <w:szCs w:val="24"/>
          </w:rPr>
          <w:id w:val="551587541"/>
          <w:citation/>
        </w:sdtPr>
        <w:sdtEndPr/>
        <w:sdtContent>
          <w:r w:rsidR="00717B08" w:rsidRPr="007E40CB">
            <w:rPr>
              <w:rFonts w:asciiTheme="majorBidi" w:hAnsiTheme="majorBidi" w:cstheme="majorBidi"/>
              <w:sz w:val="24"/>
              <w:szCs w:val="24"/>
            </w:rPr>
            <w:fldChar w:fldCharType="begin"/>
          </w:r>
          <w:r w:rsidR="00717B08" w:rsidRPr="007E40CB">
            <w:rPr>
              <w:rFonts w:asciiTheme="majorBidi" w:hAnsiTheme="majorBidi" w:cstheme="majorBidi"/>
              <w:sz w:val="24"/>
              <w:szCs w:val="24"/>
              <w:lang w:val="en-US"/>
            </w:rPr>
            <w:instrText xml:space="preserve"> CITATION Bri14 \l 1033 </w:instrText>
          </w:r>
          <w:r w:rsidR="00717B08" w:rsidRPr="007E40CB">
            <w:rPr>
              <w:rFonts w:asciiTheme="majorBidi" w:hAnsiTheme="majorBidi" w:cstheme="majorBidi"/>
              <w:sz w:val="24"/>
              <w:szCs w:val="24"/>
            </w:rPr>
            <w:fldChar w:fldCharType="separate"/>
          </w:r>
          <w:r w:rsidR="00717B08" w:rsidRPr="007E40CB">
            <w:rPr>
              <w:rFonts w:asciiTheme="majorBidi" w:hAnsiTheme="majorBidi" w:cstheme="majorBidi"/>
              <w:noProof/>
              <w:sz w:val="24"/>
              <w:szCs w:val="24"/>
              <w:lang w:val="en-US"/>
            </w:rPr>
            <w:t xml:space="preserve"> </w:t>
          </w:r>
          <w:r w:rsidR="00717B08" w:rsidRPr="007E40CB">
            <w:rPr>
              <w:rFonts w:asciiTheme="majorBidi" w:hAnsiTheme="majorBidi" w:cstheme="majorBidi"/>
              <w:noProof/>
              <w:sz w:val="24"/>
              <w:szCs w:val="24"/>
              <w:vertAlign w:val="superscript"/>
              <w:lang w:val="en-US"/>
            </w:rPr>
            <w:t>(9)</w:t>
          </w:r>
          <w:r w:rsidR="00717B08" w:rsidRPr="007E40CB">
            <w:rPr>
              <w:rFonts w:asciiTheme="majorBidi" w:hAnsiTheme="majorBidi" w:cstheme="majorBidi"/>
              <w:sz w:val="24"/>
              <w:szCs w:val="24"/>
            </w:rPr>
            <w:fldChar w:fldCharType="end"/>
          </w:r>
        </w:sdtContent>
      </w:sdt>
    </w:p>
    <w:p w14:paraId="3B4D11A2" w14:textId="77777777" w:rsidR="00971FB9" w:rsidRPr="007E40CB" w:rsidRDefault="00971FB9" w:rsidP="009B08A8">
      <w:pPr>
        <w:pStyle w:val="ListParagraph"/>
        <w:numPr>
          <w:ilvl w:val="0"/>
          <w:numId w:val="1"/>
        </w:numPr>
        <w:spacing w:line="360" w:lineRule="auto"/>
        <w:rPr>
          <w:rFonts w:asciiTheme="majorBidi" w:hAnsiTheme="majorBidi" w:cstheme="majorBidi"/>
          <w:sz w:val="24"/>
          <w:szCs w:val="24"/>
        </w:rPr>
      </w:pPr>
      <w:r w:rsidRPr="007E40CB">
        <w:rPr>
          <w:rFonts w:asciiTheme="majorBidi" w:hAnsiTheme="majorBidi" w:cstheme="majorBidi"/>
          <w:sz w:val="24"/>
          <w:szCs w:val="24"/>
        </w:rPr>
        <w:t>Immunogenic factor –HLA-DRB1 are important in determining the development and expression of the disease.</w:t>
      </w:r>
    </w:p>
    <w:p w14:paraId="2F72DA63" w14:textId="220FE63E" w:rsidR="00F6785B" w:rsidRPr="007E40CB" w:rsidRDefault="00971FB9" w:rsidP="009B08A8">
      <w:pPr>
        <w:spacing w:line="360" w:lineRule="auto"/>
        <w:ind w:left="360"/>
        <w:rPr>
          <w:rFonts w:asciiTheme="majorBidi" w:hAnsiTheme="majorBidi" w:cstheme="majorBidi"/>
          <w:sz w:val="24"/>
          <w:szCs w:val="24"/>
        </w:rPr>
      </w:pPr>
      <w:r w:rsidRPr="007E40CB">
        <w:rPr>
          <w:rFonts w:asciiTheme="majorBidi" w:hAnsiTheme="majorBidi" w:cstheme="majorBidi"/>
          <w:sz w:val="24"/>
          <w:szCs w:val="24"/>
        </w:rPr>
        <w:t xml:space="preserve"> Other factor</w:t>
      </w:r>
      <w:r w:rsidR="001165E8" w:rsidRPr="007E40CB">
        <w:rPr>
          <w:rFonts w:asciiTheme="majorBidi" w:hAnsiTheme="majorBidi" w:cstheme="majorBidi"/>
          <w:sz w:val="24"/>
          <w:szCs w:val="24"/>
        </w:rPr>
        <w:t>s</w:t>
      </w:r>
      <w:r w:rsidRPr="007E40CB">
        <w:rPr>
          <w:rFonts w:asciiTheme="majorBidi" w:hAnsiTheme="majorBidi" w:cstheme="majorBidi"/>
          <w:sz w:val="24"/>
          <w:szCs w:val="24"/>
        </w:rPr>
        <w:t>-</w:t>
      </w:r>
    </w:p>
    <w:p w14:paraId="23E6549E" w14:textId="6A49A883" w:rsidR="00971FB9" w:rsidRPr="007E40CB" w:rsidRDefault="00971FB9" w:rsidP="009B08A8">
      <w:pPr>
        <w:pStyle w:val="ListParagraph"/>
        <w:numPr>
          <w:ilvl w:val="0"/>
          <w:numId w:val="1"/>
        </w:numPr>
        <w:spacing w:line="360" w:lineRule="auto"/>
        <w:rPr>
          <w:rFonts w:asciiTheme="majorBidi" w:hAnsiTheme="majorBidi" w:cstheme="majorBidi"/>
          <w:sz w:val="24"/>
          <w:szCs w:val="24"/>
        </w:rPr>
      </w:pPr>
      <w:r w:rsidRPr="007E40CB">
        <w:rPr>
          <w:rFonts w:asciiTheme="majorBidi" w:hAnsiTheme="majorBidi" w:cstheme="majorBidi"/>
          <w:sz w:val="24"/>
          <w:szCs w:val="24"/>
        </w:rPr>
        <w:t>Hormonal factor- Incidence of rheumatoid arthritis in women is greater before menop</w:t>
      </w:r>
      <w:r w:rsidR="008B714C" w:rsidRPr="007E40CB">
        <w:rPr>
          <w:rFonts w:asciiTheme="majorBidi" w:hAnsiTheme="majorBidi" w:cstheme="majorBidi"/>
          <w:sz w:val="24"/>
          <w:szCs w:val="24"/>
        </w:rPr>
        <w:t>ause and remission of RA during pregnancy is well known.</w:t>
      </w:r>
    </w:p>
    <w:p w14:paraId="26D298EF" w14:textId="0C5126F5" w:rsidR="008B714C" w:rsidRPr="007E40CB" w:rsidRDefault="008B714C" w:rsidP="009B08A8">
      <w:pPr>
        <w:pStyle w:val="ListParagraph"/>
        <w:numPr>
          <w:ilvl w:val="0"/>
          <w:numId w:val="1"/>
        </w:numPr>
        <w:spacing w:line="360" w:lineRule="auto"/>
        <w:rPr>
          <w:rFonts w:asciiTheme="majorBidi" w:hAnsiTheme="majorBidi" w:cstheme="majorBidi"/>
          <w:sz w:val="24"/>
          <w:szCs w:val="24"/>
          <w:vertAlign w:val="superscript"/>
        </w:rPr>
      </w:pPr>
      <w:r w:rsidRPr="007E40CB">
        <w:rPr>
          <w:rFonts w:asciiTheme="majorBidi" w:hAnsiTheme="majorBidi" w:cstheme="majorBidi"/>
          <w:sz w:val="24"/>
          <w:szCs w:val="24"/>
        </w:rPr>
        <w:t>Oral contraceptive – It may postpone onset of disease.</w:t>
      </w:r>
      <w:sdt>
        <w:sdtPr>
          <w:rPr>
            <w:rFonts w:asciiTheme="majorBidi" w:hAnsiTheme="majorBidi" w:cstheme="majorBidi"/>
            <w:sz w:val="24"/>
            <w:szCs w:val="24"/>
          </w:rPr>
          <w:id w:val="-1856097297"/>
          <w:citation/>
        </w:sdtPr>
        <w:sdtEndPr>
          <w:rPr>
            <w:vertAlign w:val="superscript"/>
          </w:rPr>
        </w:sdtEndPr>
        <w:sdtContent>
          <w:r w:rsidR="00717B08" w:rsidRPr="007E40CB">
            <w:rPr>
              <w:rFonts w:asciiTheme="majorBidi" w:hAnsiTheme="majorBidi" w:cstheme="majorBidi"/>
              <w:sz w:val="24"/>
              <w:szCs w:val="24"/>
              <w:vertAlign w:val="superscript"/>
            </w:rPr>
            <w:fldChar w:fldCharType="begin"/>
          </w:r>
          <w:r w:rsidR="00717B08" w:rsidRPr="007E40CB">
            <w:rPr>
              <w:rFonts w:asciiTheme="majorBidi" w:hAnsiTheme="majorBidi" w:cstheme="majorBidi"/>
              <w:sz w:val="24"/>
              <w:szCs w:val="24"/>
              <w:vertAlign w:val="superscript"/>
              <w:lang w:val="en-US"/>
            </w:rPr>
            <w:instrText xml:space="preserve"> CITATION Asp17 \l 1033 </w:instrText>
          </w:r>
          <w:r w:rsidR="00717B08" w:rsidRPr="007E40CB">
            <w:rPr>
              <w:rFonts w:asciiTheme="majorBidi" w:hAnsiTheme="majorBidi" w:cstheme="majorBidi"/>
              <w:sz w:val="24"/>
              <w:szCs w:val="24"/>
              <w:vertAlign w:val="superscript"/>
            </w:rPr>
            <w:fldChar w:fldCharType="separate"/>
          </w:r>
          <w:r w:rsidR="00717B08" w:rsidRPr="007E40CB">
            <w:rPr>
              <w:rFonts w:asciiTheme="majorBidi" w:hAnsiTheme="majorBidi" w:cstheme="majorBidi"/>
              <w:noProof/>
              <w:sz w:val="24"/>
              <w:szCs w:val="24"/>
              <w:vertAlign w:val="superscript"/>
              <w:lang w:val="en-US"/>
            </w:rPr>
            <w:t xml:space="preserve"> (4)</w:t>
          </w:r>
          <w:r w:rsidR="00717B08" w:rsidRPr="007E40CB">
            <w:rPr>
              <w:rFonts w:asciiTheme="majorBidi" w:hAnsiTheme="majorBidi" w:cstheme="majorBidi"/>
              <w:sz w:val="24"/>
              <w:szCs w:val="24"/>
              <w:vertAlign w:val="superscript"/>
            </w:rPr>
            <w:fldChar w:fldCharType="end"/>
          </w:r>
        </w:sdtContent>
      </w:sdt>
    </w:p>
    <w:p w14:paraId="34D04272" w14:textId="77777777" w:rsidR="004F0B5D" w:rsidRDefault="004F0B5D" w:rsidP="00784821">
      <w:pPr>
        <w:spacing w:line="360" w:lineRule="auto"/>
        <w:rPr>
          <w:rFonts w:asciiTheme="majorBidi" w:hAnsiTheme="majorBidi" w:cstheme="majorBidi"/>
          <w:sz w:val="24"/>
          <w:szCs w:val="24"/>
          <w:u w:val="single"/>
        </w:rPr>
      </w:pPr>
    </w:p>
    <w:p w14:paraId="052C5231" w14:textId="77777777" w:rsidR="004F0B5D" w:rsidRDefault="004F0B5D" w:rsidP="00784821">
      <w:pPr>
        <w:spacing w:line="360" w:lineRule="auto"/>
        <w:rPr>
          <w:rFonts w:asciiTheme="majorBidi" w:hAnsiTheme="majorBidi" w:cstheme="majorBidi"/>
          <w:sz w:val="24"/>
          <w:szCs w:val="24"/>
          <w:u w:val="single"/>
        </w:rPr>
      </w:pPr>
    </w:p>
    <w:p w14:paraId="5F49CE21" w14:textId="77777777" w:rsidR="004F0B5D" w:rsidRDefault="004F0B5D" w:rsidP="00784821">
      <w:pPr>
        <w:spacing w:line="360" w:lineRule="auto"/>
        <w:rPr>
          <w:rFonts w:asciiTheme="majorBidi" w:hAnsiTheme="majorBidi" w:cstheme="majorBidi"/>
          <w:sz w:val="24"/>
          <w:szCs w:val="24"/>
          <w:u w:val="single"/>
        </w:rPr>
      </w:pPr>
    </w:p>
    <w:p w14:paraId="22A5E08A" w14:textId="1059C791" w:rsidR="009B08A8" w:rsidRPr="007E40CB" w:rsidRDefault="00C92E9C" w:rsidP="00784821">
      <w:pPr>
        <w:spacing w:line="360" w:lineRule="auto"/>
        <w:rPr>
          <w:rFonts w:asciiTheme="majorBidi" w:hAnsiTheme="majorBidi" w:cstheme="majorBidi"/>
          <w:sz w:val="24"/>
          <w:szCs w:val="24"/>
        </w:rPr>
      </w:pPr>
      <w:r w:rsidRPr="007E40CB">
        <w:rPr>
          <w:rFonts w:asciiTheme="majorBidi" w:hAnsiTheme="majorBidi" w:cstheme="majorBidi"/>
          <w:sz w:val="24"/>
          <w:szCs w:val="24"/>
          <w:u w:val="single"/>
        </w:rPr>
        <w:lastRenderedPageBreak/>
        <w:t>PATHOGENESIS</w:t>
      </w:r>
      <w:r w:rsidRPr="007E40CB">
        <w:rPr>
          <w:rFonts w:asciiTheme="majorBidi" w:hAnsiTheme="majorBidi" w:cstheme="majorBidi"/>
          <w:sz w:val="24"/>
          <w:szCs w:val="24"/>
        </w:rPr>
        <w:t xml:space="preserve"> –</w:t>
      </w:r>
    </w:p>
    <w:p w14:paraId="34E45915" w14:textId="5240FFE5" w:rsidR="00C92E9C" w:rsidRPr="007E40CB" w:rsidRDefault="000E34AD" w:rsidP="009B08A8">
      <w:pPr>
        <w:spacing w:line="360" w:lineRule="auto"/>
        <w:ind w:firstLine="720"/>
        <w:rPr>
          <w:rFonts w:asciiTheme="majorBidi" w:hAnsiTheme="majorBidi" w:cstheme="majorBidi"/>
          <w:sz w:val="24"/>
          <w:szCs w:val="24"/>
        </w:rPr>
      </w:pPr>
      <w:r w:rsidRPr="007E40CB">
        <w:rPr>
          <w:rFonts w:asciiTheme="majorBidi" w:hAnsiTheme="majorBidi" w:cstheme="majorBidi"/>
          <w:sz w:val="24"/>
          <w:szCs w:val="24"/>
        </w:rPr>
        <w:t>There is complex dysregulated</w:t>
      </w:r>
      <w:r w:rsidR="002541AC" w:rsidRPr="007E40CB">
        <w:rPr>
          <w:rFonts w:asciiTheme="majorBidi" w:hAnsiTheme="majorBidi" w:cstheme="majorBidi"/>
          <w:sz w:val="24"/>
          <w:szCs w:val="24"/>
        </w:rPr>
        <w:t xml:space="preserve"> inflammatory process that, in </w:t>
      </w:r>
      <w:r w:rsidRPr="007E40CB">
        <w:rPr>
          <w:rFonts w:asciiTheme="majorBidi" w:hAnsiTheme="majorBidi" w:cstheme="majorBidi"/>
          <w:sz w:val="24"/>
          <w:szCs w:val="24"/>
        </w:rPr>
        <w:t xml:space="preserve">the presence of yet undefined environmental </w:t>
      </w:r>
      <w:r w:rsidR="007D483B" w:rsidRPr="007E40CB">
        <w:rPr>
          <w:rFonts w:asciiTheme="majorBidi" w:hAnsiTheme="majorBidi" w:cstheme="majorBidi"/>
          <w:sz w:val="24"/>
          <w:szCs w:val="24"/>
        </w:rPr>
        <w:t>trigger, develop</w:t>
      </w:r>
      <w:r w:rsidRPr="007E40CB">
        <w:rPr>
          <w:rFonts w:asciiTheme="majorBidi" w:hAnsiTheme="majorBidi" w:cstheme="majorBidi"/>
          <w:sz w:val="24"/>
          <w:szCs w:val="24"/>
        </w:rPr>
        <w:t xml:space="preserve"> in genetically predisposed individual. This lead to the development of an autoimmune synovitis with subsequent hypertrophy that, if inadequately treated, lead to cartilage and bone destruction, progressive joint damage and disability. The inflammatory process also potentially affects many other tissues, including the lungs and cardiovascular system. </w:t>
      </w:r>
    </w:p>
    <w:p w14:paraId="05CF729D" w14:textId="45275787" w:rsidR="002541AC" w:rsidRPr="007E40CB" w:rsidRDefault="000E34AD" w:rsidP="009B08A8">
      <w:pPr>
        <w:spacing w:line="360" w:lineRule="auto"/>
        <w:ind w:firstLine="720"/>
        <w:rPr>
          <w:rFonts w:asciiTheme="majorBidi" w:hAnsiTheme="majorBidi" w:cstheme="majorBidi"/>
          <w:sz w:val="24"/>
          <w:szCs w:val="24"/>
        </w:rPr>
      </w:pPr>
      <w:r w:rsidRPr="007E40CB">
        <w:rPr>
          <w:rFonts w:asciiTheme="majorBidi" w:hAnsiTheme="majorBidi" w:cstheme="majorBidi"/>
          <w:sz w:val="24"/>
          <w:szCs w:val="24"/>
        </w:rPr>
        <w:t>Many cell</w:t>
      </w:r>
      <w:r w:rsidR="00735B53" w:rsidRPr="007E40CB">
        <w:rPr>
          <w:rFonts w:asciiTheme="majorBidi" w:hAnsiTheme="majorBidi" w:cstheme="majorBidi"/>
          <w:sz w:val="24"/>
          <w:szCs w:val="24"/>
        </w:rPr>
        <w:t>s</w:t>
      </w:r>
      <w:r w:rsidRPr="007E40CB">
        <w:rPr>
          <w:rFonts w:asciiTheme="majorBidi" w:hAnsiTheme="majorBidi" w:cstheme="majorBidi"/>
          <w:sz w:val="24"/>
          <w:szCs w:val="24"/>
        </w:rPr>
        <w:t xml:space="preserve"> and molecules are </w:t>
      </w:r>
      <w:r w:rsidR="00587B4B" w:rsidRPr="007E40CB">
        <w:rPr>
          <w:rFonts w:asciiTheme="majorBidi" w:hAnsiTheme="majorBidi" w:cstheme="majorBidi"/>
          <w:sz w:val="24"/>
          <w:szCs w:val="24"/>
        </w:rPr>
        <w:t>appearing</w:t>
      </w:r>
      <w:r w:rsidRPr="007E40CB">
        <w:rPr>
          <w:rFonts w:asciiTheme="majorBidi" w:hAnsiTheme="majorBidi" w:cstheme="majorBidi"/>
          <w:sz w:val="24"/>
          <w:szCs w:val="24"/>
        </w:rPr>
        <w:t xml:space="preserve"> to play central role in pathogenesis of rheumatoid arthritis</w:t>
      </w:r>
      <w:r w:rsidR="002541AC" w:rsidRPr="007E40CB">
        <w:rPr>
          <w:rFonts w:asciiTheme="majorBidi" w:hAnsiTheme="majorBidi" w:cstheme="majorBidi"/>
          <w:sz w:val="24"/>
          <w:szCs w:val="24"/>
        </w:rPr>
        <w:t>. small soluble immune system messenger, cytokines also play a crucial role. These in tumour necrosis alpha factor (TNF-@) and interleukin-6 (IL-6) both of which are target successfully by highly effective biological drug.</w:t>
      </w:r>
    </w:p>
    <w:p w14:paraId="0F589E79" w14:textId="0C02FFBE" w:rsidR="000E2F6D" w:rsidRPr="007E40CB" w:rsidRDefault="002541AC" w:rsidP="009B08A8">
      <w:pPr>
        <w:spacing w:line="360" w:lineRule="auto"/>
        <w:ind w:firstLine="720"/>
        <w:rPr>
          <w:rFonts w:asciiTheme="majorBidi" w:hAnsiTheme="majorBidi" w:cstheme="majorBidi"/>
          <w:sz w:val="24"/>
          <w:szCs w:val="24"/>
        </w:rPr>
      </w:pPr>
      <w:r w:rsidRPr="007E40CB">
        <w:rPr>
          <w:rFonts w:asciiTheme="majorBidi" w:hAnsiTheme="majorBidi" w:cstheme="majorBidi"/>
          <w:sz w:val="24"/>
          <w:szCs w:val="24"/>
        </w:rPr>
        <w:t>The possible environmental trigger is smoking.</w:t>
      </w:r>
      <w:r w:rsidR="00B01CD7"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It is </w:t>
      </w:r>
      <w:r w:rsidR="00B01CD7" w:rsidRPr="007E40CB">
        <w:rPr>
          <w:rFonts w:asciiTheme="majorBidi" w:hAnsiTheme="majorBidi" w:cstheme="majorBidi"/>
          <w:sz w:val="24"/>
          <w:szCs w:val="24"/>
        </w:rPr>
        <w:t xml:space="preserve">though that this might lead to </w:t>
      </w:r>
      <w:r w:rsidR="00CF693C" w:rsidRPr="007E40CB">
        <w:rPr>
          <w:rFonts w:asciiTheme="majorBidi" w:hAnsiTheme="majorBidi" w:cstheme="majorBidi"/>
          <w:sz w:val="24"/>
          <w:szCs w:val="24"/>
        </w:rPr>
        <w:t>citrullination</w:t>
      </w:r>
      <w:r w:rsidR="00B01CD7" w:rsidRPr="007E40CB">
        <w:rPr>
          <w:rFonts w:asciiTheme="majorBidi" w:hAnsiTheme="majorBidi" w:cstheme="majorBidi"/>
          <w:sz w:val="24"/>
          <w:szCs w:val="24"/>
        </w:rPr>
        <w:t xml:space="preserve"> of protein that in turn can act as antigen and trigger the development of an autoimmune response.</w:t>
      </w:r>
      <w:sdt>
        <w:sdtPr>
          <w:rPr>
            <w:rFonts w:asciiTheme="majorBidi" w:hAnsiTheme="majorBidi" w:cstheme="majorBidi"/>
            <w:sz w:val="24"/>
            <w:szCs w:val="24"/>
          </w:rPr>
          <w:id w:val="-624685894"/>
          <w:citation/>
        </w:sdtPr>
        <w:sdtEndPr>
          <w:rPr>
            <w:vertAlign w:val="superscript"/>
          </w:rPr>
        </w:sdtEndPr>
        <w:sdtContent>
          <w:r w:rsidR="00717B08" w:rsidRPr="007E40CB">
            <w:rPr>
              <w:rFonts w:asciiTheme="majorBidi" w:hAnsiTheme="majorBidi" w:cstheme="majorBidi"/>
              <w:sz w:val="24"/>
              <w:szCs w:val="24"/>
              <w:vertAlign w:val="superscript"/>
            </w:rPr>
            <w:fldChar w:fldCharType="begin"/>
          </w:r>
          <w:r w:rsidR="00717B08" w:rsidRPr="007E40CB">
            <w:rPr>
              <w:rFonts w:asciiTheme="majorBidi" w:hAnsiTheme="majorBidi" w:cstheme="majorBidi"/>
              <w:sz w:val="24"/>
              <w:szCs w:val="24"/>
              <w:vertAlign w:val="superscript"/>
              <w:lang w:val="en-US"/>
            </w:rPr>
            <w:instrText xml:space="preserve"> CITATION Ade18 \l 1033 </w:instrText>
          </w:r>
          <w:r w:rsidR="00717B08" w:rsidRPr="007E40CB">
            <w:rPr>
              <w:rFonts w:asciiTheme="majorBidi" w:hAnsiTheme="majorBidi" w:cstheme="majorBidi"/>
              <w:sz w:val="24"/>
              <w:szCs w:val="24"/>
              <w:vertAlign w:val="superscript"/>
            </w:rPr>
            <w:fldChar w:fldCharType="separate"/>
          </w:r>
          <w:r w:rsidR="00717B08" w:rsidRPr="007E40CB">
            <w:rPr>
              <w:rFonts w:asciiTheme="majorBidi" w:hAnsiTheme="majorBidi" w:cstheme="majorBidi"/>
              <w:noProof/>
              <w:sz w:val="24"/>
              <w:szCs w:val="24"/>
              <w:vertAlign w:val="superscript"/>
              <w:lang w:val="en-US"/>
            </w:rPr>
            <w:t xml:space="preserve"> (10)</w:t>
          </w:r>
          <w:r w:rsidR="00717B08" w:rsidRPr="007E40CB">
            <w:rPr>
              <w:rFonts w:asciiTheme="majorBidi" w:hAnsiTheme="majorBidi" w:cstheme="majorBidi"/>
              <w:sz w:val="24"/>
              <w:szCs w:val="24"/>
              <w:vertAlign w:val="superscript"/>
            </w:rPr>
            <w:fldChar w:fldCharType="end"/>
          </w:r>
        </w:sdtContent>
      </w:sdt>
      <w:r w:rsidR="00B01CD7"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 </w:t>
      </w:r>
    </w:p>
    <w:p w14:paraId="4C789753" w14:textId="77777777" w:rsidR="007D483B" w:rsidRPr="007E40CB" w:rsidRDefault="000E2F6D" w:rsidP="009B08A8">
      <w:pPr>
        <w:spacing w:line="360" w:lineRule="auto"/>
        <w:ind w:firstLine="720"/>
        <w:rPr>
          <w:rFonts w:asciiTheme="majorBidi" w:hAnsiTheme="majorBidi" w:cstheme="majorBidi"/>
          <w:sz w:val="24"/>
          <w:szCs w:val="24"/>
        </w:rPr>
      </w:pPr>
      <w:r w:rsidRPr="007E40CB">
        <w:rPr>
          <w:rFonts w:asciiTheme="majorBidi" w:hAnsiTheme="majorBidi" w:cstheme="majorBidi"/>
          <w:sz w:val="24"/>
          <w:szCs w:val="24"/>
        </w:rPr>
        <w:t xml:space="preserve">The pathological change </w:t>
      </w:r>
      <w:r w:rsidR="00587B4B" w:rsidRPr="007E40CB">
        <w:rPr>
          <w:rFonts w:asciiTheme="majorBidi" w:hAnsiTheme="majorBidi" w:cstheme="majorBidi"/>
          <w:sz w:val="24"/>
          <w:szCs w:val="24"/>
        </w:rPr>
        <w:t>is</w:t>
      </w:r>
      <w:r w:rsidRPr="007E40CB">
        <w:rPr>
          <w:rFonts w:asciiTheme="majorBidi" w:hAnsiTheme="majorBidi" w:cstheme="majorBidi"/>
          <w:sz w:val="24"/>
          <w:szCs w:val="24"/>
        </w:rPr>
        <w:t xml:space="preserve"> mediated by antibodies against self-antigens and cytokine-mediated inflammation, predominantly secreted by CD4+ T-cell</w:t>
      </w:r>
      <w:r w:rsidR="00587B4B" w:rsidRPr="007E40CB">
        <w:rPr>
          <w:rFonts w:asciiTheme="majorBidi" w:hAnsiTheme="majorBidi" w:cstheme="majorBidi"/>
          <w:sz w:val="24"/>
          <w:szCs w:val="24"/>
        </w:rPr>
        <w:t>. CD4 + T helper cell may initiate the autoimmune response in RA by reacting with an arthritogenic agent, perhaps microbial or a self-antigen. The T cell produce cytokines that stimulate other inflammatory cell to effect tissue injury.</w:t>
      </w:r>
    </w:p>
    <w:p w14:paraId="749339E4" w14:textId="348954F7" w:rsidR="0068140F" w:rsidRPr="007E40CB" w:rsidRDefault="007D483B" w:rsidP="009B08A8">
      <w:pPr>
        <w:spacing w:line="360" w:lineRule="auto"/>
        <w:ind w:firstLine="720"/>
        <w:rPr>
          <w:rFonts w:asciiTheme="majorBidi" w:hAnsiTheme="majorBidi" w:cstheme="majorBidi"/>
          <w:sz w:val="24"/>
          <w:szCs w:val="24"/>
        </w:rPr>
      </w:pPr>
      <w:r w:rsidRPr="007E40CB">
        <w:rPr>
          <w:rFonts w:asciiTheme="majorBidi" w:hAnsiTheme="majorBidi" w:cstheme="majorBidi"/>
          <w:sz w:val="24"/>
          <w:szCs w:val="24"/>
        </w:rPr>
        <w:t xml:space="preserve">TNF has been most firmly implicated in the pathogenesis of RA and TNF antagonist hove proved to be effective therapies for disease. The synovium of RA </w:t>
      </w:r>
      <w:r w:rsidR="00A9168C" w:rsidRPr="007E40CB">
        <w:rPr>
          <w:rFonts w:asciiTheme="majorBidi" w:hAnsiTheme="majorBidi" w:cstheme="majorBidi"/>
          <w:sz w:val="24"/>
          <w:szCs w:val="24"/>
        </w:rPr>
        <w:t>contains</w:t>
      </w:r>
      <w:r w:rsidRPr="007E40CB">
        <w:rPr>
          <w:rFonts w:asciiTheme="majorBidi" w:hAnsiTheme="majorBidi" w:cstheme="majorBidi"/>
          <w:sz w:val="24"/>
          <w:szCs w:val="24"/>
        </w:rPr>
        <w:t xml:space="preserve"> germinal </w:t>
      </w:r>
      <w:r w:rsidR="00CF693C" w:rsidRPr="007E40CB">
        <w:rPr>
          <w:rFonts w:asciiTheme="majorBidi" w:hAnsiTheme="majorBidi" w:cstheme="majorBidi"/>
          <w:sz w:val="24"/>
          <w:szCs w:val="24"/>
        </w:rPr>
        <w:t>centres</w:t>
      </w:r>
      <w:r w:rsidRPr="007E40CB">
        <w:rPr>
          <w:rFonts w:asciiTheme="majorBidi" w:hAnsiTheme="majorBidi" w:cstheme="majorBidi"/>
          <w:sz w:val="24"/>
          <w:szCs w:val="24"/>
        </w:rPr>
        <w:t xml:space="preserve"> with secondary follicle and abundant plasma cell which produce antibodies, some of which are against self-antigen.</w:t>
      </w:r>
      <w:r w:rsidR="00775193" w:rsidRPr="007E40CB">
        <w:rPr>
          <w:rFonts w:asciiTheme="majorBidi" w:hAnsiTheme="majorBidi" w:cstheme="majorBidi"/>
          <w:sz w:val="24"/>
          <w:szCs w:val="24"/>
        </w:rPr>
        <w:t xml:space="preserve"> In RA antigen antibody complex </w:t>
      </w:r>
      <w:r w:rsidR="00196D10" w:rsidRPr="007E40CB">
        <w:rPr>
          <w:rFonts w:asciiTheme="majorBidi" w:hAnsiTheme="majorBidi" w:cstheme="majorBidi"/>
          <w:sz w:val="24"/>
          <w:szCs w:val="24"/>
        </w:rPr>
        <w:t>containing citrullinated</w:t>
      </w:r>
      <w:r w:rsidR="00775193" w:rsidRPr="007E40CB">
        <w:rPr>
          <w:rFonts w:asciiTheme="majorBidi" w:hAnsiTheme="majorBidi" w:cstheme="majorBidi"/>
          <w:sz w:val="24"/>
          <w:szCs w:val="24"/>
        </w:rPr>
        <w:t xml:space="preserve"> fibrinogen, type II collagen and vimentin deposit in the joint.</w:t>
      </w:r>
      <w:sdt>
        <w:sdtPr>
          <w:rPr>
            <w:rFonts w:asciiTheme="majorBidi" w:hAnsiTheme="majorBidi" w:cstheme="majorBidi"/>
            <w:sz w:val="24"/>
            <w:szCs w:val="24"/>
          </w:rPr>
          <w:id w:val="325486286"/>
          <w:citation/>
        </w:sdtPr>
        <w:sdtEndPr>
          <w:rPr>
            <w:vertAlign w:val="superscript"/>
          </w:rPr>
        </w:sdtEndPr>
        <w:sdtContent>
          <w:r w:rsidR="0051360A" w:rsidRPr="007E40CB">
            <w:rPr>
              <w:rFonts w:asciiTheme="majorBidi" w:hAnsiTheme="majorBidi" w:cstheme="majorBidi"/>
              <w:sz w:val="24"/>
              <w:szCs w:val="24"/>
              <w:vertAlign w:val="superscript"/>
            </w:rPr>
            <w:fldChar w:fldCharType="begin"/>
          </w:r>
          <w:r w:rsidR="0051360A" w:rsidRPr="007E40CB">
            <w:rPr>
              <w:rFonts w:asciiTheme="majorBidi" w:hAnsiTheme="majorBidi" w:cstheme="majorBidi"/>
              <w:sz w:val="24"/>
              <w:szCs w:val="24"/>
              <w:vertAlign w:val="superscript"/>
              <w:lang w:val="en-US"/>
            </w:rPr>
            <w:instrText xml:space="preserve"> CITATION Vin15 \l 1033 </w:instrText>
          </w:r>
          <w:r w:rsidR="0051360A" w:rsidRPr="007E40CB">
            <w:rPr>
              <w:rFonts w:asciiTheme="majorBidi" w:hAnsiTheme="majorBidi" w:cstheme="majorBidi"/>
              <w:sz w:val="24"/>
              <w:szCs w:val="24"/>
              <w:vertAlign w:val="superscript"/>
            </w:rPr>
            <w:fldChar w:fldCharType="separate"/>
          </w:r>
          <w:r w:rsidR="0051360A" w:rsidRPr="007E40CB">
            <w:rPr>
              <w:rFonts w:asciiTheme="majorBidi" w:hAnsiTheme="majorBidi" w:cstheme="majorBidi"/>
              <w:noProof/>
              <w:sz w:val="24"/>
              <w:szCs w:val="24"/>
              <w:vertAlign w:val="superscript"/>
              <w:lang w:val="en-US"/>
            </w:rPr>
            <w:t xml:space="preserve"> (11)</w:t>
          </w:r>
          <w:r w:rsidR="0051360A" w:rsidRPr="007E40CB">
            <w:rPr>
              <w:rFonts w:asciiTheme="majorBidi" w:hAnsiTheme="majorBidi" w:cstheme="majorBidi"/>
              <w:sz w:val="24"/>
              <w:szCs w:val="24"/>
              <w:vertAlign w:val="superscript"/>
            </w:rPr>
            <w:fldChar w:fldCharType="end"/>
          </w:r>
        </w:sdtContent>
      </w:sdt>
    </w:p>
    <w:p w14:paraId="0E23D3F9" w14:textId="1D271E08" w:rsidR="00686BF4" w:rsidRPr="007E40CB" w:rsidRDefault="00686BF4" w:rsidP="009B08A8">
      <w:pPr>
        <w:spacing w:line="360" w:lineRule="auto"/>
        <w:ind w:firstLine="720"/>
        <w:rPr>
          <w:rFonts w:asciiTheme="majorBidi" w:hAnsiTheme="majorBidi" w:cstheme="majorBidi"/>
          <w:sz w:val="24"/>
          <w:szCs w:val="24"/>
        </w:rPr>
      </w:pPr>
      <w:r w:rsidRPr="007E40CB">
        <w:rPr>
          <w:rFonts w:asciiTheme="majorBidi" w:hAnsiTheme="majorBidi" w:cstheme="majorBidi"/>
          <w:sz w:val="24"/>
          <w:szCs w:val="24"/>
        </w:rPr>
        <w:t xml:space="preserve">Micro vascular injury and an increase in number of synovial lining cell appear to be the earliest lesion in the rheumatoid synovitis followed by perivascular infiltration with mononuclear cell. Before the onset of clinical </w:t>
      </w:r>
      <w:r w:rsidR="0070160F" w:rsidRPr="007E40CB">
        <w:rPr>
          <w:rFonts w:asciiTheme="majorBidi" w:hAnsiTheme="majorBidi" w:cstheme="majorBidi"/>
          <w:sz w:val="24"/>
          <w:szCs w:val="24"/>
        </w:rPr>
        <w:t>symptoms, the</w:t>
      </w:r>
      <w:r w:rsidRPr="007E40CB">
        <w:rPr>
          <w:rFonts w:asciiTheme="majorBidi" w:hAnsiTheme="majorBidi" w:cstheme="majorBidi"/>
          <w:sz w:val="24"/>
          <w:szCs w:val="24"/>
        </w:rPr>
        <w:t xml:space="preserve"> perivascular infiltrate is predominantly composed of myeloid cell, where in symptomatic arthritis, T cell can also be found, as the process continues, the synovium become </w:t>
      </w:r>
      <w:r w:rsidR="00C36835" w:rsidRPr="007E40CB">
        <w:rPr>
          <w:rFonts w:asciiTheme="majorBidi" w:hAnsiTheme="majorBidi" w:cstheme="majorBidi"/>
          <w:sz w:val="24"/>
          <w:szCs w:val="24"/>
        </w:rPr>
        <w:t>oedematous</w:t>
      </w:r>
      <w:r w:rsidRPr="007E40CB">
        <w:rPr>
          <w:rFonts w:asciiTheme="majorBidi" w:hAnsiTheme="majorBidi" w:cstheme="majorBidi"/>
          <w:sz w:val="24"/>
          <w:szCs w:val="24"/>
        </w:rPr>
        <w:t xml:space="preserve"> and protrude into the joint cavity as vilious projection.</w:t>
      </w:r>
    </w:p>
    <w:p w14:paraId="615AD60E" w14:textId="146C7DC0" w:rsidR="00C36835" w:rsidRPr="007E40CB" w:rsidRDefault="00686BF4"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lastRenderedPageBreak/>
        <w:t xml:space="preserve">Light microscopic </w:t>
      </w:r>
      <w:r w:rsidR="00C36835" w:rsidRPr="007E40CB">
        <w:rPr>
          <w:rFonts w:asciiTheme="majorBidi" w:hAnsiTheme="majorBidi" w:cstheme="majorBidi"/>
          <w:sz w:val="24"/>
          <w:szCs w:val="24"/>
        </w:rPr>
        <w:t>examination disclosed</w:t>
      </w:r>
      <w:r w:rsidRPr="007E40CB">
        <w:rPr>
          <w:rFonts w:asciiTheme="majorBidi" w:hAnsiTheme="majorBidi" w:cstheme="majorBidi"/>
          <w:sz w:val="24"/>
          <w:szCs w:val="24"/>
        </w:rPr>
        <w:t xml:space="preserve"> the characteristic feature, which include</w:t>
      </w:r>
      <w:r w:rsidR="00C36835" w:rsidRPr="007E40CB">
        <w:rPr>
          <w:rFonts w:asciiTheme="majorBidi" w:hAnsiTheme="majorBidi" w:cstheme="majorBidi"/>
          <w:sz w:val="24"/>
          <w:szCs w:val="24"/>
        </w:rPr>
        <w:t xml:space="preserve"> hyperplasia and hypertrophy of the synovial lining </w:t>
      </w:r>
      <w:r w:rsidR="0070160F" w:rsidRPr="007E40CB">
        <w:rPr>
          <w:rFonts w:asciiTheme="majorBidi" w:hAnsiTheme="majorBidi" w:cstheme="majorBidi"/>
          <w:sz w:val="24"/>
          <w:szCs w:val="24"/>
        </w:rPr>
        <w:t>cell, focal</w:t>
      </w:r>
      <w:r w:rsidR="00C36835" w:rsidRPr="007E40CB">
        <w:rPr>
          <w:rFonts w:asciiTheme="majorBidi" w:hAnsiTheme="majorBidi" w:cstheme="majorBidi"/>
          <w:sz w:val="24"/>
          <w:szCs w:val="24"/>
        </w:rPr>
        <w:t xml:space="preserve"> </w:t>
      </w:r>
      <w:r w:rsidR="0070160F" w:rsidRPr="007E40CB">
        <w:rPr>
          <w:rFonts w:asciiTheme="majorBidi" w:hAnsiTheme="majorBidi" w:cstheme="majorBidi"/>
          <w:sz w:val="24"/>
          <w:szCs w:val="24"/>
        </w:rPr>
        <w:t>or segmental</w:t>
      </w:r>
      <w:r w:rsidR="00C36835" w:rsidRPr="007E40CB">
        <w:rPr>
          <w:rFonts w:asciiTheme="majorBidi" w:hAnsiTheme="majorBidi" w:cstheme="majorBidi"/>
          <w:sz w:val="24"/>
          <w:szCs w:val="24"/>
        </w:rPr>
        <w:t xml:space="preserve"> vascular change, including micro vascular </w:t>
      </w:r>
      <w:r w:rsidR="0070160F" w:rsidRPr="007E40CB">
        <w:rPr>
          <w:rFonts w:asciiTheme="majorBidi" w:hAnsiTheme="majorBidi" w:cstheme="majorBidi"/>
          <w:sz w:val="24"/>
          <w:szCs w:val="24"/>
        </w:rPr>
        <w:t>injury, thrombosis,</w:t>
      </w:r>
      <w:r w:rsidR="00C36835" w:rsidRPr="007E40CB">
        <w:rPr>
          <w:rFonts w:asciiTheme="majorBidi" w:hAnsiTheme="majorBidi" w:cstheme="majorBidi"/>
          <w:sz w:val="24"/>
          <w:szCs w:val="24"/>
        </w:rPr>
        <w:t xml:space="preserve"> and neovascularization; </w:t>
      </w:r>
      <w:r w:rsidR="00D54494" w:rsidRPr="007E40CB">
        <w:rPr>
          <w:rFonts w:asciiTheme="majorBidi" w:hAnsiTheme="majorBidi" w:cstheme="majorBidi"/>
          <w:sz w:val="24"/>
          <w:szCs w:val="24"/>
        </w:rPr>
        <w:t>edema,</w:t>
      </w:r>
      <w:r w:rsidR="00C36835" w:rsidRPr="007E40CB">
        <w:rPr>
          <w:rFonts w:asciiTheme="majorBidi" w:hAnsiTheme="majorBidi" w:cstheme="majorBidi"/>
          <w:sz w:val="24"/>
          <w:szCs w:val="24"/>
        </w:rPr>
        <w:t xml:space="preserve"> and infiltration with mononuclear </w:t>
      </w:r>
      <w:r w:rsidR="00D54494" w:rsidRPr="007E40CB">
        <w:rPr>
          <w:rFonts w:asciiTheme="majorBidi" w:hAnsiTheme="majorBidi" w:cstheme="majorBidi"/>
          <w:sz w:val="24"/>
          <w:szCs w:val="24"/>
        </w:rPr>
        <w:t>cell.</w:t>
      </w:r>
      <w:r w:rsidR="00C36835" w:rsidRPr="007E40CB">
        <w:rPr>
          <w:rFonts w:asciiTheme="majorBidi" w:hAnsiTheme="majorBidi" w:cstheme="majorBidi"/>
          <w:sz w:val="24"/>
          <w:szCs w:val="24"/>
        </w:rPr>
        <w:t xml:space="preserve"> Rheumatoid synovial endothelial cell express increased amount of various adhesion molecules involve in this process.</w:t>
      </w:r>
    </w:p>
    <w:p w14:paraId="295111EB" w14:textId="77777777" w:rsidR="00C36835" w:rsidRPr="007E40CB" w:rsidRDefault="00C36835"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The predominant infiltration cell seen in processes are:</w:t>
      </w:r>
    </w:p>
    <w:p w14:paraId="42464216" w14:textId="77777777" w:rsidR="00C36835" w:rsidRPr="007E40CB" w:rsidRDefault="00C36835" w:rsidP="00784821">
      <w:pPr>
        <w:pStyle w:val="ListParagraph"/>
        <w:numPr>
          <w:ilvl w:val="0"/>
          <w:numId w:val="11"/>
        </w:numPr>
        <w:spacing w:line="360" w:lineRule="auto"/>
        <w:rPr>
          <w:rFonts w:asciiTheme="majorBidi" w:hAnsiTheme="majorBidi" w:cstheme="majorBidi"/>
          <w:sz w:val="24"/>
          <w:szCs w:val="24"/>
        </w:rPr>
      </w:pPr>
      <w:r w:rsidRPr="007E40CB">
        <w:rPr>
          <w:rFonts w:asciiTheme="majorBidi" w:hAnsiTheme="majorBidi" w:cstheme="majorBidi"/>
          <w:sz w:val="24"/>
          <w:szCs w:val="24"/>
        </w:rPr>
        <w:t>T lymphocyte- CD4 + T cell predominate over CD8+ T cell</w:t>
      </w:r>
    </w:p>
    <w:p w14:paraId="30CB7ACE" w14:textId="77777777" w:rsidR="00C36835" w:rsidRPr="007E40CB" w:rsidRDefault="00C36835" w:rsidP="00784821">
      <w:pPr>
        <w:pStyle w:val="ListParagraph"/>
        <w:numPr>
          <w:ilvl w:val="0"/>
          <w:numId w:val="11"/>
        </w:numPr>
        <w:spacing w:line="360" w:lineRule="auto"/>
        <w:rPr>
          <w:rFonts w:asciiTheme="majorBidi" w:hAnsiTheme="majorBidi" w:cstheme="majorBidi"/>
          <w:sz w:val="24"/>
          <w:szCs w:val="24"/>
        </w:rPr>
      </w:pPr>
      <w:r w:rsidRPr="007E40CB">
        <w:rPr>
          <w:rFonts w:asciiTheme="majorBidi" w:hAnsiTheme="majorBidi" w:cstheme="majorBidi"/>
          <w:sz w:val="24"/>
          <w:szCs w:val="24"/>
        </w:rPr>
        <w:t>Macrophage and dendritic cell.</w:t>
      </w:r>
    </w:p>
    <w:p w14:paraId="52F114D1" w14:textId="77777777" w:rsidR="00C36835" w:rsidRPr="007E40CB" w:rsidRDefault="00C36835" w:rsidP="00784821">
      <w:pPr>
        <w:pStyle w:val="ListParagraph"/>
        <w:numPr>
          <w:ilvl w:val="0"/>
          <w:numId w:val="11"/>
        </w:num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B-cell </w:t>
      </w:r>
    </w:p>
    <w:p w14:paraId="16F562D0" w14:textId="77777777" w:rsidR="00C36835" w:rsidRPr="007E40CB" w:rsidRDefault="00C36835" w:rsidP="00784821">
      <w:pPr>
        <w:pStyle w:val="ListParagraph"/>
        <w:numPr>
          <w:ilvl w:val="0"/>
          <w:numId w:val="11"/>
        </w:numPr>
        <w:spacing w:line="360" w:lineRule="auto"/>
        <w:rPr>
          <w:rFonts w:asciiTheme="majorBidi" w:hAnsiTheme="majorBidi" w:cstheme="majorBidi"/>
          <w:sz w:val="24"/>
          <w:szCs w:val="24"/>
        </w:rPr>
      </w:pPr>
      <w:r w:rsidRPr="007E40CB">
        <w:rPr>
          <w:rFonts w:asciiTheme="majorBidi" w:hAnsiTheme="majorBidi" w:cstheme="majorBidi"/>
          <w:sz w:val="24"/>
          <w:szCs w:val="24"/>
        </w:rPr>
        <w:t>Antibody producing plasma cell</w:t>
      </w:r>
    </w:p>
    <w:p w14:paraId="03128ADC" w14:textId="77777777" w:rsidR="00C36835" w:rsidRPr="007E40CB" w:rsidRDefault="00C36835" w:rsidP="00784821">
      <w:pPr>
        <w:pStyle w:val="ListParagraph"/>
        <w:numPr>
          <w:ilvl w:val="0"/>
          <w:numId w:val="11"/>
        </w:numPr>
        <w:spacing w:line="360" w:lineRule="auto"/>
        <w:rPr>
          <w:rFonts w:asciiTheme="majorBidi" w:hAnsiTheme="majorBidi" w:cstheme="majorBidi"/>
          <w:sz w:val="24"/>
          <w:szCs w:val="24"/>
        </w:rPr>
      </w:pPr>
      <w:r w:rsidRPr="007E40CB">
        <w:rPr>
          <w:rFonts w:asciiTheme="majorBidi" w:hAnsiTheme="majorBidi" w:cstheme="majorBidi"/>
          <w:sz w:val="24"/>
          <w:szCs w:val="24"/>
        </w:rPr>
        <w:t>Fibroblast secreting enzyme, which degrade components of articular matrix.</w:t>
      </w:r>
    </w:p>
    <w:p w14:paraId="421BF645" w14:textId="77777777" w:rsidR="00C36835" w:rsidRPr="007E40CB" w:rsidRDefault="00C36835" w:rsidP="00784821">
      <w:pPr>
        <w:pStyle w:val="ListParagraph"/>
        <w:numPr>
          <w:ilvl w:val="0"/>
          <w:numId w:val="11"/>
        </w:numPr>
        <w:spacing w:line="360" w:lineRule="auto"/>
        <w:rPr>
          <w:rFonts w:asciiTheme="majorBidi" w:hAnsiTheme="majorBidi" w:cstheme="majorBidi"/>
          <w:sz w:val="24"/>
          <w:szCs w:val="24"/>
        </w:rPr>
      </w:pPr>
      <w:r w:rsidRPr="007E40CB">
        <w:rPr>
          <w:rFonts w:asciiTheme="majorBidi" w:hAnsiTheme="majorBidi" w:cstheme="majorBidi"/>
          <w:sz w:val="24"/>
          <w:szCs w:val="24"/>
        </w:rPr>
        <w:t>Osteoclasts.</w:t>
      </w:r>
    </w:p>
    <w:p w14:paraId="213AE42F" w14:textId="33193A57" w:rsidR="00686BF4" w:rsidRPr="007E40CB" w:rsidRDefault="002E51DC" w:rsidP="00784821">
      <w:pPr>
        <w:pStyle w:val="ListParagraph"/>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In the rheumatoid synovium polyclonal immunoglobulin </w:t>
      </w:r>
      <w:r w:rsidR="0070160F" w:rsidRPr="007E40CB">
        <w:rPr>
          <w:rFonts w:asciiTheme="majorBidi" w:hAnsiTheme="majorBidi" w:cstheme="majorBidi"/>
          <w:sz w:val="24"/>
          <w:szCs w:val="24"/>
        </w:rPr>
        <w:t>and the</w:t>
      </w:r>
      <w:r w:rsidRPr="007E40CB">
        <w:rPr>
          <w:rFonts w:asciiTheme="majorBidi" w:hAnsiTheme="majorBidi" w:cstheme="majorBidi"/>
          <w:sz w:val="24"/>
          <w:szCs w:val="24"/>
        </w:rPr>
        <w:t xml:space="preserve"> autoantibodies rheumatoid factor are </w:t>
      </w:r>
      <w:r w:rsidR="0070160F" w:rsidRPr="007E40CB">
        <w:rPr>
          <w:rFonts w:asciiTheme="majorBidi" w:hAnsiTheme="majorBidi" w:cstheme="majorBidi"/>
          <w:sz w:val="24"/>
          <w:szCs w:val="24"/>
        </w:rPr>
        <w:t>produced,</w:t>
      </w:r>
      <w:r w:rsidRPr="007E40CB">
        <w:rPr>
          <w:rFonts w:asciiTheme="majorBidi" w:hAnsiTheme="majorBidi" w:cstheme="majorBidi"/>
          <w:sz w:val="24"/>
          <w:szCs w:val="24"/>
        </w:rPr>
        <w:t xml:space="preserve"> which lead to formation of immune </w:t>
      </w:r>
      <w:r w:rsidR="0070160F" w:rsidRPr="007E40CB">
        <w:rPr>
          <w:rFonts w:asciiTheme="majorBidi" w:hAnsiTheme="majorBidi" w:cstheme="majorBidi"/>
          <w:sz w:val="24"/>
          <w:szCs w:val="24"/>
        </w:rPr>
        <w:t>complex. The</w:t>
      </w:r>
      <w:r w:rsidRPr="007E40CB">
        <w:rPr>
          <w:rFonts w:asciiTheme="majorBidi" w:hAnsiTheme="majorBidi" w:cstheme="majorBidi"/>
          <w:sz w:val="24"/>
          <w:szCs w:val="24"/>
        </w:rPr>
        <w:t xml:space="preserve"> rheumatoid factor is autoantibody direct against antigenic determinant of the Fc fragment of the immunoglobulin </w:t>
      </w:r>
      <w:r w:rsidR="0070160F" w:rsidRPr="007E40CB">
        <w:rPr>
          <w:rFonts w:asciiTheme="majorBidi" w:hAnsiTheme="majorBidi" w:cstheme="majorBidi"/>
          <w:sz w:val="24"/>
          <w:szCs w:val="24"/>
        </w:rPr>
        <w:t xml:space="preserve">G. </w:t>
      </w:r>
      <w:r w:rsidRPr="007E40CB">
        <w:rPr>
          <w:rFonts w:asciiTheme="majorBidi" w:hAnsiTheme="majorBidi" w:cstheme="majorBidi"/>
          <w:sz w:val="24"/>
          <w:szCs w:val="24"/>
        </w:rPr>
        <w:t xml:space="preserve">It </w:t>
      </w:r>
      <w:r w:rsidR="00D54494" w:rsidRPr="007E40CB">
        <w:rPr>
          <w:rFonts w:asciiTheme="majorBidi" w:hAnsiTheme="majorBidi" w:cstheme="majorBidi"/>
          <w:sz w:val="24"/>
          <w:szCs w:val="24"/>
        </w:rPr>
        <w:t>includes</w:t>
      </w:r>
      <w:r w:rsidRPr="007E40CB">
        <w:rPr>
          <w:rFonts w:asciiTheme="majorBidi" w:hAnsiTheme="majorBidi" w:cstheme="majorBidi"/>
          <w:sz w:val="24"/>
          <w:szCs w:val="24"/>
        </w:rPr>
        <w:t xml:space="preserve"> not only IgM, IgA, IgE type. Their production in the Rheumatoid arthritis is driven by the T lymphocytes.</w:t>
      </w:r>
      <w:sdt>
        <w:sdtPr>
          <w:rPr>
            <w:rFonts w:asciiTheme="majorBidi" w:hAnsiTheme="majorBidi" w:cstheme="majorBidi"/>
            <w:sz w:val="24"/>
            <w:szCs w:val="24"/>
          </w:rPr>
          <w:id w:val="1583491366"/>
          <w:citation/>
        </w:sdtPr>
        <w:sdtEndPr/>
        <w:sdtContent>
          <w:r w:rsidR="0051360A" w:rsidRPr="007E40CB">
            <w:rPr>
              <w:rFonts w:asciiTheme="majorBidi" w:hAnsiTheme="majorBidi" w:cstheme="majorBidi"/>
              <w:sz w:val="24"/>
              <w:szCs w:val="24"/>
            </w:rPr>
            <w:fldChar w:fldCharType="begin"/>
          </w:r>
          <w:r w:rsidR="0051360A" w:rsidRPr="007E40CB">
            <w:rPr>
              <w:rFonts w:asciiTheme="majorBidi" w:hAnsiTheme="majorBidi" w:cstheme="majorBidi"/>
              <w:sz w:val="24"/>
              <w:szCs w:val="24"/>
              <w:lang w:val="en-US"/>
            </w:rPr>
            <w:instrText xml:space="preserve"> CITATION Fir97 \l 1033 </w:instrText>
          </w:r>
          <w:r w:rsidR="0051360A" w:rsidRPr="007E40CB">
            <w:rPr>
              <w:rFonts w:asciiTheme="majorBidi" w:hAnsiTheme="majorBidi" w:cstheme="majorBidi"/>
              <w:sz w:val="24"/>
              <w:szCs w:val="24"/>
            </w:rPr>
            <w:fldChar w:fldCharType="separate"/>
          </w:r>
          <w:r w:rsidR="0051360A" w:rsidRPr="007E40CB">
            <w:rPr>
              <w:rFonts w:asciiTheme="majorBidi" w:hAnsiTheme="majorBidi" w:cstheme="majorBidi"/>
              <w:noProof/>
              <w:sz w:val="24"/>
              <w:szCs w:val="24"/>
              <w:lang w:val="en-US"/>
            </w:rPr>
            <w:t xml:space="preserve"> </w:t>
          </w:r>
          <w:r w:rsidR="0051360A" w:rsidRPr="007E40CB">
            <w:rPr>
              <w:rFonts w:asciiTheme="majorBidi" w:hAnsiTheme="majorBidi" w:cstheme="majorBidi"/>
              <w:noProof/>
              <w:sz w:val="24"/>
              <w:szCs w:val="24"/>
              <w:vertAlign w:val="superscript"/>
              <w:lang w:val="en-US"/>
            </w:rPr>
            <w:t>(12)</w:t>
          </w:r>
          <w:r w:rsidR="0051360A" w:rsidRPr="007E40CB">
            <w:rPr>
              <w:rFonts w:asciiTheme="majorBidi" w:hAnsiTheme="majorBidi" w:cstheme="majorBidi"/>
              <w:sz w:val="24"/>
              <w:szCs w:val="24"/>
            </w:rPr>
            <w:fldChar w:fldCharType="end"/>
          </w:r>
        </w:sdtContent>
      </w:sdt>
    </w:p>
    <w:p w14:paraId="188588E2" w14:textId="77777777" w:rsidR="004F0B5D" w:rsidRDefault="004F0B5D" w:rsidP="00784821">
      <w:pPr>
        <w:spacing w:line="360" w:lineRule="auto"/>
        <w:rPr>
          <w:rFonts w:asciiTheme="majorBidi" w:hAnsiTheme="majorBidi" w:cstheme="majorBidi"/>
          <w:sz w:val="24"/>
          <w:szCs w:val="24"/>
          <w:u w:val="single"/>
        </w:rPr>
      </w:pPr>
    </w:p>
    <w:p w14:paraId="20442074" w14:textId="2D75BAA1" w:rsidR="009B08A8" w:rsidRPr="007E40CB" w:rsidRDefault="0068140F" w:rsidP="00784821">
      <w:pPr>
        <w:spacing w:line="360" w:lineRule="auto"/>
        <w:rPr>
          <w:rFonts w:asciiTheme="majorBidi" w:hAnsiTheme="majorBidi" w:cstheme="majorBidi"/>
          <w:sz w:val="24"/>
          <w:szCs w:val="24"/>
        </w:rPr>
      </w:pPr>
      <w:r w:rsidRPr="007E40CB">
        <w:rPr>
          <w:rFonts w:asciiTheme="majorBidi" w:hAnsiTheme="majorBidi" w:cstheme="majorBidi"/>
          <w:sz w:val="24"/>
          <w:szCs w:val="24"/>
          <w:u w:val="single"/>
        </w:rPr>
        <w:t>CLINICAL MANIFESTATION</w:t>
      </w:r>
      <w:r w:rsidR="00A80222" w:rsidRPr="007E40CB">
        <w:rPr>
          <w:rFonts w:asciiTheme="majorBidi" w:hAnsiTheme="majorBidi" w:cstheme="majorBidi"/>
          <w:sz w:val="24"/>
          <w:szCs w:val="24"/>
          <w:u w:val="single"/>
        </w:rPr>
        <w:t>S</w:t>
      </w:r>
      <w:r w:rsidR="000E34AD" w:rsidRPr="007E40CB">
        <w:rPr>
          <w:rFonts w:asciiTheme="majorBidi" w:hAnsiTheme="majorBidi" w:cstheme="majorBidi"/>
          <w:sz w:val="24"/>
          <w:szCs w:val="24"/>
        </w:rPr>
        <w:t xml:space="preserve"> </w:t>
      </w:r>
      <w:r w:rsidR="007C390A" w:rsidRPr="007E40CB">
        <w:rPr>
          <w:rFonts w:asciiTheme="majorBidi" w:hAnsiTheme="majorBidi" w:cstheme="majorBidi"/>
          <w:sz w:val="24"/>
          <w:szCs w:val="24"/>
        </w:rPr>
        <w:t>–</w:t>
      </w:r>
    </w:p>
    <w:p w14:paraId="6CE5B2D4" w14:textId="5FAE0590" w:rsidR="000D0630" w:rsidRPr="007E40CB" w:rsidRDefault="007C390A" w:rsidP="009B08A8">
      <w:pPr>
        <w:spacing w:line="360" w:lineRule="auto"/>
        <w:ind w:firstLine="720"/>
        <w:rPr>
          <w:rFonts w:asciiTheme="majorBidi" w:hAnsiTheme="majorBidi" w:cstheme="majorBidi"/>
          <w:sz w:val="24"/>
          <w:szCs w:val="24"/>
        </w:rPr>
      </w:pPr>
      <w:r w:rsidRPr="007E40CB">
        <w:rPr>
          <w:rFonts w:asciiTheme="majorBidi" w:hAnsiTheme="majorBidi" w:cstheme="majorBidi"/>
          <w:sz w:val="24"/>
          <w:szCs w:val="24"/>
        </w:rPr>
        <w:t>A typical onset of insidious pain, stiffness, and symmetrical swelling of small joints is only one of several presenting pattern</w:t>
      </w:r>
      <w:r w:rsidR="00580940" w:rsidRPr="007E40CB">
        <w:rPr>
          <w:rFonts w:asciiTheme="majorBidi" w:hAnsiTheme="majorBidi" w:cstheme="majorBidi"/>
          <w:sz w:val="24"/>
          <w:szCs w:val="24"/>
        </w:rPr>
        <w:t>s</w:t>
      </w:r>
      <w:r w:rsidRPr="007E40CB">
        <w:rPr>
          <w:rFonts w:asciiTheme="majorBidi" w:hAnsiTheme="majorBidi" w:cstheme="majorBidi"/>
          <w:sz w:val="24"/>
          <w:szCs w:val="24"/>
        </w:rPr>
        <w:t>. Up to one-third of patient</w:t>
      </w:r>
      <w:r w:rsidR="00580940" w:rsidRPr="007E40CB">
        <w:rPr>
          <w:rFonts w:asciiTheme="majorBidi" w:hAnsiTheme="majorBidi" w:cstheme="majorBidi"/>
          <w:sz w:val="24"/>
          <w:szCs w:val="24"/>
        </w:rPr>
        <w:t>s</w:t>
      </w:r>
      <w:r w:rsidRPr="007E40CB">
        <w:rPr>
          <w:rFonts w:asciiTheme="majorBidi" w:hAnsiTheme="majorBidi" w:cstheme="majorBidi"/>
          <w:sz w:val="24"/>
          <w:szCs w:val="24"/>
        </w:rPr>
        <w:t xml:space="preserve"> may have a subacute onset with symptoms of fatigue, malaise, weight loss, myalgia, morning stiffness, and joint pain without overt sign of swelling or radiological evidence of joint erosion.</w:t>
      </w:r>
      <w:r w:rsidR="00D07A0A" w:rsidRPr="007E40CB">
        <w:rPr>
          <w:rFonts w:asciiTheme="majorBidi" w:hAnsiTheme="majorBidi" w:cstheme="majorBidi"/>
          <w:sz w:val="24"/>
          <w:szCs w:val="24"/>
        </w:rPr>
        <w:t xml:space="preserve"> Any synovial joint can become involved in RA. The hand, wrist, elbow, shoulder, and knee are involved most commonly, followed by the hip and temporomandibular joint</w:t>
      </w:r>
      <w:r w:rsidR="00D07A0A" w:rsidRPr="007E40CB">
        <w:rPr>
          <w:rFonts w:asciiTheme="majorBidi" w:hAnsiTheme="majorBidi" w:cstheme="majorBidi"/>
          <w:sz w:val="24"/>
          <w:szCs w:val="24"/>
          <w:vertAlign w:val="superscript"/>
        </w:rPr>
        <w:t xml:space="preserve">. </w:t>
      </w:r>
      <w:sdt>
        <w:sdtPr>
          <w:rPr>
            <w:rFonts w:asciiTheme="majorBidi" w:hAnsiTheme="majorBidi" w:cstheme="majorBidi"/>
            <w:sz w:val="24"/>
            <w:szCs w:val="24"/>
            <w:vertAlign w:val="superscript"/>
          </w:rPr>
          <w:id w:val="978419202"/>
          <w:citation/>
        </w:sdtPr>
        <w:sdtEndPr/>
        <w:sdtContent>
          <w:r w:rsidR="0051360A" w:rsidRPr="007E40CB">
            <w:rPr>
              <w:rFonts w:asciiTheme="majorBidi" w:hAnsiTheme="majorBidi" w:cstheme="majorBidi"/>
              <w:sz w:val="24"/>
              <w:szCs w:val="24"/>
              <w:vertAlign w:val="superscript"/>
            </w:rPr>
            <w:fldChar w:fldCharType="begin"/>
          </w:r>
          <w:r w:rsidR="0051360A" w:rsidRPr="007E40CB">
            <w:rPr>
              <w:rFonts w:asciiTheme="majorBidi" w:hAnsiTheme="majorBidi" w:cstheme="majorBidi"/>
              <w:sz w:val="24"/>
              <w:szCs w:val="24"/>
              <w:vertAlign w:val="superscript"/>
              <w:lang w:val="en-US"/>
            </w:rPr>
            <w:instrText xml:space="preserve"> CITATION Ala13 \l 1033 </w:instrText>
          </w:r>
          <w:r w:rsidR="0051360A" w:rsidRPr="007E40CB">
            <w:rPr>
              <w:rFonts w:asciiTheme="majorBidi" w:hAnsiTheme="majorBidi" w:cstheme="majorBidi"/>
              <w:sz w:val="24"/>
              <w:szCs w:val="24"/>
              <w:vertAlign w:val="superscript"/>
            </w:rPr>
            <w:fldChar w:fldCharType="separate"/>
          </w:r>
          <w:r w:rsidR="0051360A" w:rsidRPr="007E40CB">
            <w:rPr>
              <w:rFonts w:asciiTheme="majorBidi" w:hAnsiTheme="majorBidi" w:cstheme="majorBidi"/>
              <w:noProof/>
              <w:sz w:val="24"/>
              <w:szCs w:val="24"/>
              <w:vertAlign w:val="superscript"/>
              <w:lang w:val="en-US"/>
            </w:rPr>
            <w:t>(5)</w:t>
          </w:r>
          <w:r w:rsidR="0051360A" w:rsidRPr="007E40CB">
            <w:rPr>
              <w:rFonts w:asciiTheme="majorBidi" w:hAnsiTheme="majorBidi" w:cstheme="majorBidi"/>
              <w:sz w:val="24"/>
              <w:szCs w:val="24"/>
              <w:vertAlign w:val="superscript"/>
            </w:rPr>
            <w:fldChar w:fldCharType="end"/>
          </w:r>
        </w:sdtContent>
      </w:sdt>
    </w:p>
    <w:p w14:paraId="2758AD94" w14:textId="709DCCEB" w:rsidR="0012482C" w:rsidRPr="007E40CB" w:rsidRDefault="0012482C" w:rsidP="00784821">
      <w:pPr>
        <w:spacing w:line="360" w:lineRule="auto"/>
        <w:rPr>
          <w:rFonts w:asciiTheme="majorBidi" w:hAnsiTheme="majorBidi" w:cstheme="majorBidi"/>
          <w:sz w:val="24"/>
          <w:szCs w:val="24"/>
          <w:u w:val="single"/>
        </w:rPr>
      </w:pPr>
      <w:r w:rsidRPr="007E40CB">
        <w:rPr>
          <w:rFonts w:asciiTheme="majorBidi" w:hAnsiTheme="majorBidi" w:cstheme="majorBidi"/>
          <w:sz w:val="24"/>
          <w:szCs w:val="24"/>
          <w:u w:val="single"/>
        </w:rPr>
        <w:t>Articular manifestations</w:t>
      </w:r>
      <w:r w:rsidR="009B08A8" w:rsidRPr="007E40CB">
        <w:rPr>
          <w:rFonts w:asciiTheme="majorBidi" w:hAnsiTheme="majorBidi" w:cstheme="majorBidi"/>
          <w:sz w:val="24"/>
          <w:szCs w:val="24"/>
          <w:u w:val="single"/>
        </w:rPr>
        <w:t>-</w:t>
      </w:r>
      <w:r w:rsidRPr="007E40CB">
        <w:rPr>
          <w:rFonts w:asciiTheme="majorBidi" w:hAnsiTheme="majorBidi" w:cstheme="majorBidi"/>
          <w:sz w:val="24"/>
          <w:szCs w:val="24"/>
          <w:u w:val="single"/>
        </w:rPr>
        <w:t xml:space="preserve">  </w:t>
      </w:r>
    </w:p>
    <w:p w14:paraId="1D15EA88" w14:textId="556E9DDF" w:rsidR="00974A6C" w:rsidRPr="007E40CB" w:rsidRDefault="0012482C"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Hand- The hand </w:t>
      </w:r>
      <w:r w:rsidR="001D57A6" w:rsidRPr="007E40CB">
        <w:rPr>
          <w:rFonts w:asciiTheme="majorBidi" w:hAnsiTheme="majorBidi" w:cstheme="majorBidi"/>
          <w:sz w:val="24"/>
          <w:szCs w:val="24"/>
        </w:rPr>
        <w:t>is</w:t>
      </w:r>
      <w:r w:rsidRPr="007E40CB">
        <w:rPr>
          <w:rFonts w:asciiTheme="majorBidi" w:hAnsiTheme="majorBidi" w:cstheme="majorBidi"/>
          <w:sz w:val="24"/>
          <w:szCs w:val="24"/>
        </w:rPr>
        <w:t xml:space="preserve"> </w:t>
      </w:r>
      <w:r w:rsidR="001D57A6" w:rsidRPr="007E40CB">
        <w:rPr>
          <w:rFonts w:asciiTheme="majorBidi" w:hAnsiTheme="majorBidi" w:cstheme="majorBidi"/>
          <w:sz w:val="24"/>
          <w:szCs w:val="24"/>
        </w:rPr>
        <w:t>the major site of involvement, and a significant portion of disability that RA causes is because of damage and dysfunction of hand. Typically, disease start with swelling of the PIPs and MCPs. The distal interphalangeal</w:t>
      </w:r>
      <w:r w:rsidR="00C735A3" w:rsidRPr="007E40CB">
        <w:rPr>
          <w:rFonts w:asciiTheme="majorBidi" w:hAnsiTheme="majorBidi" w:cstheme="majorBidi"/>
          <w:sz w:val="24"/>
          <w:szCs w:val="24"/>
        </w:rPr>
        <w:t xml:space="preserve"> (DIP) </w:t>
      </w:r>
      <w:r w:rsidR="00C735A3" w:rsidRPr="007E40CB">
        <w:rPr>
          <w:rFonts w:asciiTheme="majorBidi" w:hAnsiTheme="majorBidi" w:cstheme="majorBidi"/>
          <w:sz w:val="24"/>
          <w:szCs w:val="24"/>
        </w:rPr>
        <w:lastRenderedPageBreak/>
        <w:t xml:space="preserve">joint are almost never involved; significant involvement of the DIP joint should suggest the possibility of different diagnosis. Ulnar deviation of </w:t>
      </w:r>
      <w:r w:rsidR="002827B9" w:rsidRPr="007E40CB">
        <w:rPr>
          <w:rFonts w:asciiTheme="majorBidi" w:hAnsiTheme="majorBidi" w:cstheme="majorBidi"/>
          <w:sz w:val="24"/>
          <w:szCs w:val="24"/>
        </w:rPr>
        <w:t xml:space="preserve">MCP joint and swan-neck deformities that are commonly seen in late disease. </w:t>
      </w:r>
      <w:r w:rsidR="00974A6C" w:rsidRPr="007E40CB">
        <w:rPr>
          <w:rFonts w:asciiTheme="majorBidi" w:hAnsiTheme="majorBidi" w:cstheme="majorBidi"/>
          <w:sz w:val="24"/>
          <w:szCs w:val="24"/>
        </w:rPr>
        <w:t>D</w:t>
      </w:r>
      <w:r w:rsidR="002827B9" w:rsidRPr="007E40CB">
        <w:rPr>
          <w:rFonts w:asciiTheme="majorBidi" w:hAnsiTheme="majorBidi" w:cstheme="majorBidi"/>
          <w:sz w:val="24"/>
          <w:szCs w:val="24"/>
        </w:rPr>
        <w:t>efo</w:t>
      </w:r>
      <w:r w:rsidR="00974A6C" w:rsidRPr="007E40CB">
        <w:rPr>
          <w:rFonts w:asciiTheme="majorBidi" w:hAnsiTheme="majorBidi" w:cstheme="majorBidi"/>
          <w:sz w:val="24"/>
          <w:szCs w:val="24"/>
        </w:rPr>
        <w:t xml:space="preserve">rmities also occurs as a result of </w:t>
      </w:r>
      <w:r w:rsidR="00AA5DDE" w:rsidRPr="007E40CB">
        <w:rPr>
          <w:rFonts w:asciiTheme="majorBidi" w:hAnsiTheme="majorBidi" w:cstheme="majorBidi"/>
          <w:sz w:val="24"/>
          <w:szCs w:val="24"/>
        </w:rPr>
        <w:t>hyper flexion</w:t>
      </w:r>
      <w:r w:rsidR="00974A6C" w:rsidRPr="007E40CB">
        <w:rPr>
          <w:rFonts w:asciiTheme="majorBidi" w:hAnsiTheme="majorBidi" w:cstheme="majorBidi"/>
          <w:sz w:val="24"/>
          <w:szCs w:val="24"/>
        </w:rPr>
        <w:t xml:space="preserve"> of PIP joint. Sudden loss of function of individual finger may occur as a result of tendon rupture.</w:t>
      </w:r>
    </w:p>
    <w:p w14:paraId="13EDEB72" w14:textId="77777777" w:rsidR="008F3C59" w:rsidRPr="007E40CB" w:rsidRDefault="00974A6C"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Feet-</w:t>
      </w:r>
      <w:r w:rsidR="008F3C59" w:rsidRPr="007E40CB">
        <w:rPr>
          <w:rFonts w:asciiTheme="majorBidi" w:hAnsiTheme="majorBidi" w:cstheme="majorBidi"/>
          <w:sz w:val="24"/>
          <w:szCs w:val="24"/>
        </w:rPr>
        <w:t>feet particularly the MTP joint are involved early in the most RA. Subluxation of toes is common and lead to dual problem of breakdown of skin and ulcer on the top of the toes and malignant of MTP hand.</w:t>
      </w:r>
    </w:p>
    <w:p w14:paraId="444ECF3C" w14:textId="77777777" w:rsidR="0052223A" w:rsidRPr="007E40CB" w:rsidRDefault="008F3C59"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Wrist </w:t>
      </w:r>
      <w:r w:rsidR="0052223A" w:rsidRPr="007E40CB">
        <w:rPr>
          <w:rFonts w:asciiTheme="majorBidi" w:hAnsiTheme="majorBidi" w:cstheme="majorBidi"/>
          <w:sz w:val="24"/>
          <w:szCs w:val="24"/>
        </w:rPr>
        <w:t>–synovial proliferation may invade tendons and lead to rupture of extensor tendons.</w:t>
      </w:r>
    </w:p>
    <w:p w14:paraId="46CA83B1" w14:textId="77777777" w:rsidR="0000559E" w:rsidRPr="007E40CB" w:rsidRDefault="0052223A"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Large joint – synovial cyst may occurs around any of the joint, and they occasionally manifest as soft, fluctuant masses that present diagnostic challenges. When the knee produces excess synovial </w:t>
      </w:r>
      <w:r w:rsidR="0000559E" w:rsidRPr="007E40CB">
        <w:rPr>
          <w:rFonts w:asciiTheme="majorBidi" w:hAnsiTheme="majorBidi" w:cstheme="majorBidi"/>
          <w:sz w:val="24"/>
          <w:szCs w:val="24"/>
        </w:rPr>
        <w:t>fluid,</w:t>
      </w:r>
      <w:r w:rsidRPr="007E40CB">
        <w:rPr>
          <w:rFonts w:asciiTheme="majorBidi" w:hAnsiTheme="majorBidi" w:cstheme="majorBidi"/>
          <w:sz w:val="24"/>
          <w:szCs w:val="24"/>
        </w:rPr>
        <w:t xml:space="preserve"> it may accumulate in </w:t>
      </w:r>
      <w:r w:rsidR="00156CC2" w:rsidRPr="007E40CB">
        <w:rPr>
          <w:rFonts w:asciiTheme="majorBidi" w:hAnsiTheme="majorBidi" w:cstheme="majorBidi"/>
          <w:sz w:val="24"/>
          <w:szCs w:val="24"/>
        </w:rPr>
        <w:t xml:space="preserve">the popliteal space. Inflammatory content produces significant pain and swelling and may be confused with thrombophlebitis.  </w:t>
      </w:r>
    </w:p>
    <w:p w14:paraId="6D8B7D3B" w14:textId="27A09F5A" w:rsidR="00317444" w:rsidRPr="007E40CB" w:rsidRDefault="0000559E"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Neck – cervical spine is commonly involved, particularly the C1-C2 articulation. Bony erosion and ligament damage</w:t>
      </w:r>
      <w:r w:rsidR="00317444" w:rsidRPr="007E40CB">
        <w:rPr>
          <w:rFonts w:asciiTheme="majorBidi" w:hAnsiTheme="majorBidi" w:cstheme="majorBidi"/>
          <w:sz w:val="24"/>
          <w:szCs w:val="24"/>
        </w:rPr>
        <w:t xml:space="preserve"> can occur in this area and may lead to subluxation.</w:t>
      </w:r>
      <w:sdt>
        <w:sdtPr>
          <w:rPr>
            <w:rFonts w:asciiTheme="majorBidi" w:hAnsiTheme="majorBidi" w:cstheme="majorBidi"/>
            <w:sz w:val="24"/>
            <w:szCs w:val="24"/>
          </w:rPr>
          <w:id w:val="-323824183"/>
          <w:citation/>
        </w:sdtPr>
        <w:sdtEndPr/>
        <w:sdtContent>
          <w:r w:rsidR="0071512E" w:rsidRPr="007E40CB">
            <w:rPr>
              <w:rFonts w:asciiTheme="majorBidi" w:hAnsiTheme="majorBidi" w:cstheme="majorBidi"/>
              <w:sz w:val="24"/>
              <w:szCs w:val="24"/>
            </w:rPr>
            <w:fldChar w:fldCharType="begin"/>
          </w:r>
          <w:r w:rsidR="0071512E" w:rsidRPr="007E40CB">
            <w:rPr>
              <w:rFonts w:asciiTheme="majorBidi" w:hAnsiTheme="majorBidi" w:cstheme="majorBidi"/>
              <w:sz w:val="24"/>
              <w:szCs w:val="24"/>
              <w:lang w:val="en-US"/>
            </w:rPr>
            <w:instrText xml:space="preserve"> CITATION LEE16 \l 1033 </w:instrText>
          </w:r>
          <w:r w:rsidR="0071512E" w:rsidRPr="007E40CB">
            <w:rPr>
              <w:rFonts w:asciiTheme="majorBidi" w:hAnsiTheme="majorBidi" w:cstheme="majorBidi"/>
              <w:sz w:val="24"/>
              <w:szCs w:val="24"/>
            </w:rPr>
            <w:fldChar w:fldCharType="separate"/>
          </w:r>
          <w:r w:rsidR="0071512E" w:rsidRPr="007E40CB">
            <w:rPr>
              <w:rFonts w:asciiTheme="majorBidi" w:hAnsiTheme="majorBidi" w:cstheme="majorBidi"/>
              <w:noProof/>
              <w:sz w:val="24"/>
              <w:szCs w:val="24"/>
              <w:lang w:val="en-US"/>
            </w:rPr>
            <w:t xml:space="preserve"> </w:t>
          </w:r>
          <w:r w:rsidR="0071512E" w:rsidRPr="007E40CB">
            <w:rPr>
              <w:rFonts w:asciiTheme="majorBidi" w:hAnsiTheme="majorBidi" w:cstheme="majorBidi"/>
              <w:noProof/>
              <w:sz w:val="24"/>
              <w:szCs w:val="24"/>
              <w:vertAlign w:val="superscript"/>
              <w:lang w:val="en-US"/>
            </w:rPr>
            <w:t>(13</w:t>
          </w:r>
          <w:r w:rsidR="0071512E" w:rsidRPr="007E40CB">
            <w:rPr>
              <w:rFonts w:asciiTheme="majorBidi" w:hAnsiTheme="majorBidi" w:cstheme="majorBidi"/>
              <w:noProof/>
              <w:sz w:val="24"/>
              <w:szCs w:val="24"/>
              <w:lang w:val="en-US"/>
            </w:rPr>
            <w:t>)</w:t>
          </w:r>
          <w:r w:rsidR="0071512E" w:rsidRPr="007E40CB">
            <w:rPr>
              <w:rFonts w:asciiTheme="majorBidi" w:hAnsiTheme="majorBidi" w:cstheme="majorBidi"/>
              <w:sz w:val="24"/>
              <w:szCs w:val="24"/>
            </w:rPr>
            <w:fldChar w:fldCharType="end"/>
          </w:r>
        </w:sdtContent>
      </w:sdt>
    </w:p>
    <w:p w14:paraId="0616A58A" w14:textId="12AA8AF3" w:rsidR="007C5B30" w:rsidRPr="007E40CB" w:rsidRDefault="00317444" w:rsidP="00784821">
      <w:pPr>
        <w:spacing w:line="360" w:lineRule="auto"/>
        <w:rPr>
          <w:rFonts w:asciiTheme="majorBidi" w:hAnsiTheme="majorBidi" w:cstheme="majorBidi"/>
          <w:sz w:val="24"/>
          <w:szCs w:val="24"/>
        </w:rPr>
      </w:pPr>
      <w:r w:rsidRPr="007E40CB">
        <w:rPr>
          <w:rFonts w:asciiTheme="majorBidi" w:hAnsiTheme="majorBidi" w:cstheme="majorBidi"/>
          <w:sz w:val="24"/>
          <w:szCs w:val="24"/>
          <w:u w:val="single"/>
        </w:rPr>
        <w:t>Extra-articular manifestation</w:t>
      </w:r>
      <w:r w:rsidR="00580940" w:rsidRPr="007E40CB">
        <w:rPr>
          <w:rFonts w:asciiTheme="majorBidi" w:hAnsiTheme="majorBidi" w:cstheme="majorBidi"/>
          <w:sz w:val="24"/>
          <w:szCs w:val="24"/>
          <w:u w:val="single"/>
        </w:rPr>
        <w:t>s</w:t>
      </w:r>
      <w:r w:rsidRPr="007E40CB">
        <w:rPr>
          <w:rFonts w:asciiTheme="majorBidi" w:hAnsiTheme="majorBidi" w:cstheme="majorBidi"/>
          <w:sz w:val="24"/>
          <w:szCs w:val="24"/>
        </w:rPr>
        <w:t xml:space="preserve"> –</w:t>
      </w:r>
    </w:p>
    <w:p w14:paraId="7818864E" w14:textId="0C42F851" w:rsidR="00F03F48" w:rsidRPr="007E40CB" w:rsidRDefault="007C5B30"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RA is a systemic disease with a variety of extra</w:t>
      </w:r>
      <w:r w:rsidR="00580940" w:rsidRPr="007E40CB">
        <w:rPr>
          <w:rFonts w:asciiTheme="majorBidi" w:hAnsiTheme="majorBidi" w:cstheme="majorBidi"/>
          <w:sz w:val="24"/>
          <w:szCs w:val="24"/>
        </w:rPr>
        <w:t>-</w:t>
      </w:r>
      <w:r w:rsidRPr="007E40CB">
        <w:rPr>
          <w:rFonts w:asciiTheme="majorBidi" w:hAnsiTheme="majorBidi" w:cstheme="majorBidi"/>
          <w:sz w:val="24"/>
          <w:szCs w:val="24"/>
        </w:rPr>
        <w:t xml:space="preserve">articular </w:t>
      </w:r>
      <w:r w:rsidR="00001F4C" w:rsidRPr="007E40CB">
        <w:rPr>
          <w:rFonts w:asciiTheme="majorBidi" w:hAnsiTheme="majorBidi" w:cstheme="majorBidi"/>
          <w:sz w:val="24"/>
          <w:szCs w:val="24"/>
        </w:rPr>
        <w:t>manifestations. It</w:t>
      </w:r>
      <w:r w:rsidRPr="007E40CB">
        <w:rPr>
          <w:rFonts w:asciiTheme="majorBidi" w:hAnsiTheme="majorBidi" w:cstheme="majorBidi"/>
          <w:sz w:val="24"/>
          <w:szCs w:val="24"/>
        </w:rPr>
        <w:t xml:space="preserve"> is estimated that as many as 40% of patient</w:t>
      </w:r>
      <w:r w:rsidR="00684FC6" w:rsidRPr="007E40CB">
        <w:rPr>
          <w:rFonts w:asciiTheme="majorBidi" w:hAnsiTheme="majorBidi" w:cstheme="majorBidi"/>
          <w:sz w:val="24"/>
          <w:szCs w:val="24"/>
        </w:rPr>
        <w:t>s</w:t>
      </w:r>
      <w:r w:rsidRPr="007E40CB">
        <w:rPr>
          <w:rFonts w:asciiTheme="majorBidi" w:hAnsiTheme="majorBidi" w:cstheme="majorBidi"/>
          <w:sz w:val="24"/>
          <w:szCs w:val="24"/>
        </w:rPr>
        <w:t xml:space="preserve"> may have extra articular manifestation</w:t>
      </w:r>
      <w:r w:rsidR="00684FC6" w:rsidRPr="007E40CB">
        <w:rPr>
          <w:rFonts w:asciiTheme="majorBidi" w:hAnsiTheme="majorBidi" w:cstheme="majorBidi"/>
          <w:sz w:val="24"/>
          <w:szCs w:val="24"/>
        </w:rPr>
        <w:t>s</w:t>
      </w:r>
      <w:r w:rsidRPr="007E40CB">
        <w:rPr>
          <w:rFonts w:asciiTheme="majorBidi" w:hAnsiTheme="majorBidi" w:cstheme="majorBidi"/>
          <w:sz w:val="24"/>
          <w:szCs w:val="24"/>
        </w:rPr>
        <w:t xml:space="preserve">, and in 15% these are </w:t>
      </w:r>
      <w:r w:rsidR="00690FC5" w:rsidRPr="007E40CB">
        <w:rPr>
          <w:rFonts w:asciiTheme="majorBidi" w:hAnsiTheme="majorBidi" w:cstheme="majorBidi"/>
          <w:sz w:val="24"/>
          <w:szCs w:val="24"/>
        </w:rPr>
        <w:t>severe. Extra</w:t>
      </w:r>
      <w:r w:rsidR="00580940" w:rsidRPr="007E40CB">
        <w:rPr>
          <w:rFonts w:asciiTheme="majorBidi" w:hAnsiTheme="majorBidi" w:cstheme="majorBidi"/>
          <w:sz w:val="24"/>
          <w:szCs w:val="24"/>
        </w:rPr>
        <w:t>-</w:t>
      </w:r>
      <w:r w:rsidR="00690FC5" w:rsidRPr="007E40CB">
        <w:rPr>
          <w:rFonts w:asciiTheme="majorBidi" w:hAnsiTheme="majorBidi" w:cstheme="majorBidi"/>
          <w:sz w:val="24"/>
          <w:szCs w:val="24"/>
        </w:rPr>
        <w:t xml:space="preserve">articular manifestation may be the major evidence of the disease activity and source of morbidity and require management per se. </w:t>
      </w:r>
      <w:r w:rsidRPr="007E40CB">
        <w:rPr>
          <w:rFonts w:asciiTheme="majorBidi" w:hAnsiTheme="majorBidi" w:cstheme="majorBidi"/>
          <w:sz w:val="24"/>
          <w:szCs w:val="24"/>
        </w:rPr>
        <w:t xml:space="preserve">These </w:t>
      </w:r>
      <w:r w:rsidR="00F03F48" w:rsidRPr="007E40CB">
        <w:rPr>
          <w:rFonts w:asciiTheme="majorBidi" w:hAnsiTheme="majorBidi" w:cstheme="majorBidi"/>
          <w:sz w:val="24"/>
          <w:szCs w:val="24"/>
        </w:rPr>
        <w:t>manifestation</w:t>
      </w:r>
      <w:r w:rsidR="00580940" w:rsidRPr="007E40CB">
        <w:rPr>
          <w:rFonts w:asciiTheme="majorBidi" w:hAnsiTheme="majorBidi" w:cstheme="majorBidi"/>
          <w:sz w:val="24"/>
          <w:szCs w:val="24"/>
        </w:rPr>
        <w:t>s</w:t>
      </w:r>
      <w:r w:rsidRPr="007E40CB">
        <w:rPr>
          <w:rFonts w:asciiTheme="majorBidi" w:hAnsiTheme="majorBidi" w:cstheme="majorBidi"/>
          <w:sz w:val="24"/>
          <w:szCs w:val="24"/>
        </w:rPr>
        <w:t xml:space="preserve"> occur in the individual</w:t>
      </w:r>
      <w:r w:rsidR="00580940" w:rsidRPr="007E40CB">
        <w:rPr>
          <w:rFonts w:asciiTheme="majorBidi" w:hAnsiTheme="majorBidi" w:cstheme="majorBidi"/>
          <w:sz w:val="24"/>
          <w:szCs w:val="24"/>
        </w:rPr>
        <w:t>s</w:t>
      </w:r>
      <w:r w:rsidRPr="007E40CB">
        <w:rPr>
          <w:rFonts w:asciiTheme="majorBidi" w:hAnsiTheme="majorBidi" w:cstheme="majorBidi"/>
          <w:sz w:val="24"/>
          <w:szCs w:val="24"/>
        </w:rPr>
        <w:t xml:space="preserve"> with high titre of autoantibodies to Fc component of immunoglobulin G </w:t>
      </w:r>
      <w:r w:rsidR="00F03F48" w:rsidRPr="007E40CB">
        <w:rPr>
          <w:rFonts w:asciiTheme="majorBidi" w:hAnsiTheme="majorBidi" w:cstheme="majorBidi"/>
          <w:sz w:val="24"/>
          <w:szCs w:val="24"/>
        </w:rPr>
        <w:t>(Rheumatoid factor) or with antibodies to CCP.</w:t>
      </w:r>
    </w:p>
    <w:p w14:paraId="53971435" w14:textId="1CE029D8" w:rsidR="009B08A8" w:rsidRPr="007E40CB" w:rsidRDefault="00690FC5"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Although t</w:t>
      </w:r>
      <w:r w:rsidR="00F03F48" w:rsidRPr="007E40CB">
        <w:rPr>
          <w:rFonts w:asciiTheme="majorBidi" w:hAnsiTheme="majorBidi" w:cstheme="majorBidi"/>
          <w:sz w:val="24"/>
          <w:szCs w:val="24"/>
        </w:rPr>
        <w:t>he frequency of the patient with severe extra</w:t>
      </w:r>
      <w:r w:rsidR="00580940" w:rsidRPr="007E40CB">
        <w:rPr>
          <w:rFonts w:asciiTheme="majorBidi" w:hAnsiTheme="majorBidi" w:cstheme="majorBidi"/>
          <w:sz w:val="24"/>
          <w:szCs w:val="24"/>
        </w:rPr>
        <w:t>-</w:t>
      </w:r>
      <w:r w:rsidR="00F03F48" w:rsidRPr="007E40CB">
        <w:rPr>
          <w:rFonts w:asciiTheme="majorBidi" w:hAnsiTheme="majorBidi" w:cstheme="majorBidi"/>
          <w:sz w:val="24"/>
          <w:szCs w:val="24"/>
        </w:rPr>
        <w:t>articular manifestation</w:t>
      </w:r>
      <w:r w:rsidR="00580940" w:rsidRPr="007E40CB">
        <w:rPr>
          <w:rFonts w:asciiTheme="majorBidi" w:hAnsiTheme="majorBidi" w:cstheme="majorBidi"/>
          <w:sz w:val="24"/>
          <w:szCs w:val="24"/>
        </w:rPr>
        <w:t>s</w:t>
      </w:r>
      <w:r w:rsidR="00F03F48" w:rsidRPr="007E40CB">
        <w:rPr>
          <w:rFonts w:asciiTheme="majorBidi" w:hAnsiTheme="majorBidi" w:cstheme="majorBidi"/>
          <w:sz w:val="24"/>
          <w:szCs w:val="24"/>
        </w:rPr>
        <w:t xml:space="preserve"> </w:t>
      </w:r>
      <w:r w:rsidR="00E043C0" w:rsidRPr="007E40CB">
        <w:rPr>
          <w:rFonts w:asciiTheme="majorBidi" w:hAnsiTheme="majorBidi" w:cstheme="majorBidi"/>
          <w:sz w:val="24"/>
          <w:szCs w:val="24"/>
        </w:rPr>
        <w:t>appears</w:t>
      </w:r>
      <w:r w:rsidR="00F03F48" w:rsidRPr="007E40CB">
        <w:rPr>
          <w:rFonts w:asciiTheme="majorBidi" w:hAnsiTheme="majorBidi" w:cstheme="majorBidi"/>
          <w:sz w:val="24"/>
          <w:szCs w:val="24"/>
        </w:rPr>
        <w:t xml:space="preserve"> to be declining, the patient</w:t>
      </w:r>
      <w:r w:rsidR="00580940" w:rsidRPr="007E40CB">
        <w:rPr>
          <w:rFonts w:asciiTheme="majorBidi" w:hAnsiTheme="majorBidi" w:cstheme="majorBidi"/>
          <w:sz w:val="24"/>
          <w:szCs w:val="24"/>
        </w:rPr>
        <w:t>s</w:t>
      </w:r>
      <w:r w:rsidR="00F03F48" w:rsidRPr="007E40CB">
        <w:rPr>
          <w:rFonts w:asciiTheme="majorBidi" w:hAnsiTheme="majorBidi" w:cstheme="majorBidi"/>
          <w:sz w:val="24"/>
          <w:szCs w:val="24"/>
        </w:rPr>
        <w:t xml:space="preserve"> </w:t>
      </w:r>
      <w:r w:rsidR="00E043C0" w:rsidRPr="007E40CB">
        <w:rPr>
          <w:rFonts w:asciiTheme="majorBidi" w:hAnsiTheme="majorBidi" w:cstheme="majorBidi"/>
          <w:sz w:val="24"/>
          <w:szCs w:val="24"/>
        </w:rPr>
        <w:t>ha</w:t>
      </w:r>
      <w:r w:rsidRPr="007E40CB">
        <w:rPr>
          <w:rFonts w:asciiTheme="majorBidi" w:hAnsiTheme="majorBidi" w:cstheme="majorBidi"/>
          <w:sz w:val="24"/>
          <w:szCs w:val="24"/>
        </w:rPr>
        <w:t>ve</w:t>
      </w:r>
      <w:r w:rsidR="00F03F48"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an </w:t>
      </w:r>
      <w:r w:rsidR="00F03F48" w:rsidRPr="007E40CB">
        <w:rPr>
          <w:rFonts w:asciiTheme="majorBidi" w:hAnsiTheme="majorBidi" w:cstheme="majorBidi"/>
          <w:sz w:val="24"/>
          <w:szCs w:val="24"/>
        </w:rPr>
        <w:t xml:space="preserve">increased mortality compared to the other person with </w:t>
      </w:r>
      <w:r w:rsidR="00E043C0" w:rsidRPr="007E40CB">
        <w:rPr>
          <w:rFonts w:asciiTheme="majorBidi" w:hAnsiTheme="majorBidi" w:cstheme="majorBidi"/>
          <w:sz w:val="24"/>
          <w:szCs w:val="24"/>
        </w:rPr>
        <w:t>RA.</w:t>
      </w:r>
      <w:sdt>
        <w:sdtPr>
          <w:rPr>
            <w:rFonts w:asciiTheme="majorBidi" w:hAnsiTheme="majorBidi" w:cstheme="majorBidi"/>
            <w:sz w:val="24"/>
            <w:szCs w:val="24"/>
            <w:vertAlign w:val="superscript"/>
          </w:rPr>
          <w:id w:val="899029672"/>
          <w:citation/>
        </w:sdtPr>
        <w:sdtEndPr/>
        <w:sdtContent>
          <w:r w:rsidR="0071512E" w:rsidRPr="007E40CB">
            <w:rPr>
              <w:rFonts w:asciiTheme="majorBidi" w:hAnsiTheme="majorBidi" w:cstheme="majorBidi"/>
              <w:sz w:val="24"/>
              <w:szCs w:val="24"/>
              <w:vertAlign w:val="superscript"/>
            </w:rPr>
            <w:fldChar w:fldCharType="begin"/>
          </w:r>
          <w:r w:rsidR="0071512E" w:rsidRPr="007E40CB">
            <w:rPr>
              <w:rFonts w:asciiTheme="majorBidi" w:hAnsiTheme="majorBidi" w:cstheme="majorBidi"/>
              <w:sz w:val="24"/>
              <w:szCs w:val="24"/>
              <w:vertAlign w:val="superscript"/>
              <w:lang w:val="en-US"/>
            </w:rPr>
            <w:instrText xml:space="preserve"> CITATION Ant08 \l 1033 </w:instrText>
          </w:r>
          <w:r w:rsidR="0071512E" w:rsidRPr="007E40CB">
            <w:rPr>
              <w:rFonts w:asciiTheme="majorBidi" w:hAnsiTheme="majorBidi" w:cstheme="majorBidi"/>
              <w:sz w:val="24"/>
              <w:szCs w:val="24"/>
              <w:vertAlign w:val="superscript"/>
            </w:rPr>
            <w:fldChar w:fldCharType="separate"/>
          </w:r>
          <w:r w:rsidR="0071512E" w:rsidRPr="007E40CB">
            <w:rPr>
              <w:rFonts w:asciiTheme="majorBidi" w:hAnsiTheme="majorBidi" w:cstheme="majorBidi"/>
              <w:noProof/>
              <w:sz w:val="24"/>
              <w:szCs w:val="24"/>
              <w:vertAlign w:val="superscript"/>
              <w:lang w:val="en-US"/>
            </w:rPr>
            <w:t xml:space="preserve"> (8)</w:t>
          </w:r>
          <w:r w:rsidR="0071512E" w:rsidRPr="007E40CB">
            <w:rPr>
              <w:rFonts w:asciiTheme="majorBidi" w:hAnsiTheme="majorBidi" w:cstheme="majorBidi"/>
              <w:sz w:val="24"/>
              <w:szCs w:val="24"/>
              <w:vertAlign w:val="superscript"/>
            </w:rPr>
            <w:fldChar w:fldCharType="end"/>
          </w:r>
        </w:sdtContent>
      </w:sdt>
      <w:r w:rsidR="00E043C0" w:rsidRPr="007E40CB">
        <w:rPr>
          <w:rFonts w:asciiTheme="majorBidi" w:hAnsiTheme="majorBidi" w:cstheme="majorBidi"/>
          <w:sz w:val="24"/>
          <w:szCs w:val="24"/>
        </w:rPr>
        <w:t xml:space="preserve"> </w:t>
      </w:r>
    </w:p>
    <w:p w14:paraId="1A2DD116" w14:textId="5A1786B1" w:rsidR="00317444" w:rsidRPr="007E40CB" w:rsidRDefault="00F03F48"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Systemic</w:t>
      </w:r>
      <w:r w:rsidR="00317444" w:rsidRPr="007E40CB">
        <w:rPr>
          <w:rFonts w:asciiTheme="majorBidi" w:hAnsiTheme="majorBidi" w:cstheme="majorBidi"/>
          <w:sz w:val="24"/>
          <w:szCs w:val="24"/>
        </w:rPr>
        <w:t xml:space="preserve"> feature</w:t>
      </w:r>
      <w:r w:rsidR="00580940" w:rsidRPr="007E40CB">
        <w:rPr>
          <w:rFonts w:asciiTheme="majorBidi" w:hAnsiTheme="majorBidi" w:cstheme="majorBidi"/>
          <w:sz w:val="24"/>
          <w:szCs w:val="24"/>
        </w:rPr>
        <w:t>s</w:t>
      </w:r>
      <w:r w:rsidR="00317444" w:rsidRPr="007E40CB">
        <w:rPr>
          <w:rFonts w:asciiTheme="majorBidi" w:hAnsiTheme="majorBidi" w:cstheme="majorBidi"/>
          <w:sz w:val="24"/>
          <w:szCs w:val="24"/>
        </w:rPr>
        <w:t xml:space="preserve"> of RA such as fatigue, weight loss, low grade fever occur frequently.</w:t>
      </w:r>
    </w:p>
    <w:p w14:paraId="0297AC55" w14:textId="1157542D" w:rsidR="00122C13" w:rsidRPr="007E40CB" w:rsidRDefault="00317444"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lastRenderedPageBreak/>
        <w:t xml:space="preserve">Skin </w:t>
      </w:r>
      <w:r w:rsidR="00122C13" w:rsidRPr="007E40CB">
        <w:rPr>
          <w:rFonts w:asciiTheme="majorBidi" w:hAnsiTheme="majorBidi" w:cstheme="majorBidi"/>
          <w:sz w:val="24"/>
          <w:szCs w:val="24"/>
        </w:rPr>
        <w:t>– subcutaneous nodules a</w:t>
      </w:r>
      <w:r w:rsidR="00EC201C" w:rsidRPr="007E40CB">
        <w:rPr>
          <w:rFonts w:asciiTheme="majorBidi" w:hAnsiTheme="majorBidi" w:cstheme="majorBidi"/>
          <w:sz w:val="24"/>
          <w:szCs w:val="24"/>
        </w:rPr>
        <w:t>re seen in the patient. Rheumatoid</w:t>
      </w:r>
      <w:r w:rsidR="00BE2E76" w:rsidRPr="007E40CB">
        <w:rPr>
          <w:rFonts w:asciiTheme="majorBidi" w:hAnsiTheme="majorBidi" w:cstheme="majorBidi"/>
          <w:sz w:val="24"/>
          <w:szCs w:val="24"/>
        </w:rPr>
        <w:t xml:space="preserve"> nodule may develop in the 20 to 30</w:t>
      </w:r>
      <w:r w:rsidR="00EC201C" w:rsidRPr="007E40CB">
        <w:rPr>
          <w:rFonts w:asciiTheme="majorBidi" w:hAnsiTheme="majorBidi" w:cstheme="majorBidi"/>
          <w:sz w:val="24"/>
          <w:szCs w:val="24"/>
        </w:rPr>
        <w:t>% of</w:t>
      </w:r>
      <w:r w:rsidR="00BE2E76" w:rsidRPr="007E40CB">
        <w:rPr>
          <w:rFonts w:asciiTheme="majorBidi" w:hAnsiTheme="majorBidi" w:cstheme="majorBidi"/>
          <w:sz w:val="24"/>
          <w:szCs w:val="24"/>
        </w:rPr>
        <w:t xml:space="preserve"> </w:t>
      </w:r>
      <w:r w:rsidR="00EC201C" w:rsidRPr="007E40CB">
        <w:rPr>
          <w:rFonts w:asciiTheme="majorBidi" w:hAnsiTheme="majorBidi" w:cstheme="majorBidi"/>
          <w:sz w:val="24"/>
          <w:szCs w:val="24"/>
        </w:rPr>
        <w:t>parsons</w:t>
      </w:r>
      <w:r w:rsidR="00BE2E76" w:rsidRPr="007E40CB">
        <w:rPr>
          <w:rFonts w:asciiTheme="majorBidi" w:hAnsiTheme="majorBidi" w:cstheme="majorBidi"/>
          <w:sz w:val="24"/>
          <w:szCs w:val="24"/>
        </w:rPr>
        <w:t xml:space="preserve"> with RA. The nodules are usually found in the extensor surface. The common location </w:t>
      </w:r>
      <w:r w:rsidR="00001F4C" w:rsidRPr="007E40CB">
        <w:rPr>
          <w:rFonts w:asciiTheme="majorBidi" w:hAnsiTheme="majorBidi" w:cstheme="majorBidi"/>
          <w:sz w:val="24"/>
          <w:szCs w:val="24"/>
        </w:rPr>
        <w:t>includes</w:t>
      </w:r>
      <w:r w:rsidR="00BE2E76" w:rsidRPr="007E40CB">
        <w:rPr>
          <w:rFonts w:asciiTheme="majorBidi" w:hAnsiTheme="majorBidi" w:cstheme="majorBidi"/>
          <w:sz w:val="24"/>
          <w:szCs w:val="24"/>
        </w:rPr>
        <w:t xml:space="preserve"> the olecranon </w:t>
      </w:r>
      <w:r w:rsidR="00EC201C" w:rsidRPr="007E40CB">
        <w:rPr>
          <w:rFonts w:asciiTheme="majorBidi" w:hAnsiTheme="majorBidi" w:cstheme="majorBidi"/>
          <w:sz w:val="24"/>
          <w:szCs w:val="24"/>
        </w:rPr>
        <w:t>bursa, the</w:t>
      </w:r>
      <w:r w:rsidR="00BE2E76" w:rsidRPr="007E40CB">
        <w:rPr>
          <w:rFonts w:asciiTheme="majorBidi" w:hAnsiTheme="majorBidi" w:cstheme="majorBidi"/>
          <w:sz w:val="24"/>
          <w:szCs w:val="24"/>
        </w:rPr>
        <w:t xml:space="preserve"> proximal </w:t>
      </w:r>
      <w:r w:rsidR="00EC201C" w:rsidRPr="007E40CB">
        <w:rPr>
          <w:rFonts w:asciiTheme="majorBidi" w:hAnsiTheme="majorBidi" w:cstheme="majorBidi"/>
          <w:sz w:val="24"/>
          <w:szCs w:val="24"/>
        </w:rPr>
        <w:t>ulna, the</w:t>
      </w:r>
      <w:r w:rsidR="00BE2E76" w:rsidRPr="007E40CB">
        <w:rPr>
          <w:rFonts w:asciiTheme="majorBidi" w:hAnsiTheme="majorBidi" w:cstheme="majorBidi"/>
          <w:sz w:val="24"/>
          <w:szCs w:val="24"/>
        </w:rPr>
        <w:t xml:space="preserve"> </w:t>
      </w:r>
      <w:r w:rsidR="00EC201C" w:rsidRPr="007E40CB">
        <w:rPr>
          <w:rFonts w:asciiTheme="majorBidi" w:hAnsiTheme="majorBidi" w:cstheme="majorBidi"/>
          <w:sz w:val="24"/>
          <w:szCs w:val="24"/>
        </w:rPr>
        <w:t>Achilles</w:t>
      </w:r>
      <w:r w:rsidR="00BE2E76" w:rsidRPr="007E40CB">
        <w:rPr>
          <w:rFonts w:asciiTheme="majorBidi" w:hAnsiTheme="majorBidi" w:cstheme="majorBidi"/>
          <w:sz w:val="24"/>
          <w:szCs w:val="24"/>
        </w:rPr>
        <w:t xml:space="preserve"> tendon and the </w:t>
      </w:r>
      <w:r w:rsidR="00EC201C" w:rsidRPr="007E40CB">
        <w:rPr>
          <w:rFonts w:asciiTheme="majorBidi" w:hAnsiTheme="majorBidi" w:cstheme="majorBidi"/>
          <w:sz w:val="24"/>
          <w:szCs w:val="24"/>
        </w:rPr>
        <w:t>occiput</w:t>
      </w:r>
      <w:r w:rsidR="00BE2E76" w:rsidRPr="007E40CB">
        <w:rPr>
          <w:rFonts w:asciiTheme="majorBidi" w:hAnsiTheme="majorBidi" w:cstheme="majorBidi"/>
          <w:sz w:val="24"/>
          <w:szCs w:val="24"/>
        </w:rPr>
        <w:t xml:space="preserve">. </w:t>
      </w:r>
    </w:p>
    <w:p w14:paraId="056967B4" w14:textId="2013D696" w:rsidR="00EC201C" w:rsidRPr="007E40CB" w:rsidRDefault="00EC201C"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Rheumatoid vasculitis – Rheumatoid vasculitis which can affect nearly any organ system, is seen in patient with severe RA. And high titre of circulating rheumatoid factor. Rheumatoid vasculitis can cause polyneuropathy and mononeuritis complex, cutaneous ulceration and dermal necrosis, digital gangrene and also visceral </w:t>
      </w:r>
      <w:r w:rsidR="00E043C0" w:rsidRPr="007E40CB">
        <w:rPr>
          <w:rFonts w:asciiTheme="majorBidi" w:hAnsiTheme="majorBidi" w:cstheme="majorBidi"/>
          <w:sz w:val="24"/>
          <w:szCs w:val="24"/>
        </w:rPr>
        <w:t>infection.</w:t>
      </w:r>
      <w:sdt>
        <w:sdtPr>
          <w:rPr>
            <w:rFonts w:asciiTheme="majorBidi" w:hAnsiTheme="majorBidi" w:cstheme="majorBidi"/>
            <w:sz w:val="24"/>
            <w:szCs w:val="24"/>
            <w:vertAlign w:val="superscript"/>
          </w:rPr>
          <w:id w:val="1006645406"/>
          <w:citation/>
        </w:sdtPr>
        <w:sdtEndPr/>
        <w:sdtContent>
          <w:r w:rsidR="004667F5" w:rsidRPr="007E40CB">
            <w:rPr>
              <w:rFonts w:asciiTheme="majorBidi" w:hAnsiTheme="majorBidi" w:cstheme="majorBidi"/>
              <w:sz w:val="24"/>
              <w:szCs w:val="24"/>
              <w:vertAlign w:val="superscript"/>
            </w:rPr>
            <w:fldChar w:fldCharType="begin"/>
          </w:r>
          <w:r w:rsidR="004667F5" w:rsidRPr="007E40CB">
            <w:rPr>
              <w:rFonts w:asciiTheme="majorBidi" w:hAnsiTheme="majorBidi" w:cstheme="majorBidi"/>
              <w:sz w:val="24"/>
              <w:szCs w:val="24"/>
              <w:vertAlign w:val="superscript"/>
              <w:lang w:val="en-US"/>
            </w:rPr>
            <w:instrText xml:space="preserve"> CITATION Ant08 \l 1033 </w:instrText>
          </w:r>
          <w:r w:rsidR="004667F5" w:rsidRPr="007E40CB">
            <w:rPr>
              <w:rFonts w:asciiTheme="majorBidi" w:hAnsiTheme="majorBidi" w:cstheme="majorBidi"/>
              <w:sz w:val="24"/>
              <w:szCs w:val="24"/>
              <w:vertAlign w:val="superscript"/>
            </w:rPr>
            <w:fldChar w:fldCharType="separate"/>
          </w:r>
          <w:r w:rsidR="004667F5" w:rsidRPr="007E40CB">
            <w:rPr>
              <w:rFonts w:asciiTheme="majorBidi" w:hAnsiTheme="majorBidi" w:cstheme="majorBidi"/>
              <w:noProof/>
              <w:sz w:val="24"/>
              <w:szCs w:val="24"/>
              <w:vertAlign w:val="superscript"/>
              <w:lang w:val="en-US"/>
            </w:rPr>
            <w:t xml:space="preserve"> (8)</w:t>
          </w:r>
          <w:r w:rsidR="004667F5" w:rsidRPr="007E40CB">
            <w:rPr>
              <w:rFonts w:asciiTheme="majorBidi" w:hAnsiTheme="majorBidi" w:cstheme="majorBidi"/>
              <w:sz w:val="24"/>
              <w:szCs w:val="24"/>
              <w:vertAlign w:val="superscript"/>
            </w:rPr>
            <w:fldChar w:fldCharType="end"/>
          </w:r>
        </w:sdtContent>
      </w:sdt>
    </w:p>
    <w:p w14:paraId="312C95B4" w14:textId="31E50E44" w:rsidR="00122C13" w:rsidRPr="007E40CB" w:rsidRDefault="00122C13"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Cardiovascular involvement –Patient with RA have a significant increased morbidity and mortality from coronary artery disease. And congestive heart failure. Pericardial effusion is common in RA, but usually asymptomatic.</w:t>
      </w:r>
    </w:p>
    <w:p w14:paraId="3B612616" w14:textId="76E17B11" w:rsidR="00122C13" w:rsidRPr="007E40CB" w:rsidRDefault="00122C13"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Pulmonary manifestation </w:t>
      </w:r>
      <w:r w:rsidR="003E1E17" w:rsidRPr="007E40CB">
        <w:rPr>
          <w:rFonts w:asciiTheme="majorBidi" w:hAnsiTheme="majorBidi" w:cstheme="majorBidi"/>
          <w:sz w:val="24"/>
          <w:szCs w:val="24"/>
        </w:rPr>
        <w:t xml:space="preserve">– Pulmonary manifestation of RA include pleural </w:t>
      </w:r>
      <w:r w:rsidR="00F64D81" w:rsidRPr="007E40CB">
        <w:rPr>
          <w:rFonts w:asciiTheme="majorBidi" w:hAnsiTheme="majorBidi" w:cstheme="majorBidi"/>
          <w:sz w:val="24"/>
          <w:szCs w:val="24"/>
        </w:rPr>
        <w:t>effusion, and</w:t>
      </w:r>
      <w:r w:rsidR="003E1E17" w:rsidRPr="007E40CB">
        <w:rPr>
          <w:rFonts w:asciiTheme="majorBidi" w:hAnsiTheme="majorBidi" w:cstheme="majorBidi"/>
          <w:sz w:val="24"/>
          <w:szCs w:val="24"/>
        </w:rPr>
        <w:t xml:space="preserve"> parenchymal disease.</w:t>
      </w:r>
      <w:r w:rsidR="00F64D81" w:rsidRPr="007E40CB">
        <w:rPr>
          <w:rFonts w:asciiTheme="majorBidi" w:hAnsiTheme="majorBidi" w:cstheme="majorBidi"/>
          <w:sz w:val="24"/>
          <w:szCs w:val="24"/>
        </w:rPr>
        <w:t xml:space="preserve"> Diffuse interstitial fibrosis </w:t>
      </w:r>
      <w:r w:rsidR="006E4FE0" w:rsidRPr="007E40CB">
        <w:rPr>
          <w:rFonts w:asciiTheme="majorBidi" w:hAnsiTheme="majorBidi" w:cstheme="majorBidi"/>
          <w:sz w:val="24"/>
          <w:szCs w:val="24"/>
        </w:rPr>
        <w:t>occurs</w:t>
      </w:r>
      <w:r w:rsidR="00F64D81" w:rsidRPr="007E40CB">
        <w:rPr>
          <w:rFonts w:asciiTheme="majorBidi" w:hAnsiTheme="majorBidi" w:cstheme="majorBidi"/>
          <w:sz w:val="24"/>
          <w:szCs w:val="24"/>
        </w:rPr>
        <w:t xml:space="preserve"> in RA.</w:t>
      </w:r>
      <w:sdt>
        <w:sdtPr>
          <w:rPr>
            <w:rFonts w:asciiTheme="majorBidi" w:hAnsiTheme="majorBidi" w:cstheme="majorBidi"/>
            <w:sz w:val="24"/>
            <w:szCs w:val="24"/>
            <w:vertAlign w:val="superscript"/>
          </w:rPr>
          <w:id w:val="-712806691"/>
          <w:citation/>
        </w:sdtPr>
        <w:sdtEndPr/>
        <w:sdtContent>
          <w:r w:rsidR="0071512E" w:rsidRPr="007E40CB">
            <w:rPr>
              <w:rFonts w:asciiTheme="majorBidi" w:hAnsiTheme="majorBidi" w:cstheme="majorBidi"/>
              <w:sz w:val="24"/>
              <w:szCs w:val="24"/>
              <w:vertAlign w:val="superscript"/>
            </w:rPr>
            <w:fldChar w:fldCharType="begin"/>
          </w:r>
          <w:r w:rsidR="0071512E" w:rsidRPr="007E40CB">
            <w:rPr>
              <w:rFonts w:asciiTheme="majorBidi" w:hAnsiTheme="majorBidi" w:cstheme="majorBidi"/>
              <w:sz w:val="24"/>
              <w:szCs w:val="24"/>
              <w:vertAlign w:val="superscript"/>
              <w:lang w:val="en-US"/>
            </w:rPr>
            <w:instrText xml:space="preserve"> CITATION LEE16 \l 1033 </w:instrText>
          </w:r>
          <w:r w:rsidR="0071512E" w:rsidRPr="007E40CB">
            <w:rPr>
              <w:rFonts w:asciiTheme="majorBidi" w:hAnsiTheme="majorBidi" w:cstheme="majorBidi"/>
              <w:sz w:val="24"/>
              <w:szCs w:val="24"/>
              <w:vertAlign w:val="superscript"/>
            </w:rPr>
            <w:fldChar w:fldCharType="separate"/>
          </w:r>
          <w:r w:rsidR="0071512E" w:rsidRPr="007E40CB">
            <w:rPr>
              <w:rFonts w:asciiTheme="majorBidi" w:hAnsiTheme="majorBidi" w:cstheme="majorBidi"/>
              <w:noProof/>
              <w:sz w:val="24"/>
              <w:szCs w:val="24"/>
              <w:vertAlign w:val="superscript"/>
              <w:lang w:val="en-US"/>
            </w:rPr>
            <w:t xml:space="preserve"> (13)</w:t>
          </w:r>
          <w:r w:rsidR="0071512E" w:rsidRPr="007E40CB">
            <w:rPr>
              <w:rFonts w:asciiTheme="majorBidi" w:hAnsiTheme="majorBidi" w:cstheme="majorBidi"/>
              <w:sz w:val="24"/>
              <w:szCs w:val="24"/>
              <w:vertAlign w:val="superscript"/>
            </w:rPr>
            <w:fldChar w:fldCharType="end"/>
          </w:r>
        </w:sdtContent>
      </w:sdt>
      <w:r w:rsidR="00FD013C" w:rsidRPr="007E40CB">
        <w:rPr>
          <w:rFonts w:asciiTheme="majorBidi" w:hAnsiTheme="majorBidi" w:cstheme="majorBidi"/>
          <w:sz w:val="24"/>
          <w:szCs w:val="24"/>
        </w:rPr>
        <w:t xml:space="preserve"> Pleuropulmonary </w:t>
      </w:r>
      <w:r w:rsidR="006E4FE0" w:rsidRPr="007E40CB">
        <w:rPr>
          <w:rFonts w:asciiTheme="majorBidi" w:hAnsiTheme="majorBidi" w:cstheme="majorBidi"/>
          <w:sz w:val="24"/>
          <w:szCs w:val="24"/>
        </w:rPr>
        <w:t>nodule, pneumonitis</w:t>
      </w:r>
      <w:r w:rsidR="00FD013C" w:rsidRPr="007E40CB">
        <w:rPr>
          <w:rFonts w:asciiTheme="majorBidi" w:hAnsiTheme="majorBidi" w:cstheme="majorBidi"/>
          <w:sz w:val="24"/>
          <w:szCs w:val="24"/>
        </w:rPr>
        <w:t xml:space="preserve"> and </w:t>
      </w:r>
      <w:r w:rsidR="006E4FE0" w:rsidRPr="007E40CB">
        <w:rPr>
          <w:rFonts w:asciiTheme="majorBidi" w:hAnsiTheme="majorBidi" w:cstheme="majorBidi"/>
          <w:sz w:val="24"/>
          <w:szCs w:val="24"/>
        </w:rPr>
        <w:t>arteritis. Pulmonary</w:t>
      </w:r>
      <w:r w:rsidR="002C6E7C" w:rsidRPr="007E40CB">
        <w:rPr>
          <w:rFonts w:asciiTheme="majorBidi" w:hAnsiTheme="majorBidi" w:cstheme="majorBidi"/>
          <w:sz w:val="24"/>
          <w:szCs w:val="24"/>
        </w:rPr>
        <w:t xml:space="preserve"> fibrosis can produce impairment of diffusing capacity of the lungs. Pulmonary nodule may appear singly or in </w:t>
      </w:r>
      <w:r w:rsidR="006E4FE0" w:rsidRPr="007E40CB">
        <w:rPr>
          <w:rFonts w:asciiTheme="majorBidi" w:hAnsiTheme="majorBidi" w:cstheme="majorBidi"/>
          <w:sz w:val="24"/>
          <w:szCs w:val="24"/>
        </w:rPr>
        <w:t>cluster.</w:t>
      </w:r>
      <w:sdt>
        <w:sdtPr>
          <w:rPr>
            <w:rFonts w:asciiTheme="majorBidi" w:hAnsiTheme="majorBidi" w:cstheme="majorBidi"/>
            <w:sz w:val="24"/>
            <w:szCs w:val="24"/>
            <w:vertAlign w:val="superscript"/>
          </w:rPr>
          <w:id w:val="-1294436159"/>
          <w:citation/>
        </w:sdtPr>
        <w:sdtEndPr/>
        <w:sdtContent>
          <w:r w:rsidR="0071512E" w:rsidRPr="007E40CB">
            <w:rPr>
              <w:rFonts w:asciiTheme="majorBidi" w:hAnsiTheme="majorBidi" w:cstheme="majorBidi"/>
              <w:sz w:val="24"/>
              <w:szCs w:val="24"/>
              <w:vertAlign w:val="superscript"/>
            </w:rPr>
            <w:fldChar w:fldCharType="begin"/>
          </w:r>
          <w:r w:rsidR="0071512E" w:rsidRPr="007E40CB">
            <w:rPr>
              <w:rFonts w:asciiTheme="majorBidi" w:hAnsiTheme="majorBidi" w:cstheme="majorBidi"/>
              <w:sz w:val="24"/>
              <w:szCs w:val="24"/>
              <w:vertAlign w:val="superscript"/>
              <w:lang w:val="en-US"/>
            </w:rPr>
            <w:instrText xml:space="preserve"> CITATION Ant08 \l 1033 </w:instrText>
          </w:r>
          <w:r w:rsidR="0071512E" w:rsidRPr="007E40CB">
            <w:rPr>
              <w:rFonts w:asciiTheme="majorBidi" w:hAnsiTheme="majorBidi" w:cstheme="majorBidi"/>
              <w:sz w:val="24"/>
              <w:szCs w:val="24"/>
              <w:vertAlign w:val="superscript"/>
            </w:rPr>
            <w:fldChar w:fldCharType="separate"/>
          </w:r>
          <w:r w:rsidR="0071512E" w:rsidRPr="007E40CB">
            <w:rPr>
              <w:rFonts w:asciiTheme="majorBidi" w:hAnsiTheme="majorBidi" w:cstheme="majorBidi"/>
              <w:noProof/>
              <w:sz w:val="24"/>
              <w:szCs w:val="24"/>
              <w:vertAlign w:val="superscript"/>
              <w:lang w:val="en-US"/>
            </w:rPr>
            <w:t xml:space="preserve"> (8)</w:t>
          </w:r>
          <w:r w:rsidR="0071512E" w:rsidRPr="007E40CB">
            <w:rPr>
              <w:rFonts w:asciiTheme="majorBidi" w:hAnsiTheme="majorBidi" w:cstheme="majorBidi"/>
              <w:sz w:val="24"/>
              <w:szCs w:val="24"/>
              <w:vertAlign w:val="superscript"/>
            </w:rPr>
            <w:fldChar w:fldCharType="end"/>
          </w:r>
        </w:sdtContent>
      </w:sdt>
    </w:p>
    <w:p w14:paraId="2AF44547" w14:textId="45633638" w:rsidR="00F64D81" w:rsidRPr="007E40CB" w:rsidRDefault="00F64D81"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Ophthalmologic manifestation – The most common manifestation of RA in the eye is </w:t>
      </w:r>
      <w:r w:rsidR="00083CC4" w:rsidRPr="007E40CB">
        <w:rPr>
          <w:rFonts w:asciiTheme="majorBidi" w:hAnsiTheme="majorBidi" w:cstheme="majorBidi"/>
          <w:sz w:val="24"/>
          <w:szCs w:val="24"/>
        </w:rPr>
        <w:t xml:space="preserve">keratoconjunctivitis </w:t>
      </w:r>
      <w:r w:rsidR="006E4FE0" w:rsidRPr="007E40CB">
        <w:rPr>
          <w:rFonts w:asciiTheme="majorBidi" w:hAnsiTheme="majorBidi" w:cstheme="majorBidi"/>
          <w:sz w:val="24"/>
          <w:szCs w:val="24"/>
        </w:rPr>
        <w:t>sicca (</w:t>
      </w:r>
      <w:r w:rsidRPr="007E40CB">
        <w:rPr>
          <w:rFonts w:asciiTheme="majorBidi" w:hAnsiTheme="majorBidi" w:cstheme="majorBidi"/>
          <w:sz w:val="24"/>
          <w:szCs w:val="24"/>
        </w:rPr>
        <w:t xml:space="preserve">dry eye) from secondary sjogren’s syndrome. Patient may have associated xerostomia (dry mouth), parotid gland swelling, or occasionally, lymphadenopathy. </w:t>
      </w:r>
      <w:r w:rsidR="00083CC4" w:rsidRPr="007E40CB">
        <w:rPr>
          <w:rFonts w:asciiTheme="majorBidi" w:hAnsiTheme="majorBidi" w:cstheme="majorBidi"/>
          <w:sz w:val="24"/>
          <w:szCs w:val="24"/>
        </w:rPr>
        <w:t>Scleritis also can occurs and may be painful, with progression to thinning of the sclera, deep pigment showing through on physical examination, and may progress to perforation.</w:t>
      </w:r>
    </w:p>
    <w:p w14:paraId="56F6037D" w14:textId="79E99270" w:rsidR="00B45042" w:rsidRPr="007E40CB" w:rsidRDefault="00083CC4"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Felty’s syndrome – felty’s syndrome is triad of RA, splenomegaly and neutropenia</w:t>
      </w:r>
      <w:r w:rsidR="002C6E7C" w:rsidRPr="007E40CB">
        <w:rPr>
          <w:rFonts w:asciiTheme="majorBidi" w:hAnsiTheme="majorBidi" w:cstheme="majorBidi"/>
          <w:sz w:val="24"/>
          <w:szCs w:val="24"/>
        </w:rPr>
        <w:t xml:space="preserve"> and on occasion anaemia and thrombocytopenia. </w:t>
      </w:r>
      <w:r w:rsidRPr="007E40CB">
        <w:rPr>
          <w:rFonts w:asciiTheme="majorBidi" w:hAnsiTheme="majorBidi" w:cstheme="majorBidi"/>
          <w:sz w:val="24"/>
          <w:szCs w:val="24"/>
        </w:rPr>
        <w:t>This complication is seen in patient with severe,</w:t>
      </w:r>
      <w:r w:rsidR="00E043C0" w:rsidRPr="007E40CB">
        <w:rPr>
          <w:rFonts w:asciiTheme="majorBidi" w:hAnsiTheme="majorBidi" w:cstheme="majorBidi"/>
          <w:sz w:val="24"/>
          <w:szCs w:val="24"/>
        </w:rPr>
        <w:t xml:space="preserve"> </w:t>
      </w:r>
      <w:r w:rsidRPr="007E40CB">
        <w:rPr>
          <w:rFonts w:asciiTheme="majorBidi" w:hAnsiTheme="majorBidi" w:cstheme="majorBidi"/>
          <w:sz w:val="24"/>
          <w:szCs w:val="24"/>
        </w:rPr>
        <w:t>RF /ACPA positive disease and may be accompanied by hepatomegaly, thrombocytopenia, lymphadenopathy, and fever.</w:t>
      </w:r>
    </w:p>
    <w:p w14:paraId="74BB7AF9" w14:textId="77777777" w:rsidR="009B08A8" w:rsidRPr="007E40CB" w:rsidRDefault="002C6E7C"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Osteoporosis- Osteoporosis is secondary to rheumatoid involvement is common and may be aggravated by glucocorticoid </w:t>
      </w:r>
      <w:r w:rsidR="00E043C0" w:rsidRPr="007E40CB">
        <w:rPr>
          <w:rFonts w:asciiTheme="majorBidi" w:hAnsiTheme="majorBidi" w:cstheme="majorBidi"/>
          <w:sz w:val="24"/>
          <w:szCs w:val="24"/>
        </w:rPr>
        <w:t>therapy. Osteopenia</w:t>
      </w:r>
      <w:r w:rsidR="004B1BCA" w:rsidRPr="007E40CB">
        <w:rPr>
          <w:rFonts w:asciiTheme="majorBidi" w:hAnsiTheme="majorBidi" w:cstheme="majorBidi"/>
          <w:sz w:val="24"/>
          <w:szCs w:val="24"/>
        </w:rPr>
        <w:t xml:space="preserve"> in </w:t>
      </w:r>
      <w:r w:rsidR="00682344" w:rsidRPr="007E40CB">
        <w:rPr>
          <w:rFonts w:asciiTheme="majorBidi" w:hAnsiTheme="majorBidi" w:cstheme="majorBidi"/>
          <w:sz w:val="24"/>
          <w:szCs w:val="24"/>
        </w:rPr>
        <w:t>RA involve</w:t>
      </w:r>
      <w:r w:rsidR="004B1BCA" w:rsidRPr="007E40CB">
        <w:rPr>
          <w:rFonts w:asciiTheme="majorBidi" w:hAnsiTheme="majorBidi" w:cstheme="majorBidi"/>
          <w:sz w:val="24"/>
          <w:szCs w:val="24"/>
        </w:rPr>
        <w:t xml:space="preserve"> both juxt</w:t>
      </w:r>
      <w:r w:rsidR="00682344" w:rsidRPr="007E40CB">
        <w:rPr>
          <w:rFonts w:asciiTheme="majorBidi" w:hAnsiTheme="majorBidi" w:cstheme="majorBidi"/>
          <w:sz w:val="24"/>
          <w:szCs w:val="24"/>
        </w:rPr>
        <w:t>a</w:t>
      </w:r>
      <w:r w:rsidR="002E6A44" w:rsidRPr="007E40CB">
        <w:rPr>
          <w:rFonts w:asciiTheme="majorBidi" w:hAnsiTheme="majorBidi" w:cstheme="majorBidi"/>
          <w:sz w:val="24"/>
          <w:szCs w:val="24"/>
        </w:rPr>
        <w:t>-</w:t>
      </w:r>
      <w:r w:rsidR="00682344" w:rsidRPr="007E40CB">
        <w:rPr>
          <w:rFonts w:asciiTheme="majorBidi" w:hAnsiTheme="majorBidi" w:cstheme="majorBidi"/>
          <w:sz w:val="24"/>
          <w:szCs w:val="24"/>
        </w:rPr>
        <w:t>articular bone an</w:t>
      </w:r>
      <w:r w:rsidR="004B1BCA" w:rsidRPr="007E40CB">
        <w:rPr>
          <w:rFonts w:asciiTheme="majorBidi" w:hAnsiTheme="majorBidi" w:cstheme="majorBidi"/>
          <w:sz w:val="24"/>
          <w:szCs w:val="24"/>
        </w:rPr>
        <w:t xml:space="preserve">d long bone distant from involved joint. RA is associated with the modest </w:t>
      </w:r>
      <w:r w:rsidR="00682344" w:rsidRPr="007E40CB">
        <w:rPr>
          <w:rFonts w:asciiTheme="majorBidi" w:hAnsiTheme="majorBidi" w:cstheme="majorBidi"/>
          <w:sz w:val="24"/>
          <w:szCs w:val="24"/>
        </w:rPr>
        <w:t>decrease</w:t>
      </w:r>
      <w:r w:rsidR="004B1BCA" w:rsidRPr="007E40CB">
        <w:rPr>
          <w:rFonts w:asciiTheme="majorBidi" w:hAnsiTheme="majorBidi" w:cstheme="majorBidi"/>
          <w:sz w:val="24"/>
          <w:szCs w:val="24"/>
        </w:rPr>
        <w:t xml:space="preserve"> in mean bone </w:t>
      </w:r>
      <w:r w:rsidR="00682344" w:rsidRPr="007E40CB">
        <w:rPr>
          <w:rFonts w:asciiTheme="majorBidi" w:hAnsiTheme="majorBidi" w:cstheme="majorBidi"/>
          <w:sz w:val="24"/>
          <w:szCs w:val="24"/>
        </w:rPr>
        <w:t>mass and</w:t>
      </w:r>
      <w:r w:rsidR="004B1BCA" w:rsidRPr="007E40CB">
        <w:rPr>
          <w:rFonts w:asciiTheme="majorBidi" w:hAnsiTheme="majorBidi" w:cstheme="majorBidi"/>
          <w:sz w:val="24"/>
          <w:szCs w:val="24"/>
        </w:rPr>
        <w:t xml:space="preserve"> moderate increase in the risk of </w:t>
      </w:r>
      <w:r w:rsidR="006E4FE0" w:rsidRPr="007E40CB">
        <w:rPr>
          <w:rFonts w:asciiTheme="majorBidi" w:hAnsiTheme="majorBidi" w:cstheme="majorBidi"/>
          <w:sz w:val="24"/>
          <w:szCs w:val="24"/>
        </w:rPr>
        <w:t>fracture,</w:t>
      </w:r>
      <w:r w:rsidR="004B1BCA" w:rsidRPr="007E40CB">
        <w:rPr>
          <w:rFonts w:asciiTheme="majorBidi" w:hAnsiTheme="majorBidi" w:cstheme="majorBidi"/>
          <w:sz w:val="24"/>
          <w:szCs w:val="24"/>
        </w:rPr>
        <w:t xml:space="preserve"> </w:t>
      </w:r>
      <w:r w:rsidR="006E4FE0" w:rsidRPr="007E40CB">
        <w:rPr>
          <w:rFonts w:asciiTheme="majorBidi" w:hAnsiTheme="majorBidi" w:cstheme="majorBidi"/>
          <w:sz w:val="24"/>
          <w:szCs w:val="24"/>
        </w:rPr>
        <w:lastRenderedPageBreak/>
        <w:t>these</w:t>
      </w:r>
      <w:r w:rsidR="004B1BCA" w:rsidRPr="007E40CB">
        <w:rPr>
          <w:rFonts w:asciiTheme="majorBidi" w:hAnsiTheme="majorBidi" w:cstheme="majorBidi"/>
          <w:sz w:val="24"/>
          <w:szCs w:val="24"/>
        </w:rPr>
        <w:t xml:space="preserve"> adversely affect </w:t>
      </w:r>
      <w:r w:rsidR="00682344" w:rsidRPr="007E40CB">
        <w:rPr>
          <w:rFonts w:asciiTheme="majorBidi" w:hAnsiTheme="majorBidi" w:cstheme="majorBidi"/>
          <w:sz w:val="24"/>
          <w:szCs w:val="24"/>
        </w:rPr>
        <w:t>by functional</w:t>
      </w:r>
      <w:r w:rsidR="004B1BCA" w:rsidRPr="007E40CB">
        <w:rPr>
          <w:rFonts w:asciiTheme="majorBidi" w:hAnsiTheme="majorBidi" w:cstheme="majorBidi"/>
          <w:sz w:val="24"/>
          <w:szCs w:val="24"/>
        </w:rPr>
        <w:t xml:space="preserve"> impairment and active inflammation </w:t>
      </w:r>
      <w:r w:rsidR="006E4FE0" w:rsidRPr="007E40CB">
        <w:rPr>
          <w:rFonts w:asciiTheme="majorBidi" w:hAnsiTheme="majorBidi" w:cstheme="majorBidi"/>
          <w:sz w:val="24"/>
          <w:szCs w:val="24"/>
        </w:rPr>
        <w:t>especially</w:t>
      </w:r>
      <w:r w:rsidR="004B1BCA" w:rsidRPr="007E40CB">
        <w:rPr>
          <w:rFonts w:asciiTheme="majorBidi" w:hAnsiTheme="majorBidi" w:cstheme="majorBidi"/>
          <w:sz w:val="24"/>
          <w:szCs w:val="24"/>
        </w:rPr>
        <w:t xml:space="preserve"> early in the course of </w:t>
      </w:r>
      <w:r w:rsidR="006E4FE0" w:rsidRPr="007E40CB">
        <w:rPr>
          <w:rFonts w:asciiTheme="majorBidi" w:hAnsiTheme="majorBidi" w:cstheme="majorBidi"/>
          <w:sz w:val="24"/>
          <w:szCs w:val="24"/>
        </w:rPr>
        <w:t>disease.</w:t>
      </w:r>
    </w:p>
    <w:p w14:paraId="59628F3D" w14:textId="49376C22" w:rsidR="002C6E7C" w:rsidRPr="007E40CB" w:rsidRDefault="004B1BCA"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RA is associated with an increased incidence of </w:t>
      </w:r>
      <w:r w:rsidR="00682344" w:rsidRPr="007E40CB">
        <w:rPr>
          <w:rFonts w:asciiTheme="majorBidi" w:hAnsiTheme="majorBidi" w:cstheme="majorBidi"/>
          <w:sz w:val="24"/>
          <w:szCs w:val="24"/>
        </w:rPr>
        <w:t>lymphoma, especially</w:t>
      </w:r>
      <w:r w:rsidRPr="007E40CB">
        <w:rPr>
          <w:rFonts w:asciiTheme="majorBidi" w:hAnsiTheme="majorBidi" w:cstheme="majorBidi"/>
          <w:sz w:val="24"/>
          <w:szCs w:val="24"/>
        </w:rPr>
        <w:t xml:space="preserve"> large B cell lymphoma. </w:t>
      </w:r>
      <w:sdt>
        <w:sdtPr>
          <w:rPr>
            <w:rFonts w:asciiTheme="majorBidi" w:hAnsiTheme="majorBidi" w:cstheme="majorBidi"/>
            <w:sz w:val="24"/>
            <w:szCs w:val="24"/>
            <w:vertAlign w:val="superscript"/>
          </w:rPr>
          <w:id w:val="-1139331372"/>
          <w:citation/>
        </w:sdtPr>
        <w:sdtEndPr/>
        <w:sdtContent>
          <w:r w:rsidR="004667F5" w:rsidRPr="007E40CB">
            <w:rPr>
              <w:rFonts w:asciiTheme="majorBidi" w:hAnsiTheme="majorBidi" w:cstheme="majorBidi"/>
              <w:sz w:val="24"/>
              <w:szCs w:val="24"/>
              <w:vertAlign w:val="superscript"/>
            </w:rPr>
            <w:fldChar w:fldCharType="begin"/>
          </w:r>
          <w:r w:rsidR="004667F5" w:rsidRPr="007E40CB">
            <w:rPr>
              <w:rFonts w:asciiTheme="majorBidi" w:hAnsiTheme="majorBidi" w:cstheme="majorBidi"/>
              <w:sz w:val="24"/>
              <w:szCs w:val="24"/>
              <w:vertAlign w:val="superscript"/>
              <w:lang w:val="en-US"/>
            </w:rPr>
            <w:instrText xml:space="preserve"> CITATION LEE16 \l 1033 </w:instrText>
          </w:r>
          <w:r w:rsidR="004667F5" w:rsidRPr="007E40CB">
            <w:rPr>
              <w:rFonts w:asciiTheme="majorBidi" w:hAnsiTheme="majorBidi" w:cstheme="majorBidi"/>
              <w:sz w:val="24"/>
              <w:szCs w:val="24"/>
              <w:vertAlign w:val="superscript"/>
            </w:rPr>
            <w:fldChar w:fldCharType="separate"/>
          </w:r>
          <w:r w:rsidR="004667F5" w:rsidRPr="007E40CB">
            <w:rPr>
              <w:rFonts w:asciiTheme="majorBidi" w:hAnsiTheme="majorBidi" w:cstheme="majorBidi"/>
              <w:noProof/>
              <w:sz w:val="24"/>
              <w:szCs w:val="24"/>
              <w:vertAlign w:val="superscript"/>
              <w:lang w:val="en-US"/>
            </w:rPr>
            <w:t>(13)</w:t>
          </w:r>
          <w:r w:rsidR="004667F5" w:rsidRPr="007E40CB">
            <w:rPr>
              <w:rFonts w:asciiTheme="majorBidi" w:hAnsiTheme="majorBidi" w:cstheme="majorBidi"/>
              <w:sz w:val="24"/>
              <w:szCs w:val="24"/>
              <w:vertAlign w:val="superscript"/>
            </w:rPr>
            <w:fldChar w:fldCharType="end"/>
          </w:r>
        </w:sdtContent>
      </w:sdt>
    </w:p>
    <w:p w14:paraId="0B55765A" w14:textId="77777777" w:rsidR="009B08A8" w:rsidRPr="007E40CB" w:rsidRDefault="009B08A8" w:rsidP="00784821">
      <w:pPr>
        <w:spacing w:line="360" w:lineRule="auto"/>
        <w:rPr>
          <w:rFonts w:asciiTheme="majorBidi" w:hAnsiTheme="majorBidi" w:cstheme="majorBidi"/>
          <w:sz w:val="24"/>
          <w:szCs w:val="24"/>
          <w:u w:val="single"/>
        </w:rPr>
      </w:pPr>
    </w:p>
    <w:p w14:paraId="45A99EF7" w14:textId="77777777" w:rsidR="009B08A8" w:rsidRPr="007E40CB" w:rsidRDefault="00B45042" w:rsidP="00784821">
      <w:pPr>
        <w:spacing w:line="360" w:lineRule="auto"/>
        <w:rPr>
          <w:rFonts w:asciiTheme="majorBidi" w:hAnsiTheme="majorBidi" w:cstheme="majorBidi"/>
          <w:sz w:val="24"/>
          <w:szCs w:val="24"/>
        </w:rPr>
      </w:pPr>
      <w:r w:rsidRPr="007E40CB">
        <w:rPr>
          <w:rFonts w:asciiTheme="majorBidi" w:hAnsiTheme="majorBidi" w:cstheme="majorBidi"/>
          <w:sz w:val="24"/>
          <w:szCs w:val="24"/>
          <w:u w:val="single"/>
        </w:rPr>
        <w:t>DIAGNOSTIC CRITERIA</w:t>
      </w:r>
      <w:r w:rsidRPr="007E40CB">
        <w:rPr>
          <w:rFonts w:asciiTheme="majorBidi" w:hAnsiTheme="majorBidi" w:cstheme="majorBidi"/>
          <w:sz w:val="24"/>
          <w:szCs w:val="24"/>
        </w:rPr>
        <w:t>-</w:t>
      </w:r>
    </w:p>
    <w:p w14:paraId="49B0BC7B" w14:textId="5E282894" w:rsidR="00542D86" w:rsidRPr="007E40CB" w:rsidRDefault="00B45042"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American </w:t>
      </w:r>
      <w:r w:rsidR="00682344" w:rsidRPr="007E40CB">
        <w:rPr>
          <w:rFonts w:asciiTheme="majorBidi" w:hAnsiTheme="majorBidi" w:cstheme="majorBidi"/>
          <w:sz w:val="24"/>
          <w:szCs w:val="24"/>
        </w:rPr>
        <w:t>College</w:t>
      </w:r>
      <w:r w:rsidRPr="007E40CB">
        <w:rPr>
          <w:rFonts w:asciiTheme="majorBidi" w:hAnsiTheme="majorBidi" w:cstheme="majorBidi"/>
          <w:sz w:val="24"/>
          <w:szCs w:val="24"/>
        </w:rPr>
        <w:t xml:space="preserve"> of rheumatology criteria for diagnosis and classification rheumatoid arthritis.</w:t>
      </w:r>
    </w:p>
    <w:tbl>
      <w:tblPr>
        <w:tblStyle w:val="TableGrid"/>
        <w:tblW w:w="7470" w:type="dxa"/>
        <w:tblInd w:w="265" w:type="dxa"/>
        <w:tblLook w:val="04A0" w:firstRow="1" w:lastRow="0" w:firstColumn="1" w:lastColumn="0" w:noHBand="0" w:noVBand="1"/>
      </w:tblPr>
      <w:tblGrid>
        <w:gridCol w:w="2880"/>
        <w:gridCol w:w="4590"/>
      </w:tblGrid>
      <w:tr w:rsidR="00DE44D9" w:rsidRPr="007E40CB" w14:paraId="56A3E276" w14:textId="77777777" w:rsidTr="00053F20">
        <w:tc>
          <w:tcPr>
            <w:tcW w:w="2880" w:type="dxa"/>
          </w:tcPr>
          <w:p w14:paraId="112E6BAF" w14:textId="189D6D1D" w:rsidR="00DE44D9" w:rsidRPr="007E40CB" w:rsidRDefault="00053F20" w:rsidP="00086D34">
            <w:pPr>
              <w:pStyle w:val="ListParagraph"/>
              <w:numPr>
                <w:ilvl w:val="0"/>
                <w:numId w:val="10"/>
              </w:numPr>
              <w:ind w:left="0"/>
              <w:rPr>
                <w:rFonts w:asciiTheme="majorBidi" w:hAnsiTheme="majorBidi" w:cstheme="majorBidi"/>
                <w:sz w:val="24"/>
                <w:szCs w:val="24"/>
              </w:rPr>
            </w:pPr>
            <w:r w:rsidRPr="007E40CB">
              <w:rPr>
                <w:rFonts w:asciiTheme="majorBidi" w:hAnsiTheme="majorBidi" w:cstheme="majorBidi"/>
                <w:sz w:val="24"/>
                <w:szCs w:val="24"/>
              </w:rPr>
              <w:t>1.</w:t>
            </w:r>
            <w:r w:rsidR="00DE44D9" w:rsidRPr="007E40CB">
              <w:rPr>
                <w:rFonts w:asciiTheme="majorBidi" w:hAnsiTheme="majorBidi" w:cstheme="majorBidi"/>
                <w:sz w:val="24"/>
                <w:szCs w:val="24"/>
              </w:rPr>
              <w:t>Morning stiffness</w:t>
            </w:r>
          </w:p>
        </w:tc>
        <w:tc>
          <w:tcPr>
            <w:tcW w:w="4590" w:type="dxa"/>
          </w:tcPr>
          <w:p w14:paraId="3CE5CADA" w14:textId="056C6EAE" w:rsidR="00DE44D9" w:rsidRPr="007E40CB" w:rsidRDefault="00DE44D9" w:rsidP="00086D34">
            <w:pPr>
              <w:pStyle w:val="ListParagraph"/>
              <w:ind w:left="0"/>
              <w:rPr>
                <w:rFonts w:asciiTheme="majorBidi" w:hAnsiTheme="majorBidi" w:cstheme="majorBidi"/>
                <w:sz w:val="24"/>
                <w:szCs w:val="24"/>
              </w:rPr>
            </w:pPr>
            <w:r w:rsidRPr="007E40CB">
              <w:rPr>
                <w:rFonts w:asciiTheme="majorBidi" w:hAnsiTheme="majorBidi" w:cstheme="majorBidi"/>
                <w:sz w:val="24"/>
                <w:szCs w:val="24"/>
              </w:rPr>
              <w:t>morning stiffness is and around the joint lasting at least 1 hour before maximal improvement</w:t>
            </w:r>
          </w:p>
        </w:tc>
      </w:tr>
      <w:tr w:rsidR="00DE44D9" w:rsidRPr="007E40CB" w14:paraId="231BAA69" w14:textId="77777777" w:rsidTr="00053F20">
        <w:tc>
          <w:tcPr>
            <w:tcW w:w="2880" w:type="dxa"/>
          </w:tcPr>
          <w:p w14:paraId="6833BDD4" w14:textId="1A69224C" w:rsidR="00DE44D9" w:rsidRPr="007E40CB" w:rsidRDefault="005C544C" w:rsidP="00086D34">
            <w:pPr>
              <w:pStyle w:val="ListParagraph"/>
              <w:ind w:left="0"/>
              <w:rPr>
                <w:rFonts w:asciiTheme="majorBidi" w:hAnsiTheme="majorBidi" w:cstheme="majorBidi"/>
                <w:sz w:val="24"/>
                <w:szCs w:val="24"/>
              </w:rPr>
            </w:pPr>
            <w:r w:rsidRPr="007E40CB">
              <w:rPr>
                <w:rFonts w:asciiTheme="majorBidi" w:hAnsiTheme="majorBidi" w:cstheme="majorBidi"/>
                <w:sz w:val="24"/>
                <w:szCs w:val="24"/>
              </w:rPr>
              <w:t xml:space="preserve">2. </w:t>
            </w:r>
            <w:r w:rsidR="00DE44D9" w:rsidRPr="007E40CB">
              <w:rPr>
                <w:rFonts w:asciiTheme="majorBidi" w:hAnsiTheme="majorBidi" w:cstheme="majorBidi"/>
                <w:sz w:val="24"/>
                <w:szCs w:val="24"/>
              </w:rPr>
              <w:t>Arthritis of three or more joint area</w:t>
            </w:r>
            <w:r w:rsidR="00580940" w:rsidRPr="007E40CB">
              <w:rPr>
                <w:rFonts w:asciiTheme="majorBidi" w:hAnsiTheme="majorBidi" w:cstheme="majorBidi"/>
                <w:sz w:val="24"/>
                <w:szCs w:val="24"/>
              </w:rPr>
              <w:t>s</w:t>
            </w:r>
          </w:p>
        </w:tc>
        <w:tc>
          <w:tcPr>
            <w:tcW w:w="4590" w:type="dxa"/>
          </w:tcPr>
          <w:p w14:paraId="24065C9D" w14:textId="3B2796CA" w:rsidR="00DE44D9" w:rsidRPr="007E40CB" w:rsidRDefault="00DE44D9" w:rsidP="00086D34">
            <w:pPr>
              <w:pStyle w:val="ListParagraph"/>
              <w:ind w:left="0"/>
              <w:rPr>
                <w:rFonts w:asciiTheme="majorBidi" w:hAnsiTheme="majorBidi" w:cstheme="majorBidi"/>
                <w:sz w:val="24"/>
                <w:szCs w:val="24"/>
              </w:rPr>
            </w:pPr>
            <w:r w:rsidRPr="007E40CB">
              <w:rPr>
                <w:rFonts w:asciiTheme="majorBidi" w:hAnsiTheme="majorBidi" w:cstheme="majorBidi"/>
                <w:sz w:val="24"/>
                <w:szCs w:val="24"/>
              </w:rPr>
              <w:t xml:space="preserve">At least three joint </w:t>
            </w:r>
            <w:r w:rsidR="00580940" w:rsidRPr="007E40CB">
              <w:rPr>
                <w:rFonts w:asciiTheme="majorBidi" w:hAnsiTheme="majorBidi" w:cstheme="majorBidi"/>
                <w:sz w:val="24"/>
                <w:szCs w:val="24"/>
              </w:rPr>
              <w:t>areas</w:t>
            </w:r>
            <w:r w:rsidRPr="007E40CB">
              <w:rPr>
                <w:rFonts w:asciiTheme="majorBidi" w:hAnsiTheme="majorBidi" w:cstheme="majorBidi"/>
                <w:sz w:val="24"/>
                <w:szCs w:val="24"/>
              </w:rPr>
              <w:t xml:space="preserve"> simultaneously have had soft tissue swelling or fluid observed by a physician. The possible area is right or left PIP, MCP, Wrist, elbow, knee, ankle and MTP joint</w:t>
            </w:r>
          </w:p>
        </w:tc>
      </w:tr>
      <w:tr w:rsidR="00DE44D9" w:rsidRPr="007E40CB" w14:paraId="2D471EC7" w14:textId="77777777" w:rsidTr="00053F20">
        <w:tc>
          <w:tcPr>
            <w:tcW w:w="2880" w:type="dxa"/>
          </w:tcPr>
          <w:p w14:paraId="77653A89" w14:textId="08231233" w:rsidR="00DE44D9" w:rsidRPr="007E40CB" w:rsidRDefault="005C544C" w:rsidP="00086D34">
            <w:pPr>
              <w:pStyle w:val="ListParagraph"/>
              <w:ind w:left="0"/>
              <w:rPr>
                <w:rFonts w:asciiTheme="majorBidi" w:hAnsiTheme="majorBidi" w:cstheme="majorBidi"/>
                <w:sz w:val="24"/>
                <w:szCs w:val="24"/>
              </w:rPr>
            </w:pPr>
            <w:r w:rsidRPr="007E40CB">
              <w:rPr>
                <w:rFonts w:asciiTheme="majorBidi" w:hAnsiTheme="majorBidi" w:cstheme="majorBidi"/>
                <w:sz w:val="24"/>
                <w:szCs w:val="24"/>
              </w:rPr>
              <w:t xml:space="preserve">3. </w:t>
            </w:r>
            <w:r w:rsidR="00DE44D9" w:rsidRPr="007E40CB">
              <w:rPr>
                <w:rFonts w:asciiTheme="majorBidi" w:hAnsiTheme="majorBidi" w:cstheme="majorBidi"/>
                <w:sz w:val="24"/>
                <w:szCs w:val="24"/>
              </w:rPr>
              <w:t>Arthritis of hand joint</w:t>
            </w:r>
          </w:p>
        </w:tc>
        <w:tc>
          <w:tcPr>
            <w:tcW w:w="4590" w:type="dxa"/>
          </w:tcPr>
          <w:p w14:paraId="0183830C" w14:textId="4D686E68" w:rsidR="00DE44D9" w:rsidRPr="007E40CB" w:rsidRDefault="00DE44D9" w:rsidP="00086D34">
            <w:pPr>
              <w:pStyle w:val="ListParagraph"/>
              <w:ind w:left="0"/>
              <w:rPr>
                <w:rFonts w:asciiTheme="majorBidi" w:hAnsiTheme="majorBidi" w:cstheme="majorBidi"/>
                <w:sz w:val="24"/>
                <w:szCs w:val="24"/>
              </w:rPr>
            </w:pPr>
            <w:r w:rsidRPr="007E40CB">
              <w:rPr>
                <w:rFonts w:asciiTheme="majorBidi" w:hAnsiTheme="majorBidi" w:cstheme="majorBidi"/>
                <w:sz w:val="24"/>
                <w:szCs w:val="24"/>
              </w:rPr>
              <w:t xml:space="preserve">At least one area swollen in </w:t>
            </w:r>
            <w:r w:rsidR="00053F20" w:rsidRPr="007E40CB">
              <w:rPr>
                <w:rFonts w:asciiTheme="majorBidi" w:hAnsiTheme="majorBidi" w:cstheme="majorBidi"/>
                <w:sz w:val="24"/>
                <w:szCs w:val="24"/>
              </w:rPr>
              <w:t>wrist, MCP</w:t>
            </w:r>
            <w:r w:rsidRPr="007E40CB">
              <w:rPr>
                <w:rFonts w:asciiTheme="majorBidi" w:hAnsiTheme="majorBidi" w:cstheme="majorBidi"/>
                <w:sz w:val="24"/>
                <w:szCs w:val="24"/>
              </w:rPr>
              <w:t xml:space="preserve"> or PIP joint.</w:t>
            </w:r>
          </w:p>
        </w:tc>
      </w:tr>
      <w:tr w:rsidR="00DE44D9" w:rsidRPr="007E40CB" w14:paraId="7C1C4F6B" w14:textId="77777777" w:rsidTr="00053F20">
        <w:tc>
          <w:tcPr>
            <w:tcW w:w="2880" w:type="dxa"/>
          </w:tcPr>
          <w:p w14:paraId="1C7493B6" w14:textId="71D3C9CE" w:rsidR="00DE44D9" w:rsidRPr="007E40CB" w:rsidRDefault="005C544C" w:rsidP="00086D34">
            <w:pPr>
              <w:pStyle w:val="ListParagraph"/>
              <w:ind w:left="0"/>
              <w:rPr>
                <w:rFonts w:asciiTheme="majorBidi" w:hAnsiTheme="majorBidi" w:cstheme="majorBidi"/>
                <w:sz w:val="24"/>
                <w:szCs w:val="24"/>
              </w:rPr>
            </w:pPr>
            <w:r w:rsidRPr="007E40CB">
              <w:rPr>
                <w:rFonts w:asciiTheme="majorBidi" w:hAnsiTheme="majorBidi" w:cstheme="majorBidi"/>
                <w:sz w:val="24"/>
                <w:szCs w:val="24"/>
              </w:rPr>
              <w:t xml:space="preserve">4. </w:t>
            </w:r>
            <w:r w:rsidR="00DE44D9" w:rsidRPr="007E40CB">
              <w:rPr>
                <w:rFonts w:asciiTheme="majorBidi" w:hAnsiTheme="majorBidi" w:cstheme="majorBidi"/>
                <w:sz w:val="24"/>
                <w:szCs w:val="24"/>
              </w:rPr>
              <w:t>Symmetric arthritis</w:t>
            </w:r>
          </w:p>
        </w:tc>
        <w:tc>
          <w:tcPr>
            <w:tcW w:w="4590" w:type="dxa"/>
          </w:tcPr>
          <w:p w14:paraId="3F535CCF" w14:textId="4D17A427" w:rsidR="00DE44D9" w:rsidRPr="007E40CB" w:rsidRDefault="005C544C" w:rsidP="00086D34">
            <w:pPr>
              <w:pStyle w:val="ListParagraph"/>
              <w:ind w:left="0"/>
              <w:rPr>
                <w:rFonts w:asciiTheme="majorBidi" w:hAnsiTheme="majorBidi" w:cstheme="majorBidi"/>
                <w:sz w:val="24"/>
                <w:szCs w:val="24"/>
              </w:rPr>
            </w:pPr>
            <w:r w:rsidRPr="007E40CB">
              <w:rPr>
                <w:rFonts w:asciiTheme="majorBidi" w:hAnsiTheme="majorBidi" w:cstheme="majorBidi"/>
                <w:sz w:val="24"/>
                <w:szCs w:val="24"/>
              </w:rPr>
              <w:t xml:space="preserve">Simultaneous involvement of the same </w:t>
            </w:r>
            <w:r w:rsidR="00053F20" w:rsidRPr="007E40CB">
              <w:rPr>
                <w:rFonts w:asciiTheme="majorBidi" w:hAnsiTheme="majorBidi" w:cstheme="majorBidi"/>
                <w:sz w:val="24"/>
                <w:szCs w:val="24"/>
              </w:rPr>
              <w:t>join</w:t>
            </w:r>
            <w:r w:rsidR="00FB0D1C" w:rsidRPr="007E40CB">
              <w:rPr>
                <w:rFonts w:asciiTheme="majorBidi" w:hAnsiTheme="majorBidi" w:cstheme="majorBidi"/>
                <w:sz w:val="24"/>
                <w:szCs w:val="24"/>
              </w:rPr>
              <w:t>t</w:t>
            </w:r>
            <w:r w:rsidRPr="007E40CB">
              <w:rPr>
                <w:rFonts w:asciiTheme="majorBidi" w:hAnsiTheme="majorBidi" w:cstheme="majorBidi"/>
                <w:sz w:val="24"/>
                <w:szCs w:val="24"/>
              </w:rPr>
              <w:t xml:space="preserve"> area on both side of </w:t>
            </w:r>
            <w:r w:rsidR="00E043C0" w:rsidRPr="007E40CB">
              <w:rPr>
                <w:rFonts w:asciiTheme="majorBidi" w:hAnsiTheme="majorBidi" w:cstheme="majorBidi"/>
                <w:sz w:val="24"/>
                <w:szCs w:val="24"/>
              </w:rPr>
              <w:t xml:space="preserve">body. </w:t>
            </w:r>
            <w:r w:rsidR="00FB0D1C" w:rsidRPr="007E40CB">
              <w:rPr>
                <w:rFonts w:asciiTheme="majorBidi" w:hAnsiTheme="majorBidi" w:cstheme="majorBidi"/>
                <w:sz w:val="24"/>
                <w:szCs w:val="24"/>
              </w:rPr>
              <w:t>bilateral</w:t>
            </w:r>
            <w:r w:rsidRPr="007E40CB">
              <w:rPr>
                <w:rFonts w:asciiTheme="majorBidi" w:hAnsiTheme="majorBidi" w:cstheme="majorBidi"/>
                <w:sz w:val="24"/>
                <w:szCs w:val="24"/>
              </w:rPr>
              <w:t xml:space="preserve"> involvement of </w:t>
            </w:r>
            <w:r w:rsidR="00E043C0" w:rsidRPr="007E40CB">
              <w:rPr>
                <w:rFonts w:asciiTheme="majorBidi" w:hAnsiTheme="majorBidi" w:cstheme="majorBidi"/>
                <w:sz w:val="24"/>
                <w:szCs w:val="24"/>
              </w:rPr>
              <w:t>PIP, MCP</w:t>
            </w:r>
            <w:r w:rsidRPr="007E40CB">
              <w:rPr>
                <w:rFonts w:asciiTheme="majorBidi" w:hAnsiTheme="majorBidi" w:cstheme="majorBidi"/>
                <w:sz w:val="24"/>
                <w:szCs w:val="24"/>
              </w:rPr>
              <w:t xml:space="preserve"> OR MTP joint is acceptable without absolute symmetry.</w:t>
            </w:r>
          </w:p>
        </w:tc>
      </w:tr>
      <w:tr w:rsidR="00DE44D9" w:rsidRPr="007E40CB" w14:paraId="786B6173" w14:textId="77777777" w:rsidTr="00053F20">
        <w:tc>
          <w:tcPr>
            <w:tcW w:w="2880" w:type="dxa"/>
          </w:tcPr>
          <w:p w14:paraId="651FB8B3" w14:textId="41B5692F" w:rsidR="00DE44D9" w:rsidRPr="007E40CB" w:rsidRDefault="005C544C" w:rsidP="00086D34">
            <w:pPr>
              <w:pStyle w:val="ListParagraph"/>
              <w:ind w:left="0"/>
              <w:rPr>
                <w:rFonts w:asciiTheme="majorBidi" w:hAnsiTheme="majorBidi" w:cstheme="majorBidi"/>
                <w:sz w:val="24"/>
                <w:szCs w:val="24"/>
              </w:rPr>
            </w:pPr>
            <w:r w:rsidRPr="007E40CB">
              <w:rPr>
                <w:rFonts w:asciiTheme="majorBidi" w:hAnsiTheme="majorBidi" w:cstheme="majorBidi"/>
                <w:sz w:val="24"/>
                <w:szCs w:val="24"/>
              </w:rPr>
              <w:t xml:space="preserve">5. </w:t>
            </w:r>
            <w:r w:rsidR="00DE44D9" w:rsidRPr="007E40CB">
              <w:rPr>
                <w:rFonts w:asciiTheme="majorBidi" w:hAnsiTheme="majorBidi" w:cstheme="majorBidi"/>
                <w:sz w:val="24"/>
                <w:szCs w:val="24"/>
              </w:rPr>
              <w:t>Serum rheumatoid factor</w:t>
            </w:r>
          </w:p>
        </w:tc>
        <w:tc>
          <w:tcPr>
            <w:tcW w:w="4590" w:type="dxa"/>
          </w:tcPr>
          <w:p w14:paraId="0CFD9C8C" w14:textId="78D0A7C9" w:rsidR="00DE44D9" w:rsidRPr="007E40CB" w:rsidRDefault="00DE44D9" w:rsidP="00086D34">
            <w:pPr>
              <w:pStyle w:val="ListParagraph"/>
              <w:ind w:left="0"/>
              <w:rPr>
                <w:rFonts w:asciiTheme="majorBidi" w:hAnsiTheme="majorBidi" w:cstheme="majorBidi"/>
                <w:sz w:val="24"/>
                <w:szCs w:val="24"/>
              </w:rPr>
            </w:pPr>
            <w:r w:rsidRPr="007E40CB">
              <w:rPr>
                <w:rFonts w:asciiTheme="majorBidi" w:hAnsiTheme="majorBidi" w:cstheme="majorBidi"/>
                <w:sz w:val="24"/>
                <w:szCs w:val="24"/>
              </w:rPr>
              <w:t>Demonstration of abnormal amount of serum rheumatoid factor by any method for which the result has been positive.</w:t>
            </w:r>
          </w:p>
        </w:tc>
      </w:tr>
      <w:tr w:rsidR="005C544C" w:rsidRPr="007E40CB" w14:paraId="450FD26A" w14:textId="77777777" w:rsidTr="00053F20">
        <w:tc>
          <w:tcPr>
            <w:tcW w:w="2880" w:type="dxa"/>
          </w:tcPr>
          <w:p w14:paraId="4A867AA1" w14:textId="78A8A423" w:rsidR="005C544C" w:rsidRPr="007E40CB" w:rsidRDefault="005C544C" w:rsidP="00086D34">
            <w:pPr>
              <w:pStyle w:val="ListParagraph"/>
              <w:ind w:left="0"/>
              <w:rPr>
                <w:rFonts w:asciiTheme="majorBidi" w:hAnsiTheme="majorBidi" w:cstheme="majorBidi"/>
                <w:sz w:val="24"/>
                <w:szCs w:val="24"/>
              </w:rPr>
            </w:pPr>
            <w:r w:rsidRPr="007E40CB">
              <w:rPr>
                <w:rFonts w:asciiTheme="majorBidi" w:hAnsiTheme="majorBidi" w:cstheme="majorBidi"/>
                <w:sz w:val="24"/>
                <w:szCs w:val="24"/>
              </w:rPr>
              <w:t>6. Rheumatoid nodule</w:t>
            </w:r>
          </w:p>
        </w:tc>
        <w:tc>
          <w:tcPr>
            <w:tcW w:w="4590" w:type="dxa"/>
          </w:tcPr>
          <w:p w14:paraId="241B4416" w14:textId="5F2A4D74" w:rsidR="005C544C" w:rsidRPr="007E40CB" w:rsidRDefault="00FB0D1C" w:rsidP="00086D34">
            <w:pPr>
              <w:pStyle w:val="ListParagraph"/>
              <w:ind w:left="0"/>
              <w:rPr>
                <w:rFonts w:asciiTheme="majorBidi" w:hAnsiTheme="majorBidi" w:cstheme="majorBidi"/>
                <w:sz w:val="24"/>
                <w:szCs w:val="24"/>
              </w:rPr>
            </w:pPr>
            <w:r w:rsidRPr="007E40CB">
              <w:rPr>
                <w:rFonts w:asciiTheme="majorBidi" w:hAnsiTheme="majorBidi" w:cstheme="majorBidi"/>
                <w:sz w:val="24"/>
                <w:szCs w:val="24"/>
              </w:rPr>
              <w:t>Simultaneous</w:t>
            </w:r>
            <w:r w:rsidR="005C544C" w:rsidRPr="007E40CB">
              <w:rPr>
                <w:rFonts w:asciiTheme="majorBidi" w:hAnsiTheme="majorBidi" w:cstheme="majorBidi"/>
                <w:sz w:val="24"/>
                <w:szCs w:val="24"/>
              </w:rPr>
              <w:t xml:space="preserve"> nodule over body prominence or extensor surface, or in juxta</w:t>
            </w:r>
            <w:r w:rsidR="00580940" w:rsidRPr="007E40CB">
              <w:rPr>
                <w:rFonts w:asciiTheme="majorBidi" w:hAnsiTheme="majorBidi" w:cstheme="majorBidi"/>
                <w:sz w:val="24"/>
                <w:szCs w:val="24"/>
              </w:rPr>
              <w:t>-</w:t>
            </w:r>
            <w:r w:rsidRPr="007E40CB">
              <w:rPr>
                <w:rFonts w:asciiTheme="majorBidi" w:hAnsiTheme="majorBidi" w:cstheme="majorBidi"/>
                <w:sz w:val="24"/>
                <w:szCs w:val="24"/>
              </w:rPr>
              <w:t>articular</w:t>
            </w:r>
            <w:r w:rsidR="005C544C" w:rsidRPr="007E40CB">
              <w:rPr>
                <w:rFonts w:asciiTheme="majorBidi" w:hAnsiTheme="majorBidi" w:cstheme="majorBidi"/>
                <w:sz w:val="24"/>
                <w:szCs w:val="24"/>
              </w:rPr>
              <w:t xml:space="preserve"> region, observed by physician.</w:t>
            </w:r>
          </w:p>
        </w:tc>
      </w:tr>
      <w:tr w:rsidR="005C544C" w:rsidRPr="007E40CB" w14:paraId="51B6E0B0" w14:textId="77777777" w:rsidTr="00053F20">
        <w:tc>
          <w:tcPr>
            <w:tcW w:w="2880" w:type="dxa"/>
          </w:tcPr>
          <w:p w14:paraId="0B07FEDC" w14:textId="3DB08859" w:rsidR="005C544C" w:rsidRPr="007E40CB" w:rsidRDefault="005C544C" w:rsidP="00086D34">
            <w:pPr>
              <w:pStyle w:val="ListParagraph"/>
              <w:ind w:left="0"/>
              <w:rPr>
                <w:rFonts w:asciiTheme="majorBidi" w:hAnsiTheme="majorBidi" w:cstheme="majorBidi"/>
                <w:sz w:val="24"/>
                <w:szCs w:val="24"/>
              </w:rPr>
            </w:pPr>
            <w:r w:rsidRPr="007E40CB">
              <w:rPr>
                <w:rFonts w:asciiTheme="majorBidi" w:hAnsiTheme="majorBidi" w:cstheme="majorBidi"/>
                <w:sz w:val="24"/>
                <w:szCs w:val="24"/>
              </w:rPr>
              <w:t>7. Radiographic change</w:t>
            </w:r>
          </w:p>
        </w:tc>
        <w:tc>
          <w:tcPr>
            <w:tcW w:w="4590" w:type="dxa"/>
          </w:tcPr>
          <w:p w14:paraId="4CC8E2F0" w14:textId="4BD4DCA2" w:rsidR="005C544C" w:rsidRPr="007E40CB" w:rsidRDefault="005C544C" w:rsidP="00086D34">
            <w:pPr>
              <w:pStyle w:val="ListParagraph"/>
              <w:ind w:left="0"/>
              <w:rPr>
                <w:rFonts w:asciiTheme="majorBidi" w:hAnsiTheme="majorBidi" w:cstheme="majorBidi"/>
                <w:sz w:val="24"/>
                <w:szCs w:val="24"/>
              </w:rPr>
            </w:pPr>
            <w:r w:rsidRPr="007E40CB">
              <w:rPr>
                <w:rFonts w:asciiTheme="majorBidi" w:hAnsiTheme="majorBidi" w:cstheme="majorBidi"/>
                <w:sz w:val="24"/>
                <w:szCs w:val="24"/>
              </w:rPr>
              <w:t>Radiographic change typical of rheumatoid arthritis on postero anterior hand and wrist radiograph; which include erosion or unequivocal bony decalcification localized in or most, marked adjacent to the involved.</w:t>
            </w:r>
          </w:p>
        </w:tc>
      </w:tr>
    </w:tbl>
    <w:p w14:paraId="28FBFF4A" w14:textId="7631ECBB" w:rsidR="00DE44D9" w:rsidRPr="007E40CB" w:rsidRDefault="00E5618D" w:rsidP="00784821">
      <w:pPr>
        <w:spacing w:line="360" w:lineRule="auto"/>
        <w:rPr>
          <w:rFonts w:asciiTheme="majorBidi" w:hAnsiTheme="majorBidi" w:cstheme="majorBidi"/>
          <w:sz w:val="24"/>
          <w:szCs w:val="24"/>
          <w:vertAlign w:val="superscript"/>
        </w:rPr>
      </w:pPr>
      <w:sdt>
        <w:sdtPr>
          <w:rPr>
            <w:rFonts w:asciiTheme="majorBidi" w:hAnsiTheme="majorBidi" w:cstheme="majorBidi"/>
            <w:sz w:val="24"/>
            <w:szCs w:val="24"/>
            <w:vertAlign w:val="superscript"/>
          </w:rPr>
          <w:id w:val="-1254736554"/>
          <w:citation/>
        </w:sdtPr>
        <w:sdtEndPr/>
        <w:sdtContent>
          <w:r w:rsidR="004667F5" w:rsidRPr="007E40CB">
            <w:rPr>
              <w:rFonts w:asciiTheme="majorBidi" w:hAnsiTheme="majorBidi" w:cstheme="majorBidi"/>
              <w:sz w:val="24"/>
              <w:szCs w:val="24"/>
              <w:vertAlign w:val="superscript"/>
            </w:rPr>
            <w:fldChar w:fldCharType="begin"/>
          </w:r>
          <w:r w:rsidR="004667F5" w:rsidRPr="007E40CB">
            <w:rPr>
              <w:rFonts w:asciiTheme="majorBidi" w:hAnsiTheme="majorBidi" w:cstheme="majorBidi"/>
              <w:sz w:val="24"/>
              <w:szCs w:val="24"/>
              <w:vertAlign w:val="superscript"/>
              <w:lang w:val="en-US"/>
            </w:rPr>
            <w:instrText xml:space="preserve"> CITATION Ala13 \l 1033 </w:instrText>
          </w:r>
          <w:r w:rsidR="004667F5" w:rsidRPr="007E40CB">
            <w:rPr>
              <w:rFonts w:asciiTheme="majorBidi" w:hAnsiTheme="majorBidi" w:cstheme="majorBidi"/>
              <w:sz w:val="24"/>
              <w:szCs w:val="24"/>
              <w:vertAlign w:val="superscript"/>
            </w:rPr>
            <w:fldChar w:fldCharType="separate"/>
          </w:r>
          <w:r w:rsidR="004667F5" w:rsidRPr="007E40CB">
            <w:rPr>
              <w:rFonts w:asciiTheme="majorBidi" w:hAnsiTheme="majorBidi" w:cstheme="majorBidi"/>
              <w:noProof/>
              <w:sz w:val="24"/>
              <w:szCs w:val="24"/>
              <w:vertAlign w:val="superscript"/>
              <w:lang w:val="en-US"/>
            </w:rPr>
            <w:t>(5)</w:t>
          </w:r>
          <w:r w:rsidR="004667F5" w:rsidRPr="007E40CB">
            <w:rPr>
              <w:rFonts w:asciiTheme="majorBidi" w:hAnsiTheme="majorBidi" w:cstheme="majorBidi"/>
              <w:sz w:val="24"/>
              <w:szCs w:val="24"/>
              <w:vertAlign w:val="superscript"/>
            </w:rPr>
            <w:fldChar w:fldCharType="end"/>
          </w:r>
        </w:sdtContent>
      </w:sdt>
      <w:sdt>
        <w:sdtPr>
          <w:rPr>
            <w:rFonts w:asciiTheme="majorBidi" w:hAnsiTheme="majorBidi" w:cstheme="majorBidi"/>
            <w:sz w:val="24"/>
            <w:szCs w:val="24"/>
            <w:vertAlign w:val="superscript"/>
          </w:rPr>
          <w:id w:val="1397857957"/>
          <w:citation/>
        </w:sdtPr>
        <w:sdtEndPr/>
        <w:sdtContent>
          <w:r w:rsidR="004667F5" w:rsidRPr="007E40CB">
            <w:rPr>
              <w:rFonts w:asciiTheme="majorBidi" w:hAnsiTheme="majorBidi" w:cstheme="majorBidi"/>
              <w:sz w:val="24"/>
              <w:szCs w:val="24"/>
              <w:vertAlign w:val="superscript"/>
            </w:rPr>
            <w:fldChar w:fldCharType="begin"/>
          </w:r>
          <w:r w:rsidR="004667F5" w:rsidRPr="007E40CB">
            <w:rPr>
              <w:rFonts w:asciiTheme="majorBidi" w:hAnsiTheme="majorBidi" w:cstheme="majorBidi"/>
              <w:sz w:val="24"/>
              <w:szCs w:val="24"/>
              <w:vertAlign w:val="superscript"/>
              <w:lang w:val="en-US"/>
            </w:rPr>
            <w:instrText xml:space="preserve"> CITATION Ssh03 \l 1033 </w:instrText>
          </w:r>
          <w:r w:rsidR="004667F5" w:rsidRPr="007E40CB">
            <w:rPr>
              <w:rFonts w:asciiTheme="majorBidi" w:hAnsiTheme="majorBidi" w:cstheme="majorBidi"/>
              <w:sz w:val="24"/>
              <w:szCs w:val="24"/>
              <w:vertAlign w:val="superscript"/>
            </w:rPr>
            <w:fldChar w:fldCharType="separate"/>
          </w:r>
          <w:r w:rsidR="004667F5" w:rsidRPr="007E40CB">
            <w:rPr>
              <w:rFonts w:asciiTheme="majorBidi" w:hAnsiTheme="majorBidi" w:cstheme="majorBidi"/>
              <w:noProof/>
              <w:sz w:val="24"/>
              <w:szCs w:val="24"/>
              <w:vertAlign w:val="superscript"/>
              <w:lang w:val="en-US"/>
            </w:rPr>
            <w:t xml:space="preserve"> (7)</w:t>
          </w:r>
          <w:r w:rsidR="004667F5" w:rsidRPr="007E40CB">
            <w:rPr>
              <w:rFonts w:asciiTheme="majorBidi" w:hAnsiTheme="majorBidi" w:cstheme="majorBidi"/>
              <w:sz w:val="24"/>
              <w:szCs w:val="24"/>
              <w:vertAlign w:val="superscript"/>
            </w:rPr>
            <w:fldChar w:fldCharType="end"/>
          </w:r>
        </w:sdtContent>
      </w:sdt>
    </w:p>
    <w:p w14:paraId="2AF967B8" w14:textId="01A3B3C6" w:rsidR="003F7521" w:rsidRPr="007E40CB" w:rsidRDefault="003F7521"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The most people with RA have seropositive RA. This means that they have a substance known as anti-cyclic citrullinated peptide (anti-</w:t>
      </w:r>
      <w:r w:rsidR="00E5618D">
        <w:rPr>
          <w:rFonts w:asciiTheme="majorBidi" w:hAnsiTheme="majorBidi" w:cstheme="majorBidi"/>
          <w:sz w:val="24"/>
          <w:szCs w:val="24"/>
        </w:rPr>
        <w:t>CCP</w:t>
      </w:r>
      <w:r w:rsidRPr="007E40CB">
        <w:rPr>
          <w:rFonts w:asciiTheme="majorBidi" w:hAnsiTheme="majorBidi" w:cstheme="majorBidi"/>
          <w:sz w:val="24"/>
          <w:szCs w:val="24"/>
        </w:rPr>
        <w:t>) antibodies or rheumatoid factor, in their blood.</w:t>
      </w:r>
    </w:p>
    <w:p w14:paraId="124CB4A6" w14:textId="4D116D03" w:rsidR="00A366A6" w:rsidRPr="007E40CB" w:rsidRDefault="003F7521"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lastRenderedPageBreak/>
        <w:t xml:space="preserve">When a person has RA without also having these </w:t>
      </w:r>
      <w:r w:rsidR="00665C54" w:rsidRPr="007E40CB">
        <w:rPr>
          <w:rFonts w:asciiTheme="majorBidi" w:hAnsiTheme="majorBidi" w:cstheme="majorBidi"/>
          <w:sz w:val="24"/>
          <w:szCs w:val="24"/>
        </w:rPr>
        <w:t>antibodies, the</w:t>
      </w:r>
      <w:r w:rsidRPr="007E40CB">
        <w:rPr>
          <w:rFonts w:asciiTheme="majorBidi" w:hAnsiTheme="majorBidi" w:cstheme="majorBidi"/>
          <w:sz w:val="24"/>
          <w:szCs w:val="24"/>
        </w:rPr>
        <w:t xml:space="preserve"> condition is instead known </w:t>
      </w:r>
      <w:r w:rsidR="00580940" w:rsidRPr="007E40CB">
        <w:rPr>
          <w:rFonts w:asciiTheme="majorBidi" w:hAnsiTheme="majorBidi" w:cstheme="majorBidi"/>
          <w:sz w:val="24"/>
          <w:szCs w:val="24"/>
        </w:rPr>
        <w:t xml:space="preserve">as </w:t>
      </w:r>
      <w:r w:rsidRPr="007E40CB">
        <w:rPr>
          <w:rFonts w:asciiTheme="majorBidi" w:hAnsiTheme="majorBidi" w:cstheme="majorBidi"/>
          <w:sz w:val="24"/>
          <w:szCs w:val="24"/>
        </w:rPr>
        <w:t>seronegative RA.</w:t>
      </w:r>
      <w:r w:rsidR="00665C54" w:rsidRPr="007E40CB">
        <w:rPr>
          <w:rFonts w:asciiTheme="majorBidi" w:hAnsiTheme="majorBidi" w:cstheme="majorBidi"/>
          <w:sz w:val="24"/>
          <w:szCs w:val="24"/>
        </w:rPr>
        <w:t xml:space="preserve"> The symptoms of seronegative RA are similar to those of seropositive </w:t>
      </w:r>
      <w:r w:rsidR="00CF693C" w:rsidRPr="007E40CB">
        <w:rPr>
          <w:rFonts w:asciiTheme="majorBidi" w:hAnsiTheme="majorBidi" w:cstheme="majorBidi"/>
          <w:sz w:val="24"/>
          <w:szCs w:val="24"/>
        </w:rPr>
        <w:t>RA.</w:t>
      </w:r>
      <w:sdt>
        <w:sdtPr>
          <w:rPr>
            <w:rFonts w:asciiTheme="majorBidi" w:hAnsiTheme="majorBidi" w:cstheme="majorBidi"/>
            <w:sz w:val="24"/>
            <w:szCs w:val="24"/>
          </w:rPr>
          <w:id w:val="-1357643691"/>
          <w:citation/>
        </w:sdtPr>
        <w:sdtEndPr>
          <w:rPr>
            <w:vertAlign w:val="superscript"/>
          </w:rPr>
        </w:sdtEndPr>
        <w:sdtContent>
          <w:r w:rsidR="006B572F" w:rsidRPr="007E40CB">
            <w:rPr>
              <w:rFonts w:asciiTheme="majorBidi" w:hAnsiTheme="majorBidi" w:cstheme="majorBidi"/>
              <w:sz w:val="24"/>
              <w:szCs w:val="24"/>
              <w:vertAlign w:val="superscript"/>
            </w:rPr>
            <w:fldChar w:fldCharType="begin"/>
          </w:r>
          <w:r w:rsidR="006B572F" w:rsidRPr="007E40CB">
            <w:rPr>
              <w:rFonts w:asciiTheme="majorBidi" w:hAnsiTheme="majorBidi" w:cstheme="majorBidi"/>
              <w:sz w:val="24"/>
              <w:szCs w:val="24"/>
              <w:vertAlign w:val="superscript"/>
              <w:lang w:val="en-US"/>
            </w:rPr>
            <w:instrText xml:space="preserve"> CITATION Nan20 \l 1033 </w:instrText>
          </w:r>
          <w:r w:rsidR="006B572F" w:rsidRPr="007E40CB">
            <w:rPr>
              <w:rFonts w:asciiTheme="majorBidi" w:hAnsiTheme="majorBidi" w:cstheme="majorBidi"/>
              <w:sz w:val="24"/>
              <w:szCs w:val="24"/>
              <w:vertAlign w:val="superscript"/>
            </w:rPr>
            <w:fldChar w:fldCharType="separate"/>
          </w:r>
          <w:r w:rsidR="006B572F" w:rsidRPr="007E40CB">
            <w:rPr>
              <w:rFonts w:asciiTheme="majorBidi" w:hAnsiTheme="majorBidi" w:cstheme="majorBidi"/>
              <w:noProof/>
              <w:sz w:val="24"/>
              <w:szCs w:val="24"/>
              <w:vertAlign w:val="superscript"/>
              <w:lang w:val="en-US"/>
            </w:rPr>
            <w:t xml:space="preserve"> (14)</w:t>
          </w:r>
          <w:r w:rsidR="006B572F" w:rsidRPr="007E40CB">
            <w:rPr>
              <w:rFonts w:asciiTheme="majorBidi" w:hAnsiTheme="majorBidi" w:cstheme="majorBidi"/>
              <w:sz w:val="24"/>
              <w:szCs w:val="24"/>
              <w:vertAlign w:val="superscript"/>
            </w:rPr>
            <w:fldChar w:fldCharType="end"/>
          </w:r>
        </w:sdtContent>
      </w:sdt>
      <w:r w:rsidR="00CF693C" w:rsidRPr="007E40CB">
        <w:rPr>
          <w:rFonts w:asciiTheme="majorBidi" w:hAnsiTheme="majorBidi" w:cstheme="majorBidi"/>
          <w:sz w:val="24"/>
          <w:szCs w:val="24"/>
          <w:vertAlign w:val="superscript"/>
        </w:rPr>
        <w:t xml:space="preserve"> </w:t>
      </w:r>
    </w:p>
    <w:p w14:paraId="189FDEA6" w14:textId="279749D0" w:rsidR="003F7521" w:rsidRPr="007E40CB" w:rsidRDefault="00A366A6" w:rsidP="00784821">
      <w:pPr>
        <w:spacing w:line="360" w:lineRule="auto"/>
        <w:rPr>
          <w:rFonts w:asciiTheme="majorBidi" w:hAnsiTheme="majorBidi" w:cstheme="majorBidi"/>
          <w:sz w:val="24"/>
          <w:szCs w:val="24"/>
        </w:rPr>
      </w:pPr>
      <w:r w:rsidRPr="007E40CB">
        <w:rPr>
          <w:rFonts w:asciiTheme="majorBidi" w:hAnsiTheme="majorBidi" w:cstheme="majorBidi"/>
          <w:sz w:val="24"/>
          <w:szCs w:val="24"/>
          <w:lang w:bidi="en-US"/>
        </w:rPr>
        <w:t xml:space="preserve">Though Seronegative rheumatoid arthritis is associated with a milder course of progression compared to Seropositive disease, but according to a case report published by BioMedCentral musculoskeletal disorders – Seronegative rheumatoid arthritis can be destructive. They have studied 4 cases with a rare disease entity of aggressive destructive Seronegative rheumatoid arthritis with 20-35 years of follow up. All cases share a common feature that of a severe, destructive disease in Seronegative rheumatoid arthritis with involvement primarily of the wrists, sub-talar and ankle joints, as well as large joints. So, they concluded that although destructive Seronegative rheumatoid arthritis is rare, it can have devastating consequences and early recognition and intensive treatment is paramount. </w:t>
      </w:r>
      <w:sdt>
        <w:sdtPr>
          <w:rPr>
            <w:rFonts w:asciiTheme="majorBidi" w:hAnsiTheme="majorBidi" w:cstheme="majorBidi"/>
            <w:sz w:val="24"/>
            <w:szCs w:val="24"/>
            <w:vertAlign w:val="superscript"/>
            <w:lang w:bidi="en-US"/>
          </w:rPr>
          <w:id w:val="-243806185"/>
          <w:citation/>
        </w:sdtPr>
        <w:sdtEndPr/>
        <w:sdtContent>
          <w:r w:rsidR="00C05ECD" w:rsidRPr="007E40CB">
            <w:rPr>
              <w:rFonts w:asciiTheme="majorBidi" w:hAnsiTheme="majorBidi" w:cstheme="majorBidi"/>
              <w:sz w:val="24"/>
              <w:szCs w:val="24"/>
              <w:vertAlign w:val="superscript"/>
              <w:lang w:bidi="en-US"/>
            </w:rPr>
            <w:fldChar w:fldCharType="begin"/>
          </w:r>
          <w:r w:rsidR="00C05ECD" w:rsidRPr="007E40CB">
            <w:rPr>
              <w:rFonts w:asciiTheme="majorBidi" w:hAnsiTheme="majorBidi" w:cstheme="majorBidi"/>
              <w:sz w:val="24"/>
              <w:szCs w:val="24"/>
              <w:vertAlign w:val="superscript"/>
              <w:lang w:val="en-US" w:bidi="en-US"/>
            </w:rPr>
            <w:instrText xml:space="preserve"> CITATION Ele16 \l 1033 </w:instrText>
          </w:r>
          <w:r w:rsidR="00C05ECD" w:rsidRPr="007E40CB">
            <w:rPr>
              <w:rFonts w:asciiTheme="majorBidi" w:hAnsiTheme="majorBidi" w:cstheme="majorBidi"/>
              <w:sz w:val="24"/>
              <w:szCs w:val="24"/>
              <w:vertAlign w:val="superscript"/>
              <w:lang w:bidi="en-US"/>
            </w:rPr>
            <w:fldChar w:fldCharType="separate"/>
          </w:r>
          <w:r w:rsidR="00C05ECD" w:rsidRPr="007E40CB">
            <w:rPr>
              <w:rFonts w:asciiTheme="majorBidi" w:hAnsiTheme="majorBidi" w:cstheme="majorBidi"/>
              <w:noProof/>
              <w:sz w:val="24"/>
              <w:szCs w:val="24"/>
              <w:vertAlign w:val="superscript"/>
              <w:lang w:val="en-US" w:bidi="en-US"/>
            </w:rPr>
            <w:t>(15)</w:t>
          </w:r>
          <w:r w:rsidR="00C05ECD" w:rsidRPr="007E40CB">
            <w:rPr>
              <w:rFonts w:asciiTheme="majorBidi" w:hAnsiTheme="majorBidi" w:cstheme="majorBidi"/>
              <w:sz w:val="24"/>
              <w:szCs w:val="24"/>
              <w:vertAlign w:val="superscript"/>
              <w:lang w:bidi="en-US"/>
            </w:rPr>
            <w:fldChar w:fldCharType="end"/>
          </w:r>
        </w:sdtContent>
      </w:sdt>
      <w:r w:rsidR="00665C54" w:rsidRPr="007E40CB">
        <w:rPr>
          <w:rFonts w:asciiTheme="majorBidi" w:hAnsiTheme="majorBidi" w:cstheme="majorBidi"/>
          <w:sz w:val="24"/>
          <w:szCs w:val="24"/>
        </w:rPr>
        <w:t xml:space="preserve"> </w:t>
      </w:r>
    </w:p>
    <w:p w14:paraId="69E046C1" w14:textId="25CADB31" w:rsidR="003F7521" w:rsidRPr="007E40CB" w:rsidRDefault="000D0630"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On examination, there may be swelling, </w:t>
      </w:r>
      <w:r w:rsidR="00592EA0" w:rsidRPr="007E40CB">
        <w:rPr>
          <w:rFonts w:asciiTheme="majorBidi" w:hAnsiTheme="majorBidi" w:cstheme="majorBidi"/>
          <w:sz w:val="24"/>
          <w:szCs w:val="24"/>
        </w:rPr>
        <w:t>stiffness, and</w:t>
      </w:r>
      <w:r w:rsidRPr="007E40CB">
        <w:rPr>
          <w:rFonts w:asciiTheme="majorBidi" w:hAnsiTheme="majorBidi" w:cstheme="majorBidi"/>
          <w:sz w:val="24"/>
          <w:szCs w:val="24"/>
        </w:rPr>
        <w:t xml:space="preserve"> tenderness of the </w:t>
      </w:r>
      <w:r w:rsidR="00592EA0" w:rsidRPr="007E40CB">
        <w:rPr>
          <w:rFonts w:asciiTheme="majorBidi" w:hAnsiTheme="majorBidi" w:cstheme="majorBidi"/>
          <w:sz w:val="24"/>
          <w:szCs w:val="24"/>
        </w:rPr>
        <w:t>PIP, MCP</w:t>
      </w:r>
      <w:r w:rsidRPr="007E40CB">
        <w:rPr>
          <w:rFonts w:asciiTheme="majorBidi" w:hAnsiTheme="majorBidi" w:cstheme="majorBidi"/>
          <w:sz w:val="24"/>
          <w:szCs w:val="24"/>
        </w:rPr>
        <w:t>, Wrist, knee joints referred to as synovitis, and there may be a decreased range of motion.</w:t>
      </w:r>
    </w:p>
    <w:p w14:paraId="69675911" w14:textId="45B91C3E" w:rsidR="000D0630" w:rsidRPr="007E40CB" w:rsidRDefault="000D0630"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Rheumatoid nodules may be present in 20% of the patient with rheumatoid arthritis; these occurs over extensor surface at the elbow, heals, and toes.</w:t>
      </w:r>
    </w:p>
    <w:p w14:paraId="1B29A08A" w14:textId="501B1C73" w:rsidR="00086D34" w:rsidRDefault="000D0630"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Late in the course of the disease patient may present with “</w:t>
      </w:r>
      <w:r w:rsidR="00592EA0" w:rsidRPr="007E40CB">
        <w:rPr>
          <w:rFonts w:asciiTheme="majorBidi" w:hAnsiTheme="majorBidi" w:cstheme="majorBidi"/>
          <w:sz w:val="24"/>
          <w:szCs w:val="24"/>
        </w:rPr>
        <w:t>boutonniere (flexion</w:t>
      </w:r>
      <w:r w:rsidRPr="007E40CB">
        <w:rPr>
          <w:rFonts w:asciiTheme="majorBidi" w:hAnsiTheme="majorBidi" w:cstheme="majorBidi"/>
          <w:sz w:val="24"/>
          <w:szCs w:val="24"/>
        </w:rPr>
        <w:t xml:space="preserve"> at PIP and extension at DIP), swan neck (flexion at DIP and extension at PIP) deformity, subluxation of MCP joints and ulnar deviation.</w:t>
      </w:r>
      <w:sdt>
        <w:sdtPr>
          <w:rPr>
            <w:rFonts w:asciiTheme="majorBidi" w:hAnsiTheme="majorBidi" w:cstheme="majorBidi"/>
            <w:sz w:val="24"/>
            <w:szCs w:val="24"/>
            <w:vertAlign w:val="superscript"/>
          </w:rPr>
          <w:id w:val="54989570"/>
          <w:citation/>
        </w:sdtPr>
        <w:sdtEndPr/>
        <w:sdtContent>
          <w:r w:rsidR="006A2CC0" w:rsidRPr="007E40CB">
            <w:rPr>
              <w:rFonts w:asciiTheme="majorBidi" w:hAnsiTheme="majorBidi" w:cstheme="majorBidi"/>
              <w:sz w:val="24"/>
              <w:szCs w:val="24"/>
              <w:vertAlign w:val="superscript"/>
            </w:rPr>
            <w:fldChar w:fldCharType="begin"/>
          </w:r>
          <w:r w:rsidR="006A2CC0" w:rsidRPr="007E40CB">
            <w:rPr>
              <w:rFonts w:asciiTheme="majorBidi" w:hAnsiTheme="majorBidi" w:cstheme="majorBidi"/>
              <w:sz w:val="24"/>
              <w:szCs w:val="24"/>
              <w:vertAlign w:val="superscript"/>
              <w:lang w:val="en-US"/>
            </w:rPr>
            <w:instrText xml:space="preserve"> CITATION Kra21 \l 1033 </w:instrText>
          </w:r>
          <w:r w:rsidR="006A2CC0" w:rsidRPr="007E40CB">
            <w:rPr>
              <w:rFonts w:asciiTheme="majorBidi" w:hAnsiTheme="majorBidi" w:cstheme="majorBidi"/>
              <w:sz w:val="24"/>
              <w:szCs w:val="24"/>
              <w:vertAlign w:val="superscript"/>
            </w:rPr>
            <w:fldChar w:fldCharType="separate"/>
          </w:r>
          <w:r w:rsidR="006A2CC0" w:rsidRPr="007E40CB">
            <w:rPr>
              <w:rFonts w:asciiTheme="majorBidi" w:hAnsiTheme="majorBidi" w:cstheme="majorBidi"/>
              <w:noProof/>
              <w:sz w:val="24"/>
              <w:szCs w:val="24"/>
              <w:vertAlign w:val="superscript"/>
              <w:lang w:val="en-US"/>
            </w:rPr>
            <w:t xml:space="preserve"> (16)</w:t>
          </w:r>
          <w:r w:rsidR="006A2CC0" w:rsidRPr="007E40CB">
            <w:rPr>
              <w:rFonts w:asciiTheme="majorBidi" w:hAnsiTheme="majorBidi" w:cstheme="majorBidi"/>
              <w:sz w:val="24"/>
              <w:szCs w:val="24"/>
              <w:vertAlign w:val="superscript"/>
            </w:rPr>
            <w:fldChar w:fldCharType="end"/>
          </w:r>
        </w:sdtContent>
      </w:sdt>
      <w:r w:rsidR="00643395" w:rsidRPr="007E40CB">
        <w:rPr>
          <w:rFonts w:asciiTheme="majorBidi" w:hAnsiTheme="majorBidi" w:cstheme="majorBidi"/>
          <w:sz w:val="24"/>
          <w:szCs w:val="24"/>
        </w:rPr>
        <w:t xml:space="preserve"> According to the study done by M Yoshida et al. in 1999, it was observed that, minimum 8 to 15 years are required to develop the deformities in the patients of Rheumatoid arthritis. (</w:t>
      </w:r>
      <w:r w:rsidR="00D4196B" w:rsidRPr="007E40CB">
        <w:rPr>
          <w:rFonts w:asciiTheme="majorBidi" w:hAnsiTheme="majorBidi" w:cstheme="majorBidi"/>
          <w:sz w:val="24"/>
          <w:szCs w:val="24"/>
        </w:rPr>
        <w:t>Prevalence</w:t>
      </w:r>
      <w:r w:rsidR="00643395" w:rsidRPr="007E40CB">
        <w:rPr>
          <w:rFonts w:asciiTheme="majorBidi" w:hAnsiTheme="majorBidi" w:cstheme="majorBidi"/>
          <w:sz w:val="24"/>
          <w:szCs w:val="24"/>
        </w:rPr>
        <w:t xml:space="preserve"> of mutilans-like hand deformities in patients with seropositive rheumatoid arthritis-a prospective </w:t>
      </w:r>
      <w:r w:rsidR="00D4196B" w:rsidRPr="007E40CB">
        <w:rPr>
          <w:rFonts w:asciiTheme="majorBidi" w:hAnsiTheme="majorBidi" w:cstheme="majorBidi"/>
          <w:sz w:val="24"/>
          <w:szCs w:val="24"/>
        </w:rPr>
        <w:t>20-year</w:t>
      </w:r>
      <w:r w:rsidR="00643395" w:rsidRPr="007E40CB">
        <w:rPr>
          <w:rFonts w:asciiTheme="majorBidi" w:hAnsiTheme="majorBidi" w:cstheme="majorBidi"/>
          <w:sz w:val="24"/>
          <w:szCs w:val="24"/>
        </w:rPr>
        <w:t xml:space="preserve"> study, </w:t>
      </w:r>
      <w:r w:rsidR="00D4196B" w:rsidRPr="007E40CB">
        <w:rPr>
          <w:rFonts w:asciiTheme="majorBidi" w:hAnsiTheme="majorBidi" w:cstheme="majorBidi"/>
          <w:sz w:val="24"/>
          <w:szCs w:val="24"/>
        </w:rPr>
        <w:t>PubMed</w:t>
      </w:r>
      <w:r w:rsidR="00643395" w:rsidRPr="007E40CB">
        <w:rPr>
          <w:rFonts w:asciiTheme="majorBidi" w:hAnsiTheme="majorBidi" w:cstheme="majorBidi"/>
          <w:sz w:val="24"/>
          <w:szCs w:val="24"/>
        </w:rPr>
        <w:t>)</w:t>
      </w:r>
      <w:sdt>
        <w:sdtPr>
          <w:rPr>
            <w:rFonts w:asciiTheme="majorBidi" w:hAnsiTheme="majorBidi" w:cstheme="majorBidi"/>
            <w:sz w:val="24"/>
            <w:szCs w:val="24"/>
            <w:vertAlign w:val="superscript"/>
          </w:rPr>
          <w:id w:val="753409898"/>
          <w:citation/>
        </w:sdtPr>
        <w:sdtEndPr/>
        <w:sdtContent>
          <w:r w:rsidR="005C7D94" w:rsidRPr="007E40CB">
            <w:rPr>
              <w:rFonts w:asciiTheme="majorBidi" w:hAnsiTheme="majorBidi" w:cstheme="majorBidi"/>
              <w:sz w:val="24"/>
              <w:szCs w:val="24"/>
              <w:vertAlign w:val="superscript"/>
            </w:rPr>
            <w:fldChar w:fldCharType="begin"/>
          </w:r>
          <w:r w:rsidR="005C7D94" w:rsidRPr="007E40CB">
            <w:rPr>
              <w:rFonts w:asciiTheme="majorBidi" w:hAnsiTheme="majorBidi" w:cstheme="majorBidi"/>
              <w:sz w:val="24"/>
              <w:szCs w:val="24"/>
              <w:vertAlign w:val="superscript"/>
              <w:lang w:val="en-US"/>
            </w:rPr>
            <w:instrText xml:space="preserve"> CITATION Rhe99 \l 1033 </w:instrText>
          </w:r>
          <w:r w:rsidR="005C7D94" w:rsidRPr="007E40CB">
            <w:rPr>
              <w:rFonts w:asciiTheme="majorBidi" w:hAnsiTheme="majorBidi" w:cstheme="majorBidi"/>
              <w:sz w:val="24"/>
              <w:szCs w:val="24"/>
              <w:vertAlign w:val="superscript"/>
            </w:rPr>
            <w:fldChar w:fldCharType="separate"/>
          </w:r>
          <w:r w:rsidR="005C7D94" w:rsidRPr="007E40CB">
            <w:rPr>
              <w:rFonts w:asciiTheme="majorBidi" w:hAnsiTheme="majorBidi" w:cstheme="majorBidi"/>
              <w:noProof/>
              <w:sz w:val="24"/>
              <w:szCs w:val="24"/>
              <w:vertAlign w:val="superscript"/>
              <w:lang w:val="en-US"/>
            </w:rPr>
            <w:t xml:space="preserve"> (17)</w:t>
          </w:r>
          <w:r w:rsidR="005C7D94" w:rsidRPr="007E40CB">
            <w:rPr>
              <w:rFonts w:asciiTheme="majorBidi" w:hAnsiTheme="majorBidi" w:cstheme="majorBidi"/>
              <w:sz w:val="24"/>
              <w:szCs w:val="24"/>
              <w:vertAlign w:val="superscript"/>
            </w:rPr>
            <w:fldChar w:fldCharType="end"/>
          </w:r>
        </w:sdtContent>
      </w:sdt>
    </w:p>
    <w:p w14:paraId="3B1F516D" w14:textId="77777777" w:rsidR="007E40CB" w:rsidRPr="007E40CB" w:rsidRDefault="007E40CB" w:rsidP="00784821">
      <w:pPr>
        <w:spacing w:line="360" w:lineRule="auto"/>
        <w:rPr>
          <w:rFonts w:asciiTheme="majorBidi" w:hAnsiTheme="majorBidi" w:cstheme="majorBidi"/>
          <w:sz w:val="24"/>
          <w:szCs w:val="24"/>
        </w:rPr>
      </w:pPr>
    </w:p>
    <w:p w14:paraId="23D84A42" w14:textId="58EF158D" w:rsidR="00542D86" w:rsidRPr="007E40CB" w:rsidRDefault="00542D86" w:rsidP="00784821">
      <w:pPr>
        <w:spacing w:line="360" w:lineRule="auto"/>
        <w:rPr>
          <w:rFonts w:asciiTheme="majorBidi" w:hAnsiTheme="majorBidi" w:cstheme="majorBidi"/>
          <w:sz w:val="24"/>
          <w:szCs w:val="24"/>
        </w:rPr>
      </w:pPr>
      <w:r w:rsidRPr="007E40CB">
        <w:rPr>
          <w:rFonts w:asciiTheme="majorBidi" w:hAnsiTheme="majorBidi" w:cstheme="majorBidi"/>
          <w:sz w:val="24"/>
          <w:szCs w:val="24"/>
          <w:u w:val="single"/>
        </w:rPr>
        <w:t>LABORATORY DIAGNOSIS</w:t>
      </w:r>
      <w:r w:rsidR="00086D34" w:rsidRPr="007E40CB">
        <w:rPr>
          <w:rFonts w:asciiTheme="majorBidi" w:hAnsiTheme="majorBidi" w:cstheme="majorBidi"/>
          <w:sz w:val="24"/>
          <w:szCs w:val="24"/>
        </w:rPr>
        <w:t>-</w:t>
      </w:r>
    </w:p>
    <w:p w14:paraId="0C4F2BA6" w14:textId="17AFD6FA" w:rsidR="00B16154" w:rsidRPr="007E40CB" w:rsidRDefault="000B0C7D"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The frequency of rheumatoid factor in the general population </w:t>
      </w:r>
      <w:r w:rsidR="00AD2C83" w:rsidRPr="007E40CB">
        <w:rPr>
          <w:rFonts w:asciiTheme="majorBidi" w:hAnsiTheme="majorBidi" w:cstheme="majorBidi"/>
          <w:sz w:val="24"/>
          <w:szCs w:val="24"/>
        </w:rPr>
        <w:t>increases</w:t>
      </w:r>
      <w:r w:rsidRPr="007E40CB">
        <w:rPr>
          <w:rFonts w:asciiTheme="majorBidi" w:hAnsiTheme="majorBidi" w:cstheme="majorBidi"/>
          <w:sz w:val="24"/>
          <w:szCs w:val="24"/>
        </w:rPr>
        <w:t xml:space="preserve"> with the </w:t>
      </w:r>
      <w:r w:rsidR="00AD2C83" w:rsidRPr="007E40CB">
        <w:rPr>
          <w:rFonts w:asciiTheme="majorBidi" w:hAnsiTheme="majorBidi" w:cstheme="majorBidi"/>
          <w:sz w:val="24"/>
          <w:szCs w:val="24"/>
        </w:rPr>
        <w:t>age. The</w:t>
      </w:r>
      <w:r w:rsidRPr="007E40CB">
        <w:rPr>
          <w:rFonts w:asciiTheme="majorBidi" w:hAnsiTheme="majorBidi" w:cstheme="majorBidi"/>
          <w:sz w:val="24"/>
          <w:szCs w:val="24"/>
        </w:rPr>
        <w:t xml:space="preserve"> presence </w:t>
      </w:r>
      <w:r w:rsidR="00B67F56" w:rsidRPr="007E40CB">
        <w:rPr>
          <w:rFonts w:asciiTheme="majorBidi" w:hAnsiTheme="majorBidi" w:cstheme="majorBidi"/>
          <w:sz w:val="24"/>
          <w:szCs w:val="24"/>
        </w:rPr>
        <w:t xml:space="preserve">of rheumatoid factor can be of prognostic significance because patient with high titre </w:t>
      </w:r>
      <w:r w:rsidR="00684FC6" w:rsidRPr="007E40CB">
        <w:rPr>
          <w:rFonts w:asciiTheme="majorBidi" w:hAnsiTheme="majorBidi" w:cstheme="majorBidi"/>
          <w:sz w:val="24"/>
          <w:szCs w:val="24"/>
        </w:rPr>
        <w:t>te</w:t>
      </w:r>
      <w:r w:rsidR="00B67F56" w:rsidRPr="007E40CB">
        <w:rPr>
          <w:rFonts w:asciiTheme="majorBidi" w:hAnsiTheme="majorBidi" w:cstheme="majorBidi"/>
          <w:sz w:val="24"/>
          <w:szCs w:val="24"/>
        </w:rPr>
        <w:t xml:space="preserve">nd to have more severe and progressive disease with extra articular </w:t>
      </w:r>
      <w:r w:rsidR="00AD2C83" w:rsidRPr="007E40CB">
        <w:rPr>
          <w:rFonts w:asciiTheme="majorBidi" w:hAnsiTheme="majorBidi" w:cstheme="majorBidi"/>
          <w:sz w:val="24"/>
          <w:szCs w:val="24"/>
        </w:rPr>
        <w:t>manifestation. Rheumatoid</w:t>
      </w:r>
      <w:r w:rsidR="00B67F56" w:rsidRPr="007E40CB">
        <w:rPr>
          <w:rFonts w:asciiTheme="majorBidi" w:hAnsiTheme="majorBidi" w:cstheme="majorBidi"/>
          <w:sz w:val="24"/>
          <w:szCs w:val="24"/>
        </w:rPr>
        <w:t xml:space="preserve"> factor is uniformly found in patient with nodule or </w:t>
      </w:r>
      <w:r w:rsidR="00B67F56" w:rsidRPr="007E40CB">
        <w:rPr>
          <w:rFonts w:asciiTheme="majorBidi" w:hAnsiTheme="majorBidi" w:cstheme="majorBidi"/>
          <w:sz w:val="24"/>
          <w:szCs w:val="24"/>
        </w:rPr>
        <w:lastRenderedPageBreak/>
        <w:t xml:space="preserve">vasculitis. A test for presence of rheumatoid factor can be employed to conform the diagnosis in individual </w:t>
      </w:r>
      <w:r w:rsidR="00CF693C" w:rsidRPr="007E40CB">
        <w:rPr>
          <w:rFonts w:asciiTheme="majorBidi" w:hAnsiTheme="majorBidi" w:cstheme="majorBidi"/>
          <w:sz w:val="24"/>
          <w:szCs w:val="24"/>
        </w:rPr>
        <w:t>with a</w:t>
      </w:r>
      <w:r w:rsidR="00B67F56" w:rsidRPr="007E40CB">
        <w:rPr>
          <w:rFonts w:asciiTheme="majorBidi" w:hAnsiTheme="majorBidi" w:cstheme="majorBidi"/>
          <w:sz w:val="24"/>
          <w:szCs w:val="24"/>
        </w:rPr>
        <w:t xml:space="preserve"> suggestive clinical </w:t>
      </w:r>
      <w:r w:rsidR="00B16154" w:rsidRPr="007E40CB">
        <w:rPr>
          <w:rFonts w:asciiTheme="majorBidi" w:hAnsiTheme="majorBidi" w:cstheme="majorBidi"/>
          <w:sz w:val="24"/>
          <w:szCs w:val="24"/>
        </w:rPr>
        <w:t>presentation</w:t>
      </w:r>
      <w:r w:rsidR="00B67F56" w:rsidRPr="007E40CB">
        <w:rPr>
          <w:rFonts w:asciiTheme="majorBidi" w:hAnsiTheme="majorBidi" w:cstheme="majorBidi"/>
          <w:sz w:val="24"/>
          <w:szCs w:val="24"/>
        </w:rPr>
        <w:t xml:space="preserve"> </w:t>
      </w:r>
      <w:r w:rsidR="00CF693C" w:rsidRPr="007E40CB">
        <w:rPr>
          <w:rFonts w:asciiTheme="majorBidi" w:hAnsiTheme="majorBidi" w:cstheme="majorBidi"/>
          <w:sz w:val="24"/>
          <w:szCs w:val="24"/>
        </w:rPr>
        <w:t>and, if</w:t>
      </w:r>
      <w:r w:rsidR="00B67F56" w:rsidRPr="007E40CB">
        <w:rPr>
          <w:rFonts w:asciiTheme="majorBidi" w:hAnsiTheme="majorBidi" w:cstheme="majorBidi"/>
          <w:sz w:val="24"/>
          <w:szCs w:val="24"/>
        </w:rPr>
        <w:t xml:space="preserve"> present in high </w:t>
      </w:r>
      <w:r w:rsidR="00B16154" w:rsidRPr="007E40CB">
        <w:rPr>
          <w:rFonts w:asciiTheme="majorBidi" w:hAnsiTheme="majorBidi" w:cstheme="majorBidi"/>
          <w:sz w:val="24"/>
          <w:szCs w:val="24"/>
        </w:rPr>
        <w:t>titter</w:t>
      </w:r>
      <w:r w:rsidR="00B67F56" w:rsidRPr="007E40CB">
        <w:rPr>
          <w:rFonts w:asciiTheme="majorBidi" w:hAnsiTheme="majorBidi" w:cstheme="majorBidi"/>
          <w:sz w:val="24"/>
          <w:szCs w:val="24"/>
        </w:rPr>
        <w:t xml:space="preserve"> to designate patient at r</w:t>
      </w:r>
      <w:r w:rsidR="00B16154" w:rsidRPr="007E40CB">
        <w:rPr>
          <w:rFonts w:asciiTheme="majorBidi" w:hAnsiTheme="majorBidi" w:cstheme="majorBidi"/>
          <w:sz w:val="24"/>
          <w:szCs w:val="24"/>
        </w:rPr>
        <w:t>isk for severe systemic disease.</w:t>
      </w:r>
    </w:p>
    <w:p w14:paraId="433DB054" w14:textId="6DFC6A5D" w:rsidR="00553527" w:rsidRPr="007E40CB" w:rsidRDefault="00B16154"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Antibodies to anti-</w:t>
      </w:r>
      <w:r w:rsidR="00C97EDF">
        <w:rPr>
          <w:rFonts w:asciiTheme="majorBidi" w:hAnsiTheme="majorBidi" w:cstheme="majorBidi"/>
          <w:sz w:val="24"/>
          <w:szCs w:val="24"/>
        </w:rPr>
        <w:t>CCP</w:t>
      </w:r>
      <w:r w:rsidRPr="007E40CB">
        <w:rPr>
          <w:rFonts w:asciiTheme="majorBidi" w:hAnsiTheme="majorBidi" w:cstheme="majorBidi"/>
          <w:sz w:val="24"/>
          <w:szCs w:val="24"/>
        </w:rPr>
        <w:t xml:space="preserve"> can also be used to evaluate patient with RA. These antibodies are most commonly found in rheumatoid factor – positive patient, on occasion they can be detected in the absence of rheumatoid factor.</w:t>
      </w:r>
      <w:r w:rsidR="00B67F56" w:rsidRPr="007E40CB">
        <w:rPr>
          <w:rFonts w:asciiTheme="majorBidi" w:hAnsiTheme="majorBidi" w:cstheme="majorBidi"/>
          <w:sz w:val="24"/>
          <w:szCs w:val="24"/>
        </w:rPr>
        <w:t xml:space="preserve">  </w:t>
      </w:r>
    </w:p>
    <w:p w14:paraId="56538A90" w14:textId="5D875FBB" w:rsidR="000559C9" w:rsidRPr="007E40CB" w:rsidRDefault="000559C9"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The development of anti-CCP is most frequent in individual with RA.</w:t>
      </w:r>
    </w:p>
    <w:p w14:paraId="1A1AFD1F" w14:textId="6B61C33D" w:rsidR="00B45042" w:rsidRPr="007E40CB" w:rsidRDefault="000559C9"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Erythrocyte sedimentation rate (ESR) is increased in nearly all patient with active RA.</w:t>
      </w:r>
    </w:p>
    <w:p w14:paraId="208BE88F" w14:textId="08BBD48A" w:rsidR="00133604" w:rsidRPr="007E40CB" w:rsidRDefault="00133604"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The other acute –phase reactant including C-reactive protein are also elevated, and generally such elevation correlate with disease activity and progressive joint damage.</w:t>
      </w:r>
    </w:p>
    <w:p w14:paraId="1F7717AD" w14:textId="1ED63601" w:rsidR="00133604" w:rsidRPr="007E40CB" w:rsidRDefault="00133604"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Synovial fluid analysis </w:t>
      </w:r>
      <w:r w:rsidR="00AD2C83" w:rsidRPr="007E40CB">
        <w:rPr>
          <w:rFonts w:asciiTheme="majorBidi" w:hAnsiTheme="majorBidi" w:cstheme="majorBidi"/>
          <w:sz w:val="24"/>
          <w:szCs w:val="24"/>
        </w:rPr>
        <w:t>confirms</w:t>
      </w:r>
      <w:r w:rsidRPr="007E40CB">
        <w:rPr>
          <w:rFonts w:asciiTheme="majorBidi" w:hAnsiTheme="majorBidi" w:cstheme="majorBidi"/>
          <w:sz w:val="24"/>
          <w:szCs w:val="24"/>
        </w:rPr>
        <w:t xml:space="preserve"> the presence of inflammatory arthritis, although none of the finding is specific. The fluid is usually </w:t>
      </w:r>
      <w:r w:rsidR="00F92430" w:rsidRPr="007E40CB">
        <w:rPr>
          <w:rFonts w:asciiTheme="majorBidi" w:hAnsiTheme="majorBidi" w:cstheme="majorBidi"/>
          <w:sz w:val="24"/>
          <w:szCs w:val="24"/>
        </w:rPr>
        <w:t>turbid, with</w:t>
      </w:r>
      <w:r w:rsidRPr="007E40CB">
        <w:rPr>
          <w:rFonts w:asciiTheme="majorBidi" w:hAnsiTheme="majorBidi" w:cstheme="majorBidi"/>
          <w:sz w:val="24"/>
          <w:szCs w:val="24"/>
        </w:rPr>
        <w:t xml:space="preserve"> reduced </w:t>
      </w:r>
      <w:r w:rsidR="00F92430" w:rsidRPr="007E40CB">
        <w:rPr>
          <w:rFonts w:asciiTheme="majorBidi" w:hAnsiTheme="majorBidi" w:cstheme="majorBidi"/>
          <w:sz w:val="24"/>
          <w:szCs w:val="24"/>
        </w:rPr>
        <w:t>viscosity, increased</w:t>
      </w:r>
      <w:r w:rsidRPr="007E40CB">
        <w:rPr>
          <w:rFonts w:asciiTheme="majorBidi" w:hAnsiTheme="majorBidi" w:cstheme="majorBidi"/>
          <w:sz w:val="24"/>
          <w:szCs w:val="24"/>
        </w:rPr>
        <w:t xml:space="preserve"> protein content and slightly decrease or normal glucose concentration. The white blood cell count&gt;2000/ul with </w:t>
      </w:r>
      <w:r w:rsidR="00F92430" w:rsidRPr="007E40CB">
        <w:rPr>
          <w:rFonts w:asciiTheme="majorBidi" w:hAnsiTheme="majorBidi" w:cstheme="majorBidi"/>
          <w:sz w:val="24"/>
          <w:szCs w:val="24"/>
        </w:rPr>
        <w:t>polymorph nuclear</w:t>
      </w:r>
      <w:r w:rsidRPr="007E40CB">
        <w:rPr>
          <w:rFonts w:asciiTheme="majorBidi" w:hAnsiTheme="majorBidi" w:cstheme="majorBidi"/>
          <w:sz w:val="24"/>
          <w:szCs w:val="24"/>
        </w:rPr>
        <w:t xml:space="preserve"> </w:t>
      </w:r>
      <w:r w:rsidR="00F92430" w:rsidRPr="007E40CB">
        <w:rPr>
          <w:rFonts w:asciiTheme="majorBidi" w:hAnsiTheme="majorBidi" w:cstheme="majorBidi"/>
          <w:sz w:val="24"/>
          <w:szCs w:val="24"/>
        </w:rPr>
        <w:t xml:space="preserve">leukocyte is high is characteristic of inflammatory </w:t>
      </w:r>
      <w:r w:rsidR="00E043C0" w:rsidRPr="007E40CB">
        <w:rPr>
          <w:rFonts w:asciiTheme="majorBidi" w:hAnsiTheme="majorBidi" w:cstheme="majorBidi"/>
          <w:sz w:val="24"/>
          <w:szCs w:val="24"/>
        </w:rPr>
        <w:t>arthritis.</w:t>
      </w:r>
      <w:sdt>
        <w:sdtPr>
          <w:rPr>
            <w:rFonts w:asciiTheme="majorBidi" w:hAnsiTheme="majorBidi" w:cstheme="majorBidi"/>
            <w:sz w:val="24"/>
            <w:szCs w:val="24"/>
            <w:vertAlign w:val="superscript"/>
          </w:rPr>
          <w:id w:val="1806277540"/>
          <w:citation/>
        </w:sdtPr>
        <w:sdtEndPr/>
        <w:sdtContent>
          <w:r w:rsidR="005C7D94" w:rsidRPr="007E40CB">
            <w:rPr>
              <w:rFonts w:asciiTheme="majorBidi" w:hAnsiTheme="majorBidi" w:cstheme="majorBidi"/>
              <w:sz w:val="24"/>
              <w:szCs w:val="24"/>
              <w:vertAlign w:val="superscript"/>
            </w:rPr>
            <w:fldChar w:fldCharType="begin"/>
          </w:r>
          <w:r w:rsidR="005C7D94" w:rsidRPr="007E40CB">
            <w:rPr>
              <w:rFonts w:asciiTheme="majorBidi" w:hAnsiTheme="majorBidi" w:cstheme="majorBidi"/>
              <w:sz w:val="24"/>
              <w:szCs w:val="24"/>
              <w:vertAlign w:val="superscript"/>
              <w:lang w:val="en-US"/>
            </w:rPr>
            <w:instrText xml:space="preserve"> CITATION Ant08 \l 1033 </w:instrText>
          </w:r>
          <w:r w:rsidR="005C7D94" w:rsidRPr="007E40CB">
            <w:rPr>
              <w:rFonts w:asciiTheme="majorBidi" w:hAnsiTheme="majorBidi" w:cstheme="majorBidi"/>
              <w:sz w:val="24"/>
              <w:szCs w:val="24"/>
              <w:vertAlign w:val="superscript"/>
            </w:rPr>
            <w:fldChar w:fldCharType="separate"/>
          </w:r>
          <w:r w:rsidR="005C7D94" w:rsidRPr="007E40CB">
            <w:rPr>
              <w:rFonts w:asciiTheme="majorBidi" w:hAnsiTheme="majorBidi" w:cstheme="majorBidi"/>
              <w:noProof/>
              <w:sz w:val="24"/>
              <w:szCs w:val="24"/>
              <w:vertAlign w:val="superscript"/>
              <w:lang w:val="en-US"/>
            </w:rPr>
            <w:t xml:space="preserve"> (8)</w:t>
          </w:r>
          <w:r w:rsidR="005C7D94" w:rsidRPr="007E40CB">
            <w:rPr>
              <w:rFonts w:asciiTheme="majorBidi" w:hAnsiTheme="majorBidi" w:cstheme="majorBidi"/>
              <w:sz w:val="24"/>
              <w:szCs w:val="24"/>
              <w:vertAlign w:val="superscript"/>
            </w:rPr>
            <w:fldChar w:fldCharType="end"/>
          </w:r>
        </w:sdtContent>
      </w:sdt>
      <w:r w:rsidR="00E043C0" w:rsidRPr="007E40CB">
        <w:rPr>
          <w:rFonts w:asciiTheme="majorBidi" w:hAnsiTheme="majorBidi" w:cstheme="majorBidi"/>
          <w:sz w:val="24"/>
          <w:szCs w:val="24"/>
        </w:rPr>
        <w:t xml:space="preserve"> </w:t>
      </w:r>
    </w:p>
    <w:p w14:paraId="7BB23D20" w14:textId="5BA2A8F4" w:rsidR="00F92430" w:rsidRPr="007E40CB" w:rsidRDefault="00F92430"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Radiographic sign of RA such as joint space narrowing, erosion and sublux</w:t>
      </w:r>
      <w:r w:rsidR="00E043C0" w:rsidRPr="007E40CB">
        <w:rPr>
          <w:rFonts w:asciiTheme="majorBidi" w:hAnsiTheme="majorBidi" w:cstheme="majorBidi"/>
          <w:sz w:val="24"/>
          <w:szCs w:val="24"/>
        </w:rPr>
        <w:t>at</w:t>
      </w:r>
      <w:r w:rsidRPr="007E40CB">
        <w:rPr>
          <w:rFonts w:asciiTheme="majorBidi" w:hAnsiTheme="majorBidi" w:cstheme="majorBidi"/>
          <w:sz w:val="24"/>
          <w:szCs w:val="24"/>
        </w:rPr>
        <w:t>ion develop at later stage of RA process. Synovitis i</w:t>
      </w:r>
      <w:r w:rsidR="00684FC6" w:rsidRPr="007E40CB">
        <w:rPr>
          <w:rFonts w:asciiTheme="majorBidi" w:hAnsiTheme="majorBidi" w:cstheme="majorBidi"/>
          <w:sz w:val="24"/>
          <w:szCs w:val="24"/>
        </w:rPr>
        <w:t>s</w:t>
      </w:r>
      <w:r w:rsidRPr="007E40CB">
        <w:rPr>
          <w:rFonts w:asciiTheme="majorBidi" w:hAnsiTheme="majorBidi" w:cstheme="majorBidi"/>
          <w:sz w:val="24"/>
          <w:szCs w:val="24"/>
        </w:rPr>
        <w:t xml:space="preserve"> the early finding of RA and it is strong predictor of bone erosion. Soft tissue swelling and mild juxtra</w:t>
      </w:r>
      <w:r w:rsidR="00E043C0" w:rsidRPr="007E40CB">
        <w:rPr>
          <w:rFonts w:asciiTheme="majorBidi" w:hAnsiTheme="majorBidi" w:cstheme="majorBidi"/>
          <w:sz w:val="24"/>
          <w:szCs w:val="24"/>
        </w:rPr>
        <w:t>-</w:t>
      </w:r>
      <w:r w:rsidRPr="007E40CB">
        <w:rPr>
          <w:rFonts w:asciiTheme="majorBidi" w:hAnsiTheme="majorBidi" w:cstheme="majorBidi"/>
          <w:sz w:val="24"/>
          <w:szCs w:val="24"/>
        </w:rPr>
        <w:t>articular osteoporosis may be the initial radiographic feature of hand joint in early –</w:t>
      </w:r>
      <w:r w:rsidR="00E043C0" w:rsidRPr="007E40CB">
        <w:rPr>
          <w:rFonts w:asciiTheme="majorBidi" w:hAnsiTheme="majorBidi" w:cstheme="majorBidi"/>
          <w:sz w:val="24"/>
          <w:szCs w:val="24"/>
        </w:rPr>
        <w:t>RA.</w:t>
      </w:r>
    </w:p>
    <w:p w14:paraId="7BA6DA68" w14:textId="3D150BF6" w:rsidR="00597083" w:rsidRPr="007E40CB" w:rsidRDefault="00597083"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In contrast sonography and MRI are more sensitive and used in limited centre</w:t>
      </w:r>
      <w:r w:rsidR="00684FC6" w:rsidRPr="007E40CB">
        <w:rPr>
          <w:rFonts w:asciiTheme="majorBidi" w:hAnsiTheme="majorBidi" w:cstheme="majorBidi"/>
          <w:sz w:val="24"/>
          <w:szCs w:val="24"/>
        </w:rPr>
        <w:t>s</w:t>
      </w:r>
      <w:r w:rsidRPr="007E40CB">
        <w:rPr>
          <w:rFonts w:asciiTheme="majorBidi" w:hAnsiTheme="majorBidi" w:cstheme="majorBidi"/>
          <w:sz w:val="24"/>
          <w:szCs w:val="24"/>
        </w:rPr>
        <w:t>.</w:t>
      </w:r>
    </w:p>
    <w:p w14:paraId="1459D1C8" w14:textId="2C39917B" w:rsidR="00597083" w:rsidRPr="007E40CB" w:rsidRDefault="000742F6"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S</w:t>
      </w:r>
      <w:r w:rsidR="00597083" w:rsidRPr="007E40CB">
        <w:rPr>
          <w:rFonts w:asciiTheme="majorBidi" w:hAnsiTheme="majorBidi" w:cstheme="majorBidi"/>
          <w:sz w:val="24"/>
          <w:szCs w:val="24"/>
        </w:rPr>
        <w:t>ono</w:t>
      </w:r>
      <w:r w:rsidRPr="007E40CB">
        <w:rPr>
          <w:rFonts w:asciiTheme="majorBidi" w:hAnsiTheme="majorBidi" w:cstheme="majorBidi"/>
          <w:sz w:val="24"/>
          <w:szCs w:val="24"/>
        </w:rPr>
        <w:t xml:space="preserve">graphy is reliable technique that detect more erosion than radiography </w:t>
      </w:r>
      <w:r w:rsidR="00F53FC9" w:rsidRPr="007E40CB">
        <w:rPr>
          <w:rFonts w:asciiTheme="majorBidi" w:hAnsiTheme="majorBidi" w:cstheme="majorBidi"/>
          <w:sz w:val="24"/>
          <w:szCs w:val="24"/>
        </w:rPr>
        <w:t>especially in</w:t>
      </w:r>
      <w:r w:rsidRPr="007E40CB">
        <w:rPr>
          <w:rFonts w:asciiTheme="majorBidi" w:hAnsiTheme="majorBidi" w:cstheme="majorBidi"/>
          <w:sz w:val="24"/>
          <w:szCs w:val="24"/>
        </w:rPr>
        <w:t xml:space="preserve"> early RA.</w:t>
      </w:r>
      <w:r w:rsidR="00F53FC9"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The sensitivity of conventional radiography in detection of bone erosion </w:t>
      </w:r>
      <w:r w:rsidR="00655E49" w:rsidRPr="007E40CB">
        <w:rPr>
          <w:rFonts w:asciiTheme="majorBidi" w:hAnsiTheme="majorBidi" w:cstheme="majorBidi"/>
          <w:sz w:val="24"/>
          <w:szCs w:val="24"/>
        </w:rPr>
        <w:t>in one study was 13</w:t>
      </w:r>
      <w:r w:rsidR="00E043C0" w:rsidRPr="007E40CB">
        <w:rPr>
          <w:rFonts w:asciiTheme="majorBidi" w:hAnsiTheme="majorBidi" w:cstheme="majorBidi"/>
          <w:sz w:val="24"/>
          <w:szCs w:val="24"/>
        </w:rPr>
        <w:t>%,</w:t>
      </w:r>
      <w:r w:rsidR="00655E49" w:rsidRPr="007E40CB">
        <w:rPr>
          <w:rFonts w:asciiTheme="majorBidi" w:hAnsiTheme="majorBidi" w:cstheme="majorBidi"/>
          <w:sz w:val="24"/>
          <w:szCs w:val="24"/>
        </w:rPr>
        <w:t xml:space="preserve"> </w:t>
      </w:r>
      <w:r w:rsidR="00E043C0" w:rsidRPr="007E40CB">
        <w:rPr>
          <w:rFonts w:asciiTheme="majorBidi" w:hAnsiTheme="majorBidi" w:cstheme="majorBidi"/>
          <w:sz w:val="24"/>
          <w:szCs w:val="24"/>
        </w:rPr>
        <w:t>whereas, the</w:t>
      </w:r>
      <w:r w:rsidR="00655E49" w:rsidRPr="007E40CB">
        <w:rPr>
          <w:rFonts w:asciiTheme="majorBidi" w:hAnsiTheme="majorBidi" w:cstheme="majorBidi"/>
          <w:sz w:val="24"/>
          <w:szCs w:val="24"/>
        </w:rPr>
        <w:t xml:space="preserve"> sensitivity of MRI and sonography in detection of bone erosion were in 98% and 63% </w:t>
      </w:r>
      <w:r w:rsidR="00E043C0" w:rsidRPr="007E40CB">
        <w:rPr>
          <w:rFonts w:asciiTheme="majorBidi" w:hAnsiTheme="majorBidi" w:cstheme="majorBidi"/>
          <w:sz w:val="24"/>
          <w:szCs w:val="24"/>
        </w:rPr>
        <w:t>respectively.</w:t>
      </w:r>
      <w:sdt>
        <w:sdtPr>
          <w:rPr>
            <w:rFonts w:asciiTheme="majorBidi" w:hAnsiTheme="majorBidi" w:cstheme="majorBidi"/>
            <w:sz w:val="24"/>
            <w:szCs w:val="24"/>
            <w:vertAlign w:val="superscript"/>
          </w:rPr>
          <w:id w:val="-1965884143"/>
          <w:citation/>
        </w:sdtPr>
        <w:sdtEndPr/>
        <w:sdtContent>
          <w:r w:rsidR="005C7D94" w:rsidRPr="007E40CB">
            <w:rPr>
              <w:rFonts w:asciiTheme="majorBidi" w:hAnsiTheme="majorBidi" w:cstheme="majorBidi"/>
              <w:sz w:val="24"/>
              <w:szCs w:val="24"/>
              <w:vertAlign w:val="superscript"/>
            </w:rPr>
            <w:fldChar w:fldCharType="begin"/>
          </w:r>
          <w:r w:rsidR="005C7D94" w:rsidRPr="007E40CB">
            <w:rPr>
              <w:rFonts w:asciiTheme="majorBidi" w:hAnsiTheme="majorBidi" w:cstheme="majorBidi"/>
              <w:sz w:val="24"/>
              <w:szCs w:val="24"/>
              <w:vertAlign w:val="superscript"/>
              <w:lang w:val="en-US"/>
            </w:rPr>
            <w:instrText xml:space="preserve"> CITATION Beh11 \l 1033 </w:instrText>
          </w:r>
          <w:r w:rsidR="005C7D94" w:rsidRPr="007E40CB">
            <w:rPr>
              <w:rFonts w:asciiTheme="majorBidi" w:hAnsiTheme="majorBidi" w:cstheme="majorBidi"/>
              <w:sz w:val="24"/>
              <w:szCs w:val="24"/>
              <w:vertAlign w:val="superscript"/>
            </w:rPr>
            <w:fldChar w:fldCharType="separate"/>
          </w:r>
          <w:r w:rsidR="005C7D94" w:rsidRPr="007E40CB">
            <w:rPr>
              <w:rFonts w:asciiTheme="majorBidi" w:hAnsiTheme="majorBidi" w:cstheme="majorBidi"/>
              <w:noProof/>
              <w:sz w:val="24"/>
              <w:szCs w:val="24"/>
              <w:vertAlign w:val="superscript"/>
              <w:lang w:val="en-US"/>
            </w:rPr>
            <w:t xml:space="preserve"> (18)</w:t>
          </w:r>
          <w:r w:rsidR="005C7D94" w:rsidRPr="007E40CB">
            <w:rPr>
              <w:rFonts w:asciiTheme="majorBidi" w:hAnsiTheme="majorBidi" w:cstheme="majorBidi"/>
              <w:sz w:val="24"/>
              <w:szCs w:val="24"/>
              <w:vertAlign w:val="superscript"/>
            </w:rPr>
            <w:fldChar w:fldCharType="end"/>
          </w:r>
        </w:sdtContent>
      </w:sdt>
    </w:p>
    <w:p w14:paraId="32F8F4EF" w14:textId="671AA19B" w:rsidR="00C90B16" w:rsidRPr="007E40CB" w:rsidRDefault="00C90B16" w:rsidP="00784821">
      <w:pPr>
        <w:spacing w:line="360" w:lineRule="auto"/>
        <w:rPr>
          <w:rFonts w:asciiTheme="majorBidi" w:hAnsiTheme="majorBidi" w:cstheme="majorBidi"/>
          <w:sz w:val="24"/>
          <w:szCs w:val="24"/>
          <w:u w:val="single"/>
        </w:rPr>
      </w:pPr>
      <w:r w:rsidRPr="007E40CB">
        <w:rPr>
          <w:rFonts w:asciiTheme="majorBidi" w:hAnsiTheme="majorBidi" w:cstheme="majorBidi"/>
          <w:sz w:val="24"/>
          <w:szCs w:val="24"/>
          <w:u w:val="single"/>
        </w:rPr>
        <w:t>COURSE AND PROGNOSIS</w:t>
      </w:r>
      <w:r w:rsidR="00086D34" w:rsidRPr="007E40CB">
        <w:rPr>
          <w:rFonts w:asciiTheme="majorBidi" w:hAnsiTheme="majorBidi" w:cstheme="majorBidi"/>
          <w:sz w:val="24"/>
          <w:szCs w:val="24"/>
          <w:u w:val="single"/>
        </w:rPr>
        <w:t>-</w:t>
      </w:r>
    </w:p>
    <w:p w14:paraId="14BFAFAE" w14:textId="0F172F07" w:rsidR="007B3796" w:rsidRPr="007E40CB" w:rsidRDefault="002246C1" w:rsidP="00784821">
      <w:pPr>
        <w:spacing w:line="360" w:lineRule="auto"/>
        <w:rPr>
          <w:rFonts w:asciiTheme="majorBidi" w:hAnsiTheme="majorBidi" w:cstheme="majorBidi"/>
          <w:sz w:val="24"/>
          <w:szCs w:val="24"/>
          <w:u w:val="single"/>
        </w:rPr>
      </w:pPr>
      <w:r w:rsidRPr="007E40CB">
        <w:rPr>
          <w:rFonts w:asciiTheme="majorBidi" w:hAnsiTheme="majorBidi" w:cstheme="majorBidi"/>
          <w:sz w:val="24"/>
          <w:szCs w:val="24"/>
          <w:u w:val="single"/>
        </w:rPr>
        <w:t>Disease progression:</w:t>
      </w:r>
    </w:p>
    <w:p w14:paraId="76566910" w14:textId="77777777" w:rsidR="00086D34" w:rsidRPr="007E40CB" w:rsidRDefault="002246C1"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Stage 1:</w:t>
      </w:r>
    </w:p>
    <w:p w14:paraId="0773DCC3" w14:textId="78DDF6EA" w:rsidR="002246C1" w:rsidRPr="007E40CB" w:rsidRDefault="00D76D1F"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It is characterized by </w:t>
      </w:r>
      <w:r w:rsidR="001B2038" w:rsidRPr="007E40CB">
        <w:rPr>
          <w:rFonts w:asciiTheme="majorBidi" w:hAnsiTheme="majorBidi" w:cstheme="majorBidi"/>
          <w:sz w:val="24"/>
          <w:szCs w:val="24"/>
        </w:rPr>
        <w:t>synovitis,</w:t>
      </w:r>
      <w:r w:rsidRPr="007E40CB">
        <w:rPr>
          <w:rFonts w:asciiTheme="majorBidi" w:hAnsiTheme="majorBidi" w:cstheme="majorBidi"/>
          <w:sz w:val="24"/>
          <w:szCs w:val="24"/>
        </w:rPr>
        <w:t xml:space="preserve"> or an inflammation of synovial membrane, causing swelling of involved joints and pain upon </w:t>
      </w:r>
      <w:r w:rsidR="001B2038" w:rsidRPr="007E40CB">
        <w:rPr>
          <w:rFonts w:asciiTheme="majorBidi" w:hAnsiTheme="majorBidi" w:cstheme="majorBidi"/>
          <w:sz w:val="24"/>
          <w:szCs w:val="24"/>
        </w:rPr>
        <w:t>motion. During</w:t>
      </w:r>
      <w:r w:rsidRPr="007E40CB">
        <w:rPr>
          <w:rFonts w:asciiTheme="majorBidi" w:hAnsiTheme="majorBidi" w:cstheme="majorBidi"/>
          <w:sz w:val="24"/>
          <w:szCs w:val="24"/>
        </w:rPr>
        <w:t xml:space="preserve"> this stage there is high cell </w:t>
      </w:r>
      <w:r w:rsidRPr="007E40CB">
        <w:rPr>
          <w:rFonts w:asciiTheme="majorBidi" w:hAnsiTheme="majorBidi" w:cstheme="majorBidi"/>
          <w:sz w:val="24"/>
          <w:szCs w:val="24"/>
        </w:rPr>
        <w:lastRenderedPageBreak/>
        <w:t xml:space="preserve">count in synovial fluid as immune cell migrate to the site of the inflammation. </w:t>
      </w:r>
      <w:r w:rsidR="001B2038" w:rsidRPr="007E40CB">
        <w:rPr>
          <w:rFonts w:asciiTheme="majorBidi" w:hAnsiTheme="majorBidi" w:cstheme="majorBidi"/>
          <w:sz w:val="24"/>
          <w:szCs w:val="24"/>
        </w:rPr>
        <w:t>N</w:t>
      </w:r>
      <w:r w:rsidR="002246C1" w:rsidRPr="007E40CB">
        <w:rPr>
          <w:rFonts w:asciiTheme="majorBidi" w:hAnsiTheme="majorBidi" w:cstheme="majorBidi"/>
          <w:sz w:val="24"/>
          <w:szCs w:val="24"/>
        </w:rPr>
        <w:t>o destructive changes on X-</w:t>
      </w:r>
      <w:r w:rsidR="001B2038" w:rsidRPr="007E40CB">
        <w:rPr>
          <w:rFonts w:asciiTheme="majorBidi" w:hAnsiTheme="majorBidi" w:cstheme="majorBidi"/>
          <w:sz w:val="24"/>
          <w:szCs w:val="24"/>
        </w:rPr>
        <w:t xml:space="preserve">ray. With the exception of soft tissue swelling. </w:t>
      </w:r>
    </w:p>
    <w:p w14:paraId="6774717D" w14:textId="77777777" w:rsidR="00086D34" w:rsidRPr="007E40CB" w:rsidRDefault="002246C1"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Stage 2:</w:t>
      </w:r>
    </w:p>
    <w:p w14:paraId="519C768E" w14:textId="3E1930DD" w:rsidR="001B2038" w:rsidRPr="007E40CB" w:rsidRDefault="001B2038"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In </w:t>
      </w:r>
      <w:r w:rsidR="004D6FBD" w:rsidRPr="007E40CB">
        <w:rPr>
          <w:rFonts w:asciiTheme="majorBidi" w:hAnsiTheme="majorBidi" w:cstheme="majorBidi"/>
          <w:sz w:val="24"/>
          <w:szCs w:val="24"/>
        </w:rPr>
        <w:t>moderate RA,</w:t>
      </w:r>
      <w:r w:rsidRPr="007E40CB">
        <w:rPr>
          <w:rFonts w:asciiTheme="majorBidi" w:hAnsiTheme="majorBidi" w:cstheme="majorBidi"/>
          <w:sz w:val="24"/>
          <w:szCs w:val="24"/>
        </w:rPr>
        <w:t xml:space="preserve"> stage</w:t>
      </w:r>
      <w:r w:rsidR="004D6FBD" w:rsidRPr="007E40CB">
        <w:rPr>
          <w:rFonts w:asciiTheme="majorBidi" w:hAnsiTheme="majorBidi" w:cstheme="majorBidi"/>
          <w:sz w:val="24"/>
          <w:szCs w:val="24"/>
        </w:rPr>
        <w:t xml:space="preserve"> II</w:t>
      </w:r>
      <w:r w:rsidRPr="007E40CB">
        <w:rPr>
          <w:rFonts w:asciiTheme="majorBidi" w:hAnsiTheme="majorBidi" w:cstheme="majorBidi"/>
          <w:sz w:val="24"/>
          <w:szCs w:val="24"/>
        </w:rPr>
        <w:t xml:space="preserve"> there is spread of inflammation in synovial tissue, affecting joint cavity space across joint cartilage. This inflammation will gradually result in destruction of cartilage, accompanied of narrowing of joint space. </w:t>
      </w:r>
    </w:p>
    <w:p w14:paraId="6EC29B64" w14:textId="44104905" w:rsidR="002246C1" w:rsidRPr="007E40CB" w:rsidRDefault="002246C1"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presence of x-ray evidence of periarticular osteoporosis, subchondral bone destruction but no joint deformity.</w:t>
      </w:r>
    </w:p>
    <w:p w14:paraId="2301FBA0" w14:textId="77777777" w:rsidR="001B2038" w:rsidRPr="007E40CB" w:rsidRDefault="002246C1"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Stage 3:</w:t>
      </w:r>
    </w:p>
    <w:p w14:paraId="0CAED8FA" w14:textId="4D0BB593" w:rsidR="001B2038" w:rsidRPr="007E40CB" w:rsidRDefault="001B2038"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In severe RA, stage </w:t>
      </w:r>
      <w:r w:rsidR="004D6FBD" w:rsidRPr="007E40CB">
        <w:rPr>
          <w:rFonts w:asciiTheme="majorBidi" w:hAnsiTheme="majorBidi" w:cstheme="majorBidi"/>
          <w:sz w:val="24"/>
          <w:szCs w:val="24"/>
        </w:rPr>
        <w:t>III</w:t>
      </w:r>
      <w:r w:rsidRPr="007E40CB">
        <w:rPr>
          <w:rFonts w:asciiTheme="majorBidi" w:hAnsiTheme="majorBidi" w:cstheme="majorBidi"/>
          <w:sz w:val="24"/>
          <w:szCs w:val="24"/>
        </w:rPr>
        <w:t xml:space="preserve"> is marked by formation of pannus in the </w:t>
      </w:r>
      <w:r w:rsidR="004D6FBD" w:rsidRPr="007E40CB">
        <w:rPr>
          <w:rFonts w:asciiTheme="majorBidi" w:hAnsiTheme="majorBidi" w:cstheme="majorBidi"/>
          <w:sz w:val="24"/>
          <w:szCs w:val="24"/>
        </w:rPr>
        <w:t>synovium. Loss</w:t>
      </w:r>
      <w:r w:rsidRPr="007E40CB">
        <w:rPr>
          <w:rFonts w:asciiTheme="majorBidi" w:hAnsiTheme="majorBidi" w:cstheme="majorBidi"/>
          <w:sz w:val="24"/>
          <w:szCs w:val="24"/>
        </w:rPr>
        <w:t xml:space="preserve"> of joint cartilage exposes bone beneath the </w:t>
      </w:r>
      <w:r w:rsidR="004D6FBD" w:rsidRPr="007E40CB">
        <w:rPr>
          <w:rFonts w:asciiTheme="majorBidi" w:hAnsiTheme="majorBidi" w:cstheme="majorBidi"/>
          <w:sz w:val="24"/>
          <w:szCs w:val="24"/>
        </w:rPr>
        <w:t>cartilage. These</w:t>
      </w:r>
      <w:r w:rsidRPr="007E40CB">
        <w:rPr>
          <w:rFonts w:asciiTheme="majorBidi" w:hAnsiTheme="majorBidi" w:cstheme="majorBidi"/>
          <w:sz w:val="24"/>
          <w:szCs w:val="24"/>
        </w:rPr>
        <w:t xml:space="preserve"> changes will become evident on x-ray</w:t>
      </w:r>
      <w:r w:rsidR="004D6FBD" w:rsidRPr="007E40CB">
        <w:rPr>
          <w:rFonts w:asciiTheme="majorBidi" w:hAnsiTheme="majorBidi" w:cstheme="majorBidi"/>
          <w:sz w:val="24"/>
          <w:szCs w:val="24"/>
        </w:rPr>
        <w:t>.</w:t>
      </w:r>
      <w:r w:rsidR="002246C1" w:rsidRPr="007E40CB">
        <w:rPr>
          <w:rFonts w:asciiTheme="majorBidi" w:hAnsiTheme="majorBidi" w:cstheme="majorBidi"/>
          <w:sz w:val="24"/>
          <w:szCs w:val="24"/>
        </w:rPr>
        <w:t xml:space="preserve"> </w:t>
      </w:r>
    </w:p>
    <w:p w14:paraId="6CB492A4" w14:textId="6F9A4751" w:rsidR="002246C1" w:rsidRPr="007E40CB" w:rsidRDefault="001B2038"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X</w:t>
      </w:r>
      <w:r w:rsidR="002246C1" w:rsidRPr="007E40CB">
        <w:rPr>
          <w:rFonts w:asciiTheme="majorBidi" w:hAnsiTheme="majorBidi" w:cstheme="majorBidi"/>
          <w:sz w:val="24"/>
          <w:szCs w:val="24"/>
        </w:rPr>
        <w:t>- ray evidence of cartilage and bone destruction in addition to joint deformity and periarticular osteoporosis.</w:t>
      </w:r>
    </w:p>
    <w:p w14:paraId="48456F9F" w14:textId="54BF56D0" w:rsidR="00097349" w:rsidRPr="007E40CB" w:rsidRDefault="002246C1"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Stage</w:t>
      </w:r>
      <w:r w:rsidR="00754451" w:rsidRPr="007E40CB">
        <w:rPr>
          <w:rFonts w:asciiTheme="majorBidi" w:hAnsiTheme="majorBidi" w:cstheme="majorBidi"/>
          <w:sz w:val="24"/>
          <w:szCs w:val="24"/>
        </w:rPr>
        <w:t xml:space="preserve"> 4</w:t>
      </w:r>
      <w:r w:rsidRPr="007E40CB">
        <w:rPr>
          <w:rFonts w:asciiTheme="majorBidi" w:hAnsiTheme="majorBidi" w:cstheme="majorBidi"/>
          <w:sz w:val="24"/>
          <w:szCs w:val="24"/>
        </w:rPr>
        <w:t xml:space="preserve">: </w:t>
      </w:r>
    </w:p>
    <w:p w14:paraId="629E21C4" w14:textId="4D65636B" w:rsidR="002246C1" w:rsidRPr="007E40CB" w:rsidRDefault="00097349"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Stage IV is called as the terminal or end stage RA. The inflammatory process has subside</w:t>
      </w:r>
      <w:r w:rsidR="00580940" w:rsidRPr="007E40CB">
        <w:rPr>
          <w:rFonts w:asciiTheme="majorBidi" w:hAnsiTheme="majorBidi" w:cstheme="majorBidi"/>
          <w:sz w:val="24"/>
          <w:szCs w:val="24"/>
        </w:rPr>
        <w:t>d</w:t>
      </w:r>
      <w:r w:rsidRPr="007E40CB">
        <w:rPr>
          <w:rFonts w:asciiTheme="majorBidi" w:hAnsiTheme="majorBidi" w:cstheme="majorBidi"/>
          <w:sz w:val="24"/>
          <w:szCs w:val="24"/>
        </w:rPr>
        <w:t xml:space="preserve"> and formation of fibrous tissue and /or fusion of bone result in ceased joint function this stage associated with the formation of subcutaneous nodules.</w:t>
      </w:r>
      <w:r w:rsidR="00580940" w:rsidRPr="007E40CB">
        <w:rPr>
          <w:rFonts w:asciiTheme="majorBidi" w:hAnsiTheme="majorBidi" w:cstheme="majorBidi"/>
          <w:sz w:val="24"/>
          <w:szCs w:val="24"/>
        </w:rPr>
        <w:t xml:space="preserve"> </w:t>
      </w:r>
      <w:r w:rsidR="002246C1" w:rsidRPr="007E40CB">
        <w:rPr>
          <w:rFonts w:asciiTheme="majorBidi" w:hAnsiTheme="majorBidi" w:cstheme="majorBidi"/>
          <w:sz w:val="24"/>
          <w:szCs w:val="24"/>
        </w:rPr>
        <w:t>presence of bony or fibrous ankylosis along with stage three feature.</w:t>
      </w:r>
      <w:sdt>
        <w:sdtPr>
          <w:rPr>
            <w:rFonts w:asciiTheme="majorBidi" w:hAnsiTheme="majorBidi" w:cstheme="majorBidi"/>
            <w:sz w:val="24"/>
            <w:szCs w:val="24"/>
            <w:vertAlign w:val="superscript"/>
          </w:rPr>
          <w:id w:val="-193774744"/>
          <w:citation/>
        </w:sdtPr>
        <w:sdtEndPr/>
        <w:sdtContent>
          <w:r w:rsidR="000B6ACD" w:rsidRPr="007E40CB">
            <w:rPr>
              <w:rFonts w:asciiTheme="majorBidi" w:hAnsiTheme="majorBidi" w:cstheme="majorBidi"/>
              <w:sz w:val="24"/>
              <w:szCs w:val="24"/>
              <w:vertAlign w:val="superscript"/>
            </w:rPr>
            <w:fldChar w:fldCharType="begin"/>
          </w:r>
          <w:r w:rsidR="00286917" w:rsidRPr="007E40CB">
            <w:rPr>
              <w:rFonts w:asciiTheme="majorBidi" w:hAnsiTheme="majorBidi" w:cstheme="majorBidi"/>
              <w:sz w:val="24"/>
              <w:szCs w:val="24"/>
              <w:vertAlign w:val="superscript"/>
              <w:lang w:val="en-US"/>
            </w:rPr>
            <w:instrText xml:space="preserve">CITATION Dav07 \l 1033 </w:instrText>
          </w:r>
          <w:r w:rsidR="000B6ACD" w:rsidRPr="007E40CB">
            <w:rPr>
              <w:rFonts w:asciiTheme="majorBidi" w:hAnsiTheme="majorBidi" w:cstheme="majorBidi"/>
              <w:sz w:val="24"/>
              <w:szCs w:val="24"/>
              <w:vertAlign w:val="superscript"/>
            </w:rPr>
            <w:fldChar w:fldCharType="separate"/>
          </w:r>
          <w:r w:rsidR="00286917" w:rsidRPr="007E40CB">
            <w:rPr>
              <w:rFonts w:asciiTheme="majorBidi" w:hAnsiTheme="majorBidi" w:cstheme="majorBidi"/>
              <w:noProof/>
              <w:sz w:val="24"/>
              <w:szCs w:val="24"/>
              <w:vertAlign w:val="superscript"/>
            </w:rPr>
            <w:t xml:space="preserve"> (19)</w:t>
          </w:r>
          <w:r w:rsidR="000B6ACD" w:rsidRPr="007E40CB">
            <w:rPr>
              <w:rFonts w:asciiTheme="majorBidi" w:hAnsiTheme="majorBidi" w:cstheme="majorBidi"/>
              <w:sz w:val="24"/>
              <w:szCs w:val="24"/>
              <w:vertAlign w:val="superscript"/>
            </w:rPr>
            <w:fldChar w:fldCharType="end"/>
          </w:r>
        </w:sdtContent>
      </w:sdt>
      <w:sdt>
        <w:sdtPr>
          <w:rPr>
            <w:rFonts w:asciiTheme="majorBidi" w:hAnsiTheme="majorBidi" w:cstheme="majorBidi"/>
            <w:sz w:val="24"/>
            <w:szCs w:val="24"/>
            <w:vertAlign w:val="superscript"/>
          </w:rPr>
          <w:id w:val="-1258979584"/>
          <w:citation/>
        </w:sdtPr>
        <w:sdtEndPr/>
        <w:sdtContent>
          <w:r w:rsidR="00286917" w:rsidRPr="007E40CB">
            <w:rPr>
              <w:rFonts w:asciiTheme="majorBidi" w:hAnsiTheme="majorBidi" w:cstheme="majorBidi"/>
              <w:sz w:val="24"/>
              <w:szCs w:val="24"/>
              <w:vertAlign w:val="superscript"/>
            </w:rPr>
            <w:fldChar w:fldCharType="begin"/>
          </w:r>
          <w:r w:rsidR="00286917" w:rsidRPr="007E40CB">
            <w:rPr>
              <w:rFonts w:asciiTheme="majorBidi" w:hAnsiTheme="majorBidi" w:cstheme="majorBidi"/>
              <w:sz w:val="24"/>
              <w:szCs w:val="24"/>
              <w:vertAlign w:val="superscript"/>
              <w:lang w:val="en-US"/>
            </w:rPr>
            <w:instrText xml:space="preserve"> CITATION Mha15 \l 1033 </w:instrText>
          </w:r>
          <w:r w:rsidR="00286917" w:rsidRPr="007E40CB">
            <w:rPr>
              <w:rFonts w:asciiTheme="majorBidi" w:hAnsiTheme="majorBidi" w:cstheme="majorBidi"/>
              <w:sz w:val="24"/>
              <w:szCs w:val="24"/>
              <w:vertAlign w:val="superscript"/>
            </w:rPr>
            <w:fldChar w:fldCharType="separate"/>
          </w:r>
          <w:r w:rsidR="00286917" w:rsidRPr="007E40CB">
            <w:rPr>
              <w:rFonts w:asciiTheme="majorBidi" w:hAnsiTheme="majorBidi" w:cstheme="majorBidi"/>
              <w:noProof/>
              <w:sz w:val="24"/>
              <w:szCs w:val="24"/>
              <w:vertAlign w:val="superscript"/>
              <w:lang w:val="en-US"/>
            </w:rPr>
            <w:t xml:space="preserve"> (20)</w:t>
          </w:r>
          <w:r w:rsidR="00286917" w:rsidRPr="007E40CB">
            <w:rPr>
              <w:rFonts w:asciiTheme="majorBidi" w:hAnsiTheme="majorBidi" w:cstheme="majorBidi"/>
              <w:sz w:val="24"/>
              <w:szCs w:val="24"/>
              <w:vertAlign w:val="superscript"/>
            </w:rPr>
            <w:fldChar w:fldCharType="end"/>
          </w:r>
        </w:sdtContent>
      </w:sdt>
      <w:sdt>
        <w:sdtPr>
          <w:rPr>
            <w:rFonts w:asciiTheme="majorBidi" w:hAnsiTheme="majorBidi" w:cstheme="majorBidi"/>
            <w:sz w:val="24"/>
            <w:szCs w:val="24"/>
            <w:vertAlign w:val="superscript"/>
          </w:rPr>
          <w:id w:val="86354400"/>
          <w:citation/>
        </w:sdtPr>
        <w:sdtEndPr/>
        <w:sdtContent>
          <w:r w:rsidR="0011579B" w:rsidRPr="007E40CB">
            <w:rPr>
              <w:rFonts w:asciiTheme="majorBidi" w:hAnsiTheme="majorBidi" w:cstheme="majorBidi"/>
              <w:sz w:val="24"/>
              <w:szCs w:val="24"/>
              <w:vertAlign w:val="superscript"/>
            </w:rPr>
            <w:fldChar w:fldCharType="begin"/>
          </w:r>
          <w:r w:rsidR="0011579B" w:rsidRPr="007E40CB">
            <w:rPr>
              <w:rFonts w:asciiTheme="majorBidi" w:hAnsiTheme="majorBidi" w:cstheme="majorBidi"/>
              <w:sz w:val="24"/>
              <w:szCs w:val="24"/>
              <w:vertAlign w:val="superscript"/>
              <w:lang w:val="en-US"/>
            </w:rPr>
            <w:instrText xml:space="preserve"> CITATION Abe17 \l 1033 </w:instrText>
          </w:r>
          <w:r w:rsidR="0011579B" w:rsidRPr="007E40CB">
            <w:rPr>
              <w:rFonts w:asciiTheme="majorBidi" w:hAnsiTheme="majorBidi" w:cstheme="majorBidi"/>
              <w:sz w:val="24"/>
              <w:szCs w:val="24"/>
              <w:vertAlign w:val="superscript"/>
            </w:rPr>
            <w:fldChar w:fldCharType="separate"/>
          </w:r>
          <w:r w:rsidR="0011579B" w:rsidRPr="007E40CB">
            <w:rPr>
              <w:rFonts w:asciiTheme="majorBidi" w:hAnsiTheme="majorBidi" w:cstheme="majorBidi"/>
              <w:noProof/>
              <w:sz w:val="24"/>
              <w:szCs w:val="24"/>
              <w:vertAlign w:val="superscript"/>
              <w:lang w:val="en-US"/>
            </w:rPr>
            <w:t xml:space="preserve"> (21)</w:t>
          </w:r>
          <w:r w:rsidR="0011579B" w:rsidRPr="007E40CB">
            <w:rPr>
              <w:rFonts w:asciiTheme="majorBidi" w:hAnsiTheme="majorBidi" w:cstheme="majorBidi"/>
              <w:sz w:val="24"/>
              <w:szCs w:val="24"/>
              <w:vertAlign w:val="superscript"/>
            </w:rPr>
            <w:fldChar w:fldCharType="end"/>
          </w:r>
        </w:sdtContent>
      </w:sdt>
    </w:p>
    <w:p w14:paraId="6C30D523" w14:textId="7D1EDD0A" w:rsidR="00610DFA" w:rsidRPr="007E40CB" w:rsidRDefault="00C90B16"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Rheumatoid arthritis varies over time in individual patients and there are marked difference between patient in its impact and progression. The course of RA is therefore unique to each individual patient and is affected by the overall pattern of disease.</w:t>
      </w:r>
      <w:r w:rsidR="00817BB8" w:rsidRPr="007E40CB">
        <w:rPr>
          <w:rFonts w:asciiTheme="majorBidi" w:hAnsiTheme="majorBidi" w:cstheme="majorBidi"/>
          <w:sz w:val="24"/>
          <w:szCs w:val="24"/>
        </w:rPr>
        <w:t xml:space="preserve"> Many </w:t>
      </w:r>
      <w:r w:rsidR="00610DFA" w:rsidRPr="007E40CB">
        <w:rPr>
          <w:rFonts w:asciiTheme="majorBidi" w:hAnsiTheme="majorBidi" w:cstheme="majorBidi"/>
          <w:sz w:val="24"/>
          <w:szCs w:val="24"/>
        </w:rPr>
        <w:t>patients</w:t>
      </w:r>
      <w:r w:rsidR="00817BB8" w:rsidRPr="007E40CB">
        <w:rPr>
          <w:rFonts w:asciiTheme="majorBidi" w:hAnsiTheme="majorBidi" w:cstheme="majorBidi"/>
          <w:sz w:val="24"/>
          <w:szCs w:val="24"/>
        </w:rPr>
        <w:t xml:space="preserve"> have the classical polyarticular disease but there is also range of subtype, such as fibromyalgia and polymyalgia disease.</w:t>
      </w:r>
    </w:p>
    <w:p w14:paraId="1F0BA003" w14:textId="630AEC10" w:rsidR="00001C99" w:rsidRPr="007E40CB" w:rsidRDefault="00610DFA"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Some patients with RA enter a period of sustained remission, these var</w:t>
      </w:r>
      <w:r w:rsidR="00C34DA5" w:rsidRPr="007E40CB">
        <w:rPr>
          <w:rFonts w:asciiTheme="majorBidi" w:hAnsiTheme="majorBidi" w:cstheme="majorBidi"/>
          <w:sz w:val="24"/>
          <w:szCs w:val="24"/>
        </w:rPr>
        <w:t>y</w:t>
      </w:r>
      <w:r w:rsidRPr="007E40CB">
        <w:rPr>
          <w:rFonts w:asciiTheme="majorBidi" w:hAnsiTheme="majorBidi" w:cstheme="majorBidi"/>
          <w:sz w:val="24"/>
          <w:szCs w:val="24"/>
        </w:rPr>
        <w:t xml:space="preserve"> between 10</w:t>
      </w:r>
      <w:r w:rsidR="00C75554" w:rsidRPr="007E40CB">
        <w:rPr>
          <w:rFonts w:asciiTheme="majorBidi" w:hAnsiTheme="majorBidi" w:cstheme="majorBidi"/>
          <w:sz w:val="24"/>
          <w:szCs w:val="24"/>
        </w:rPr>
        <w:t>% and 36% of cases; its frequency is mainly influenced by the different approaches to studying RA patient over time, and does not represent a true difference in disease outcome.</w:t>
      </w:r>
      <w:r w:rsidR="004926FA" w:rsidRPr="007E40CB">
        <w:rPr>
          <w:rFonts w:asciiTheme="majorBidi" w:hAnsiTheme="majorBidi" w:cstheme="majorBidi"/>
          <w:sz w:val="24"/>
          <w:szCs w:val="24"/>
        </w:rPr>
        <w:t xml:space="preserve"> Most patient</w:t>
      </w:r>
      <w:r w:rsidR="00C34DA5" w:rsidRPr="007E40CB">
        <w:rPr>
          <w:rFonts w:asciiTheme="majorBidi" w:hAnsiTheme="majorBidi" w:cstheme="majorBidi"/>
          <w:sz w:val="24"/>
          <w:szCs w:val="24"/>
        </w:rPr>
        <w:t>s</w:t>
      </w:r>
      <w:r w:rsidR="004926FA" w:rsidRPr="007E40CB">
        <w:rPr>
          <w:rFonts w:asciiTheme="majorBidi" w:hAnsiTheme="majorBidi" w:cstheme="majorBidi"/>
          <w:sz w:val="24"/>
          <w:szCs w:val="24"/>
        </w:rPr>
        <w:t xml:space="preserve"> have persisting synovial inflammation and disease activity. There is some evidence that inflammation is less marked in late RA. Persisting </w:t>
      </w:r>
      <w:r w:rsidR="004926FA" w:rsidRPr="007E40CB">
        <w:rPr>
          <w:rFonts w:asciiTheme="majorBidi" w:hAnsiTheme="majorBidi" w:cstheme="majorBidi"/>
          <w:sz w:val="24"/>
          <w:szCs w:val="24"/>
        </w:rPr>
        <w:lastRenderedPageBreak/>
        <w:t xml:space="preserve">synovitis results in increasing disability. Comorbidities and extra-articular feature are commonplace: about one-third of patients, </w:t>
      </w:r>
      <w:r w:rsidR="00001C99" w:rsidRPr="007E40CB">
        <w:rPr>
          <w:rFonts w:asciiTheme="majorBidi" w:hAnsiTheme="majorBidi" w:cstheme="majorBidi"/>
          <w:sz w:val="24"/>
          <w:szCs w:val="24"/>
        </w:rPr>
        <w:t>respectively, have</w:t>
      </w:r>
      <w:r w:rsidR="004926FA" w:rsidRPr="007E40CB">
        <w:rPr>
          <w:rFonts w:asciiTheme="majorBidi" w:hAnsiTheme="majorBidi" w:cstheme="majorBidi"/>
          <w:sz w:val="24"/>
          <w:szCs w:val="24"/>
        </w:rPr>
        <w:t xml:space="preserve"> associated cardiovascular disease, lungs disease or extra-articular features</w:t>
      </w:r>
      <w:r w:rsidR="00001C99" w:rsidRPr="007E40CB">
        <w:rPr>
          <w:rFonts w:asciiTheme="majorBidi" w:hAnsiTheme="majorBidi" w:cstheme="majorBidi"/>
          <w:sz w:val="24"/>
          <w:szCs w:val="24"/>
        </w:rPr>
        <w:t>, although the extra-articular problem like vasculitis affect only about 10% of patients.</w:t>
      </w:r>
      <w:sdt>
        <w:sdtPr>
          <w:rPr>
            <w:rFonts w:asciiTheme="majorBidi" w:hAnsiTheme="majorBidi" w:cstheme="majorBidi"/>
            <w:sz w:val="24"/>
            <w:szCs w:val="24"/>
            <w:vertAlign w:val="superscript"/>
          </w:rPr>
          <w:id w:val="329414434"/>
          <w:citation/>
        </w:sdtPr>
        <w:sdtEndPr/>
        <w:sdtContent>
          <w:r w:rsidR="00286917" w:rsidRPr="007E40CB">
            <w:rPr>
              <w:rFonts w:asciiTheme="majorBidi" w:hAnsiTheme="majorBidi" w:cstheme="majorBidi"/>
              <w:sz w:val="24"/>
              <w:szCs w:val="24"/>
              <w:vertAlign w:val="superscript"/>
            </w:rPr>
            <w:fldChar w:fldCharType="begin"/>
          </w:r>
          <w:r w:rsidR="00286917" w:rsidRPr="007E40CB">
            <w:rPr>
              <w:rFonts w:asciiTheme="majorBidi" w:hAnsiTheme="majorBidi" w:cstheme="majorBidi"/>
              <w:sz w:val="24"/>
              <w:szCs w:val="24"/>
              <w:vertAlign w:val="superscript"/>
              <w:lang w:val="en-US"/>
            </w:rPr>
            <w:instrText xml:space="preserve"> CITATION Dav07 \l 1033 </w:instrText>
          </w:r>
          <w:r w:rsidR="00286917" w:rsidRPr="007E40CB">
            <w:rPr>
              <w:rFonts w:asciiTheme="majorBidi" w:hAnsiTheme="majorBidi" w:cstheme="majorBidi"/>
              <w:sz w:val="24"/>
              <w:szCs w:val="24"/>
              <w:vertAlign w:val="superscript"/>
            </w:rPr>
            <w:fldChar w:fldCharType="separate"/>
          </w:r>
          <w:r w:rsidR="00286917" w:rsidRPr="007E40CB">
            <w:rPr>
              <w:rFonts w:asciiTheme="majorBidi" w:hAnsiTheme="majorBidi" w:cstheme="majorBidi"/>
              <w:noProof/>
              <w:sz w:val="24"/>
              <w:szCs w:val="24"/>
              <w:vertAlign w:val="superscript"/>
              <w:lang w:val="en-US"/>
            </w:rPr>
            <w:t xml:space="preserve"> (19)</w:t>
          </w:r>
          <w:r w:rsidR="00286917" w:rsidRPr="007E40CB">
            <w:rPr>
              <w:rFonts w:asciiTheme="majorBidi" w:hAnsiTheme="majorBidi" w:cstheme="majorBidi"/>
              <w:sz w:val="24"/>
              <w:szCs w:val="24"/>
              <w:vertAlign w:val="superscript"/>
            </w:rPr>
            <w:fldChar w:fldCharType="end"/>
          </w:r>
        </w:sdtContent>
      </w:sdt>
    </w:p>
    <w:p w14:paraId="3F82157D" w14:textId="13214F64" w:rsidR="00684FC6" w:rsidRPr="007E40CB" w:rsidRDefault="00684FC6" w:rsidP="00784821">
      <w:pPr>
        <w:spacing w:line="360" w:lineRule="auto"/>
        <w:rPr>
          <w:rFonts w:asciiTheme="majorBidi" w:hAnsiTheme="majorBidi" w:cstheme="majorBidi"/>
          <w:sz w:val="24"/>
          <w:szCs w:val="24"/>
          <w:u w:val="single"/>
        </w:rPr>
      </w:pPr>
      <w:r w:rsidRPr="007E40CB">
        <w:rPr>
          <w:rFonts w:asciiTheme="majorBidi" w:hAnsiTheme="majorBidi" w:cstheme="majorBidi"/>
          <w:sz w:val="24"/>
          <w:szCs w:val="24"/>
          <w:u w:val="single"/>
        </w:rPr>
        <w:t>PSYCOSOMATIC ASPECT OF RHEUMATOID ARTHRITIS</w:t>
      </w:r>
    </w:p>
    <w:p w14:paraId="7C7F2C6E" w14:textId="5BA4EABA" w:rsidR="00684FC6" w:rsidRPr="007E40CB" w:rsidRDefault="00684FC6"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The central theme of rheumatoid arthritis is the polarity between motion and rest, between mobility and rigidity. The history of all the patient</w:t>
      </w:r>
      <w:r w:rsidR="00C34DA5" w:rsidRPr="007E40CB">
        <w:rPr>
          <w:rFonts w:asciiTheme="majorBidi" w:hAnsiTheme="majorBidi" w:cstheme="majorBidi"/>
          <w:sz w:val="24"/>
          <w:szCs w:val="24"/>
        </w:rPr>
        <w:t>s</w:t>
      </w:r>
      <w:r w:rsidRPr="007E40CB">
        <w:rPr>
          <w:rFonts w:asciiTheme="majorBidi" w:hAnsiTheme="majorBidi" w:cstheme="majorBidi"/>
          <w:sz w:val="24"/>
          <w:szCs w:val="24"/>
        </w:rPr>
        <w:t xml:space="preserve"> reve</w:t>
      </w:r>
      <w:r w:rsidR="00C34DA5" w:rsidRPr="007E40CB">
        <w:rPr>
          <w:rFonts w:asciiTheme="majorBidi" w:hAnsiTheme="majorBidi" w:cstheme="majorBidi"/>
          <w:sz w:val="24"/>
          <w:szCs w:val="24"/>
        </w:rPr>
        <w:t>a</w:t>
      </w:r>
      <w:r w:rsidRPr="007E40CB">
        <w:rPr>
          <w:rFonts w:asciiTheme="majorBidi" w:hAnsiTheme="majorBidi" w:cstheme="majorBidi"/>
          <w:sz w:val="24"/>
          <w:szCs w:val="24"/>
        </w:rPr>
        <w:t>ls the excessive activity and mobility, thus the disease gives the stiffness and rigidity, right up to the point where disablement finally forces them to keep still.</w:t>
      </w:r>
    </w:p>
    <w:p w14:paraId="35D877DD" w14:textId="7EB6A377" w:rsidR="00684FC6" w:rsidRPr="007E40CB" w:rsidRDefault="00684FC6"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The people suffering from the rheumatoid arthritis show a compulsive tendency towards over-conscientiousness and perfectionism, as well as depressive tendency with a strong need for self-sacrifice and exaggerated helpfulness, combined with excessively moral behaviour and proneness to depressive moods. These character trait</w:t>
      </w:r>
      <w:r w:rsidR="00C34DA5" w:rsidRPr="007E40CB">
        <w:rPr>
          <w:rFonts w:asciiTheme="majorBidi" w:hAnsiTheme="majorBidi" w:cstheme="majorBidi"/>
          <w:sz w:val="24"/>
          <w:szCs w:val="24"/>
        </w:rPr>
        <w:t>s</w:t>
      </w:r>
      <w:r w:rsidRPr="007E40CB">
        <w:rPr>
          <w:rFonts w:asciiTheme="majorBidi" w:hAnsiTheme="majorBidi" w:cstheme="majorBidi"/>
          <w:sz w:val="24"/>
          <w:szCs w:val="24"/>
        </w:rPr>
        <w:t xml:space="preserve"> show how rigid and stubborn, how inflexible and immobile of soul such people are.</w:t>
      </w:r>
    </w:p>
    <w:p w14:paraId="74F339FC" w14:textId="7FCEC34E" w:rsidR="00086D34" w:rsidRPr="007E40CB" w:rsidRDefault="00684FC6" w:rsidP="00784821">
      <w:pPr>
        <w:spacing w:line="360" w:lineRule="auto"/>
        <w:rPr>
          <w:rFonts w:asciiTheme="majorBidi" w:hAnsiTheme="majorBidi" w:cstheme="majorBidi"/>
          <w:sz w:val="24"/>
          <w:szCs w:val="24"/>
        </w:rPr>
      </w:pPr>
      <w:r w:rsidRPr="007E40CB">
        <w:rPr>
          <w:rFonts w:asciiTheme="majorBidi" w:hAnsiTheme="majorBidi" w:cstheme="majorBidi"/>
          <w:sz w:val="24"/>
          <w:szCs w:val="24"/>
        </w:rPr>
        <w:t>Pain is result of aggression, as they cannot express their anger due to feeling of guilt of hurting other people</w:t>
      </w:r>
      <w:r w:rsidR="00C34DA5" w:rsidRPr="007E40CB">
        <w:rPr>
          <w:rFonts w:asciiTheme="majorBidi" w:hAnsiTheme="majorBidi" w:cstheme="majorBidi"/>
          <w:sz w:val="24"/>
          <w:szCs w:val="24"/>
        </w:rPr>
        <w:t>’s</w:t>
      </w:r>
      <w:r w:rsidRPr="007E40CB">
        <w:rPr>
          <w:rFonts w:asciiTheme="majorBidi" w:hAnsiTheme="majorBidi" w:cstheme="majorBidi"/>
          <w:sz w:val="24"/>
          <w:szCs w:val="24"/>
        </w:rPr>
        <w:t xml:space="preserve"> emotion</w:t>
      </w:r>
      <w:r w:rsidR="00C34DA5" w:rsidRPr="007E40CB">
        <w:rPr>
          <w:rFonts w:asciiTheme="majorBidi" w:hAnsiTheme="majorBidi" w:cstheme="majorBidi"/>
          <w:sz w:val="24"/>
          <w:szCs w:val="24"/>
        </w:rPr>
        <w:t>s</w:t>
      </w:r>
      <w:r w:rsidRPr="007E40CB">
        <w:rPr>
          <w:rFonts w:asciiTheme="majorBidi" w:hAnsiTheme="majorBidi" w:cstheme="majorBidi"/>
          <w:sz w:val="24"/>
          <w:szCs w:val="24"/>
        </w:rPr>
        <w:t>.</w:t>
      </w:r>
      <w:sdt>
        <w:sdtPr>
          <w:rPr>
            <w:rFonts w:asciiTheme="majorBidi" w:hAnsiTheme="majorBidi" w:cstheme="majorBidi"/>
            <w:sz w:val="24"/>
            <w:szCs w:val="24"/>
          </w:rPr>
          <w:id w:val="-1812239214"/>
          <w:citation/>
        </w:sdtPr>
        <w:sdtEndPr/>
        <w:sdtContent>
          <w:r w:rsidR="0011579B" w:rsidRPr="007E40CB">
            <w:rPr>
              <w:rFonts w:asciiTheme="majorBidi" w:hAnsiTheme="majorBidi" w:cstheme="majorBidi"/>
              <w:sz w:val="24"/>
              <w:szCs w:val="24"/>
              <w:vertAlign w:val="superscript"/>
            </w:rPr>
            <w:fldChar w:fldCharType="begin"/>
          </w:r>
          <w:r w:rsidR="0011579B" w:rsidRPr="007E40CB">
            <w:rPr>
              <w:rFonts w:asciiTheme="majorBidi" w:hAnsiTheme="majorBidi" w:cstheme="majorBidi"/>
              <w:sz w:val="24"/>
              <w:szCs w:val="24"/>
              <w:vertAlign w:val="superscript"/>
              <w:lang w:val="en-US"/>
            </w:rPr>
            <w:instrText xml:space="preserve">CITATION hea \n  \y  \t  \l 1033 </w:instrText>
          </w:r>
          <w:r w:rsidR="0011579B" w:rsidRPr="007E40CB">
            <w:rPr>
              <w:rFonts w:asciiTheme="majorBidi" w:hAnsiTheme="majorBidi" w:cstheme="majorBidi"/>
              <w:sz w:val="24"/>
              <w:szCs w:val="24"/>
              <w:vertAlign w:val="superscript"/>
            </w:rPr>
            <w:fldChar w:fldCharType="separate"/>
          </w:r>
          <w:r w:rsidR="0011579B" w:rsidRPr="007E40CB">
            <w:rPr>
              <w:rFonts w:asciiTheme="majorBidi" w:hAnsiTheme="majorBidi" w:cstheme="majorBidi"/>
              <w:noProof/>
              <w:sz w:val="24"/>
              <w:szCs w:val="24"/>
              <w:vertAlign w:val="superscript"/>
            </w:rPr>
            <w:t xml:space="preserve"> (22)</w:t>
          </w:r>
          <w:r w:rsidR="0011579B" w:rsidRPr="007E40CB">
            <w:rPr>
              <w:rFonts w:asciiTheme="majorBidi" w:hAnsiTheme="majorBidi" w:cstheme="majorBidi"/>
              <w:sz w:val="24"/>
              <w:szCs w:val="24"/>
              <w:vertAlign w:val="superscript"/>
            </w:rPr>
            <w:fldChar w:fldCharType="end"/>
          </w:r>
        </w:sdtContent>
      </w:sdt>
    </w:p>
    <w:p w14:paraId="70E9ABDF" w14:textId="77777777" w:rsidR="00086D34" w:rsidRPr="007E40CB" w:rsidRDefault="00086D34" w:rsidP="00784821">
      <w:pPr>
        <w:spacing w:line="360" w:lineRule="auto"/>
        <w:rPr>
          <w:rFonts w:asciiTheme="majorBidi" w:hAnsiTheme="majorBidi" w:cstheme="majorBidi"/>
          <w:sz w:val="24"/>
          <w:szCs w:val="24"/>
        </w:rPr>
      </w:pPr>
    </w:p>
    <w:p w14:paraId="6B51CA1E" w14:textId="32047AD9" w:rsidR="003D3AF1" w:rsidRPr="007E40CB" w:rsidRDefault="003D3AF1" w:rsidP="00C97EDF">
      <w:pPr>
        <w:spacing w:line="360" w:lineRule="auto"/>
        <w:jc w:val="center"/>
        <w:rPr>
          <w:rFonts w:asciiTheme="majorBidi" w:hAnsiTheme="majorBidi" w:cstheme="majorBidi"/>
          <w:sz w:val="24"/>
          <w:szCs w:val="24"/>
          <w:u w:val="single"/>
        </w:rPr>
      </w:pPr>
      <w:r w:rsidRPr="007E40CB">
        <w:rPr>
          <w:rFonts w:asciiTheme="majorBidi" w:hAnsiTheme="majorBidi" w:cstheme="majorBidi"/>
          <w:sz w:val="24"/>
          <w:szCs w:val="24"/>
          <w:u w:val="single"/>
        </w:rPr>
        <w:t>HOMOEOPATHIC REVIEW</w:t>
      </w:r>
    </w:p>
    <w:p w14:paraId="7DF33DD8" w14:textId="6F76409E" w:rsidR="009F729F" w:rsidRPr="007E40CB" w:rsidRDefault="002346ED" w:rsidP="00086D34">
      <w:pPr>
        <w:pStyle w:val="ListParagraph"/>
        <w:spacing w:line="360" w:lineRule="auto"/>
        <w:ind w:left="0" w:firstLine="720"/>
        <w:rPr>
          <w:rFonts w:asciiTheme="majorBidi" w:hAnsiTheme="majorBidi" w:cstheme="majorBidi"/>
          <w:sz w:val="24"/>
          <w:szCs w:val="24"/>
        </w:rPr>
      </w:pPr>
      <w:r w:rsidRPr="007E40CB">
        <w:rPr>
          <w:rFonts w:asciiTheme="majorBidi" w:hAnsiTheme="majorBidi" w:cstheme="majorBidi"/>
          <w:sz w:val="24"/>
          <w:szCs w:val="24"/>
        </w:rPr>
        <w:t xml:space="preserve">The word ‘Miasm’ is derived from the Greek meaning furrow or </w:t>
      </w:r>
      <w:r w:rsidR="000528BD" w:rsidRPr="007E40CB">
        <w:rPr>
          <w:rFonts w:asciiTheme="majorBidi" w:hAnsiTheme="majorBidi" w:cstheme="majorBidi"/>
          <w:sz w:val="24"/>
          <w:szCs w:val="24"/>
        </w:rPr>
        <w:t>rut, being</w:t>
      </w:r>
      <w:r w:rsidRPr="007E40CB">
        <w:rPr>
          <w:rFonts w:asciiTheme="majorBidi" w:hAnsiTheme="majorBidi" w:cstheme="majorBidi"/>
          <w:sz w:val="24"/>
          <w:szCs w:val="24"/>
        </w:rPr>
        <w:t xml:space="preserve"> implicated that a person become stuck in a rut grooved into present time by past action. A similar Latin </w:t>
      </w:r>
      <w:r w:rsidR="00D44F46" w:rsidRPr="007E40CB">
        <w:rPr>
          <w:rFonts w:asciiTheme="majorBidi" w:hAnsiTheme="majorBidi" w:cstheme="majorBidi"/>
          <w:sz w:val="24"/>
          <w:szCs w:val="24"/>
        </w:rPr>
        <w:t>word ‘miasma</w:t>
      </w:r>
      <w:r w:rsidRPr="007E40CB">
        <w:rPr>
          <w:rFonts w:asciiTheme="majorBidi" w:hAnsiTheme="majorBidi" w:cstheme="majorBidi"/>
          <w:sz w:val="24"/>
          <w:szCs w:val="24"/>
        </w:rPr>
        <w:t>’ which als</w:t>
      </w:r>
      <w:r w:rsidR="007D743D" w:rsidRPr="007E40CB">
        <w:rPr>
          <w:rFonts w:asciiTheme="majorBidi" w:hAnsiTheme="majorBidi" w:cstheme="majorBidi"/>
          <w:sz w:val="24"/>
          <w:szCs w:val="24"/>
        </w:rPr>
        <w:t xml:space="preserve">o identified with the </w:t>
      </w:r>
      <w:r w:rsidR="000528BD" w:rsidRPr="007E40CB">
        <w:rPr>
          <w:rFonts w:asciiTheme="majorBidi" w:hAnsiTheme="majorBidi" w:cstheme="majorBidi"/>
          <w:sz w:val="24"/>
          <w:szCs w:val="24"/>
        </w:rPr>
        <w:t>meaning of</w:t>
      </w:r>
      <w:r w:rsidR="009F729F" w:rsidRPr="007E40CB">
        <w:rPr>
          <w:rFonts w:asciiTheme="majorBidi" w:hAnsiTheme="majorBidi" w:cstheme="majorBidi"/>
          <w:sz w:val="24"/>
          <w:szCs w:val="24"/>
        </w:rPr>
        <w:t xml:space="preserve"> which is pollution or stigma. It was the word loosely used during his time to express the morbific emanation from putrescent organic </w:t>
      </w:r>
      <w:r w:rsidR="000528BD" w:rsidRPr="007E40CB">
        <w:rPr>
          <w:rFonts w:asciiTheme="majorBidi" w:hAnsiTheme="majorBidi" w:cstheme="majorBidi"/>
          <w:sz w:val="24"/>
          <w:szCs w:val="24"/>
        </w:rPr>
        <w:t>matter,</w:t>
      </w:r>
      <w:r w:rsidR="009F729F" w:rsidRPr="007E40CB">
        <w:rPr>
          <w:rFonts w:asciiTheme="majorBidi" w:hAnsiTheme="majorBidi" w:cstheme="majorBidi"/>
          <w:sz w:val="24"/>
          <w:szCs w:val="24"/>
        </w:rPr>
        <w:t xml:space="preserve"> vegetable or </w:t>
      </w:r>
      <w:r w:rsidR="000528BD" w:rsidRPr="007E40CB">
        <w:rPr>
          <w:rFonts w:asciiTheme="majorBidi" w:hAnsiTheme="majorBidi" w:cstheme="majorBidi"/>
          <w:sz w:val="24"/>
          <w:szCs w:val="24"/>
        </w:rPr>
        <w:t>animal, polluting</w:t>
      </w:r>
      <w:r w:rsidR="009F729F" w:rsidRPr="007E40CB">
        <w:rPr>
          <w:rFonts w:asciiTheme="majorBidi" w:hAnsiTheme="majorBidi" w:cstheme="majorBidi"/>
          <w:sz w:val="24"/>
          <w:szCs w:val="24"/>
        </w:rPr>
        <w:t xml:space="preserve"> </w:t>
      </w:r>
      <w:r w:rsidR="000528BD" w:rsidRPr="007E40CB">
        <w:rPr>
          <w:rFonts w:asciiTheme="majorBidi" w:hAnsiTheme="majorBidi" w:cstheme="majorBidi"/>
          <w:sz w:val="24"/>
          <w:szCs w:val="24"/>
        </w:rPr>
        <w:t>exhalation, malarial</w:t>
      </w:r>
      <w:r w:rsidR="009F729F" w:rsidRPr="007E40CB">
        <w:rPr>
          <w:rFonts w:asciiTheme="majorBidi" w:hAnsiTheme="majorBidi" w:cstheme="majorBidi"/>
          <w:sz w:val="24"/>
          <w:szCs w:val="24"/>
        </w:rPr>
        <w:t xml:space="preserve"> poisons or an aerial fluid combined with atmospheric air, the effluvia arising from the bodies affected by certain disease which is regarded an infectious and other are not.</w:t>
      </w:r>
      <w:sdt>
        <w:sdtPr>
          <w:rPr>
            <w:rFonts w:asciiTheme="majorBidi" w:hAnsiTheme="majorBidi" w:cstheme="majorBidi"/>
            <w:sz w:val="24"/>
            <w:szCs w:val="24"/>
          </w:rPr>
          <w:id w:val="-199713493"/>
          <w:citation/>
        </w:sdtPr>
        <w:sdtEndPr>
          <w:rPr>
            <w:vertAlign w:val="superscript"/>
          </w:rPr>
        </w:sdtEndPr>
        <w:sdtContent>
          <w:r w:rsidR="004C20DC" w:rsidRPr="007E40CB">
            <w:rPr>
              <w:rFonts w:asciiTheme="majorBidi" w:hAnsiTheme="majorBidi" w:cstheme="majorBidi"/>
              <w:sz w:val="24"/>
              <w:szCs w:val="24"/>
              <w:vertAlign w:val="superscript"/>
            </w:rPr>
            <w:fldChar w:fldCharType="begin"/>
          </w:r>
          <w:r w:rsidR="004C20DC" w:rsidRPr="007E40CB">
            <w:rPr>
              <w:rFonts w:asciiTheme="majorBidi" w:hAnsiTheme="majorBidi" w:cstheme="majorBidi"/>
              <w:sz w:val="24"/>
              <w:szCs w:val="24"/>
              <w:vertAlign w:val="superscript"/>
              <w:lang w:val="en-US"/>
            </w:rPr>
            <w:instrText xml:space="preserve"> CITATION DrE20 \l 1033 </w:instrText>
          </w:r>
          <w:r w:rsidR="004C20DC" w:rsidRPr="007E40CB">
            <w:rPr>
              <w:rFonts w:asciiTheme="majorBidi" w:hAnsiTheme="majorBidi" w:cstheme="majorBidi"/>
              <w:sz w:val="24"/>
              <w:szCs w:val="24"/>
              <w:vertAlign w:val="superscript"/>
            </w:rPr>
            <w:fldChar w:fldCharType="separate"/>
          </w:r>
          <w:r w:rsidR="004C20DC" w:rsidRPr="007E40CB">
            <w:rPr>
              <w:rFonts w:asciiTheme="majorBidi" w:hAnsiTheme="majorBidi" w:cstheme="majorBidi"/>
              <w:noProof/>
              <w:sz w:val="24"/>
              <w:szCs w:val="24"/>
              <w:vertAlign w:val="superscript"/>
              <w:lang w:val="en-US"/>
            </w:rPr>
            <w:t xml:space="preserve"> (23)</w:t>
          </w:r>
          <w:r w:rsidR="004C20DC" w:rsidRPr="007E40CB">
            <w:rPr>
              <w:rFonts w:asciiTheme="majorBidi" w:hAnsiTheme="majorBidi" w:cstheme="majorBidi"/>
              <w:sz w:val="24"/>
              <w:szCs w:val="24"/>
              <w:vertAlign w:val="superscript"/>
            </w:rPr>
            <w:fldChar w:fldCharType="end"/>
          </w:r>
        </w:sdtContent>
      </w:sdt>
    </w:p>
    <w:p w14:paraId="130FE706" w14:textId="77777777" w:rsidR="00684FC6" w:rsidRPr="007E40CB" w:rsidRDefault="00684FC6" w:rsidP="00086D34">
      <w:pPr>
        <w:pStyle w:val="ListParagraph"/>
        <w:spacing w:line="360" w:lineRule="auto"/>
        <w:ind w:left="0" w:firstLine="720"/>
        <w:rPr>
          <w:rFonts w:asciiTheme="majorBidi" w:hAnsiTheme="majorBidi" w:cstheme="majorBidi"/>
          <w:sz w:val="24"/>
          <w:szCs w:val="24"/>
        </w:rPr>
      </w:pPr>
      <w:r w:rsidRPr="007E40CB">
        <w:rPr>
          <w:rFonts w:asciiTheme="majorBidi" w:hAnsiTheme="majorBidi" w:cstheme="majorBidi"/>
          <w:sz w:val="24"/>
          <w:szCs w:val="24"/>
        </w:rPr>
        <w:t xml:space="preserve">In the course of his clinical work, Hahnemann noticed that there were certain chronic conditions that he could not treat satisfactorily with homoeopathy. he searched for an explanation of why certain person were not cured after repetition of </w:t>
      </w:r>
      <w:r w:rsidRPr="007E40CB">
        <w:rPr>
          <w:rFonts w:asciiTheme="majorBidi" w:hAnsiTheme="majorBidi" w:cstheme="majorBidi"/>
          <w:sz w:val="24"/>
          <w:szCs w:val="24"/>
        </w:rPr>
        <w:lastRenderedPageBreak/>
        <w:t>the similimum. He noticed, in some cases, that after each dose of a well-chosen remedy, there was less and less of response.</w:t>
      </w:r>
    </w:p>
    <w:p w14:paraId="431B6F67" w14:textId="372916D6" w:rsidR="00684FC6" w:rsidRPr="007E40CB" w:rsidRDefault="00684FC6"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So, he conclude</w:t>
      </w:r>
      <w:r w:rsidR="00A746EC" w:rsidRPr="007E40CB">
        <w:rPr>
          <w:rFonts w:asciiTheme="majorBidi" w:hAnsiTheme="majorBidi" w:cstheme="majorBidi"/>
          <w:sz w:val="24"/>
          <w:szCs w:val="24"/>
        </w:rPr>
        <w:t>d</w:t>
      </w:r>
      <w:r w:rsidRPr="007E40CB">
        <w:rPr>
          <w:rFonts w:asciiTheme="majorBidi" w:hAnsiTheme="majorBidi" w:cstheme="majorBidi"/>
          <w:sz w:val="24"/>
          <w:szCs w:val="24"/>
        </w:rPr>
        <w:t xml:space="preserve"> that it was not due to a failure of method but that he had not solved the question of chronic diseases. </w:t>
      </w:r>
      <w:sdt>
        <w:sdtPr>
          <w:rPr>
            <w:rFonts w:asciiTheme="majorBidi" w:hAnsiTheme="majorBidi" w:cstheme="majorBidi"/>
            <w:sz w:val="24"/>
            <w:szCs w:val="24"/>
            <w:vertAlign w:val="superscript"/>
          </w:rPr>
          <w:id w:val="1033925953"/>
          <w:citation/>
        </w:sdtPr>
        <w:sdtEndPr/>
        <w:sdtContent>
          <w:r w:rsidR="004C20DC" w:rsidRPr="007E40CB">
            <w:rPr>
              <w:rFonts w:asciiTheme="majorBidi" w:hAnsiTheme="majorBidi" w:cstheme="majorBidi"/>
              <w:sz w:val="24"/>
              <w:szCs w:val="24"/>
              <w:vertAlign w:val="superscript"/>
            </w:rPr>
            <w:fldChar w:fldCharType="begin"/>
          </w:r>
          <w:r w:rsidR="004C20DC" w:rsidRPr="007E40CB">
            <w:rPr>
              <w:rFonts w:asciiTheme="majorBidi" w:hAnsiTheme="majorBidi" w:cstheme="majorBidi"/>
              <w:sz w:val="24"/>
              <w:szCs w:val="24"/>
              <w:vertAlign w:val="superscript"/>
              <w:lang w:val="en-US"/>
            </w:rPr>
            <w:instrText xml:space="preserve"> CITATION htt \l 1033 </w:instrText>
          </w:r>
          <w:r w:rsidR="004C20DC" w:rsidRPr="007E40CB">
            <w:rPr>
              <w:rFonts w:asciiTheme="majorBidi" w:hAnsiTheme="majorBidi" w:cstheme="majorBidi"/>
              <w:sz w:val="24"/>
              <w:szCs w:val="24"/>
              <w:vertAlign w:val="superscript"/>
            </w:rPr>
            <w:fldChar w:fldCharType="separate"/>
          </w:r>
          <w:r w:rsidR="004C20DC" w:rsidRPr="007E40CB">
            <w:rPr>
              <w:rFonts w:asciiTheme="majorBidi" w:hAnsiTheme="majorBidi" w:cstheme="majorBidi"/>
              <w:noProof/>
              <w:sz w:val="24"/>
              <w:szCs w:val="24"/>
              <w:vertAlign w:val="superscript"/>
              <w:lang w:val="en-US"/>
            </w:rPr>
            <w:t>(24)</w:t>
          </w:r>
          <w:r w:rsidR="004C20DC" w:rsidRPr="007E40CB">
            <w:rPr>
              <w:rFonts w:asciiTheme="majorBidi" w:hAnsiTheme="majorBidi" w:cstheme="majorBidi"/>
              <w:sz w:val="24"/>
              <w:szCs w:val="24"/>
              <w:vertAlign w:val="superscript"/>
            </w:rPr>
            <w:fldChar w:fldCharType="end"/>
          </w:r>
        </w:sdtContent>
      </w:sdt>
    </w:p>
    <w:p w14:paraId="3A506E2B" w14:textId="6601C821" w:rsidR="00684FC6" w:rsidRPr="007E40CB" w:rsidRDefault="00472FFC"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After the twelve year of his careful investigation and </w:t>
      </w:r>
      <w:r w:rsidR="00187AE9" w:rsidRPr="007E40CB">
        <w:rPr>
          <w:rFonts w:asciiTheme="majorBidi" w:hAnsiTheme="majorBidi" w:cstheme="majorBidi"/>
          <w:sz w:val="24"/>
          <w:szCs w:val="24"/>
        </w:rPr>
        <w:t>observation</w:t>
      </w:r>
      <w:r w:rsidR="004D634E" w:rsidRPr="007E40CB">
        <w:rPr>
          <w:rFonts w:asciiTheme="majorBidi" w:hAnsiTheme="majorBidi" w:cstheme="majorBidi"/>
          <w:sz w:val="24"/>
          <w:szCs w:val="24"/>
        </w:rPr>
        <w:t>,</w:t>
      </w:r>
      <w:r w:rsidR="00187AE9" w:rsidRPr="007E40CB">
        <w:rPr>
          <w:rFonts w:asciiTheme="majorBidi" w:hAnsiTheme="majorBidi" w:cstheme="majorBidi"/>
          <w:sz w:val="24"/>
          <w:szCs w:val="24"/>
        </w:rPr>
        <w:t xml:space="preserve"> he</w:t>
      </w:r>
      <w:r w:rsidRPr="007E40CB">
        <w:rPr>
          <w:rFonts w:asciiTheme="majorBidi" w:hAnsiTheme="majorBidi" w:cstheme="majorBidi"/>
          <w:sz w:val="24"/>
          <w:szCs w:val="24"/>
        </w:rPr>
        <w:t xml:space="preserve"> discovered that the obstacle to cure of many cases which seemed very often to lie in former eruption of </w:t>
      </w:r>
      <w:r w:rsidR="00187AE9" w:rsidRPr="007E40CB">
        <w:rPr>
          <w:rFonts w:asciiTheme="majorBidi" w:hAnsiTheme="majorBidi" w:cstheme="majorBidi"/>
          <w:sz w:val="24"/>
          <w:szCs w:val="24"/>
        </w:rPr>
        <w:t>itch, which</w:t>
      </w:r>
      <w:r w:rsidRPr="007E40CB">
        <w:rPr>
          <w:rFonts w:asciiTheme="majorBidi" w:hAnsiTheme="majorBidi" w:cstheme="majorBidi"/>
          <w:sz w:val="24"/>
          <w:szCs w:val="24"/>
        </w:rPr>
        <w:t xml:space="preserve"> was not frequently confessed and the beginning of all the </w:t>
      </w:r>
      <w:r w:rsidR="00187AE9" w:rsidRPr="007E40CB">
        <w:rPr>
          <w:rFonts w:asciiTheme="majorBidi" w:hAnsiTheme="majorBidi" w:cstheme="majorBidi"/>
          <w:sz w:val="24"/>
          <w:szCs w:val="24"/>
        </w:rPr>
        <w:t>subsequent suffering</w:t>
      </w:r>
      <w:r w:rsidRPr="007E40CB">
        <w:rPr>
          <w:rFonts w:asciiTheme="majorBidi" w:hAnsiTheme="majorBidi" w:cstheme="majorBidi"/>
          <w:sz w:val="24"/>
          <w:szCs w:val="24"/>
        </w:rPr>
        <w:t xml:space="preserve"> usually dated </w:t>
      </w:r>
      <w:r w:rsidR="002C3D6C" w:rsidRPr="007E40CB">
        <w:rPr>
          <w:rFonts w:asciiTheme="majorBidi" w:hAnsiTheme="majorBidi" w:cstheme="majorBidi"/>
          <w:sz w:val="24"/>
          <w:szCs w:val="24"/>
        </w:rPr>
        <w:t>from that</w:t>
      </w:r>
      <w:r w:rsidRPr="007E40CB">
        <w:rPr>
          <w:rFonts w:asciiTheme="majorBidi" w:hAnsiTheme="majorBidi" w:cstheme="majorBidi"/>
          <w:sz w:val="24"/>
          <w:szCs w:val="24"/>
        </w:rPr>
        <w:t xml:space="preserve"> time and after a careful inquiry it </w:t>
      </w:r>
      <w:r w:rsidR="00187AE9" w:rsidRPr="007E40CB">
        <w:rPr>
          <w:rFonts w:asciiTheme="majorBidi" w:hAnsiTheme="majorBidi" w:cstheme="majorBidi"/>
          <w:sz w:val="24"/>
          <w:szCs w:val="24"/>
        </w:rPr>
        <w:t>usually</w:t>
      </w:r>
      <w:r w:rsidRPr="007E40CB">
        <w:rPr>
          <w:rFonts w:asciiTheme="majorBidi" w:hAnsiTheme="majorBidi" w:cstheme="majorBidi"/>
          <w:sz w:val="24"/>
          <w:szCs w:val="24"/>
        </w:rPr>
        <w:t xml:space="preserve"> turned out that little trace of it ( small pustules of </w:t>
      </w:r>
      <w:r w:rsidR="00187AE9" w:rsidRPr="007E40CB">
        <w:rPr>
          <w:rFonts w:asciiTheme="majorBidi" w:hAnsiTheme="majorBidi" w:cstheme="majorBidi"/>
          <w:sz w:val="24"/>
          <w:szCs w:val="24"/>
        </w:rPr>
        <w:t>itch, herpes</w:t>
      </w:r>
      <w:r w:rsidRPr="007E40CB">
        <w:rPr>
          <w:rFonts w:asciiTheme="majorBidi" w:hAnsiTheme="majorBidi" w:cstheme="majorBidi"/>
          <w:sz w:val="24"/>
          <w:szCs w:val="24"/>
        </w:rPr>
        <w:t xml:space="preserve"> ,</w:t>
      </w:r>
      <w:r w:rsidR="00187AE9" w:rsidRPr="007E40CB">
        <w:rPr>
          <w:rFonts w:asciiTheme="majorBidi" w:hAnsiTheme="majorBidi" w:cstheme="majorBidi"/>
          <w:sz w:val="24"/>
          <w:szCs w:val="24"/>
        </w:rPr>
        <w:t>etc.</w:t>
      </w:r>
      <w:r w:rsidRPr="007E40CB">
        <w:rPr>
          <w:rFonts w:asciiTheme="majorBidi" w:hAnsiTheme="majorBidi" w:cstheme="majorBidi"/>
          <w:sz w:val="24"/>
          <w:szCs w:val="24"/>
        </w:rPr>
        <w:t>)</w:t>
      </w:r>
      <w:r w:rsidR="00A746EC" w:rsidRPr="007E40CB">
        <w:rPr>
          <w:rFonts w:asciiTheme="majorBidi" w:hAnsiTheme="majorBidi" w:cstheme="majorBidi"/>
          <w:sz w:val="24"/>
          <w:szCs w:val="24"/>
        </w:rPr>
        <w:t xml:space="preserve"> </w:t>
      </w:r>
      <w:r w:rsidRPr="007E40CB">
        <w:rPr>
          <w:rFonts w:asciiTheme="majorBidi" w:hAnsiTheme="majorBidi" w:cstheme="majorBidi"/>
          <w:sz w:val="24"/>
          <w:szCs w:val="24"/>
        </w:rPr>
        <w:t>ha</w:t>
      </w:r>
      <w:r w:rsidR="004D634E" w:rsidRPr="007E40CB">
        <w:rPr>
          <w:rFonts w:asciiTheme="majorBidi" w:hAnsiTheme="majorBidi" w:cstheme="majorBidi"/>
          <w:sz w:val="24"/>
          <w:szCs w:val="24"/>
        </w:rPr>
        <w:t>d</w:t>
      </w:r>
      <w:r w:rsidRPr="007E40CB">
        <w:rPr>
          <w:rFonts w:asciiTheme="majorBidi" w:hAnsiTheme="majorBidi" w:cstheme="majorBidi"/>
          <w:sz w:val="24"/>
          <w:szCs w:val="24"/>
        </w:rPr>
        <w:t xml:space="preserve"> showed themselves with  them from time to time , even if but rarely,</w:t>
      </w:r>
      <w:r w:rsidR="00A746EC" w:rsidRPr="007E40CB">
        <w:rPr>
          <w:rFonts w:asciiTheme="majorBidi" w:hAnsiTheme="majorBidi" w:cstheme="majorBidi"/>
          <w:sz w:val="24"/>
          <w:szCs w:val="24"/>
        </w:rPr>
        <w:t xml:space="preserve"> </w:t>
      </w:r>
      <w:r w:rsidRPr="007E40CB">
        <w:rPr>
          <w:rFonts w:asciiTheme="majorBidi" w:hAnsiTheme="majorBidi" w:cstheme="majorBidi"/>
          <w:sz w:val="24"/>
          <w:szCs w:val="24"/>
        </w:rPr>
        <w:t>as an indub</w:t>
      </w:r>
      <w:r w:rsidR="00ED7AD1" w:rsidRPr="007E40CB">
        <w:rPr>
          <w:rFonts w:asciiTheme="majorBidi" w:hAnsiTheme="majorBidi" w:cstheme="majorBidi"/>
          <w:sz w:val="24"/>
          <w:szCs w:val="24"/>
        </w:rPr>
        <w:t>itab</w:t>
      </w:r>
      <w:r w:rsidRPr="007E40CB">
        <w:rPr>
          <w:rFonts w:asciiTheme="majorBidi" w:hAnsiTheme="majorBidi" w:cstheme="majorBidi"/>
          <w:sz w:val="24"/>
          <w:szCs w:val="24"/>
        </w:rPr>
        <w:t>le sign of former infection of this kind .</w:t>
      </w:r>
      <w:r w:rsidR="004D634E" w:rsidRPr="007E40CB">
        <w:rPr>
          <w:rFonts w:asciiTheme="majorBidi" w:hAnsiTheme="majorBidi" w:cstheme="majorBidi"/>
          <w:sz w:val="24"/>
          <w:szCs w:val="24"/>
        </w:rPr>
        <w:t>A</w:t>
      </w:r>
      <w:r w:rsidRPr="007E40CB">
        <w:rPr>
          <w:rFonts w:asciiTheme="majorBidi" w:hAnsiTheme="majorBidi" w:cstheme="majorBidi"/>
          <w:sz w:val="24"/>
          <w:szCs w:val="24"/>
        </w:rPr>
        <w:t>gainst th</w:t>
      </w:r>
      <w:r w:rsidR="004D634E" w:rsidRPr="007E40CB">
        <w:rPr>
          <w:rFonts w:asciiTheme="majorBidi" w:hAnsiTheme="majorBidi" w:cstheme="majorBidi"/>
          <w:sz w:val="24"/>
          <w:szCs w:val="24"/>
        </w:rPr>
        <w:t>is</w:t>
      </w:r>
      <w:r w:rsidRPr="007E40CB">
        <w:rPr>
          <w:rFonts w:asciiTheme="majorBidi" w:hAnsiTheme="majorBidi" w:cstheme="majorBidi"/>
          <w:sz w:val="24"/>
          <w:szCs w:val="24"/>
        </w:rPr>
        <w:t xml:space="preserve"> original </w:t>
      </w:r>
      <w:r w:rsidR="00187AE9" w:rsidRPr="007E40CB">
        <w:rPr>
          <w:rFonts w:asciiTheme="majorBidi" w:hAnsiTheme="majorBidi" w:cstheme="majorBidi"/>
          <w:sz w:val="24"/>
          <w:szCs w:val="24"/>
        </w:rPr>
        <w:t>malady</w:t>
      </w:r>
      <w:r w:rsidRPr="007E40CB">
        <w:rPr>
          <w:rFonts w:asciiTheme="majorBidi" w:hAnsiTheme="majorBidi" w:cstheme="majorBidi"/>
          <w:sz w:val="24"/>
          <w:szCs w:val="24"/>
        </w:rPr>
        <w:t xml:space="preserve"> he called by the general name psora against the internal itch disease with or without it attendant eruption on the </w:t>
      </w:r>
      <w:r w:rsidR="00187AE9" w:rsidRPr="007E40CB">
        <w:rPr>
          <w:rFonts w:asciiTheme="majorBidi" w:hAnsiTheme="majorBidi" w:cstheme="majorBidi"/>
          <w:sz w:val="24"/>
          <w:szCs w:val="24"/>
        </w:rPr>
        <w:t>skin. He</w:t>
      </w:r>
      <w:r w:rsidRPr="007E40CB">
        <w:rPr>
          <w:rFonts w:asciiTheme="majorBidi" w:hAnsiTheme="majorBidi" w:cstheme="majorBidi"/>
          <w:sz w:val="24"/>
          <w:szCs w:val="24"/>
        </w:rPr>
        <w:t xml:space="preserve"> also stated that they must therefore all have for their </w:t>
      </w:r>
      <w:r w:rsidR="00187AE9" w:rsidRPr="007E40CB">
        <w:rPr>
          <w:rFonts w:asciiTheme="majorBidi" w:hAnsiTheme="majorBidi" w:cstheme="majorBidi"/>
          <w:sz w:val="24"/>
          <w:szCs w:val="24"/>
        </w:rPr>
        <w:t>origin</w:t>
      </w:r>
      <w:r w:rsidRPr="007E40CB">
        <w:rPr>
          <w:rFonts w:asciiTheme="majorBidi" w:hAnsiTheme="majorBidi" w:cstheme="majorBidi"/>
          <w:sz w:val="24"/>
          <w:szCs w:val="24"/>
        </w:rPr>
        <w:t xml:space="preserve"> and foundation constant chronic miasm </w:t>
      </w:r>
      <w:r w:rsidR="00187AE9" w:rsidRPr="007E40CB">
        <w:rPr>
          <w:rFonts w:asciiTheme="majorBidi" w:hAnsiTheme="majorBidi" w:cstheme="majorBidi"/>
          <w:sz w:val="24"/>
          <w:szCs w:val="24"/>
        </w:rPr>
        <w:t xml:space="preserve">whereby there parasitical existence in the human organism is </w:t>
      </w:r>
      <w:r w:rsidR="004D634E" w:rsidRPr="007E40CB">
        <w:rPr>
          <w:rFonts w:asciiTheme="majorBidi" w:hAnsiTheme="majorBidi" w:cstheme="majorBidi"/>
          <w:sz w:val="24"/>
          <w:szCs w:val="24"/>
        </w:rPr>
        <w:t>enabled</w:t>
      </w:r>
      <w:r w:rsidR="004B10F6" w:rsidRPr="007E40CB">
        <w:rPr>
          <w:rFonts w:asciiTheme="majorBidi" w:hAnsiTheme="majorBidi" w:cstheme="majorBidi"/>
          <w:sz w:val="24"/>
          <w:szCs w:val="24"/>
        </w:rPr>
        <w:t xml:space="preserve"> </w:t>
      </w:r>
      <w:r w:rsidR="00187AE9" w:rsidRPr="007E40CB">
        <w:rPr>
          <w:rFonts w:asciiTheme="majorBidi" w:hAnsiTheme="majorBidi" w:cstheme="majorBidi"/>
          <w:sz w:val="24"/>
          <w:szCs w:val="24"/>
        </w:rPr>
        <w:t>to continu</w:t>
      </w:r>
      <w:r w:rsidR="004D634E" w:rsidRPr="007E40CB">
        <w:rPr>
          <w:rFonts w:asciiTheme="majorBidi" w:hAnsiTheme="majorBidi" w:cstheme="majorBidi"/>
          <w:sz w:val="24"/>
          <w:szCs w:val="24"/>
        </w:rPr>
        <w:t>ally</w:t>
      </w:r>
      <w:r w:rsidR="00187AE9" w:rsidRPr="007E40CB">
        <w:rPr>
          <w:rFonts w:asciiTheme="majorBidi" w:hAnsiTheme="majorBidi" w:cstheme="majorBidi"/>
          <w:sz w:val="24"/>
          <w:szCs w:val="24"/>
        </w:rPr>
        <w:t xml:space="preserve"> raise and grow and according to all investigation ,in Europe and also on other continents only three chronic miasm</w:t>
      </w:r>
      <w:r w:rsidR="00A746EC" w:rsidRPr="007E40CB">
        <w:rPr>
          <w:rFonts w:asciiTheme="majorBidi" w:hAnsiTheme="majorBidi" w:cstheme="majorBidi"/>
          <w:sz w:val="24"/>
          <w:szCs w:val="24"/>
        </w:rPr>
        <w:t>s</w:t>
      </w:r>
      <w:r w:rsidR="00187AE9" w:rsidRPr="007E40CB">
        <w:rPr>
          <w:rFonts w:asciiTheme="majorBidi" w:hAnsiTheme="majorBidi" w:cstheme="majorBidi"/>
          <w:sz w:val="24"/>
          <w:szCs w:val="24"/>
        </w:rPr>
        <w:t xml:space="preserve"> are found, which manifest themselves the disease through local symptom and most if not all chronic disease originated namely, first syphilis  which is more widely spread and for three and half centuries has been source of many other chronic ailment</w:t>
      </w:r>
      <w:r w:rsidR="00A746EC" w:rsidRPr="007E40CB">
        <w:rPr>
          <w:rFonts w:asciiTheme="majorBidi" w:hAnsiTheme="majorBidi" w:cstheme="majorBidi"/>
          <w:sz w:val="24"/>
          <w:szCs w:val="24"/>
        </w:rPr>
        <w:t>s</w:t>
      </w:r>
      <w:r w:rsidR="00187AE9" w:rsidRPr="007E40CB">
        <w:rPr>
          <w:rFonts w:asciiTheme="majorBidi" w:hAnsiTheme="majorBidi" w:cstheme="majorBidi"/>
          <w:sz w:val="24"/>
          <w:szCs w:val="24"/>
        </w:rPr>
        <w:t xml:space="preserve">. </w:t>
      </w:r>
      <w:r w:rsidR="00EE2E21" w:rsidRPr="007E40CB">
        <w:rPr>
          <w:rFonts w:asciiTheme="majorBidi" w:hAnsiTheme="majorBidi" w:cstheme="majorBidi"/>
          <w:sz w:val="24"/>
          <w:szCs w:val="24"/>
        </w:rPr>
        <w:t xml:space="preserve">Then sycosis or the fig-wart disease which widely spread during Napoleonic wars but later become rare and finally psora which lies at the foundation of the eruption of itch. In the aphorism 80 of the Organon of </w:t>
      </w:r>
      <w:r w:rsidR="000528BD" w:rsidRPr="007E40CB">
        <w:rPr>
          <w:rFonts w:asciiTheme="majorBidi" w:hAnsiTheme="majorBidi" w:cstheme="majorBidi"/>
          <w:sz w:val="24"/>
          <w:szCs w:val="24"/>
        </w:rPr>
        <w:t>medicine, he defined</w:t>
      </w:r>
      <w:r w:rsidR="00EE2E21" w:rsidRPr="007E40CB">
        <w:rPr>
          <w:rFonts w:asciiTheme="majorBidi" w:hAnsiTheme="majorBidi" w:cstheme="majorBidi"/>
          <w:sz w:val="24"/>
          <w:szCs w:val="24"/>
        </w:rPr>
        <w:t xml:space="preserve"> </w:t>
      </w:r>
      <w:r w:rsidR="000528BD" w:rsidRPr="007E40CB">
        <w:rPr>
          <w:rFonts w:asciiTheme="majorBidi" w:hAnsiTheme="majorBidi" w:cstheme="majorBidi"/>
          <w:sz w:val="24"/>
          <w:szCs w:val="24"/>
        </w:rPr>
        <w:t>psora as</w:t>
      </w:r>
      <w:r w:rsidR="00EE2E21" w:rsidRPr="007E40CB">
        <w:rPr>
          <w:rFonts w:asciiTheme="majorBidi" w:hAnsiTheme="majorBidi" w:cstheme="majorBidi"/>
          <w:sz w:val="24"/>
          <w:szCs w:val="24"/>
        </w:rPr>
        <w:t xml:space="preserve"> the monstrous internal chronic miasm, which is the only real fundamental cause and producer of all the other numerous </w:t>
      </w:r>
      <w:r w:rsidR="000528BD" w:rsidRPr="007E40CB">
        <w:rPr>
          <w:rFonts w:asciiTheme="majorBidi" w:hAnsiTheme="majorBidi" w:cstheme="majorBidi"/>
          <w:sz w:val="24"/>
          <w:szCs w:val="24"/>
        </w:rPr>
        <w:t>forms</w:t>
      </w:r>
      <w:r w:rsidR="00EE2E21" w:rsidRPr="007E40CB">
        <w:rPr>
          <w:rFonts w:asciiTheme="majorBidi" w:hAnsiTheme="majorBidi" w:cstheme="majorBidi"/>
          <w:sz w:val="24"/>
          <w:szCs w:val="24"/>
        </w:rPr>
        <w:t xml:space="preserve"> of disease </w:t>
      </w:r>
      <w:r w:rsidR="000528BD" w:rsidRPr="007E40CB">
        <w:rPr>
          <w:rFonts w:asciiTheme="majorBidi" w:hAnsiTheme="majorBidi" w:cstheme="majorBidi"/>
          <w:sz w:val="24"/>
          <w:szCs w:val="24"/>
        </w:rPr>
        <w:t>(after</w:t>
      </w:r>
      <w:r w:rsidR="00EE2E21" w:rsidRPr="007E40CB">
        <w:rPr>
          <w:rFonts w:asciiTheme="majorBidi" w:hAnsiTheme="majorBidi" w:cstheme="majorBidi"/>
          <w:sz w:val="24"/>
          <w:szCs w:val="24"/>
        </w:rPr>
        <w:t xml:space="preserve"> the completion of internal i</w:t>
      </w:r>
      <w:r w:rsidR="00057E5C" w:rsidRPr="007E40CB">
        <w:rPr>
          <w:rFonts w:asciiTheme="majorBidi" w:hAnsiTheme="majorBidi" w:cstheme="majorBidi"/>
          <w:sz w:val="24"/>
          <w:szCs w:val="24"/>
        </w:rPr>
        <w:t xml:space="preserve">nfection) </w:t>
      </w:r>
      <w:r w:rsidR="00E40367" w:rsidRPr="007E40CB">
        <w:rPr>
          <w:rFonts w:asciiTheme="majorBidi" w:hAnsiTheme="majorBidi" w:cstheme="majorBidi"/>
          <w:sz w:val="24"/>
          <w:szCs w:val="24"/>
        </w:rPr>
        <w:t xml:space="preserve">reveals </w:t>
      </w:r>
      <w:r w:rsidR="00057E5C" w:rsidRPr="007E40CB">
        <w:rPr>
          <w:rFonts w:asciiTheme="majorBidi" w:hAnsiTheme="majorBidi" w:cstheme="majorBidi"/>
          <w:sz w:val="24"/>
          <w:szCs w:val="24"/>
        </w:rPr>
        <w:t xml:space="preserve">by the </w:t>
      </w:r>
      <w:r w:rsidR="00EE2E21" w:rsidRPr="007E40CB">
        <w:rPr>
          <w:rFonts w:asciiTheme="majorBidi" w:hAnsiTheme="majorBidi" w:cstheme="majorBidi"/>
          <w:sz w:val="24"/>
          <w:szCs w:val="24"/>
        </w:rPr>
        <w:t xml:space="preserve">peculiar </w:t>
      </w:r>
      <w:r w:rsidR="008E6D02" w:rsidRPr="007E40CB">
        <w:rPr>
          <w:rFonts w:asciiTheme="majorBidi" w:hAnsiTheme="majorBidi" w:cstheme="majorBidi"/>
          <w:sz w:val="24"/>
          <w:szCs w:val="24"/>
        </w:rPr>
        <w:t xml:space="preserve">cutaneous eruption sometimes with only few </w:t>
      </w:r>
      <w:r w:rsidR="00D54494" w:rsidRPr="007E40CB">
        <w:rPr>
          <w:rFonts w:asciiTheme="majorBidi" w:hAnsiTheme="majorBidi" w:cstheme="majorBidi"/>
          <w:sz w:val="24"/>
          <w:szCs w:val="24"/>
        </w:rPr>
        <w:t>vesicles</w:t>
      </w:r>
      <w:r w:rsidR="008E6D02" w:rsidRPr="007E40CB">
        <w:rPr>
          <w:rFonts w:asciiTheme="majorBidi" w:hAnsiTheme="majorBidi" w:cstheme="majorBidi"/>
          <w:sz w:val="24"/>
          <w:szCs w:val="24"/>
        </w:rPr>
        <w:t xml:space="preserve"> accompanied by intolerable voluptuous tickling, itching and peculiar </w:t>
      </w:r>
      <w:r w:rsidR="00D54494" w:rsidRPr="007E40CB">
        <w:rPr>
          <w:rFonts w:asciiTheme="majorBidi" w:hAnsiTheme="majorBidi" w:cstheme="majorBidi"/>
          <w:sz w:val="24"/>
          <w:szCs w:val="24"/>
        </w:rPr>
        <w:t>odour. Sycosis (</w:t>
      </w:r>
      <w:r w:rsidR="008E6D02" w:rsidRPr="007E40CB">
        <w:rPr>
          <w:rFonts w:asciiTheme="majorBidi" w:hAnsiTheme="majorBidi" w:cstheme="majorBidi"/>
          <w:sz w:val="24"/>
          <w:szCs w:val="24"/>
        </w:rPr>
        <w:t xml:space="preserve">the condylomatous </w:t>
      </w:r>
      <w:r w:rsidR="00D54494" w:rsidRPr="007E40CB">
        <w:rPr>
          <w:rFonts w:asciiTheme="majorBidi" w:hAnsiTheme="majorBidi" w:cstheme="majorBidi"/>
          <w:sz w:val="24"/>
          <w:szCs w:val="24"/>
        </w:rPr>
        <w:t>disease) is</w:t>
      </w:r>
      <w:r w:rsidR="008E6D02" w:rsidRPr="007E40CB">
        <w:rPr>
          <w:rFonts w:asciiTheme="majorBidi" w:hAnsiTheme="majorBidi" w:cstheme="majorBidi"/>
          <w:sz w:val="24"/>
          <w:szCs w:val="24"/>
        </w:rPr>
        <w:t xml:space="preserve"> a chronic miasmatic disease of a peculiar </w:t>
      </w:r>
      <w:r w:rsidR="00EE2E21" w:rsidRPr="007E40CB">
        <w:rPr>
          <w:rFonts w:asciiTheme="majorBidi" w:hAnsiTheme="majorBidi" w:cstheme="majorBidi"/>
          <w:sz w:val="24"/>
          <w:szCs w:val="24"/>
        </w:rPr>
        <w:t xml:space="preserve">character which reveals its specific internal dyscrasia by cauliflower like growth (in syphilis by </w:t>
      </w:r>
      <w:r w:rsidR="00057E5C" w:rsidRPr="007E40CB">
        <w:rPr>
          <w:rFonts w:asciiTheme="majorBidi" w:hAnsiTheme="majorBidi" w:cstheme="majorBidi"/>
          <w:sz w:val="24"/>
          <w:szCs w:val="24"/>
        </w:rPr>
        <w:t>venereal</w:t>
      </w:r>
      <w:r w:rsidR="00EE2E21" w:rsidRPr="007E40CB">
        <w:rPr>
          <w:rFonts w:asciiTheme="majorBidi" w:hAnsiTheme="majorBidi" w:cstheme="majorBidi"/>
          <w:sz w:val="24"/>
          <w:szCs w:val="24"/>
        </w:rPr>
        <w:t xml:space="preserve"> chancre) after the completion of the internal infection of the whole organism. </w:t>
      </w:r>
      <w:sdt>
        <w:sdtPr>
          <w:rPr>
            <w:rFonts w:asciiTheme="majorBidi" w:hAnsiTheme="majorBidi" w:cstheme="majorBidi"/>
            <w:sz w:val="24"/>
            <w:szCs w:val="24"/>
            <w:vertAlign w:val="superscript"/>
          </w:rPr>
          <w:id w:val="-1278024267"/>
          <w:citation/>
        </w:sdtPr>
        <w:sdtEndPr/>
        <w:sdtContent>
          <w:r w:rsidR="004C20DC" w:rsidRPr="007E40CB">
            <w:rPr>
              <w:rFonts w:asciiTheme="majorBidi" w:hAnsiTheme="majorBidi" w:cstheme="majorBidi"/>
              <w:sz w:val="24"/>
              <w:szCs w:val="24"/>
              <w:vertAlign w:val="superscript"/>
            </w:rPr>
            <w:fldChar w:fldCharType="begin"/>
          </w:r>
          <w:r w:rsidR="004C20DC" w:rsidRPr="007E40CB">
            <w:rPr>
              <w:rFonts w:asciiTheme="majorBidi" w:hAnsiTheme="majorBidi" w:cstheme="majorBidi"/>
              <w:sz w:val="24"/>
              <w:szCs w:val="24"/>
              <w:vertAlign w:val="superscript"/>
              <w:lang w:val="en-US"/>
            </w:rPr>
            <w:instrText xml:space="preserve"> CITATION DrE20 \l 1033 </w:instrText>
          </w:r>
          <w:r w:rsidR="004C20DC" w:rsidRPr="007E40CB">
            <w:rPr>
              <w:rFonts w:asciiTheme="majorBidi" w:hAnsiTheme="majorBidi" w:cstheme="majorBidi"/>
              <w:sz w:val="24"/>
              <w:szCs w:val="24"/>
              <w:vertAlign w:val="superscript"/>
            </w:rPr>
            <w:fldChar w:fldCharType="separate"/>
          </w:r>
          <w:r w:rsidR="004C20DC" w:rsidRPr="007E40CB">
            <w:rPr>
              <w:rFonts w:asciiTheme="majorBidi" w:hAnsiTheme="majorBidi" w:cstheme="majorBidi"/>
              <w:noProof/>
              <w:sz w:val="24"/>
              <w:szCs w:val="24"/>
              <w:vertAlign w:val="superscript"/>
              <w:lang w:val="en-US"/>
            </w:rPr>
            <w:t>(23)</w:t>
          </w:r>
          <w:r w:rsidR="004C20DC" w:rsidRPr="007E40CB">
            <w:rPr>
              <w:rFonts w:asciiTheme="majorBidi" w:hAnsiTheme="majorBidi" w:cstheme="majorBidi"/>
              <w:sz w:val="24"/>
              <w:szCs w:val="24"/>
              <w:vertAlign w:val="superscript"/>
            </w:rPr>
            <w:fldChar w:fldCharType="end"/>
          </w:r>
        </w:sdtContent>
      </w:sdt>
    </w:p>
    <w:p w14:paraId="52A68404" w14:textId="07896122" w:rsidR="00495B39" w:rsidRDefault="00495B39" w:rsidP="00784821">
      <w:pPr>
        <w:pStyle w:val="ListParagraph"/>
        <w:spacing w:line="360" w:lineRule="auto"/>
        <w:ind w:left="0"/>
        <w:rPr>
          <w:rFonts w:asciiTheme="majorBidi" w:hAnsiTheme="majorBidi" w:cstheme="majorBidi"/>
          <w:sz w:val="24"/>
          <w:szCs w:val="24"/>
        </w:rPr>
      </w:pPr>
    </w:p>
    <w:p w14:paraId="3C6005D5" w14:textId="4ACC83DC" w:rsidR="00C97EDF" w:rsidRDefault="00C97EDF" w:rsidP="00784821">
      <w:pPr>
        <w:pStyle w:val="ListParagraph"/>
        <w:spacing w:line="360" w:lineRule="auto"/>
        <w:ind w:left="0"/>
        <w:rPr>
          <w:rFonts w:asciiTheme="majorBidi" w:hAnsiTheme="majorBidi" w:cstheme="majorBidi"/>
          <w:sz w:val="24"/>
          <w:szCs w:val="24"/>
        </w:rPr>
      </w:pPr>
    </w:p>
    <w:p w14:paraId="22EB73B4" w14:textId="3DC27FA1" w:rsidR="00C97EDF" w:rsidRDefault="00C97EDF" w:rsidP="00784821">
      <w:pPr>
        <w:pStyle w:val="ListParagraph"/>
        <w:spacing w:line="360" w:lineRule="auto"/>
        <w:ind w:left="0"/>
        <w:rPr>
          <w:rFonts w:asciiTheme="majorBidi" w:hAnsiTheme="majorBidi" w:cstheme="majorBidi"/>
          <w:sz w:val="24"/>
          <w:szCs w:val="24"/>
        </w:rPr>
      </w:pPr>
    </w:p>
    <w:p w14:paraId="69A72904" w14:textId="77777777" w:rsidR="00C97EDF" w:rsidRPr="007E40CB" w:rsidRDefault="00C97EDF" w:rsidP="00784821">
      <w:pPr>
        <w:pStyle w:val="ListParagraph"/>
        <w:spacing w:line="360" w:lineRule="auto"/>
        <w:ind w:left="0"/>
        <w:rPr>
          <w:rFonts w:asciiTheme="majorBidi" w:hAnsiTheme="majorBidi" w:cstheme="majorBidi"/>
          <w:sz w:val="24"/>
          <w:szCs w:val="24"/>
        </w:rPr>
      </w:pPr>
    </w:p>
    <w:p w14:paraId="7F243801" w14:textId="1F78C712" w:rsidR="00684FC6" w:rsidRPr="007E40CB" w:rsidRDefault="00684FC6" w:rsidP="00784821">
      <w:pPr>
        <w:pStyle w:val="ListParagraph"/>
        <w:spacing w:line="360" w:lineRule="auto"/>
        <w:ind w:left="0"/>
        <w:rPr>
          <w:rFonts w:asciiTheme="majorBidi" w:hAnsiTheme="majorBidi" w:cstheme="majorBidi"/>
          <w:sz w:val="24"/>
          <w:szCs w:val="24"/>
          <w:u w:val="single"/>
        </w:rPr>
      </w:pPr>
      <w:r w:rsidRPr="007E40CB">
        <w:rPr>
          <w:rFonts w:asciiTheme="majorBidi" w:hAnsiTheme="majorBidi" w:cstheme="majorBidi"/>
          <w:sz w:val="24"/>
          <w:szCs w:val="24"/>
          <w:u w:val="single"/>
        </w:rPr>
        <w:lastRenderedPageBreak/>
        <w:t>KENT CONCEPT OF MIASM</w:t>
      </w:r>
    </w:p>
    <w:p w14:paraId="1509BB4A" w14:textId="77777777" w:rsidR="00086D34" w:rsidRPr="007E40CB" w:rsidRDefault="00086D34" w:rsidP="00784821">
      <w:pPr>
        <w:pStyle w:val="ListParagraph"/>
        <w:spacing w:line="360" w:lineRule="auto"/>
        <w:ind w:left="0"/>
        <w:rPr>
          <w:rFonts w:asciiTheme="majorBidi" w:hAnsiTheme="majorBidi" w:cstheme="majorBidi"/>
          <w:sz w:val="24"/>
          <w:szCs w:val="24"/>
        </w:rPr>
      </w:pPr>
    </w:p>
    <w:p w14:paraId="4236F879" w14:textId="7779C1B9" w:rsidR="00176CF8" w:rsidRPr="007E40CB" w:rsidRDefault="00684FC6"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Dr Kent developed Hahnemann theory of miasm in late 19</w:t>
      </w:r>
      <w:r w:rsidRPr="007E40CB">
        <w:rPr>
          <w:rFonts w:asciiTheme="majorBidi" w:hAnsiTheme="majorBidi" w:cstheme="majorBidi"/>
          <w:sz w:val="24"/>
          <w:szCs w:val="24"/>
          <w:vertAlign w:val="superscript"/>
        </w:rPr>
        <w:t>th</w:t>
      </w:r>
      <w:r w:rsidRPr="007E40CB">
        <w:rPr>
          <w:rFonts w:asciiTheme="majorBidi" w:hAnsiTheme="majorBidi" w:cstheme="majorBidi"/>
          <w:sz w:val="24"/>
          <w:szCs w:val="24"/>
        </w:rPr>
        <w:t xml:space="preserve"> century, he says the very first spiritual sickness of human race (thinking, willing and acting are the three things that make up the science of life of the human race) progressed to development of psora, the underlying cause and the beginning of all physical sickness. The other two chronic disease (sycosis and syphilis) would not be possible if miasm </w:t>
      </w:r>
      <w:r w:rsidR="00B37A06" w:rsidRPr="007E40CB">
        <w:rPr>
          <w:rFonts w:asciiTheme="majorBidi" w:hAnsiTheme="majorBidi" w:cstheme="majorBidi"/>
          <w:sz w:val="24"/>
          <w:szCs w:val="24"/>
        </w:rPr>
        <w:t xml:space="preserve">of psora had </w:t>
      </w:r>
      <w:r w:rsidRPr="007E40CB">
        <w:rPr>
          <w:rFonts w:asciiTheme="majorBidi" w:hAnsiTheme="majorBidi" w:cstheme="majorBidi"/>
          <w:sz w:val="24"/>
          <w:szCs w:val="24"/>
        </w:rPr>
        <w:t xml:space="preserve">never been established upon the human race. The will and understanding (internal state of man) are the fundamental and prior to man’s action, environment is not the cause. </w:t>
      </w:r>
      <w:r w:rsidR="00B37A06" w:rsidRPr="007E40CB">
        <w:rPr>
          <w:rFonts w:asciiTheme="majorBidi" w:hAnsiTheme="majorBidi" w:cstheme="majorBidi"/>
          <w:sz w:val="24"/>
          <w:szCs w:val="24"/>
        </w:rPr>
        <w:t>T</w:t>
      </w:r>
      <w:r w:rsidRPr="007E40CB">
        <w:rPr>
          <w:rFonts w:asciiTheme="majorBidi" w:hAnsiTheme="majorBidi" w:cstheme="majorBidi"/>
          <w:sz w:val="24"/>
          <w:szCs w:val="24"/>
        </w:rPr>
        <w:t>he disease corresponds to man’s affection and are but the outward expression of man’s interior</w:t>
      </w:r>
      <w:r w:rsidR="00B37A06" w:rsidRPr="007E40CB">
        <w:rPr>
          <w:rFonts w:asciiTheme="majorBidi" w:hAnsiTheme="majorBidi" w:cstheme="majorBidi"/>
          <w:sz w:val="24"/>
          <w:szCs w:val="24"/>
        </w:rPr>
        <w:t>.</w:t>
      </w:r>
    </w:p>
    <w:p w14:paraId="4DDB789D" w14:textId="77777777" w:rsidR="00495B39" w:rsidRPr="007E40CB" w:rsidRDefault="00495B39" w:rsidP="00784821">
      <w:pPr>
        <w:pStyle w:val="ListParagraph"/>
        <w:spacing w:line="360" w:lineRule="auto"/>
        <w:ind w:left="0"/>
        <w:rPr>
          <w:rFonts w:asciiTheme="majorBidi" w:hAnsiTheme="majorBidi" w:cstheme="majorBidi"/>
          <w:sz w:val="24"/>
          <w:szCs w:val="24"/>
        </w:rPr>
      </w:pPr>
    </w:p>
    <w:p w14:paraId="7C9ECEB9" w14:textId="33A18DC4" w:rsidR="00495B39" w:rsidRPr="007E40CB" w:rsidRDefault="00495B39" w:rsidP="00784821">
      <w:pPr>
        <w:pStyle w:val="ListParagraph"/>
        <w:spacing w:line="360" w:lineRule="auto"/>
        <w:ind w:left="0"/>
        <w:rPr>
          <w:rFonts w:asciiTheme="majorBidi" w:hAnsiTheme="majorBidi" w:cstheme="majorBidi"/>
          <w:sz w:val="24"/>
          <w:szCs w:val="24"/>
          <w:u w:val="single"/>
        </w:rPr>
      </w:pPr>
      <w:r w:rsidRPr="007E40CB">
        <w:rPr>
          <w:rFonts w:asciiTheme="majorBidi" w:hAnsiTheme="majorBidi" w:cstheme="majorBidi"/>
          <w:sz w:val="24"/>
          <w:szCs w:val="24"/>
          <w:u w:val="single"/>
        </w:rPr>
        <w:t>STUART CLOSE CONCEPT OF MIASM</w:t>
      </w:r>
    </w:p>
    <w:p w14:paraId="57C87424" w14:textId="77777777" w:rsidR="00086D34" w:rsidRPr="007E40CB" w:rsidRDefault="00086D34" w:rsidP="00784821">
      <w:pPr>
        <w:pStyle w:val="ListParagraph"/>
        <w:spacing w:line="360" w:lineRule="auto"/>
        <w:ind w:left="0"/>
        <w:rPr>
          <w:rFonts w:asciiTheme="majorBidi" w:hAnsiTheme="majorBidi" w:cstheme="majorBidi"/>
          <w:sz w:val="24"/>
          <w:szCs w:val="24"/>
          <w:u w:val="single"/>
        </w:rPr>
      </w:pPr>
    </w:p>
    <w:p w14:paraId="10436764" w14:textId="6C70FDBD" w:rsidR="00495B39" w:rsidRPr="007E40CB" w:rsidRDefault="00495B39"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He viewed miasm as infectious, contagious, excessively minute and invisible living creatures, the term bacteriology what we mean today express the same idea as apply to cholera by Hahnemann. He described the miasmatic-parasitic nature of cholera as a miasm which find a favourable element for its multiplication and grows into an enormously increased brood of those excessively minute, invisible, living creature, so inimical to human life.</w:t>
      </w:r>
      <w:sdt>
        <w:sdtPr>
          <w:rPr>
            <w:rFonts w:asciiTheme="majorBidi" w:hAnsiTheme="majorBidi" w:cstheme="majorBidi"/>
            <w:sz w:val="24"/>
            <w:szCs w:val="24"/>
            <w:vertAlign w:val="superscript"/>
          </w:rPr>
          <w:id w:val="-145513772"/>
          <w:citation/>
        </w:sdtPr>
        <w:sdtEndPr/>
        <w:sdtContent>
          <w:r w:rsidR="004C20DC" w:rsidRPr="007E40CB">
            <w:rPr>
              <w:rFonts w:asciiTheme="majorBidi" w:hAnsiTheme="majorBidi" w:cstheme="majorBidi"/>
              <w:sz w:val="24"/>
              <w:szCs w:val="24"/>
              <w:vertAlign w:val="superscript"/>
            </w:rPr>
            <w:fldChar w:fldCharType="begin"/>
          </w:r>
          <w:r w:rsidR="004C20DC" w:rsidRPr="007E40CB">
            <w:rPr>
              <w:rFonts w:asciiTheme="majorBidi" w:hAnsiTheme="majorBidi" w:cstheme="majorBidi"/>
              <w:sz w:val="24"/>
              <w:szCs w:val="24"/>
              <w:vertAlign w:val="superscript"/>
              <w:lang w:val="en-US"/>
            </w:rPr>
            <w:instrText xml:space="preserve"> CITATION DrE20 \l 1033 </w:instrText>
          </w:r>
          <w:r w:rsidR="004C20DC" w:rsidRPr="007E40CB">
            <w:rPr>
              <w:rFonts w:asciiTheme="majorBidi" w:hAnsiTheme="majorBidi" w:cstheme="majorBidi"/>
              <w:sz w:val="24"/>
              <w:szCs w:val="24"/>
              <w:vertAlign w:val="superscript"/>
            </w:rPr>
            <w:fldChar w:fldCharType="separate"/>
          </w:r>
          <w:r w:rsidR="004C20DC" w:rsidRPr="007E40CB">
            <w:rPr>
              <w:rFonts w:asciiTheme="majorBidi" w:hAnsiTheme="majorBidi" w:cstheme="majorBidi"/>
              <w:noProof/>
              <w:sz w:val="24"/>
              <w:szCs w:val="24"/>
              <w:vertAlign w:val="superscript"/>
              <w:lang w:val="en-US"/>
            </w:rPr>
            <w:t xml:space="preserve"> (23)</w:t>
          </w:r>
          <w:r w:rsidR="004C20DC" w:rsidRPr="007E40CB">
            <w:rPr>
              <w:rFonts w:asciiTheme="majorBidi" w:hAnsiTheme="majorBidi" w:cstheme="majorBidi"/>
              <w:sz w:val="24"/>
              <w:szCs w:val="24"/>
              <w:vertAlign w:val="superscript"/>
            </w:rPr>
            <w:fldChar w:fldCharType="end"/>
          </w:r>
        </w:sdtContent>
      </w:sdt>
    </w:p>
    <w:p w14:paraId="2B857B7F" w14:textId="78F225BD" w:rsidR="00684FC6" w:rsidRPr="007E40CB" w:rsidRDefault="00684FC6"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  </w:t>
      </w:r>
    </w:p>
    <w:p w14:paraId="17A58E47" w14:textId="1EBB8C76" w:rsidR="003D3AF1" w:rsidRPr="007E40CB" w:rsidRDefault="0065300A" w:rsidP="00784821">
      <w:pPr>
        <w:pStyle w:val="ListParagraph"/>
        <w:spacing w:line="360" w:lineRule="auto"/>
        <w:ind w:left="0"/>
        <w:rPr>
          <w:rFonts w:asciiTheme="majorBidi" w:hAnsiTheme="majorBidi" w:cstheme="majorBidi"/>
          <w:sz w:val="24"/>
          <w:szCs w:val="24"/>
          <w:u w:val="single"/>
        </w:rPr>
      </w:pPr>
      <w:r w:rsidRPr="007E40CB">
        <w:rPr>
          <w:rFonts w:asciiTheme="majorBidi" w:hAnsiTheme="majorBidi" w:cstheme="majorBidi"/>
          <w:sz w:val="24"/>
          <w:szCs w:val="24"/>
          <w:u w:val="single"/>
        </w:rPr>
        <w:t xml:space="preserve">DR. </w:t>
      </w:r>
      <w:r w:rsidR="003D3AF1" w:rsidRPr="007E40CB">
        <w:rPr>
          <w:rFonts w:asciiTheme="majorBidi" w:hAnsiTheme="majorBidi" w:cstheme="majorBidi"/>
          <w:sz w:val="24"/>
          <w:szCs w:val="24"/>
          <w:u w:val="single"/>
        </w:rPr>
        <w:t>ROBERT’S CON</w:t>
      </w:r>
      <w:r w:rsidRPr="007E40CB">
        <w:rPr>
          <w:rFonts w:asciiTheme="majorBidi" w:hAnsiTheme="majorBidi" w:cstheme="majorBidi"/>
          <w:sz w:val="24"/>
          <w:szCs w:val="24"/>
          <w:u w:val="single"/>
        </w:rPr>
        <w:t>TRIBUTIONS TO HOMOEOPATHY</w:t>
      </w:r>
    </w:p>
    <w:p w14:paraId="2D891EF2" w14:textId="77777777" w:rsidR="00257D21" w:rsidRPr="007E40CB" w:rsidRDefault="00257D21" w:rsidP="00784821">
      <w:pPr>
        <w:pStyle w:val="ListParagraph"/>
        <w:spacing w:line="360" w:lineRule="auto"/>
        <w:ind w:left="0"/>
        <w:rPr>
          <w:rFonts w:asciiTheme="majorBidi" w:hAnsiTheme="majorBidi" w:cstheme="majorBidi"/>
          <w:sz w:val="24"/>
          <w:szCs w:val="24"/>
        </w:rPr>
      </w:pPr>
    </w:p>
    <w:p w14:paraId="3D820AB7" w14:textId="02EE3707" w:rsidR="00257D21" w:rsidRPr="007E40CB" w:rsidRDefault="00257D21"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D</w:t>
      </w:r>
      <w:r w:rsidR="00176CF8" w:rsidRPr="007E40CB">
        <w:rPr>
          <w:rFonts w:asciiTheme="majorBidi" w:hAnsiTheme="majorBidi" w:cstheme="majorBidi"/>
          <w:sz w:val="24"/>
          <w:szCs w:val="24"/>
        </w:rPr>
        <w:t>r</w:t>
      </w:r>
      <w:r w:rsidRPr="007E40CB">
        <w:rPr>
          <w:rFonts w:asciiTheme="majorBidi" w:hAnsiTheme="majorBidi" w:cstheme="majorBidi"/>
          <w:sz w:val="24"/>
          <w:szCs w:val="24"/>
        </w:rPr>
        <w:t xml:space="preserve">. Herbert A </w:t>
      </w:r>
      <w:r w:rsidR="00C75D1B" w:rsidRPr="007E40CB">
        <w:rPr>
          <w:rFonts w:asciiTheme="majorBidi" w:hAnsiTheme="majorBidi" w:cstheme="majorBidi"/>
          <w:sz w:val="24"/>
          <w:szCs w:val="24"/>
        </w:rPr>
        <w:t>Roberts articles on</w:t>
      </w:r>
      <w:r w:rsidR="00F3787B" w:rsidRPr="007E40CB">
        <w:rPr>
          <w:rFonts w:asciiTheme="majorBidi" w:hAnsiTheme="majorBidi" w:cstheme="majorBidi"/>
          <w:sz w:val="24"/>
          <w:szCs w:val="24"/>
        </w:rPr>
        <w:t xml:space="preserve"> homoeopathic philosophy are </w:t>
      </w:r>
      <w:r w:rsidRPr="007E40CB">
        <w:rPr>
          <w:rFonts w:asciiTheme="majorBidi" w:hAnsiTheme="majorBidi" w:cstheme="majorBidi"/>
          <w:sz w:val="24"/>
          <w:szCs w:val="24"/>
        </w:rPr>
        <w:t xml:space="preserve">unanimously accepted and read for their scholarly </w:t>
      </w:r>
      <w:r w:rsidR="00C75D1B" w:rsidRPr="007E40CB">
        <w:rPr>
          <w:rFonts w:asciiTheme="majorBidi" w:hAnsiTheme="majorBidi" w:cstheme="majorBidi"/>
          <w:sz w:val="24"/>
          <w:szCs w:val="24"/>
        </w:rPr>
        <w:t>exposition.</w:t>
      </w:r>
    </w:p>
    <w:p w14:paraId="6F60D2D5" w14:textId="0031EC1F" w:rsidR="009E6839" w:rsidRPr="007E40CB" w:rsidRDefault="00BC2EE9"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Dr Herbert A. Roberts was born on 7 may 1868</w:t>
      </w:r>
      <w:r w:rsidR="00176CF8" w:rsidRPr="007E40CB">
        <w:rPr>
          <w:rFonts w:asciiTheme="majorBidi" w:hAnsiTheme="majorBidi" w:cstheme="majorBidi"/>
          <w:sz w:val="24"/>
          <w:szCs w:val="24"/>
        </w:rPr>
        <w:t>.</w:t>
      </w:r>
      <w:r w:rsidRPr="007E40CB">
        <w:rPr>
          <w:rFonts w:asciiTheme="majorBidi" w:hAnsiTheme="majorBidi" w:cstheme="majorBidi"/>
          <w:sz w:val="24"/>
          <w:szCs w:val="24"/>
        </w:rPr>
        <w:t xml:space="preserve"> </w:t>
      </w:r>
      <w:r w:rsidR="00176CF8" w:rsidRPr="007E40CB">
        <w:rPr>
          <w:rFonts w:asciiTheme="majorBidi" w:hAnsiTheme="majorBidi" w:cstheme="majorBidi"/>
          <w:sz w:val="24"/>
          <w:szCs w:val="24"/>
        </w:rPr>
        <w:t>H</w:t>
      </w:r>
      <w:r w:rsidRPr="007E40CB">
        <w:rPr>
          <w:rFonts w:asciiTheme="majorBidi" w:hAnsiTheme="majorBidi" w:cstheme="majorBidi"/>
          <w:sz w:val="24"/>
          <w:szCs w:val="24"/>
        </w:rPr>
        <w:t>e graduated from New York Homoeopathic medical college</w:t>
      </w:r>
      <w:r w:rsidR="00F3787B" w:rsidRPr="007E40CB">
        <w:rPr>
          <w:rFonts w:asciiTheme="majorBidi" w:hAnsiTheme="majorBidi" w:cstheme="majorBidi"/>
          <w:sz w:val="24"/>
          <w:szCs w:val="24"/>
        </w:rPr>
        <w:t xml:space="preserve"> </w:t>
      </w:r>
      <w:r w:rsidR="009E6839" w:rsidRPr="007E40CB">
        <w:rPr>
          <w:rFonts w:asciiTheme="majorBidi" w:hAnsiTheme="majorBidi" w:cstheme="majorBidi"/>
          <w:sz w:val="24"/>
          <w:szCs w:val="24"/>
        </w:rPr>
        <w:t xml:space="preserve">in </w:t>
      </w:r>
      <w:r w:rsidR="00C75D1B" w:rsidRPr="007E40CB">
        <w:rPr>
          <w:rFonts w:asciiTheme="majorBidi" w:hAnsiTheme="majorBidi" w:cstheme="majorBidi"/>
          <w:sz w:val="24"/>
          <w:szCs w:val="24"/>
        </w:rPr>
        <w:t>1896.</w:t>
      </w:r>
      <w:r w:rsidR="00A416D7" w:rsidRPr="007E40CB">
        <w:rPr>
          <w:rFonts w:asciiTheme="majorBidi" w:hAnsiTheme="majorBidi" w:cstheme="majorBidi"/>
          <w:sz w:val="24"/>
          <w:szCs w:val="24"/>
        </w:rPr>
        <w:t xml:space="preserve"> </w:t>
      </w:r>
      <w:r w:rsidR="00667F65" w:rsidRPr="007E40CB">
        <w:rPr>
          <w:rFonts w:asciiTheme="majorBidi" w:hAnsiTheme="majorBidi" w:cstheme="majorBidi"/>
          <w:sz w:val="24"/>
          <w:szCs w:val="24"/>
        </w:rPr>
        <w:t>D</w:t>
      </w:r>
      <w:r w:rsidR="00176CF8" w:rsidRPr="007E40CB">
        <w:rPr>
          <w:rFonts w:asciiTheme="majorBidi" w:hAnsiTheme="majorBidi" w:cstheme="majorBidi"/>
          <w:sz w:val="24"/>
          <w:szCs w:val="24"/>
        </w:rPr>
        <w:t>r</w:t>
      </w:r>
      <w:r w:rsidR="00667F65" w:rsidRPr="007E40CB">
        <w:rPr>
          <w:rFonts w:asciiTheme="majorBidi" w:hAnsiTheme="majorBidi" w:cstheme="majorBidi"/>
          <w:sz w:val="24"/>
          <w:szCs w:val="24"/>
        </w:rPr>
        <w:t>.</w:t>
      </w:r>
      <w:r w:rsidR="00A416D7" w:rsidRPr="007E40CB">
        <w:rPr>
          <w:rFonts w:asciiTheme="majorBidi" w:hAnsiTheme="majorBidi" w:cstheme="majorBidi"/>
          <w:sz w:val="24"/>
          <w:szCs w:val="24"/>
        </w:rPr>
        <w:t xml:space="preserve"> Roberts started his medical practice as a homoeopathic physician in 1896</w:t>
      </w:r>
      <w:r w:rsidR="00F3787B" w:rsidRPr="007E40CB">
        <w:rPr>
          <w:rFonts w:asciiTheme="majorBidi" w:hAnsiTheme="majorBidi" w:cstheme="majorBidi"/>
          <w:sz w:val="24"/>
          <w:szCs w:val="24"/>
        </w:rPr>
        <w:t>.</w:t>
      </w:r>
      <w:r w:rsidR="00667F65" w:rsidRPr="007E40CB">
        <w:rPr>
          <w:rFonts w:asciiTheme="majorBidi" w:hAnsiTheme="majorBidi" w:cstheme="majorBidi"/>
          <w:sz w:val="24"/>
          <w:szCs w:val="24"/>
        </w:rPr>
        <w:t>He practised homoeopathy for nearly fifty years.</w:t>
      </w:r>
    </w:p>
    <w:p w14:paraId="4235E755" w14:textId="53D89A49" w:rsidR="008D48DF" w:rsidRPr="007E40CB" w:rsidRDefault="0020301A"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He </w:t>
      </w:r>
      <w:r w:rsidR="00C75D1B" w:rsidRPr="007E40CB">
        <w:rPr>
          <w:rFonts w:asciiTheme="majorBidi" w:hAnsiTheme="majorBidi" w:cstheme="majorBidi"/>
          <w:sz w:val="24"/>
          <w:szCs w:val="24"/>
        </w:rPr>
        <w:t>was a</w:t>
      </w:r>
      <w:r w:rsidRPr="007E40CB">
        <w:rPr>
          <w:rFonts w:asciiTheme="majorBidi" w:hAnsiTheme="majorBidi" w:cstheme="majorBidi"/>
          <w:sz w:val="24"/>
          <w:szCs w:val="24"/>
        </w:rPr>
        <w:t xml:space="preserve"> </w:t>
      </w:r>
      <w:r w:rsidR="00C75D1B" w:rsidRPr="007E40CB">
        <w:rPr>
          <w:rFonts w:asciiTheme="majorBidi" w:hAnsiTheme="majorBidi" w:cstheme="majorBidi"/>
          <w:sz w:val="24"/>
          <w:szCs w:val="24"/>
        </w:rPr>
        <w:t>member and</w:t>
      </w:r>
      <w:r w:rsidR="00BE53D4" w:rsidRPr="007E40CB">
        <w:rPr>
          <w:rFonts w:asciiTheme="majorBidi" w:hAnsiTheme="majorBidi" w:cstheme="majorBidi"/>
          <w:sz w:val="24"/>
          <w:szCs w:val="24"/>
        </w:rPr>
        <w:t xml:space="preserve"> president of</w:t>
      </w:r>
      <w:r w:rsidRPr="007E40CB">
        <w:rPr>
          <w:rFonts w:asciiTheme="majorBidi" w:hAnsiTheme="majorBidi" w:cstheme="majorBidi"/>
          <w:sz w:val="24"/>
          <w:szCs w:val="24"/>
        </w:rPr>
        <w:t xml:space="preserve"> the Connecticut Homoeopathic Medical Society</w:t>
      </w:r>
      <w:r w:rsidR="00BE53D4" w:rsidRPr="007E40CB">
        <w:rPr>
          <w:rFonts w:asciiTheme="majorBidi" w:hAnsiTheme="majorBidi" w:cstheme="majorBidi"/>
          <w:sz w:val="24"/>
          <w:szCs w:val="24"/>
        </w:rPr>
        <w:t>,</w:t>
      </w:r>
      <w:r w:rsidRPr="007E40CB">
        <w:rPr>
          <w:rFonts w:asciiTheme="majorBidi" w:hAnsiTheme="majorBidi" w:cstheme="majorBidi"/>
          <w:sz w:val="24"/>
          <w:szCs w:val="24"/>
        </w:rPr>
        <w:t xml:space="preserve"> member of American Institute of Homoeopathy</w:t>
      </w:r>
      <w:r w:rsidR="00BE53D4" w:rsidRPr="007E40CB">
        <w:rPr>
          <w:rFonts w:asciiTheme="majorBidi" w:hAnsiTheme="majorBidi" w:cstheme="majorBidi"/>
          <w:sz w:val="24"/>
          <w:szCs w:val="24"/>
        </w:rPr>
        <w:t xml:space="preserve"> and </w:t>
      </w:r>
      <w:r w:rsidR="00D80FC5" w:rsidRPr="007E40CB">
        <w:rPr>
          <w:rFonts w:asciiTheme="majorBidi" w:hAnsiTheme="majorBidi" w:cstheme="majorBidi"/>
          <w:sz w:val="24"/>
          <w:szCs w:val="24"/>
        </w:rPr>
        <w:t xml:space="preserve">Secretary Treasurer of International Hahnemannian </w:t>
      </w:r>
      <w:r w:rsidR="00C75D1B" w:rsidRPr="007E40CB">
        <w:rPr>
          <w:rFonts w:asciiTheme="majorBidi" w:hAnsiTheme="majorBidi" w:cstheme="majorBidi"/>
          <w:sz w:val="24"/>
          <w:szCs w:val="24"/>
        </w:rPr>
        <w:t>Association. He</w:t>
      </w:r>
      <w:r w:rsidR="00BE53D4" w:rsidRPr="007E40CB">
        <w:rPr>
          <w:rFonts w:asciiTheme="majorBidi" w:hAnsiTheme="majorBidi" w:cstheme="majorBidi"/>
          <w:sz w:val="24"/>
          <w:szCs w:val="24"/>
        </w:rPr>
        <w:t xml:space="preserve"> was also Editor-in-Chief </w:t>
      </w:r>
      <w:r w:rsidR="00C75D1B" w:rsidRPr="007E40CB">
        <w:rPr>
          <w:rFonts w:asciiTheme="majorBidi" w:hAnsiTheme="majorBidi" w:cstheme="majorBidi"/>
          <w:sz w:val="24"/>
          <w:szCs w:val="24"/>
        </w:rPr>
        <w:t>of Homoeopathic</w:t>
      </w:r>
      <w:r w:rsidR="00065204" w:rsidRPr="007E40CB">
        <w:rPr>
          <w:rFonts w:asciiTheme="majorBidi" w:hAnsiTheme="majorBidi" w:cstheme="majorBidi"/>
          <w:sz w:val="24"/>
          <w:szCs w:val="24"/>
        </w:rPr>
        <w:t xml:space="preserve"> Recorder</w:t>
      </w:r>
      <w:r w:rsidR="00BE53D4" w:rsidRPr="007E40CB">
        <w:rPr>
          <w:rFonts w:asciiTheme="majorBidi" w:hAnsiTheme="majorBidi" w:cstheme="majorBidi"/>
          <w:sz w:val="24"/>
          <w:szCs w:val="24"/>
        </w:rPr>
        <w:t>.</w:t>
      </w:r>
    </w:p>
    <w:p w14:paraId="6324A407" w14:textId="77777777" w:rsidR="008D48DF" w:rsidRPr="007E40CB" w:rsidRDefault="00065204"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lastRenderedPageBreak/>
        <w:t>Dr. Roberts is the only and first man to serve in the US Army Medical Corps during World War, with a rank of First Lieutenant. He was master of homoeopathic philosophy and his command over homoeopathic Materia medica was overwhelming. His "Study of Remedies</w:t>
      </w:r>
      <w:r w:rsidR="00176CF8" w:rsidRPr="007E40CB">
        <w:rPr>
          <w:rFonts w:asciiTheme="majorBidi" w:hAnsiTheme="majorBidi" w:cstheme="majorBidi"/>
          <w:sz w:val="24"/>
          <w:szCs w:val="24"/>
        </w:rPr>
        <w:t xml:space="preserve"> </w:t>
      </w:r>
      <w:r w:rsidRPr="007E40CB">
        <w:rPr>
          <w:rFonts w:asciiTheme="majorBidi" w:hAnsiTheme="majorBidi" w:cstheme="majorBidi"/>
          <w:sz w:val="24"/>
          <w:szCs w:val="24"/>
        </w:rPr>
        <w:t>by Comparison" is a classic work of Materia Medica. "The Rheumatic Remedies" with a detailed repertory is another great contribution to the Materia medica specially to the therapeutics of Rheumatism gout, arthritis or any other disease syndrome affecting certain groups of tissues.</w:t>
      </w:r>
      <w:r w:rsidR="00CB21D7" w:rsidRPr="007E40CB">
        <w:rPr>
          <w:rFonts w:asciiTheme="majorBidi" w:hAnsiTheme="majorBidi" w:cstheme="majorBidi"/>
          <w:sz w:val="24"/>
          <w:szCs w:val="24"/>
        </w:rPr>
        <w:t xml:space="preserve"> </w:t>
      </w:r>
    </w:p>
    <w:p w14:paraId="7CF16AFD" w14:textId="5BBA8599" w:rsidR="00640875" w:rsidRPr="007E40CB" w:rsidRDefault="00CB21D7"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From this it is observed that, Robert has worked mainly on Materia Medica and Repertory where portrait of the medicine is </w:t>
      </w:r>
      <w:r w:rsidR="003F68DA" w:rsidRPr="007E40CB">
        <w:rPr>
          <w:rFonts w:asciiTheme="majorBidi" w:hAnsiTheme="majorBidi" w:cstheme="majorBidi"/>
          <w:sz w:val="24"/>
          <w:szCs w:val="24"/>
        </w:rPr>
        <w:t xml:space="preserve">explained in comparison with the other medicines. This comparison is made at </w:t>
      </w:r>
      <w:r w:rsidR="005F1010" w:rsidRPr="007E40CB">
        <w:rPr>
          <w:rFonts w:asciiTheme="majorBidi" w:hAnsiTheme="majorBidi" w:cstheme="majorBidi"/>
          <w:sz w:val="24"/>
          <w:szCs w:val="24"/>
        </w:rPr>
        <w:t xml:space="preserve">various level, where expressions of mind including fear, anxiety, melancholy, irritability, also sleep, dreams, side, circulation etc are available. </w:t>
      </w:r>
      <w:r w:rsidR="006D4391" w:rsidRPr="007E40CB">
        <w:rPr>
          <w:rFonts w:asciiTheme="majorBidi" w:hAnsiTheme="majorBidi" w:cstheme="majorBidi"/>
          <w:sz w:val="24"/>
          <w:szCs w:val="24"/>
        </w:rPr>
        <w:t xml:space="preserve">The portrait of miasm </w:t>
      </w:r>
      <w:r w:rsidR="008D48DF" w:rsidRPr="007E40CB">
        <w:rPr>
          <w:rFonts w:asciiTheme="majorBidi" w:hAnsiTheme="majorBidi" w:cstheme="majorBidi"/>
          <w:sz w:val="24"/>
          <w:szCs w:val="24"/>
        </w:rPr>
        <w:t xml:space="preserve">was </w:t>
      </w:r>
      <w:r w:rsidR="006D4391" w:rsidRPr="007E40CB">
        <w:rPr>
          <w:rFonts w:asciiTheme="majorBidi" w:hAnsiTheme="majorBidi" w:cstheme="majorBidi"/>
          <w:sz w:val="24"/>
          <w:szCs w:val="24"/>
        </w:rPr>
        <w:t xml:space="preserve">derived from these expressions and correlation with Hahnemannian miasmatic theory is made, the re-interpretation can be attempted.  </w:t>
      </w:r>
      <w:sdt>
        <w:sdtPr>
          <w:rPr>
            <w:rFonts w:asciiTheme="majorBidi" w:hAnsiTheme="majorBidi" w:cstheme="majorBidi"/>
            <w:sz w:val="24"/>
            <w:szCs w:val="24"/>
          </w:rPr>
          <w:id w:val="-1793354335"/>
          <w:citation/>
        </w:sdtPr>
        <w:sdtEndPr/>
        <w:sdtContent>
          <w:r w:rsidR="00590713" w:rsidRPr="007E40CB">
            <w:rPr>
              <w:rFonts w:asciiTheme="majorBidi" w:hAnsiTheme="majorBidi" w:cstheme="majorBidi"/>
              <w:sz w:val="24"/>
              <w:szCs w:val="24"/>
              <w:vertAlign w:val="superscript"/>
            </w:rPr>
            <w:fldChar w:fldCharType="begin"/>
          </w:r>
          <w:r w:rsidR="002417DA" w:rsidRPr="007E40CB">
            <w:rPr>
              <w:rFonts w:asciiTheme="majorBidi" w:hAnsiTheme="majorBidi" w:cstheme="majorBidi"/>
              <w:sz w:val="24"/>
              <w:szCs w:val="24"/>
              <w:vertAlign w:val="superscript"/>
              <w:lang w:val="en-US"/>
            </w:rPr>
            <w:instrText xml:space="preserve">CITATION das92 \l 1033 </w:instrText>
          </w:r>
          <w:r w:rsidR="00590713" w:rsidRPr="007E40CB">
            <w:rPr>
              <w:rFonts w:asciiTheme="majorBidi" w:hAnsiTheme="majorBidi" w:cstheme="majorBidi"/>
              <w:sz w:val="24"/>
              <w:szCs w:val="24"/>
              <w:vertAlign w:val="superscript"/>
            </w:rPr>
            <w:fldChar w:fldCharType="separate"/>
          </w:r>
          <w:r w:rsidR="002417DA" w:rsidRPr="007E40CB">
            <w:rPr>
              <w:rFonts w:asciiTheme="majorBidi" w:hAnsiTheme="majorBidi" w:cstheme="majorBidi"/>
              <w:noProof/>
              <w:sz w:val="24"/>
              <w:szCs w:val="24"/>
              <w:vertAlign w:val="superscript"/>
            </w:rPr>
            <w:t>(25)</w:t>
          </w:r>
          <w:r w:rsidR="00590713" w:rsidRPr="007E40CB">
            <w:rPr>
              <w:rFonts w:asciiTheme="majorBidi" w:hAnsiTheme="majorBidi" w:cstheme="majorBidi"/>
              <w:sz w:val="24"/>
              <w:szCs w:val="24"/>
              <w:vertAlign w:val="superscript"/>
            </w:rPr>
            <w:fldChar w:fldCharType="end"/>
          </w:r>
        </w:sdtContent>
      </w:sdt>
      <w:sdt>
        <w:sdtPr>
          <w:rPr>
            <w:rFonts w:asciiTheme="majorBidi" w:hAnsiTheme="majorBidi" w:cstheme="majorBidi"/>
            <w:sz w:val="24"/>
            <w:szCs w:val="24"/>
            <w:vertAlign w:val="superscript"/>
          </w:rPr>
          <w:id w:val="1806588716"/>
          <w:citation/>
        </w:sdtPr>
        <w:sdtEndPr/>
        <w:sdtContent>
          <w:r w:rsidR="000C30B3" w:rsidRPr="007E40CB">
            <w:rPr>
              <w:rFonts w:asciiTheme="majorBidi" w:hAnsiTheme="majorBidi" w:cstheme="majorBidi"/>
              <w:sz w:val="24"/>
              <w:szCs w:val="24"/>
              <w:vertAlign w:val="superscript"/>
            </w:rPr>
            <w:fldChar w:fldCharType="begin"/>
          </w:r>
          <w:r w:rsidR="000C30B3" w:rsidRPr="007E40CB">
            <w:rPr>
              <w:rFonts w:asciiTheme="majorBidi" w:hAnsiTheme="majorBidi" w:cstheme="majorBidi"/>
              <w:sz w:val="24"/>
              <w:szCs w:val="24"/>
              <w:vertAlign w:val="superscript"/>
              <w:lang w:val="en-US"/>
            </w:rPr>
            <w:instrText xml:space="preserve"> CITATION sin03 \l 1033 </w:instrText>
          </w:r>
          <w:r w:rsidR="000C30B3" w:rsidRPr="007E40CB">
            <w:rPr>
              <w:rFonts w:asciiTheme="majorBidi" w:hAnsiTheme="majorBidi" w:cstheme="majorBidi"/>
              <w:sz w:val="24"/>
              <w:szCs w:val="24"/>
              <w:vertAlign w:val="superscript"/>
            </w:rPr>
            <w:fldChar w:fldCharType="separate"/>
          </w:r>
          <w:r w:rsidR="000C30B3" w:rsidRPr="007E40CB">
            <w:rPr>
              <w:rFonts w:asciiTheme="majorBidi" w:hAnsiTheme="majorBidi" w:cstheme="majorBidi"/>
              <w:noProof/>
              <w:sz w:val="24"/>
              <w:szCs w:val="24"/>
              <w:vertAlign w:val="superscript"/>
              <w:lang w:val="en-US"/>
            </w:rPr>
            <w:t xml:space="preserve"> (26)</w:t>
          </w:r>
          <w:r w:rsidR="000C30B3" w:rsidRPr="007E40CB">
            <w:rPr>
              <w:rFonts w:asciiTheme="majorBidi" w:hAnsiTheme="majorBidi" w:cstheme="majorBidi"/>
              <w:sz w:val="24"/>
              <w:szCs w:val="24"/>
              <w:vertAlign w:val="superscript"/>
            </w:rPr>
            <w:fldChar w:fldCharType="end"/>
          </w:r>
        </w:sdtContent>
      </w:sdt>
    </w:p>
    <w:p w14:paraId="7973D708" w14:textId="77777777" w:rsidR="00AE3D82" w:rsidRPr="007E40CB" w:rsidRDefault="00AE3D82" w:rsidP="00784821">
      <w:pPr>
        <w:pStyle w:val="ListParagraph"/>
        <w:spacing w:line="360" w:lineRule="auto"/>
        <w:ind w:left="0"/>
        <w:rPr>
          <w:rFonts w:asciiTheme="majorBidi" w:hAnsiTheme="majorBidi" w:cstheme="majorBidi"/>
          <w:sz w:val="24"/>
          <w:szCs w:val="24"/>
        </w:rPr>
      </w:pPr>
    </w:p>
    <w:p w14:paraId="54B122F8" w14:textId="77777777" w:rsidR="00AE3D82" w:rsidRPr="007E40CB" w:rsidRDefault="00AE3D82" w:rsidP="00784821">
      <w:pPr>
        <w:pStyle w:val="ListParagraph"/>
        <w:spacing w:line="360" w:lineRule="auto"/>
        <w:ind w:left="0"/>
        <w:rPr>
          <w:rFonts w:asciiTheme="majorBidi" w:hAnsiTheme="majorBidi" w:cstheme="majorBidi"/>
          <w:sz w:val="24"/>
          <w:szCs w:val="24"/>
        </w:rPr>
      </w:pPr>
    </w:p>
    <w:p w14:paraId="355803E7" w14:textId="6C0D48DC" w:rsidR="00640875" w:rsidRPr="007E40CB" w:rsidRDefault="00640875"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Dr. Robert has also talked about the miasm in his book, whereby he has re-examined Hahnemann’s theory of miasm. </w:t>
      </w:r>
    </w:p>
    <w:p w14:paraId="2342DAAC" w14:textId="77777777" w:rsidR="00AE3D82" w:rsidRPr="007E40CB" w:rsidRDefault="00AE3D82" w:rsidP="00784821">
      <w:pPr>
        <w:pStyle w:val="ListParagraph"/>
        <w:spacing w:line="360" w:lineRule="auto"/>
        <w:ind w:left="0"/>
        <w:rPr>
          <w:rFonts w:asciiTheme="majorBidi" w:hAnsiTheme="majorBidi" w:cstheme="majorBidi"/>
          <w:sz w:val="24"/>
          <w:szCs w:val="24"/>
        </w:rPr>
      </w:pPr>
    </w:p>
    <w:p w14:paraId="311754EF" w14:textId="380B442A" w:rsidR="00640875" w:rsidRPr="007E40CB" w:rsidRDefault="00640875"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CRITICISM ON HAHNEMANN’S THEORY OF PSORA</w:t>
      </w:r>
    </w:p>
    <w:p w14:paraId="44FC7BE7" w14:textId="77777777" w:rsidR="00640875" w:rsidRPr="007E40CB" w:rsidRDefault="00640875" w:rsidP="00784821">
      <w:pPr>
        <w:pStyle w:val="ListParagraph"/>
        <w:spacing w:line="360" w:lineRule="auto"/>
        <w:ind w:left="0"/>
        <w:rPr>
          <w:rFonts w:asciiTheme="majorBidi" w:hAnsiTheme="majorBidi" w:cstheme="majorBidi"/>
          <w:sz w:val="24"/>
          <w:szCs w:val="24"/>
        </w:rPr>
      </w:pPr>
    </w:p>
    <w:p w14:paraId="6D6743DB" w14:textId="69428A91" w:rsidR="00AE3D82" w:rsidRPr="007E40CB" w:rsidRDefault="00640875" w:rsidP="00640875">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The criticism of Hahnemann’s psora theory has raged for a century. It is not feasible to follow minutely Hahnemann’s line of reasoning that lead him to the declaration of the psora theory, but this theory has been developed over the years of thoughtful process and sound observations. And Hahnemann has written enough about it with a logical reasoning. Yet, there were new arguments arouse to assail this theory. So, to prove the authenticity of Hahnemann’s theory of psora, Robert took up this topic to examine in the light o</w:t>
      </w:r>
      <w:r w:rsidR="00BE53D4" w:rsidRPr="007E40CB">
        <w:rPr>
          <w:rFonts w:asciiTheme="majorBidi" w:hAnsiTheme="majorBidi" w:cstheme="majorBidi"/>
          <w:sz w:val="24"/>
          <w:szCs w:val="24"/>
        </w:rPr>
        <w:t>f</w:t>
      </w:r>
      <w:r w:rsidRPr="007E40CB">
        <w:rPr>
          <w:rFonts w:asciiTheme="majorBidi" w:hAnsiTheme="majorBidi" w:cstheme="majorBidi"/>
          <w:sz w:val="24"/>
          <w:szCs w:val="24"/>
        </w:rPr>
        <w:t xml:space="preserve"> knowledge</w:t>
      </w:r>
      <w:r w:rsidR="00BE53D4" w:rsidRPr="007E40CB">
        <w:rPr>
          <w:rFonts w:asciiTheme="majorBidi" w:hAnsiTheme="majorBidi" w:cstheme="majorBidi"/>
          <w:sz w:val="24"/>
          <w:szCs w:val="24"/>
        </w:rPr>
        <w:t xml:space="preserve"> of chemistry and modern pathology</w:t>
      </w:r>
      <w:r w:rsidRPr="007E40CB">
        <w:rPr>
          <w:rFonts w:asciiTheme="majorBidi" w:hAnsiTheme="majorBidi" w:cstheme="majorBidi"/>
          <w:sz w:val="24"/>
          <w:szCs w:val="24"/>
        </w:rPr>
        <w:t xml:space="preserve">. </w:t>
      </w:r>
    </w:p>
    <w:p w14:paraId="637CFF55" w14:textId="77777777" w:rsidR="00AE3D82" w:rsidRPr="007E40CB" w:rsidRDefault="00AE3D82" w:rsidP="00640875">
      <w:pPr>
        <w:pStyle w:val="ListParagraph"/>
        <w:spacing w:line="360" w:lineRule="auto"/>
        <w:ind w:left="0"/>
        <w:rPr>
          <w:rFonts w:asciiTheme="majorBidi" w:hAnsiTheme="majorBidi" w:cstheme="majorBidi"/>
          <w:sz w:val="24"/>
          <w:szCs w:val="24"/>
        </w:rPr>
      </w:pPr>
    </w:p>
    <w:p w14:paraId="68106324" w14:textId="720ECA2F" w:rsidR="00AE3D82" w:rsidRPr="007E40CB" w:rsidRDefault="00AE3D82" w:rsidP="00640875">
      <w:pPr>
        <w:pStyle w:val="ListParagraph"/>
        <w:spacing w:line="360" w:lineRule="auto"/>
        <w:ind w:left="0"/>
        <w:rPr>
          <w:rFonts w:asciiTheme="majorBidi" w:hAnsiTheme="majorBidi" w:cstheme="majorBidi"/>
          <w:sz w:val="24"/>
          <w:szCs w:val="24"/>
          <w:u w:val="single"/>
        </w:rPr>
      </w:pPr>
      <w:r w:rsidRPr="007E40CB">
        <w:rPr>
          <w:rFonts w:asciiTheme="majorBidi" w:hAnsiTheme="majorBidi" w:cstheme="majorBidi"/>
          <w:sz w:val="24"/>
          <w:szCs w:val="24"/>
          <w:u w:val="single"/>
        </w:rPr>
        <w:t>ROBERT’S CONCEPT OF MIASM</w:t>
      </w:r>
    </w:p>
    <w:p w14:paraId="3C6F4EEE" w14:textId="77777777" w:rsidR="00AE3D82" w:rsidRPr="007E40CB" w:rsidRDefault="00AE3D82" w:rsidP="00640875">
      <w:pPr>
        <w:pStyle w:val="ListParagraph"/>
        <w:spacing w:line="360" w:lineRule="auto"/>
        <w:ind w:left="0"/>
        <w:rPr>
          <w:rFonts w:asciiTheme="majorBidi" w:hAnsiTheme="majorBidi" w:cstheme="majorBidi"/>
          <w:sz w:val="24"/>
          <w:szCs w:val="24"/>
          <w:u w:val="single"/>
        </w:rPr>
      </w:pPr>
    </w:p>
    <w:p w14:paraId="6DEA09FF" w14:textId="0F6D8F46" w:rsidR="00AE3D82" w:rsidRPr="007E40CB" w:rsidRDefault="00AE3D82" w:rsidP="00640875">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Robert</w:t>
      </w:r>
      <w:r w:rsidR="00640875" w:rsidRPr="007E40CB">
        <w:rPr>
          <w:rFonts w:asciiTheme="majorBidi" w:hAnsiTheme="majorBidi" w:cstheme="majorBidi"/>
          <w:sz w:val="24"/>
          <w:szCs w:val="24"/>
        </w:rPr>
        <w:t xml:space="preserve"> demonstrated the application of Materia Medica to the study of miasm in correlation with the tissue affinity and pathology. He was the one who integrated</w:t>
      </w:r>
      <w:r w:rsidRPr="007E40CB">
        <w:rPr>
          <w:rFonts w:asciiTheme="majorBidi" w:hAnsiTheme="majorBidi" w:cstheme="majorBidi"/>
          <w:sz w:val="24"/>
          <w:szCs w:val="24"/>
        </w:rPr>
        <w:t xml:space="preserve"> the </w:t>
      </w:r>
      <w:r w:rsidRPr="007E40CB">
        <w:rPr>
          <w:rFonts w:asciiTheme="majorBidi" w:hAnsiTheme="majorBidi" w:cstheme="majorBidi"/>
          <w:sz w:val="24"/>
          <w:szCs w:val="24"/>
        </w:rPr>
        <w:lastRenderedPageBreak/>
        <w:t xml:space="preserve">concept of miasm with that of Materia Medica, tissue affinity and pathology. And further conjoined this with the applied biochemistry. </w:t>
      </w:r>
    </w:p>
    <w:p w14:paraId="791E1CEF" w14:textId="77777777" w:rsidR="00670FFB" w:rsidRPr="007E40CB" w:rsidRDefault="00670FFB" w:rsidP="00640875">
      <w:pPr>
        <w:pStyle w:val="ListParagraph"/>
        <w:spacing w:line="360" w:lineRule="auto"/>
        <w:ind w:left="0"/>
        <w:rPr>
          <w:rFonts w:asciiTheme="majorBidi" w:hAnsiTheme="majorBidi" w:cstheme="majorBidi"/>
          <w:sz w:val="24"/>
          <w:szCs w:val="24"/>
        </w:rPr>
      </w:pPr>
    </w:p>
    <w:p w14:paraId="1FAB106E" w14:textId="1D3B033F" w:rsidR="00640875" w:rsidRPr="007E40CB" w:rsidRDefault="00AE3D82"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He took up Boenninghausen’s list of antipsoric remedies</w:t>
      </w:r>
      <w:r w:rsidR="007A5796" w:rsidRPr="007E40CB">
        <w:rPr>
          <w:rFonts w:asciiTheme="majorBidi" w:hAnsiTheme="majorBidi" w:cstheme="majorBidi"/>
          <w:sz w:val="24"/>
          <w:szCs w:val="24"/>
        </w:rPr>
        <w:t xml:space="preserve"> and </w:t>
      </w:r>
      <w:r w:rsidR="00BE53D4" w:rsidRPr="007E40CB">
        <w:rPr>
          <w:rFonts w:asciiTheme="majorBidi" w:hAnsiTheme="majorBidi" w:cstheme="majorBidi"/>
          <w:sz w:val="24"/>
          <w:szCs w:val="24"/>
        </w:rPr>
        <w:t xml:space="preserve">explained the theory </w:t>
      </w:r>
      <w:r w:rsidR="00C75D1B" w:rsidRPr="007E40CB">
        <w:rPr>
          <w:rFonts w:asciiTheme="majorBidi" w:hAnsiTheme="majorBidi" w:cstheme="majorBidi"/>
          <w:sz w:val="24"/>
          <w:szCs w:val="24"/>
        </w:rPr>
        <w:t>miasm</w:t>
      </w:r>
      <w:r w:rsidR="00BE53D4" w:rsidRPr="007E40CB">
        <w:rPr>
          <w:rFonts w:asciiTheme="majorBidi" w:hAnsiTheme="majorBidi" w:cstheme="majorBidi"/>
          <w:sz w:val="24"/>
          <w:szCs w:val="24"/>
        </w:rPr>
        <w:t xml:space="preserve"> on basis of sphere of action of </w:t>
      </w:r>
      <w:r w:rsidR="00C75D1B" w:rsidRPr="007E40CB">
        <w:rPr>
          <w:rFonts w:asciiTheme="majorBidi" w:hAnsiTheme="majorBidi" w:cstheme="majorBidi"/>
          <w:sz w:val="24"/>
          <w:szCs w:val="24"/>
        </w:rPr>
        <w:t>remedies. This</w:t>
      </w:r>
      <w:r w:rsidR="007A5796" w:rsidRPr="007E40CB">
        <w:rPr>
          <w:rFonts w:asciiTheme="majorBidi" w:hAnsiTheme="majorBidi" w:cstheme="majorBidi"/>
          <w:sz w:val="24"/>
          <w:szCs w:val="24"/>
        </w:rPr>
        <w:t xml:space="preserve"> list, comprises of 50 remedies, which was published in Hahnemann’s time and has shown remarkable success in the treatment of the so called psoric condition from that time forward. </w:t>
      </w:r>
    </w:p>
    <w:p w14:paraId="4D436BFD" w14:textId="294D7E9D" w:rsidR="007A5796" w:rsidRPr="007E40CB" w:rsidRDefault="00670FFB"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He observed that, out of 53 remedies, 33 were belonging to the chemical elements or inorganic substances or combined from these elements or substances. Amongst them, 3 (Baryta, Aurum, Platinum), were having higher atomic weight than those essential to the construction of the human body and hence these remedies represent destructive tendency. Iodine, number 53 of the elements, regarded as the highest in atomic weight. So, the elements below 53 atomic number represents the constructive tendency, which he considered in the psora and sycosis. </w:t>
      </w:r>
      <w:sdt>
        <w:sdtPr>
          <w:rPr>
            <w:rFonts w:asciiTheme="majorBidi" w:hAnsiTheme="majorBidi" w:cstheme="majorBidi"/>
            <w:sz w:val="24"/>
            <w:szCs w:val="24"/>
          </w:rPr>
          <w:id w:val="1262958214"/>
          <w:citation/>
        </w:sdtPr>
        <w:sdtEndPr>
          <w:rPr>
            <w:vertAlign w:val="superscript"/>
          </w:rPr>
        </w:sdtEndPr>
        <w:sdtContent>
          <w:r w:rsidR="003919C2" w:rsidRPr="007E40CB">
            <w:rPr>
              <w:rFonts w:asciiTheme="majorBidi" w:hAnsiTheme="majorBidi" w:cstheme="majorBidi"/>
              <w:sz w:val="24"/>
              <w:szCs w:val="24"/>
              <w:vertAlign w:val="superscript"/>
            </w:rPr>
            <w:fldChar w:fldCharType="begin"/>
          </w:r>
          <w:r w:rsidR="003919C2" w:rsidRPr="007E40CB">
            <w:rPr>
              <w:rFonts w:asciiTheme="majorBidi" w:hAnsiTheme="majorBidi" w:cstheme="majorBidi"/>
              <w:sz w:val="24"/>
              <w:szCs w:val="24"/>
              <w:vertAlign w:val="superscript"/>
              <w:lang w:val="en-US"/>
            </w:rPr>
            <w:instrText xml:space="preserve"> CITATION Her08 \l 1033 </w:instrText>
          </w:r>
          <w:r w:rsidR="003919C2" w:rsidRPr="007E40CB">
            <w:rPr>
              <w:rFonts w:asciiTheme="majorBidi" w:hAnsiTheme="majorBidi" w:cstheme="majorBidi"/>
              <w:sz w:val="24"/>
              <w:szCs w:val="24"/>
              <w:vertAlign w:val="superscript"/>
            </w:rPr>
            <w:fldChar w:fldCharType="separate"/>
          </w:r>
          <w:r w:rsidR="003919C2" w:rsidRPr="007E40CB">
            <w:rPr>
              <w:rFonts w:asciiTheme="majorBidi" w:hAnsiTheme="majorBidi" w:cstheme="majorBidi"/>
              <w:noProof/>
              <w:sz w:val="24"/>
              <w:szCs w:val="24"/>
              <w:vertAlign w:val="superscript"/>
              <w:lang w:val="en-US"/>
            </w:rPr>
            <w:t>(27)</w:t>
          </w:r>
          <w:r w:rsidR="003919C2" w:rsidRPr="007E40CB">
            <w:rPr>
              <w:rFonts w:asciiTheme="majorBidi" w:hAnsiTheme="majorBidi" w:cstheme="majorBidi"/>
              <w:sz w:val="24"/>
              <w:szCs w:val="24"/>
              <w:vertAlign w:val="superscript"/>
            </w:rPr>
            <w:fldChar w:fldCharType="end"/>
          </w:r>
        </w:sdtContent>
      </w:sdt>
    </w:p>
    <w:p w14:paraId="2F7AA736" w14:textId="77777777" w:rsidR="00670FFB" w:rsidRPr="007E40CB" w:rsidRDefault="00670FFB" w:rsidP="00784821">
      <w:pPr>
        <w:pStyle w:val="ListParagraph"/>
        <w:spacing w:line="360" w:lineRule="auto"/>
        <w:ind w:left="0"/>
        <w:rPr>
          <w:rFonts w:asciiTheme="majorBidi" w:hAnsiTheme="majorBidi" w:cstheme="majorBidi"/>
          <w:sz w:val="24"/>
          <w:szCs w:val="24"/>
        </w:rPr>
      </w:pPr>
    </w:p>
    <w:p w14:paraId="251ED572" w14:textId="3D886A05" w:rsidR="001E4CB4" w:rsidRPr="007E40CB" w:rsidRDefault="001E4CB4"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According to common definition, miasm is defined as polluting exhalation or malarial poisons.</w:t>
      </w:r>
    </w:p>
    <w:p w14:paraId="691514A3" w14:textId="4804912D" w:rsidR="00670FFB" w:rsidRPr="00C97EDF" w:rsidRDefault="001E4CB4"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Psora means </w:t>
      </w:r>
      <w:r w:rsidR="009D55FD" w:rsidRPr="007E40CB">
        <w:rPr>
          <w:rFonts w:asciiTheme="majorBidi" w:hAnsiTheme="majorBidi" w:cstheme="majorBidi"/>
          <w:sz w:val="24"/>
          <w:szCs w:val="24"/>
        </w:rPr>
        <w:t>Tsorat:</w:t>
      </w:r>
      <w:r w:rsidRPr="007E40CB">
        <w:rPr>
          <w:rFonts w:asciiTheme="majorBidi" w:hAnsiTheme="majorBidi" w:cstheme="majorBidi"/>
          <w:sz w:val="24"/>
          <w:szCs w:val="24"/>
        </w:rPr>
        <w:t xml:space="preserve"> A </w:t>
      </w:r>
      <w:r w:rsidR="009D55FD" w:rsidRPr="007E40CB">
        <w:rPr>
          <w:rFonts w:asciiTheme="majorBidi" w:hAnsiTheme="majorBidi" w:cstheme="majorBidi"/>
          <w:sz w:val="24"/>
          <w:szCs w:val="24"/>
        </w:rPr>
        <w:t>groove, a</w:t>
      </w:r>
      <w:r w:rsidRPr="007E40CB">
        <w:rPr>
          <w:rFonts w:asciiTheme="majorBidi" w:hAnsiTheme="majorBidi" w:cstheme="majorBidi"/>
          <w:sz w:val="24"/>
          <w:szCs w:val="24"/>
        </w:rPr>
        <w:t xml:space="preserve"> fault; a pollution; a stigma; often applied to leprous manifestation and to the great plagues. A </w:t>
      </w:r>
      <w:r w:rsidR="00CC6A52" w:rsidRPr="007E40CB">
        <w:rPr>
          <w:rFonts w:asciiTheme="majorBidi" w:hAnsiTheme="majorBidi" w:cstheme="majorBidi"/>
          <w:sz w:val="24"/>
          <w:szCs w:val="24"/>
        </w:rPr>
        <w:t>groove,</w:t>
      </w:r>
      <w:r w:rsidRPr="007E40CB">
        <w:rPr>
          <w:rFonts w:asciiTheme="majorBidi" w:hAnsiTheme="majorBidi" w:cstheme="majorBidi"/>
          <w:sz w:val="24"/>
          <w:szCs w:val="24"/>
        </w:rPr>
        <w:t xml:space="preserve"> a fault with our growing knowledge of the so-called deficiency </w:t>
      </w:r>
      <w:r w:rsidR="00CC6A52" w:rsidRPr="007E40CB">
        <w:rPr>
          <w:rFonts w:asciiTheme="majorBidi" w:hAnsiTheme="majorBidi" w:cstheme="majorBidi"/>
          <w:sz w:val="24"/>
          <w:szCs w:val="24"/>
        </w:rPr>
        <w:t>disease.</w:t>
      </w:r>
    </w:p>
    <w:p w14:paraId="00C7437B" w14:textId="77777777" w:rsidR="00670FFB" w:rsidRPr="007E40CB" w:rsidRDefault="00670FFB" w:rsidP="00784821">
      <w:pPr>
        <w:pStyle w:val="ListParagraph"/>
        <w:spacing w:line="360" w:lineRule="auto"/>
        <w:ind w:left="0"/>
        <w:rPr>
          <w:rFonts w:asciiTheme="majorBidi" w:hAnsiTheme="majorBidi" w:cstheme="majorBidi"/>
          <w:b/>
          <w:bCs/>
          <w:sz w:val="24"/>
          <w:szCs w:val="24"/>
          <w:u w:val="single"/>
        </w:rPr>
      </w:pPr>
    </w:p>
    <w:p w14:paraId="4C2C12A9" w14:textId="68C5A13B" w:rsidR="00487257" w:rsidRPr="007E40CB" w:rsidRDefault="00487257" w:rsidP="00784821">
      <w:pPr>
        <w:pStyle w:val="ListParagraph"/>
        <w:spacing w:line="360" w:lineRule="auto"/>
        <w:ind w:left="0"/>
        <w:rPr>
          <w:rFonts w:asciiTheme="majorBidi" w:hAnsiTheme="majorBidi" w:cstheme="majorBidi"/>
          <w:b/>
          <w:bCs/>
          <w:sz w:val="24"/>
          <w:szCs w:val="24"/>
          <w:u w:val="single"/>
        </w:rPr>
      </w:pPr>
      <w:r w:rsidRPr="007E40CB">
        <w:rPr>
          <w:rFonts w:asciiTheme="majorBidi" w:hAnsiTheme="majorBidi" w:cstheme="majorBidi"/>
          <w:b/>
          <w:bCs/>
          <w:sz w:val="24"/>
          <w:szCs w:val="24"/>
          <w:u w:val="single"/>
        </w:rPr>
        <w:t>PSORA:</w:t>
      </w:r>
    </w:p>
    <w:p w14:paraId="594BAE57" w14:textId="76FCA338" w:rsidR="00487257" w:rsidRPr="007E40CB" w:rsidRDefault="00487257" w:rsidP="00784821">
      <w:pPr>
        <w:pStyle w:val="ListParagraph"/>
        <w:spacing w:line="360" w:lineRule="auto"/>
        <w:ind w:left="0"/>
        <w:rPr>
          <w:rFonts w:asciiTheme="majorBidi" w:hAnsiTheme="majorBidi" w:cstheme="majorBidi"/>
          <w:sz w:val="24"/>
          <w:szCs w:val="24"/>
        </w:rPr>
      </w:pPr>
    </w:p>
    <w:p w14:paraId="550EA3CA" w14:textId="162D431F" w:rsidR="00640875" w:rsidRPr="007E40CB" w:rsidRDefault="00640875"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Dr. Robert considered the general symptomatology forming the psoric group</w:t>
      </w:r>
    </w:p>
    <w:p w14:paraId="5C7C1C55" w14:textId="41903431" w:rsidR="00626A14" w:rsidRPr="007E40CB" w:rsidRDefault="00626A14"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Dr H.</w:t>
      </w:r>
      <w:r w:rsidR="00213E5A" w:rsidRPr="007E40CB">
        <w:rPr>
          <w:rFonts w:asciiTheme="majorBidi" w:hAnsiTheme="majorBidi" w:cstheme="majorBidi"/>
          <w:sz w:val="24"/>
          <w:szCs w:val="24"/>
        </w:rPr>
        <w:t>A. Robert</w:t>
      </w:r>
      <w:r w:rsidRPr="007E40CB">
        <w:rPr>
          <w:rFonts w:asciiTheme="majorBidi" w:hAnsiTheme="majorBidi" w:cstheme="majorBidi"/>
          <w:sz w:val="24"/>
          <w:szCs w:val="24"/>
        </w:rPr>
        <w:t xml:space="preserve"> has called psora or deficiency as there is decreased assimilation of the system to assimilate the essential element lead to development of psoric t</w:t>
      </w:r>
      <w:r w:rsidR="003A256F" w:rsidRPr="007E40CB">
        <w:rPr>
          <w:rFonts w:asciiTheme="majorBidi" w:hAnsiTheme="majorBidi" w:cstheme="majorBidi"/>
          <w:sz w:val="24"/>
          <w:szCs w:val="24"/>
        </w:rPr>
        <w:t xml:space="preserve">rait and manifest as functional change and </w:t>
      </w:r>
      <w:r w:rsidR="00E530DF" w:rsidRPr="007E40CB">
        <w:rPr>
          <w:rFonts w:asciiTheme="majorBidi" w:hAnsiTheme="majorBidi" w:cstheme="majorBidi"/>
          <w:sz w:val="24"/>
          <w:szCs w:val="24"/>
        </w:rPr>
        <w:t>hypersensitivity</w:t>
      </w:r>
      <w:r w:rsidRPr="007E40CB">
        <w:rPr>
          <w:rFonts w:asciiTheme="majorBidi" w:hAnsiTheme="majorBidi" w:cstheme="majorBidi"/>
          <w:sz w:val="24"/>
          <w:szCs w:val="24"/>
        </w:rPr>
        <w:t>.</w:t>
      </w:r>
      <w:r w:rsidR="003A256F" w:rsidRPr="007E40CB">
        <w:rPr>
          <w:rFonts w:asciiTheme="majorBidi" w:hAnsiTheme="majorBidi" w:cstheme="majorBidi"/>
          <w:sz w:val="24"/>
          <w:szCs w:val="24"/>
        </w:rPr>
        <w:t xml:space="preserve"> The </w:t>
      </w:r>
      <w:r w:rsidRPr="007E40CB">
        <w:rPr>
          <w:rFonts w:asciiTheme="majorBidi" w:hAnsiTheme="majorBidi" w:cstheme="majorBidi"/>
          <w:sz w:val="24"/>
          <w:szCs w:val="24"/>
        </w:rPr>
        <w:t>Psoric patient</w:t>
      </w:r>
      <w:r w:rsidR="00BC2EE9" w:rsidRPr="007E40CB">
        <w:rPr>
          <w:rFonts w:asciiTheme="majorBidi" w:hAnsiTheme="majorBidi" w:cstheme="majorBidi"/>
          <w:sz w:val="24"/>
          <w:szCs w:val="24"/>
        </w:rPr>
        <w:t xml:space="preserve"> is</w:t>
      </w:r>
      <w:r w:rsidRPr="007E40CB">
        <w:rPr>
          <w:rFonts w:asciiTheme="majorBidi" w:hAnsiTheme="majorBidi" w:cstheme="majorBidi"/>
          <w:sz w:val="24"/>
          <w:szCs w:val="24"/>
        </w:rPr>
        <w:t xml:space="preserve"> unable to assimilate sufficient element from </w:t>
      </w:r>
      <w:r w:rsidR="000528BD" w:rsidRPr="007E40CB">
        <w:rPr>
          <w:rFonts w:asciiTheme="majorBidi" w:hAnsiTheme="majorBidi" w:cstheme="majorBidi"/>
          <w:sz w:val="24"/>
          <w:szCs w:val="24"/>
        </w:rPr>
        <w:t>sunlight, air, water, food</w:t>
      </w:r>
      <w:r w:rsidRPr="007E40CB">
        <w:rPr>
          <w:rFonts w:asciiTheme="majorBidi" w:hAnsiTheme="majorBidi" w:cstheme="majorBidi"/>
          <w:sz w:val="24"/>
          <w:szCs w:val="24"/>
        </w:rPr>
        <w:t xml:space="preserve"> etc. </w:t>
      </w:r>
    </w:p>
    <w:p w14:paraId="3A1B9D6E" w14:textId="3AC66044" w:rsidR="00F37B5E" w:rsidRPr="007E40CB" w:rsidRDefault="00053F20"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There</w:t>
      </w:r>
      <w:r w:rsidR="00CC6A52" w:rsidRPr="007E40CB">
        <w:rPr>
          <w:rFonts w:asciiTheme="majorBidi" w:hAnsiTheme="majorBidi" w:cstheme="majorBidi"/>
          <w:sz w:val="24"/>
          <w:szCs w:val="24"/>
        </w:rPr>
        <w:t xml:space="preserve"> is lack of certain element in the system, or the inability to assimilate from the </w:t>
      </w:r>
      <w:r w:rsidR="009C587A" w:rsidRPr="007E40CB">
        <w:rPr>
          <w:rFonts w:asciiTheme="majorBidi" w:hAnsiTheme="majorBidi" w:cstheme="majorBidi"/>
          <w:sz w:val="24"/>
          <w:szCs w:val="24"/>
        </w:rPr>
        <w:t>food, and</w:t>
      </w:r>
      <w:r w:rsidR="00CC6A52" w:rsidRPr="007E40CB">
        <w:rPr>
          <w:rFonts w:asciiTheme="majorBidi" w:hAnsiTheme="majorBidi" w:cstheme="majorBidi"/>
          <w:sz w:val="24"/>
          <w:szCs w:val="24"/>
        </w:rPr>
        <w:t xml:space="preserve"> lack of balance in the equilibrium of health that manifest through a hypersensitivity of impression.</w:t>
      </w:r>
      <w:r w:rsidR="009C587A" w:rsidRPr="007E40CB">
        <w:rPr>
          <w:rFonts w:asciiTheme="majorBidi" w:hAnsiTheme="majorBidi" w:cstheme="majorBidi"/>
          <w:sz w:val="24"/>
          <w:szCs w:val="24"/>
        </w:rPr>
        <w:t xml:space="preserve"> Psoric condition is always itch, in fact not only was psora considered mother of all disease, but it </w:t>
      </w:r>
      <w:r w:rsidR="00F37B5E" w:rsidRPr="007E40CB">
        <w:rPr>
          <w:rFonts w:asciiTheme="majorBidi" w:hAnsiTheme="majorBidi" w:cstheme="majorBidi"/>
          <w:sz w:val="24"/>
          <w:szCs w:val="24"/>
        </w:rPr>
        <w:t>has</w:t>
      </w:r>
      <w:r w:rsidR="009C587A" w:rsidRPr="007E40CB">
        <w:rPr>
          <w:rFonts w:asciiTheme="majorBidi" w:hAnsiTheme="majorBidi" w:cstheme="majorBidi"/>
          <w:sz w:val="24"/>
          <w:szCs w:val="24"/>
        </w:rPr>
        <w:t xml:space="preserve"> been considered the source of all subjective symptoms.</w:t>
      </w:r>
      <w:r w:rsidR="00AB414F" w:rsidRPr="007E40CB">
        <w:rPr>
          <w:rFonts w:asciiTheme="majorBidi" w:hAnsiTheme="majorBidi" w:cstheme="majorBidi"/>
          <w:sz w:val="24"/>
          <w:szCs w:val="24"/>
        </w:rPr>
        <w:t xml:space="preserve"> Those describe</w:t>
      </w:r>
      <w:r w:rsidR="00BC2EE9" w:rsidRPr="007E40CB">
        <w:rPr>
          <w:rFonts w:asciiTheme="majorBidi" w:hAnsiTheme="majorBidi" w:cstheme="majorBidi"/>
          <w:sz w:val="24"/>
          <w:szCs w:val="24"/>
        </w:rPr>
        <w:t>d</w:t>
      </w:r>
      <w:r w:rsidR="00AB414F" w:rsidRPr="007E40CB">
        <w:rPr>
          <w:rFonts w:asciiTheme="majorBidi" w:hAnsiTheme="majorBidi" w:cstheme="majorBidi"/>
          <w:sz w:val="24"/>
          <w:szCs w:val="24"/>
        </w:rPr>
        <w:t xml:space="preserve"> by</w:t>
      </w:r>
      <w:r w:rsidR="00590052" w:rsidRPr="007E40CB">
        <w:rPr>
          <w:rFonts w:asciiTheme="majorBidi" w:hAnsiTheme="majorBidi" w:cstheme="majorBidi"/>
          <w:sz w:val="24"/>
          <w:szCs w:val="24"/>
        </w:rPr>
        <w:t xml:space="preserve"> the</w:t>
      </w:r>
      <w:r w:rsidR="00AB414F" w:rsidRPr="007E40CB">
        <w:rPr>
          <w:rFonts w:asciiTheme="majorBidi" w:hAnsiTheme="majorBidi" w:cstheme="majorBidi"/>
          <w:sz w:val="24"/>
          <w:szCs w:val="24"/>
        </w:rPr>
        <w:t xml:space="preserve"> patient </w:t>
      </w:r>
      <w:r w:rsidR="00F37B5E" w:rsidRPr="007E40CB">
        <w:rPr>
          <w:rFonts w:asciiTheme="majorBidi" w:hAnsiTheme="majorBidi" w:cstheme="majorBidi"/>
          <w:sz w:val="24"/>
          <w:szCs w:val="24"/>
        </w:rPr>
        <w:t>“sensation</w:t>
      </w:r>
      <w:r w:rsidR="00AB414F" w:rsidRPr="007E40CB">
        <w:rPr>
          <w:rFonts w:asciiTheme="majorBidi" w:hAnsiTheme="majorBidi" w:cstheme="majorBidi"/>
          <w:sz w:val="24"/>
          <w:szCs w:val="24"/>
        </w:rPr>
        <w:t xml:space="preserve"> as if’’</w:t>
      </w:r>
      <w:r w:rsidR="00F37B5E" w:rsidRPr="007E40CB">
        <w:rPr>
          <w:rFonts w:asciiTheme="majorBidi" w:hAnsiTheme="majorBidi" w:cstheme="majorBidi"/>
          <w:sz w:val="24"/>
          <w:szCs w:val="24"/>
        </w:rPr>
        <w:t>.</w:t>
      </w:r>
    </w:p>
    <w:p w14:paraId="7959BECD" w14:textId="44DCBB76" w:rsidR="00F37B5E" w:rsidRPr="007E40CB" w:rsidRDefault="00F37B5E"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lastRenderedPageBreak/>
        <w:t xml:space="preserve">The action of stigma is to debilitate the life force, to deform the body, to dull the intellect and to upset reason. </w:t>
      </w:r>
      <w:r w:rsidR="005B2FAD" w:rsidRPr="007E40CB">
        <w:rPr>
          <w:rFonts w:asciiTheme="majorBidi" w:hAnsiTheme="majorBidi" w:cstheme="majorBidi"/>
          <w:sz w:val="24"/>
          <w:szCs w:val="24"/>
        </w:rPr>
        <w:t>W</w:t>
      </w:r>
      <w:r w:rsidRPr="007E40CB">
        <w:rPr>
          <w:rFonts w:asciiTheme="majorBidi" w:hAnsiTheme="majorBidi" w:cstheme="majorBidi"/>
          <w:sz w:val="24"/>
          <w:szCs w:val="24"/>
        </w:rPr>
        <w:t>hile</w:t>
      </w:r>
      <w:r w:rsidR="005B2FAD" w:rsidRPr="007E40CB">
        <w:rPr>
          <w:rFonts w:asciiTheme="majorBidi" w:hAnsiTheme="majorBidi" w:cstheme="majorBidi"/>
          <w:sz w:val="24"/>
          <w:szCs w:val="24"/>
        </w:rPr>
        <w:t xml:space="preserve"> pure psora does not produce any structural </w:t>
      </w:r>
      <w:r w:rsidR="00053F20" w:rsidRPr="007E40CB">
        <w:rPr>
          <w:rFonts w:asciiTheme="majorBidi" w:hAnsiTheme="majorBidi" w:cstheme="majorBidi"/>
          <w:sz w:val="24"/>
          <w:szCs w:val="24"/>
        </w:rPr>
        <w:t>change</w:t>
      </w:r>
      <w:r w:rsidR="00590052" w:rsidRPr="007E40CB">
        <w:rPr>
          <w:rFonts w:asciiTheme="majorBidi" w:hAnsiTheme="majorBidi" w:cstheme="majorBidi"/>
          <w:sz w:val="24"/>
          <w:szCs w:val="24"/>
        </w:rPr>
        <w:t>s</w:t>
      </w:r>
      <w:r w:rsidR="00053F20" w:rsidRPr="007E40CB">
        <w:rPr>
          <w:rFonts w:asciiTheme="majorBidi" w:hAnsiTheme="majorBidi" w:cstheme="majorBidi"/>
          <w:sz w:val="24"/>
          <w:szCs w:val="24"/>
        </w:rPr>
        <w:t>, psora</w:t>
      </w:r>
      <w:r w:rsidR="005B2FAD" w:rsidRPr="007E40CB">
        <w:rPr>
          <w:rFonts w:asciiTheme="majorBidi" w:hAnsiTheme="majorBidi" w:cstheme="majorBidi"/>
          <w:sz w:val="24"/>
          <w:szCs w:val="24"/>
        </w:rPr>
        <w:t xml:space="preserve"> produce functional change</w:t>
      </w:r>
      <w:r w:rsidR="00590052" w:rsidRPr="007E40CB">
        <w:rPr>
          <w:rFonts w:asciiTheme="majorBidi" w:hAnsiTheme="majorBidi" w:cstheme="majorBidi"/>
          <w:sz w:val="24"/>
          <w:szCs w:val="24"/>
        </w:rPr>
        <w:t>s</w:t>
      </w:r>
      <w:r w:rsidR="005B2FAD" w:rsidRPr="007E40CB">
        <w:rPr>
          <w:rFonts w:asciiTheme="majorBidi" w:hAnsiTheme="majorBidi" w:cstheme="majorBidi"/>
          <w:sz w:val="24"/>
          <w:szCs w:val="24"/>
        </w:rPr>
        <w:t xml:space="preserve">. </w:t>
      </w:r>
      <w:r w:rsidR="00B70A49" w:rsidRPr="007E40CB">
        <w:rPr>
          <w:rFonts w:asciiTheme="majorBidi" w:hAnsiTheme="majorBidi" w:cstheme="majorBidi"/>
          <w:sz w:val="24"/>
          <w:szCs w:val="24"/>
        </w:rPr>
        <w:t xml:space="preserve">These are manifest in the chest condition by the anaemic manifestation that have their effect on the duty of furnishing oxygen for the red blood </w:t>
      </w:r>
      <w:r w:rsidR="008D1D3E" w:rsidRPr="007E40CB">
        <w:rPr>
          <w:rFonts w:asciiTheme="majorBidi" w:hAnsiTheme="majorBidi" w:cstheme="majorBidi"/>
          <w:sz w:val="24"/>
          <w:szCs w:val="24"/>
        </w:rPr>
        <w:t>cell. There</w:t>
      </w:r>
      <w:r w:rsidR="001A2188" w:rsidRPr="007E40CB">
        <w:rPr>
          <w:rFonts w:asciiTheme="majorBidi" w:hAnsiTheme="majorBidi" w:cstheme="majorBidi"/>
          <w:sz w:val="24"/>
          <w:szCs w:val="24"/>
        </w:rPr>
        <w:t xml:space="preserve"> is some essential </w:t>
      </w:r>
      <w:r w:rsidR="008D1D3E" w:rsidRPr="007E40CB">
        <w:rPr>
          <w:rFonts w:asciiTheme="majorBidi" w:hAnsiTheme="majorBidi" w:cstheme="majorBidi"/>
          <w:sz w:val="24"/>
          <w:szCs w:val="24"/>
        </w:rPr>
        <w:t>failure</w:t>
      </w:r>
      <w:r w:rsidR="001A2188" w:rsidRPr="007E40CB">
        <w:rPr>
          <w:rFonts w:asciiTheme="majorBidi" w:hAnsiTheme="majorBidi" w:cstheme="majorBidi"/>
          <w:sz w:val="24"/>
          <w:szCs w:val="24"/>
        </w:rPr>
        <w:t xml:space="preserve"> of the system to assimilate the necessary constructive material that provide the background of the so-called psoric taint</w:t>
      </w:r>
      <w:r w:rsidR="008D1D3E" w:rsidRPr="007E40CB">
        <w:rPr>
          <w:rFonts w:asciiTheme="majorBidi" w:hAnsiTheme="majorBidi" w:cstheme="majorBidi"/>
          <w:sz w:val="24"/>
          <w:szCs w:val="24"/>
        </w:rPr>
        <w:t>. Calcium is essential of bony structure and is a necessary small but constant, essential of the blood.</w:t>
      </w:r>
    </w:p>
    <w:p w14:paraId="631089C3" w14:textId="77777777" w:rsidR="00086D34" w:rsidRPr="007E40CB" w:rsidRDefault="00086D34" w:rsidP="00784821">
      <w:pPr>
        <w:pStyle w:val="ListParagraph"/>
        <w:spacing w:line="360" w:lineRule="auto"/>
        <w:ind w:left="0"/>
        <w:rPr>
          <w:rFonts w:asciiTheme="majorBidi" w:hAnsiTheme="majorBidi" w:cstheme="majorBidi"/>
          <w:sz w:val="24"/>
          <w:szCs w:val="24"/>
        </w:rPr>
      </w:pPr>
    </w:p>
    <w:p w14:paraId="3285B782" w14:textId="4EDDB6BD" w:rsidR="00487257" w:rsidRPr="007E40CB" w:rsidRDefault="00487257" w:rsidP="00784821">
      <w:pPr>
        <w:pStyle w:val="ListParagraph"/>
        <w:spacing w:line="360" w:lineRule="auto"/>
        <w:ind w:left="0"/>
        <w:rPr>
          <w:rFonts w:asciiTheme="majorBidi" w:hAnsiTheme="majorBidi" w:cstheme="majorBidi"/>
          <w:b/>
          <w:bCs/>
          <w:sz w:val="24"/>
          <w:szCs w:val="24"/>
        </w:rPr>
      </w:pPr>
      <w:r w:rsidRPr="007E40CB">
        <w:rPr>
          <w:rFonts w:asciiTheme="majorBidi" w:hAnsiTheme="majorBidi" w:cstheme="majorBidi"/>
          <w:b/>
          <w:bCs/>
          <w:sz w:val="24"/>
          <w:szCs w:val="24"/>
        </w:rPr>
        <w:t xml:space="preserve">APPEARANCE </w:t>
      </w:r>
    </w:p>
    <w:p w14:paraId="48EE742B" w14:textId="77777777" w:rsidR="009D0124" w:rsidRPr="007E40CB" w:rsidRDefault="00394AEC"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Shape of psoric patient is inverted</w:t>
      </w:r>
      <w:r w:rsidR="005A7ACA" w:rsidRPr="007E40CB">
        <w:rPr>
          <w:rFonts w:asciiTheme="majorBidi" w:hAnsiTheme="majorBidi" w:cstheme="majorBidi"/>
          <w:sz w:val="24"/>
          <w:szCs w:val="24"/>
        </w:rPr>
        <w:t xml:space="preserve">, pyramid. appearance of ear is normal, small and medium size. Lips are red, dry, often red to </w:t>
      </w:r>
      <w:r w:rsidR="009F2DFF" w:rsidRPr="007E40CB">
        <w:rPr>
          <w:rFonts w:asciiTheme="majorBidi" w:hAnsiTheme="majorBidi" w:cstheme="majorBidi"/>
          <w:sz w:val="24"/>
          <w:szCs w:val="24"/>
        </w:rPr>
        <w:t>blue. Over</w:t>
      </w:r>
      <w:r w:rsidR="005A7ACA" w:rsidRPr="007E40CB">
        <w:rPr>
          <w:rFonts w:asciiTheme="majorBidi" w:hAnsiTheme="majorBidi" w:cstheme="majorBidi"/>
          <w:sz w:val="24"/>
          <w:szCs w:val="24"/>
        </w:rPr>
        <w:t xml:space="preserve"> the face is simple acne </w:t>
      </w:r>
      <w:r w:rsidR="009F2DFF" w:rsidRPr="007E40CB">
        <w:rPr>
          <w:rFonts w:asciiTheme="majorBidi" w:hAnsiTheme="majorBidi" w:cstheme="majorBidi"/>
          <w:sz w:val="24"/>
          <w:szCs w:val="24"/>
        </w:rPr>
        <w:t>and dry itching pimple.</w:t>
      </w:r>
    </w:p>
    <w:p w14:paraId="1FC83B6D" w14:textId="77777777" w:rsidR="009D0124" w:rsidRPr="007E40CB" w:rsidRDefault="006D3DE3" w:rsidP="00784821">
      <w:pPr>
        <w:pStyle w:val="ListParagraph"/>
        <w:spacing w:line="360" w:lineRule="auto"/>
        <w:ind w:left="0"/>
        <w:rPr>
          <w:rFonts w:asciiTheme="majorBidi" w:eastAsia="Calibri" w:hAnsiTheme="majorBidi" w:cstheme="majorBidi"/>
          <w:sz w:val="24"/>
          <w:szCs w:val="24"/>
          <w:lang w:val="en-US"/>
        </w:rPr>
      </w:pPr>
      <w:r w:rsidRPr="007E40CB">
        <w:rPr>
          <w:rFonts w:asciiTheme="majorBidi" w:eastAsia="Calibri" w:hAnsiTheme="majorBidi" w:cstheme="majorBidi"/>
          <w:sz w:val="24"/>
          <w:szCs w:val="24"/>
          <w:lang w:val="en-US"/>
        </w:rPr>
        <w:t>Hair and scalp dry rarely combed. Hair falls out after an illness. grey to early. Or white in spot it breaks and end split.</w:t>
      </w:r>
    </w:p>
    <w:p w14:paraId="672616FE" w14:textId="77777777" w:rsidR="00D76D28" w:rsidRPr="007E40CB" w:rsidRDefault="006D3DE3" w:rsidP="00784821">
      <w:pPr>
        <w:pStyle w:val="ListParagraph"/>
        <w:spacing w:line="360" w:lineRule="auto"/>
        <w:ind w:left="0"/>
        <w:rPr>
          <w:rFonts w:asciiTheme="majorBidi" w:eastAsia="Calibri" w:hAnsiTheme="majorBidi" w:cstheme="majorBidi"/>
          <w:sz w:val="24"/>
          <w:szCs w:val="24"/>
          <w:lang w:val="en-US"/>
        </w:rPr>
      </w:pPr>
      <w:r w:rsidRPr="007E40CB">
        <w:rPr>
          <w:rFonts w:asciiTheme="majorBidi" w:eastAsia="Calibri" w:hAnsiTheme="majorBidi" w:cstheme="majorBidi"/>
          <w:sz w:val="24"/>
          <w:szCs w:val="24"/>
          <w:lang w:val="en-US"/>
        </w:rPr>
        <w:t xml:space="preserve">Itching and dandruff and dry eruption on scalp either popular or </w:t>
      </w:r>
      <w:r w:rsidR="009D0124" w:rsidRPr="007E40CB">
        <w:rPr>
          <w:rFonts w:asciiTheme="majorBidi" w:eastAsia="Calibri" w:hAnsiTheme="majorBidi" w:cstheme="majorBidi"/>
          <w:sz w:val="24"/>
          <w:szCs w:val="24"/>
          <w:lang w:val="en-US"/>
        </w:rPr>
        <w:t>eczematous. Eruption</w:t>
      </w:r>
      <w:r w:rsidRPr="007E40CB">
        <w:rPr>
          <w:rFonts w:asciiTheme="majorBidi" w:eastAsia="Calibri" w:hAnsiTheme="majorBidi" w:cstheme="majorBidi"/>
          <w:sz w:val="24"/>
          <w:szCs w:val="24"/>
          <w:lang w:val="en-US"/>
        </w:rPr>
        <w:t xml:space="preserve"> are&lt;open air, evening, &gt; by </w:t>
      </w:r>
      <w:r w:rsidR="009D0124" w:rsidRPr="007E40CB">
        <w:rPr>
          <w:rFonts w:asciiTheme="majorBidi" w:eastAsia="Calibri" w:hAnsiTheme="majorBidi" w:cstheme="majorBidi"/>
          <w:sz w:val="24"/>
          <w:szCs w:val="24"/>
          <w:lang w:val="en-US"/>
        </w:rPr>
        <w:t>scratching. Psoric</w:t>
      </w:r>
      <w:r w:rsidRPr="007E40CB">
        <w:rPr>
          <w:rFonts w:asciiTheme="majorBidi" w:eastAsia="Calibri" w:hAnsiTheme="majorBidi" w:cstheme="majorBidi"/>
          <w:sz w:val="24"/>
          <w:szCs w:val="24"/>
          <w:lang w:val="en-US"/>
        </w:rPr>
        <w:t xml:space="preserve"> eye is intolerant of daylight or sunlight &lt; morning, rising of sun,&gt; heat</w:t>
      </w:r>
      <w:r w:rsidR="009D0124" w:rsidRPr="007E40CB">
        <w:rPr>
          <w:rFonts w:asciiTheme="majorBidi" w:eastAsia="Calibri" w:hAnsiTheme="majorBidi" w:cstheme="majorBidi"/>
          <w:sz w:val="24"/>
          <w:szCs w:val="24"/>
          <w:lang w:val="en-US"/>
        </w:rPr>
        <w:t>.</w:t>
      </w:r>
    </w:p>
    <w:p w14:paraId="290C4C32" w14:textId="72BDCE45" w:rsidR="00D76D28" w:rsidRPr="007E40CB" w:rsidRDefault="006D3DE3" w:rsidP="00784821">
      <w:pPr>
        <w:pStyle w:val="ListParagraph"/>
        <w:spacing w:line="360" w:lineRule="auto"/>
        <w:ind w:left="0"/>
        <w:rPr>
          <w:rFonts w:asciiTheme="majorBidi" w:eastAsia="Calibri" w:hAnsiTheme="majorBidi" w:cstheme="majorBidi"/>
          <w:sz w:val="24"/>
          <w:szCs w:val="24"/>
          <w:lang w:val="en-US"/>
        </w:rPr>
      </w:pPr>
      <w:r w:rsidRPr="007E40CB">
        <w:rPr>
          <w:rFonts w:asciiTheme="majorBidi" w:eastAsia="Calibri" w:hAnsiTheme="majorBidi" w:cstheme="majorBidi"/>
          <w:sz w:val="24"/>
          <w:szCs w:val="24"/>
          <w:lang w:val="en-US"/>
        </w:rPr>
        <w:t xml:space="preserve">Nose oversensitive to odor, unusual odor awakens from sleep. He cannot sleep there are strong odors. Perfume makes her ill and faint. There is painful boil or pimple on the </w:t>
      </w:r>
      <w:r w:rsidR="009D0124" w:rsidRPr="007E40CB">
        <w:rPr>
          <w:rFonts w:asciiTheme="majorBidi" w:eastAsia="Calibri" w:hAnsiTheme="majorBidi" w:cstheme="majorBidi"/>
          <w:sz w:val="24"/>
          <w:szCs w:val="24"/>
          <w:lang w:val="en-US"/>
        </w:rPr>
        <w:t>septum. Sore</w:t>
      </w:r>
      <w:r w:rsidRPr="007E40CB">
        <w:rPr>
          <w:rFonts w:asciiTheme="majorBidi" w:eastAsia="Calibri" w:hAnsiTheme="majorBidi" w:cstheme="majorBidi"/>
          <w:sz w:val="24"/>
          <w:szCs w:val="24"/>
          <w:lang w:val="en-US"/>
        </w:rPr>
        <w:t xml:space="preserve"> about mouth. There is swelling and burning about lips rather than fissure. Thrush stomatitis in mouth. Tase perversion, bad taste in the mouth, or it may be bitter or sour sweet. Regurgitation of the taste of food. symptoms of burnt taste. </w:t>
      </w:r>
    </w:p>
    <w:p w14:paraId="6F77DAA2" w14:textId="77777777" w:rsidR="00086D34" w:rsidRPr="007E40CB" w:rsidRDefault="00086D34" w:rsidP="00784821">
      <w:pPr>
        <w:pStyle w:val="ListParagraph"/>
        <w:spacing w:line="360" w:lineRule="auto"/>
        <w:ind w:left="0"/>
        <w:rPr>
          <w:rFonts w:asciiTheme="majorBidi" w:eastAsia="Calibri" w:hAnsiTheme="majorBidi" w:cstheme="majorBidi"/>
          <w:b/>
          <w:bCs/>
          <w:sz w:val="24"/>
          <w:szCs w:val="24"/>
          <w:lang w:val="en-US"/>
        </w:rPr>
      </w:pPr>
    </w:p>
    <w:p w14:paraId="769F1E0E" w14:textId="0C81ED43" w:rsidR="00502465" w:rsidRPr="007E40CB" w:rsidRDefault="00502465" w:rsidP="00784821">
      <w:pPr>
        <w:pStyle w:val="ListParagraph"/>
        <w:spacing w:line="360" w:lineRule="auto"/>
        <w:ind w:left="0"/>
        <w:rPr>
          <w:rFonts w:asciiTheme="majorBidi" w:eastAsia="Calibri" w:hAnsiTheme="majorBidi" w:cstheme="majorBidi"/>
          <w:b/>
          <w:bCs/>
          <w:sz w:val="24"/>
          <w:szCs w:val="24"/>
          <w:lang w:val="en-US"/>
        </w:rPr>
      </w:pPr>
      <w:r w:rsidRPr="007E40CB">
        <w:rPr>
          <w:rFonts w:asciiTheme="majorBidi" w:eastAsia="Calibri" w:hAnsiTheme="majorBidi" w:cstheme="majorBidi"/>
          <w:b/>
          <w:bCs/>
          <w:sz w:val="24"/>
          <w:szCs w:val="24"/>
          <w:lang w:val="en-US"/>
        </w:rPr>
        <w:t>PHYSICAL GENERAL</w:t>
      </w:r>
    </w:p>
    <w:p w14:paraId="37514525" w14:textId="4711004B" w:rsidR="00D76D28" w:rsidRPr="007E40CB" w:rsidRDefault="006D3DE3" w:rsidP="00784821">
      <w:pPr>
        <w:pStyle w:val="ListParagraph"/>
        <w:spacing w:line="360" w:lineRule="auto"/>
        <w:ind w:left="0"/>
        <w:rPr>
          <w:rFonts w:asciiTheme="majorBidi" w:eastAsia="Calibri" w:hAnsiTheme="majorBidi" w:cstheme="majorBidi"/>
          <w:sz w:val="24"/>
          <w:szCs w:val="24"/>
          <w:lang w:val="en-US"/>
        </w:rPr>
      </w:pPr>
      <w:r w:rsidRPr="007E40CB">
        <w:rPr>
          <w:rFonts w:asciiTheme="majorBidi" w:eastAsia="Calibri" w:hAnsiTheme="majorBidi" w:cstheme="majorBidi"/>
          <w:sz w:val="24"/>
          <w:szCs w:val="24"/>
          <w:lang w:val="en-US"/>
        </w:rPr>
        <w:t>Psora is always hungry, hungry even full meal.  craves for sweet, acid, sour thing. In fever crave for indigestible things. Weak and debil</w:t>
      </w:r>
      <w:r w:rsidR="00362DE4" w:rsidRPr="007E40CB">
        <w:rPr>
          <w:rFonts w:asciiTheme="majorBidi" w:eastAsia="Calibri" w:hAnsiTheme="majorBidi" w:cstheme="majorBidi"/>
          <w:sz w:val="24"/>
          <w:szCs w:val="24"/>
          <w:lang w:val="en-US"/>
        </w:rPr>
        <w:t>it</w:t>
      </w:r>
      <w:r w:rsidRPr="007E40CB">
        <w:rPr>
          <w:rFonts w:asciiTheme="majorBidi" w:eastAsia="Calibri" w:hAnsiTheme="majorBidi" w:cstheme="majorBidi"/>
          <w:sz w:val="24"/>
          <w:szCs w:val="24"/>
          <w:lang w:val="en-US"/>
        </w:rPr>
        <w:t xml:space="preserve">ated. </w:t>
      </w:r>
    </w:p>
    <w:p w14:paraId="4F1E00C1" w14:textId="77777777" w:rsidR="00D76D28" w:rsidRPr="007E40CB" w:rsidRDefault="006D3DE3" w:rsidP="00784821">
      <w:pPr>
        <w:pStyle w:val="ListParagraph"/>
        <w:spacing w:line="360" w:lineRule="auto"/>
        <w:ind w:left="0"/>
        <w:rPr>
          <w:rFonts w:asciiTheme="majorBidi" w:eastAsia="Calibri" w:hAnsiTheme="majorBidi" w:cstheme="majorBidi"/>
          <w:sz w:val="24"/>
          <w:szCs w:val="24"/>
          <w:lang w:val="en-US"/>
        </w:rPr>
      </w:pPr>
      <w:r w:rsidRPr="007E40CB">
        <w:rPr>
          <w:rFonts w:asciiTheme="majorBidi" w:eastAsia="Calibri" w:hAnsiTheme="majorBidi" w:cstheme="majorBidi"/>
          <w:sz w:val="24"/>
          <w:szCs w:val="24"/>
          <w:lang w:val="en-US"/>
        </w:rPr>
        <w:t xml:space="preserve">Weak empty all gone sensation. Hungry in night. Sensation of heat and cold in stomach. Craved for fried and highly seasoned food.in fever crave for acid and aversion to </w:t>
      </w:r>
      <w:r w:rsidR="009D0124" w:rsidRPr="007E40CB">
        <w:rPr>
          <w:rFonts w:asciiTheme="majorBidi" w:eastAsia="Calibri" w:hAnsiTheme="majorBidi" w:cstheme="majorBidi"/>
          <w:sz w:val="24"/>
          <w:szCs w:val="24"/>
          <w:lang w:val="en-US"/>
        </w:rPr>
        <w:t>sweet. Sensation</w:t>
      </w:r>
      <w:r w:rsidRPr="007E40CB">
        <w:rPr>
          <w:rFonts w:asciiTheme="majorBidi" w:eastAsia="Calibri" w:hAnsiTheme="majorBidi" w:cstheme="majorBidi"/>
          <w:sz w:val="24"/>
          <w:szCs w:val="24"/>
          <w:lang w:val="en-US"/>
        </w:rPr>
        <w:t xml:space="preserve"> of fullness of gas and bloating and accompanied by heartburn and waterbrash. Most of </w:t>
      </w:r>
      <w:r w:rsidR="009D0124" w:rsidRPr="007E40CB">
        <w:rPr>
          <w:rFonts w:asciiTheme="majorBidi" w:eastAsia="Calibri" w:hAnsiTheme="majorBidi" w:cstheme="majorBidi"/>
          <w:sz w:val="24"/>
          <w:szCs w:val="24"/>
          <w:lang w:val="en-US"/>
        </w:rPr>
        <w:t>aggravation of</w:t>
      </w:r>
      <w:r w:rsidRPr="007E40CB">
        <w:rPr>
          <w:rFonts w:asciiTheme="majorBidi" w:eastAsia="Calibri" w:hAnsiTheme="majorBidi" w:cstheme="majorBidi"/>
          <w:sz w:val="24"/>
          <w:szCs w:val="24"/>
          <w:lang w:val="en-US"/>
        </w:rPr>
        <w:t xml:space="preserve"> psora after eating.</w:t>
      </w:r>
    </w:p>
    <w:p w14:paraId="3C3B5B20" w14:textId="7398937C" w:rsidR="00D76D28" w:rsidRPr="007E40CB" w:rsidRDefault="006D3DE3" w:rsidP="00784821">
      <w:pPr>
        <w:pStyle w:val="ListParagraph"/>
        <w:spacing w:line="360" w:lineRule="auto"/>
        <w:ind w:left="0"/>
        <w:rPr>
          <w:rFonts w:asciiTheme="majorBidi" w:eastAsia="Calibri" w:hAnsiTheme="majorBidi" w:cstheme="majorBidi"/>
          <w:sz w:val="24"/>
          <w:szCs w:val="24"/>
          <w:lang w:val="en-US"/>
        </w:rPr>
      </w:pPr>
      <w:r w:rsidRPr="007E40CB">
        <w:rPr>
          <w:rFonts w:asciiTheme="majorBidi" w:eastAsia="Calibri" w:hAnsiTheme="majorBidi" w:cstheme="majorBidi"/>
          <w:sz w:val="24"/>
          <w:szCs w:val="24"/>
          <w:lang w:val="en-US"/>
        </w:rPr>
        <w:t xml:space="preserve">Psora desire for hot </w:t>
      </w:r>
      <w:r w:rsidR="009D0124" w:rsidRPr="007E40CB">
        <w:rPr>
          <w:rFonts w:asciiTheme="majorBidi" w:eastAsia="Calibri" w:hAnsiTheme="majorBidi" w:cstheme="majorBidi"/>
          <w:sz w:val="24"/>
          <w:szCs w:val="24"/>
          <w:lang w:val="en-US"/>
        </w:rPr>
        <w:t>food. Syphilis</w:t>
      </w:r>
      <w:r w:rsidRPr="007E40CB">
        <w:rPr>
          <w:rFonts w:asciiTheme="majorBidi" w:eastAsia="Calibri" w:hAnsiTheme="majorBidi" w:cstheme="majorBidi"/>
          <w:sz w:val="24"/>
          <w:szCs w:val="24"/>
          <w:lang w:val="en-US"/>
        </w:rPr>
        <w:t xml:space="preserve"> for cold food. Psora desire </w:t>
      </w:r>
      <w:r w:rsidR="009D0124" w:rsidRPr="007E40CB">
        <w:rPr>
          <w:rFonts w:asciiTheme="majorBidi" w:eastAsia="Calibri" w:hAnsiTheme="majorBidi" w:cstheme="majorBidi"/>
          <w:sz w:val="24"/>
          <w:szCs w:val="24"/>
          <w:lang w:val="en-US"/>
        </w:rPr>
        <w:t>meat.</w:t>
      </w:r>
      <w:r w:rsidRPr="007E40CB">
        <w:rPr>
          <w:rFonts w:asciiTheme="majorBidi" w:eastAsia="Calibri" w:hAnsiTheme="majorBidi" w:cstheme="majorBidi"/>
          <w:sz w:val="24"/>
          <w:szCs w:val="24"/>
          <w:lang w:val="en-US"/>
        </w:rPr>
        <w:t xml:space="preserve"> but combination of psora and syphilis aversion meat.</w:t>
      </w:r>
    </w:p>
    <w:p w14:paraId="277A9C79" w14:textId="77777777" w:rsidR="00086D34" w:rsidRPr="007E40CB" w:rsidRDefault="00086D34" w:rsidP="00784821">
      <w:pPr>
        <w:pStyle w:val="ListParagraph"/>
        <w:spacing w:line="360" w:lineRule="auto"/>
        <w:ind w:left="0"/>
        <w:rPr>
          <w:rFonts w:asciiTheme="majorBidi" w:eastAsia="Calibri" w:hAnsiTheme="majorBidi" w:cstheme="majorBidi"/>
          <w:b/>
          <w:bCs/>
          <w:sz w:val="24"/>
          <w:szCs w:val="24"/>
          <w:lang w:val="en-US"/>
        </w:rPr>
      </w:pPr>
    </w:p>
    <w:p w14:paraId="1A5B5A4E" w14:textId="77777777" w:rsidR="00086D34" w:rsidRPr="007E40CB" w:rsidRDefault="00502465" w:rsidP="00784821">
      <w:pPr>
        <w:pStyle w:val="ListParagraph"/>
        <w:spacing w:line="360" w:lineRule="auto"/>
        <w:ind w:left="0"/>
        <w:rPr>
          <w:rFonts w:asciiTheme="majorBidi" w:eastAsia="Calibri" w:hAnsiTheme="majorBidi" w:cstheme="majorBidi"/>
          <w:b/>
          <w:bCs/>
          <w:sz w:val="24"/>
          <w:szCs w:val="24"/>
          <w:lang w:val="en-US"/>
        </w:rPr>
      </w:pPr>
      <w:r w:rsidRPr="007E40CB">
        <w:rPr>
          <w:rFonts w:asciiTheme="majorBidi" w:eastAsia="Calibri" w:hAnsiTheme="majorBidi" w:cstheme="majorBidi"/>
          <w:b/>
          <w:bCs/>
          <w:sz w:val="24"/>
          <w:szCs w:val="24"/>
          <w:lang w:val="en-US"/>
        </w:rPr>
        <w:t>MENTAL SYMPTOMS</w:t>
      </w:r>
    </w:p>
    <w:p w14:paraId="0F3C9D03" w14:textId="5575917D" w:rsidR="00D76D28" w:rsidRPr="007E40CB" w:rsidRDefault="00D76D28" w:rsidP="00784821">
      <w:pPr>
        <w:pStyle w:val="ListParagraph"/>
        <w:spacing w:line="360" w:lineRule="auto"/>
        <w:ind w:left="0"/>
        <w:rPr>
          <w:rFonts w:asciiTheme="majorBidi" w:eastAsia="Calibri" w:hAnsiTheme="majorBidi" w:cstheme="majorBidi"/>
          <w:b/>
          <w:bCs/>
          <w:sz w:val="24"/>
          <w:szCs w:val="24"/>
          <w:lang w:val="en-US"/>
        </w:rPr>
      </w:pPr>
      <w:r w:rsidRPr="007E40CB">
        <w:rPr>
          <w:rFonts w:asciiTheme="majorBidi" w:eastAsia="Calibri" w:hAnsiTheme="majorBidi" w:cstheme="majorBidi"/>
          <w:sz w:val="24"/>
          <w:szCs w:val="24"/>
          <w:lang w:val="en-US"/>
        </w:rPr>
        <w:t xml:space="preserve">Psoric patient </w:t>
      </w:r>
      <w:r w:rsidR="003C439F" w:rsidRPr="007E40CB">
        <w:rPr>
          <w:rFonts w:asciiTheme="majorBidi" w:eastAsia="Calibri" w:hAnsiTheme="majorBidi" w:cstheme="majorBidi"/>
          <w:sz w:val="24"/>
          <w:szCs w:val="24"/>
          <w:lang w:val="en-US"/>
        </w:rPr>
        <w:t xml:space="preserve">always fear that he will die from heart trouble. Heart condition very much influenced by strong </w:t>
      </w:r>
      <w:r w:rsidR="000528BD" w:rsidRPr="007E40CB">
        <w:rPr>
          <w:rFonts w:asciiTheme="majorBidi" w:eastAsia="Calibri" w:hAnsiTheme="majorBidi" w:cstheme="majorBidi"/>
          <w:sz w:val="24"/>
          <w:szCs w:val="24"/>
          <w:lang w:val="en-US"/>
        </w:rPr>
        <w:t>emotion, joy</w:t>
      </w:r>
      <w:r w:rsidR="003C439F" w:rsidRPr="007E40CB">
        <w:rPr>
          <w:rFonts w:asciiTheme="majorBidi" w:eastAsia="Calibri" w:hAnsiTheme="majorBidi" w:cstheme="majorBidi"/>
          <w:sz w:val="24"/>
          <w:szCs w:val="24"/>
          <w:lang w:val="en-US"/>
        </w:rPr>
        <w:t xml:space="preserve"> grief, fear. repeated emotional strain important factor for developing </w:t>
      </w:r>
      <w:r w:rsidR="000528BD" w:rsidRPr="007E40CB">
        <w:rPr>
          <w:rFonts w:asciiTheme="majorBidi" w:eastAsia="Calibri" w:hAnsiTheme="majorBidi" w:cstheme="majorBidi"/>
          <w:sz w:val="24"/>
          <w:szCs w:val="24"/>
          <w:lang w:val="en-US"/>
        </w:rPr>
        <w:t>psoric condition</w:t>
      </w:r>
      <w:r w:rsidR="003C439F" w:rsidRPr="007E40CB">
        <w:rPr>
          <w:rFonts w:asciiTheme="majorBidi" w:eastAsia="Calibri" w:hAnsiTheme="majorBidi" w:cstheme="majorBidi"/>
          <w:sz w:val="24"/>
          <w:szCs w:val="24"/>
          <w:lang w:val="en-US"/>
        </w:rPr>
        <w:t>.</w:t>
      </w:r>
    </w:p>
    <w:p w14:paraId="219B7CCC" w14:textId="208A78A8" w:rsidR="006D3DE3" w:rsidRPr="007E40CB" w:rsidRDefault="006D3DE3" w:rsidP="00784821">
      <w:pPr>
        <w:pStyle w:val="ListParagraph"/>
        <w:spacing w:line="360" w:lineRule="auto"/>
        <w:ind w:left="0"/>
        <w:rPr>
          <w:rFonts w:asciiTheme="majorBidi" w:eastAsia="Calibri" w:hAnsiTheme="majorBidi" w:cstheme="majorBidi"/>
          <w:sz w:val="24"/>
          <w:szCs w:val="24"/>
          <w:lang w:val="en-US"/>
        </w:rPr>
      </w:pPr>
      <w:r w:rsidRPr="007E40CB">
        <w:rPr>
          <w:rFonts w:asciiTheme="majorBidi" w:eastAsia="Calibri" w:hAnsiTheme="majorBidi" w:cstheme="majorBidi"/>
          <w:sz w:val="24"/>
          <w:szCs w:val="24"/>
          <w:lang w:val="en-US"/>
        </w:rPr>
        <w:t>It is not necessary to compare the symptomatology of many of our remedies with the body element to bear out our contention that the problem of psora and deficiency are closely related. The emotional strain was an important factor in developing the psoric condition, the inability to relaxed for the natural and important function demanded by nature.</w:t>
      </w:r>
    </w:p>
    <w:p w14:paraId="1F68F20E" w14:textId="77777777" w:rsidR="00086D34" w:rsidRPr="007E40CB" w:rsidRDefault="00D63242" w:rsidP="00784821">
      <w:pPr>
        <w:spacing w:line="360" w:lineRule="auto"/>
        <w:rPr>
          <w:rFonts w:asciiTheme="majorBidi" w:eastAsia="Calibri" w:hAnsiTheme="majorBidi" w:cstheme="majorBidi"/>
          <w:sz w:val="24"/>
          <w:szCs w:val="24"/>
          <w:lang w:val="en-US"/>
        </w:rPr>
      </w:pPr>
      <w:r w:rsidRPr="007E40CB">
        <w:rPr>
          <w:rFonts w:asciiTheme="majorBidi" w:eastAsia="Calibri" w:hAnsiTheme="majorBidi" w:cstheme="majorBidi"/>
          <w:b/>
          <w:bCs/>
          <w:sz w:val="24"/>
          <w:szCs w:val="24"/>
          <w:lang w:val="en-US"/>
        </w:rPr>
        <w:t>LATENT PSORA</w:t>
      </w:r>
      <w:r w:rsidRPr="007E40CB">
        <w:rPr>
          <w:rFonts w:asciiTheme="majorBidi" w:eastAsia="Calibri" w:hAnsiTheme="majorBidi" w:cstheme="majorBidi"/>
          <w:sz w:val="24"/>
          <w:szCs w:val="24"/>
          <w:lang w:val="en-US"/>
        </w:rPr>
        <w:t>-</w:t>
      </w:r>
    </w:p>
    <w:p w14:paraId="4F5130B1" w14:textId="13C8F4ED" w:rsidR="00D63242" w:rsidRPr="007E40CB" w:rsidRDefault="00D63242" w:rsidP="00784821">
      <w:pPr>
        <w:spacing w:line="360" w:lineRule="auto"/>
        <w:rPr>
          <w:rFonts w:asciiTheme="majorBidi" w:eastAsia="Calibri" w:hAnsiTheme="majorBidi" w:cstheme="majorBidi"/>
          <w:sz w:val="24"/>
          <w:szCs w:val="24"/>
          <w:lang w:val="en-US"/>
        </w:rPr>
      </w:pPr>
      <w:r w:rsidRPr="007E40CB">
        <w:rPr>
          <w:rFonts w:asciiTheme="majorBidi" w:eastAsia="Calibri" w:hAnsiTheme="majorBidi" w:cstheme="majorBidi"/>
          <w:sz w:val="24"/>
          <w:szCs w:val="24"/>
          <w:lang w:val="en-US"/>
        </w:rPr>
        <w:t>During this latent state it require only a slight shock to vital energy to bring the miasm</w:t>
      </w:r>
      <w:r w:rsidR="0065300A" w:rsidRPr="007E40CB">
        <w:rPr>
          <w:rFonts w:asciiTheme="majorBidi" w:eastAsia="Calibri" w:hAnsiTheme="majorBidi" w:cstheme="majorBidi"/>
          <w:sz w:val="24"/>
          <w:szCs w:val="24"/>
          <w:lang w:val="en-US"/>
        </w:rPr>
        <w:t xml:space="preserve"> </w:t>
      </w:r>
      <w:r w:rsidRPr="007E40CB">
        <w:rPr>
          <w:rFonts w:asciiTheme="majorBidi" w:eastAsia="Calibri" w:hAnsiTheme="majorBidi" w:cstheme="majorBidi"/>
          <w:sz w:val="24"/>
          <w:szCs w:val="24"/>
          <w:lang w:val="en-US"/>
        </w:rPr>
        <w:t xml:space="preserve">or stigma, to the </w:t>
      </w:r>
      <w:r w:rsidR="00362DE4" w:rsidRPr="007E40CB">
        <w:rPr>
          <w:rFonts w:asciiTheme="majorBidi" w:eastAsia="Calibri" w:hAnsiTheme="majorBidi" w:cstheme="majorBidi"/>
          <w:sz w:val="24"/>
          <w:szCs w:val="24"/>
          <w:lang w:val="en-US"/>
        </w:rPr>
        <w:t>fore</w:t>
      </w:r>
      <w:r w:rsidRPr="007E40CB">
        <w:rPr>
          <w:rFonts w:asciiTheme="majorBidi" w:eastAsia="Calibri" w:hAnsiTheme="majorBidi" w:cstheme="majorBidi"/>
          <w:sz w:val="24"/>
          <w:szCs w:val="24"/>
          <w:lang w:val="en-US"/>
        </w:rPr>
        <w:t xml:space="preserve"> and make its presence actively manifest in an acute disturbance. Whatever the cause it shows poisonous effect of the stigma.</w:t>
      </w:r>
    </w:p>
    <w:p w14:paraId="7888C12C" w14:textId="31BCEE7A" w:rsidR="00502465" w:rsidRPr="007E40CB" w:rsidRDefault="00502465" w:rsidP="00784821">
      <w:pPr>
        <w:spacing w:line="360" w:lineRule="auto"/>
        <w:rPr>
          <w:rFonts w:asciiTheme="majorBidi" w:eastAsia="Calibri" w:hAnsiTheme="majorBidi" w:cstheme="majorBidi"/>
          <w:b/>
          <w:bCs/>
          <w:sz w:val="24"/>
          <w:szCs w:val="24"/>
          <w:lang w:val="en-US"/>
        </w:rPr>
      </w:pPr>
      <w:r w:rsidRPr="007E40CB">
        <w:rPr>
          <w:rFonts w:asciiTheme="majorBidi" w:eastAsia="Calibri" w:hAnsiTheme="majorBidi" w:cstheme="majorBidi"/>
          <w:b/>
          <w:bCs/>
          <w:sz w:val="24"/>
          <w:szCs w:val="24"/>
          <w:lang w:val="en-US"/>
        </w:rPr>
        <w:t>MENTAL STATE OF LATENT PSORA-</w:t>
      </w:r>
    </w:p>
    <w:p w14:paraId="5A2ABBD9" w14:textId="5AB27FFF" w:rsidR="00D63242" w:rsidRPr="007E40CB" w:rsidRDefault="00D63242" w:rsidP="00784821">
      <w:pPr>
        <w:spacing w:line="360" w:lineRule="auto"/>
        <w:rPr>
          <w:rFonts w:asciiTheme="majorBidi" w:eastAsia="Calibri" w:hAnsiTheme="majorBidi" w:cstheme="majorBidi"/>
          <w:sz w:val="24"/>
          <w:szCs w:val="24"/>
          <w:lang w:val="en-US"/>
        </w:rPr>
      </w:pPr>
      <w:r w:rsidRPr="007E40CB">
        <w:rPr>
          <w:rFonts w:asciiTheme="majorBidi" w:eastAsia="Calibri" w:hAnsiTheme="majorBidi" w:cstheme="majorBidi"/>
          <w:sz w:val="24"/>
          <w:szCs w:val="24"/>
          <w:lang w:val="en-US"/>
        </w:rPr>
        <w:t>The strongest characteristic of the latent psora is the mental state, the patient is mentally alert quick and active in their motion. Th</w:t>
      </w:r>
      <w:r w:rsidR="00362DE4" w:rsidRPr="007E40CB">
        <w:rPr>
          <w:rFonts w:asciiTheme="majorBidi" w:eastAsia="Calibri" w:hAnsiTheme="majorBidi" w:cstheme="majorBidi"/>
          <w:sz w:val="24"/>
          <w:szCs w:val="24"/>
          <w:lang w:val="en-US"/>
        </w:rPr>
        <w:t>is</w:t>
      </w:r>
      <w:r w:rsidRPr="007E40CB">
        <w:rPr>
          <w:rFonts w:asciiTheme="majorBidi" w:eastAsia="Calibri" w:hAnsiTheme="majorBidi" w:cstheme="majorBidi"/>
          <w:sz w:val="24"/>
          <w:szCs w:val="24"/>
          <w:lang w:val="en-US"/>
        </w:rPr>
        <w:t xml:space="preserve"> activity is very pronounced, they will work like trojan for the short time, but they are easily fatigued, both mentally and physically.</w:t>
      </w:r>
    </w:p>
    <w:p w14:paraId="2F8A46CC" w14:textId="4B603DAB" w:rsidR="00D63242" w:rsidRPr="007E40CB" w:rsidRDefault="00D63242" w:rsidP="00784821">
      <w:pPr>
        <w:spacing w:line="360" w:lineRule="auto"/>
        <w:rPr>
          <w:rFonts w:asciiTheme="majorBidi" w:eastAsia="Calibri" w:hAnsiTheme="majorBidi" w:cstheme="majorBidi"/>
          <w:sz w:val="24"/>
          <w:szCs w:val="24"/>
          <w:lang w:val="en-US"/>
        </w:rPr>
      </w:pPr>
      <w:r w:rsidRPr="007E40CB">
        <w:rPr>
          <w:rFonts w:asciiTheme="majorBidi" w:eastAsia="Calibri" w:hAnsiTheme="majorBidi" w:cstheme="majorBidi"/>
          <w:sz w:val="24"/>
          <w:szCs w:val="24"/>
          <w:lang w:val="en-US"/>
        </w:rPr>
        <w:t>Fatigue is accompanied by desire to lie down, and this desire is quite characteristic of type of patient. Mental irritation is that it produces a sense of bodily heat, and these patients will have flushes of heat while they are working. Another peculiarity of the mental state is anxiety. Anxious, worry and fear. Fear that they will not be able to accomplish what they attempt. If they get sick, they fear death. Or that they will be incurable, depressed with the fear and they will dependent. Sudden anxiety and anxiety about heart, particularly when stomach condition is present.</w:t>
      </w:r>
    </w:p>
    <w:p w14:paraId="66CAD9A6" w14:textId="77777777" w:rsidR="00D63242" w:rsidRPr="007E40CB" w:rsidRDefault="00D63242" w:rsidP="00784821">
      <w:pPr>
        <w:spacing w:line="360" w:lineRule="auto"/>
        <w:rPr>
          <w:rFonts w:asciiTheme="majorBidi" w:eastAsia="Calibri" w:hAnsiTheme="majorBidi" w:cstheme="majorBidi"/>
          <w:sz w:val="24"/>
          <w:szCs w:val="24"/>
          <w:lang w:val="en-US"/>
        </w:rPr>
      </w:pPr>
      <w:r w:rsidRPr="007E40CB">
        <w:rPr>
          <w:rFonts w:asciiTheme="majorBidi" w:eastAsia="Calibri" w:hAnsiTheme="majorBidi" w:cstheme="majorBidi"/>
          <w:sz w:val="24"/>
          <w:szCs w:val="24"/>
          <w:lang w:val="en-US"/>
        </w:rPr>
        <w:t xml:space="preserve">In children fear of dark, fear of stranger, fear of imaginary thing, fear that they will not get on in school, timid about going to school. </w:t>
      </w:r>
    </w:p>
    <w:p w14:paraId="1FA4B2CB" w14:textId="5494F262" w:rsidR="00157CC2" w:rsidRPr="007E40CB" w:rsidRDefault="00D63242" w:rsidP="00784821">
      <w:pPr>
        <w:spacing w:line="360" w:lineRule="auto"/>
        <w:rPr>
          <w:rFonts w:asciiTheme="majorBidi" w:eastAsia="Calibri" w:hAnsiTheme="majorBidi" w:cstheme="majorBidi"/>
          <w:sz w:val="24"/>
          <w:szCs w:val="24"/>
          <w:lang w:val="en-US"/>
        </w:rPr>
      </w:pPr>
      <w:r w:rsidRPr="007E40CB">
        <w:rPr>
          <w:rFonts w:asciiTheme="majorBidi" w:eastAsia="Calibri" w:hAnsiTheme="majorBidi" w:cstheme="majorBidi"/>
          <w:sz w:val="24"/>
          <w:szCs w:val="24"/>
          <w:lang w:val="en-US"/>
        </w:rPr>
        <w:t xml:space="preserve">In adult, they find difficulty in concentrating upon their work their thought keeps changing about, shifting from one thing another, they </w:t>
      </w:r>
      <w:r w:rsidR="00990745" w:rsidRPr="007E40CB">
        <w:rPr>
          <w:rFonts w:asciiTheme="majorBidi" w:eastAsia="Calibri" w:hAnsiTheme="majorBidi" w:cstheme="majorBidi"/>
          <w:sz w:val="24"/>
          <w:szCs w:val="24"/>
          <w:lang w:val="en-US"/>
        </w:rPr>
        <w:t>cannot</w:t>
      </w:r>
      <w:r w:rsidRPr="007E40CB">
        <w:rPr>
          <w:rFonts w:asciiTheme="majorBidi" w:eastAsia="Calibri" w:hAnsiTheme="majorBidi" w:cstheme="majorBidi"/>
          <w:sz w:val="24"/>
          <w:szCs w:val="24"/>
          <w:lang w:val="en-US"/>
        </w:rPr>
        <w:t xml:space="preserve"> concentrate because </w:t>
      </w:r>
      <w:r w:rsidRPr="007E40CB">
        <w:rPr>
          <w:rFonts w:asciiTheme="majorBidi" w:eastAsia="Calibri" w:hAnsiTheme="majorBidi" w:cstheme="majorBidi"/>
          <w:sz w:val="24"/>
          <w:szCs w:val="24"/>
          <w:lang w:val="en-US"/>
        </w:rPr>
        <w:lastRenderedPageBreak/>
        <w:t>their thought gets ahead of their work and they become confused. In their uneasiness, anxiety and restlessness they are compelled to move about they cannot keep still.</w:t>
      </w:r>
    </w:p>
    <w:p w14:paraId="71EEA836" w14:textId="6B99DDBB" w:rsidR="00D63242" w:rsidRPr="007E40CB" w:rsidRDefault="00D63242" w:rsidP="00784821">
      <w:pPr>
        <w:spacing w:line="360" w:lineRule="auto"/>
        <w:rPr>
          <w:rFonts w:asciiTheme="majorBidi" w:eastAsia="Calibri" w:hAnsiTheme="majorBidi" w:cstheme="majorBidi"/>
          <w:sz w:val="24"/>
          <w:szCs w:val="24"/>
          <w:lang w:val="en-US"/>
        </w:rPr>
      </w:pPr>
      <w:r w:rsidRPr="007E40CB">
        <w:rPr>
          <w:rFonts w:asciiTheme="majorBidi" w:eastAsia="Calibri" w:hAnsiTheme="majorBidi" w:cstheme="majorBidi"/>
          <w:sz w:val="24"/>
          <w:szCs w:val="24"/>
          <w:lang w:val="en-US"/>
        </w:rPr>
        <w:t xml:space="preserve">Psora has fits of anger. Yet with </w:t>
      </w:r>
      <w:r w:rsidR="00AD2C83" w:rsidRPr="007E40CB">
        <w:rPr>
          <w:rFonts w:asciiTheme="majorBidi" w:eastAsia="Calibri" w:hAnsiTheme="majorBidi" w:cstheme="majorBidi"/>
          <w:sz w:val="24"/>
          <w:szCs w:val="24"/>
          <w:lang w:val="en-US"/>
        </w:rPr>
        <w:t>this fit of anger</w:t>
      </w:r>
      <w:r w:rsidRPr="007E40CB">
        <w:rPr>
          <w:rFonts w:asciiTheme="majorBidi" w:eastAsia="Calibri" w:hAnsiTheme="majorBidi" w:cstheme="majorBidi"/>
          <w:sz w:val="24"/>
          <w:szCs w:val="24"/>
          <w:lang w:val="en-US"/>
        </w:rPr>
        <w:t xml:space="preserve"> there is seldom any desire to harm other in the purely psoric case.</w:t>
      </w:r>
    </w:p>
    <w:p w14:paraId="7B439653" w14:textId="7BEB86AF" w:rsidR="002E5C31" w:rsidRPr="007E40CB" w:rsidRDefault="00D63242" w:rsidP="00784821">
      <w:pPr>
        <w:pStyle w:val="ListParagraph"/>
        <w:spacing w:line="360" w:lineRule="auto"/>
        <w:ind w:left="0"/>
        <w:rPr>
          <w:rFonts w:asciiTheme="majorBidi" w:eastAsia="Calibri" w:hAnsiTheme="majorBidi" w:cstheme="majorBidi"/>
          <w:sz w:val="24"/>
          <w:szCs w:val="24"/>
          <w:lang w:val="en-US"/>
        </w:rPr>
      </w:pPr>
      <w:r w:rsidRPr="007E40CB">
        <w:rPr>
          <w:rFonts w:asciiTheme="majorBidi" w:eastAsia="Calibri" w:hAnsiTheme="majorBidi" w:cstheme="majorBidi"/>
          <w:sz w:val="24"/>
          <w:szCs w:val="24"/>
          <w:lang w:val="en-US"/>
        </w:rPr>
        <w:t>Psoric patient have much depression of spirit. If patient is women, she will suddenly burst out crying, which relives the whole condition. They get into this depressed condition everyone known of their trouble. Melancholy</w:t>
      </w:r>
      <w:r w:rsidR="00362DE4" w:rsidRPr="007E40CB">
        <w:rPr>
          <w:rFonts w:asciiTheme="majorBidi" w:eastAsia="Calibri" w:hAnsiTheme="majorBidi" w:cstheme="majorBidi"/>
          <w:sz w:val="24"/>
          <w:szCs w:val="24"/>
          <w:lang w:val="en-US"/>
        </w:rPr>
        <w:t>.</w:t>
      </w:r>
      <w:r w:rsidRPr="007E40CB">
        <w:rPr>
          <w:rFonts w:asciiTheme="majorBidi" w:eastAsia="Calibri" w:hAnsiTheme="majorBidi" w:cstheme="majorBidi"/>
          <w:sz w:val="24"/>
          <w:szCs w:val="24"/>
          <w:lang w:val="en-US"/>
        </w:rPr>
        <w:t xml:space="preserve"> </w:t>
      </w:r>
      <w:r w:rsidR="00362DE4" w:rsidRPr="007E40CB">
        <w:rPr>
          <w:rFonts w:asciiTheme="majorBidi" w:eastAsia="Calibri" w:hAnsiTheme="majorBidi" w:cstheme="majorBidi"/>
          <w:sz w:val="24"/>
          <w:szCs w:val="24"/>
          <w:lang w:val="en-US"/>
        </w:rPr>
        <w:t>P</w:t>
      </w:r>
      <w:r w:rsidRPr="007E40CB">
        <w:rPr>
          <w:rFonts w:asciiTheme="majorBidi" w:eastAsia="Calibri" w:hAnsiTheme="majorBidi" w:cstheme="majorBidi"/>
          <w:sz w:val="24"/>
          <w:szCs w:val="24"/>
          <w:lang w:val="en-US"/>
        </w:rPr>
        <w:t>atient on awakening from sleep have heart palpitation, they become nervous and anxious.</w:t>
      </w:r>
    </w:p>
    <w:p w14:paraId="715E18B3" w14:textId="77777777" w:rsidR="00A43764" w:rsidRPr="007E40CB" w:rsidRDefault="00626A14"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On the basis of the table of atomic weight in relation to the disease condition we are considering the problem of venereal </w:t>
      </w:r>
      <w:r w:rsidR="00F93952" w:rsidRPr="007E40CB">
        <w:rPr>
          <w:rFonts w:asciiTheme="majorBidi" w:hAnsiTheme="majorBidi" w:cstheme="majorBidi"/>
          <w:sz w:val="24"/>
          <w:szCs w:val="24"/>
        </w:rPr>
        <w:t>taint, syphilis</w:t>
      </w:r>
      <w:r w:rsidR="00DB166C" w:rsidRPr="007E40CB">
        <w:rPr>
          <w:rFonts w:asciiTheme="majorBidi" w:hAnsiTheme="majorBidi" w:cstheme="majorBidi"/>
          <w:sz w:val="24"/>
          <w:szCs w:val="24"/>
        </w:rPr>
        <w:t xml:space="preserve"> and </w:t>
      </w:r>
      <w:r w:rsidR="005A7ACA" w:rsidRPr="007E40CB">
        <w:rPr>
          <w:rFonts w:asciiTheme="majorBidi" w:hAnsiTheme="majorBidi" w:cstheme="majorBidi"/>
          <w:sz w:val="24"/>
          <w:szCs w:val="24"/>
        </w:rPr>
        <w:t>sycosis just</w:t>
      </w:r>
      <w:r w:rsidR="00DB166C" w:rsidRPr="007E40CB">
        <w:rPr>
          <w:rFonts w:asciiTheme="majorBidi" w:hAnsiTheme="majorBidi" w:cstheme="majorBidi"/>
          <w:sz w:val="24"/>
          <w:szCs w:val="24"/>
        </w:rPr>
        <w:t xml:space="preserve"> we find remedies pre-eminently</w:t>
      </w:r>
      <w:r w:rsidR="00136AB8" w:rsidRPr="007E40CB">
        <w:rPr>
          <w:rFonts w:asciiTheme="majorBidi" w:hAnsiTheme="majorBidi" w:cstheme="majorBidi"/>
          <w:sz w:val="24"/>
          <w:szCs w:val="24"/>
        </w:rPr>
        <w:t xml:space="preserve"> </w:t>
      </w:r>
      <w:r w:rsidR="00DB166C" w:rsidRPr="007E40CB">
        <w:rPr>
          <w:rFonts w:asciiTheme="majorBidi" w:hAnsiTheme="majorBidi" w:cstheme="majorBidi"/>
          <w:sz w:val="24"/>
          <w:szCs w:val="24"/>
        </w:rPr>
        <w:t xml:space="preserve">anti-psoric in the lower register of atomic weight below 53 and just we find these closely related to constructive element in living </w:t>
      </w:r>
      <w:r w:rsidR="009F2DFF" w:rsidRPr="007E40CB">
        <w:rPr>
          <w:rFonts w:asciiTheme="majorBidi" w:hAnsiTheme="majorBidi" w:cstheme="majorBidi"/>
          <w:sz w:val="24"/>
          <w:szCs w:val="24"/>
        </w:rPr>
        <w:t>tissue, so</w:t>
      </w:r>
      <w:r w:rsidR="00DB166C" w:rsidRPr="007E40CB">
        <w:rPr>
          <w:rFonts w:asciiTheme="majorBidi" w:hAnsiTheme="majorBidi" w:cstheme="majorBidi"/>
          <w:sz w:val="24"/>
          <w:szCs w:val="24"/>
        </w:rPr>
        <w:t xml:space="preserve"> we find the element with the highest power of destruction in the upper and highest register of atomic weight.</w:t>
      </w:r>
    </w:p>
    <w:p w14:paraId="6CA11136" w14:textId="77777777" w:rsidR="00A43764" w:rsidRPr="007E40CB" w:rsidRDefault="00A43764" w:rsidP="00784821">
      <w:pPr>
        <w:pStyle w:val="ListParagraph"/>
        <w:spacing w:line="360" w:lineRule="auto"/>
        <w:ind w:left="0"/>
        <w:rPr>
          <w:rFonts w:asciiTheme="majorBidi" w:hAnsiTheme="majorBidi" w:cstheme="majorBidi"/>
          <w:sz w:val="24"/>
          <w:szCs w:val="24"/>
        </w:rPr>
      </w:pPr>
    </w:p>
    <w:p w14:paraId="0506C1C8" w14:textId="3C2A3EB8" w:rsidR="00626A14" w:rsidRPr="007E40CB" w:rsidRDefault="00D24DB3" w:rsidP="00784821">
      <w:pPr>
        <w:pStyle w:val="ListParagraph"/>
        <w:spacing w:line="360" w:lineRule="auto"/>
        <w:ind w:left="0"/>
        <w:rPr>
          <w:rFonts w:asciiTheme="majorBidi" w:hAnsiTheme="majorBidi" w:cstheme="majorBidi"/>
          <w:b/>
          <w:bCs/>
          <w:sz w:val="24"/>
          <w:szCs w:val="24"/>
          <w:u w:val="single"/>
        </w:rPr>
      </w:pPr>
      <w:r w:rsidRPr="007E40CB">
        <w:rPr>
          <w:rFonts w:asciiTheme="majorBidi" w:hAnsiTheme="majorBidi" w:cstheme="majorBidi"/>
          <w:b/>
          <w:bCs/>
          <w:sz w:val="24"/>
          <w:szCs w:val="24"/>
          <w:u w:val="single"/>
        </w:rPr>
        <w:t>SYCOSIS:</w:t>
      </w:r>
      <w:r w:rsidR="00DB166C" w:rsidRPr="007E40CB">
        <w:rPr>
          <w:rFonts w:asciiTheme="majorBidi" w:hAnsiTheme="majorBidi" w:cstheme="majorBidi"/>
          <w:b/>
          <w:bCs/>
          <w:sz w:val="24"/>
          <w:szCs w:val="24"/>
          <w:u w:val="single"/>
        </w:rPr>
        <w:t xml:space="preserve"> </w:t>
      </w:r>
    </w:p>
    <w:p w14:paraId="3BB4F142" w14:textId="77777777" w:rsidR="0065300A" w:rsidRPr="007E40CB" w:rsidRDefault="0065300A" w:rsidP="00784821">
      <w:pPr>
        <w:pStyle w:val="ListParagraph"/>
        <w:spacing w:line="360" w:lineRule="auto"/>
        <w:ind w:left="0"/>
        <w:rPr>
          <w:rFonts w:asciiTheme="majorBidi" w:hAnsiTheme="majorBidi" w:cstheme="majorBidi"/>
          <w:b/>
          <w:bCs/>
          <w:sz w:val="24"/>
          <w:szCs w:val="24"/>
        </w:rPr>
      </w:pPr>
    </w:p>
    <w:p w14:paraId="142B3266" w14:textId="77777777" w:rsidR="00086D34" w:rsidRPr="007E40CB" w:rsidRDefault="007E0888"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Sycosis is generally understood to be the gonorrhoeal poison.</w:t>
      </w:r>
      <w:r w:rsidR="00730EF0" w:rsidRPr="007E40CB">
        <w:rPr>
          <w:rFonts w:asciiTheme="majorBidi" w:hAnsiTheme="majorBidi" w:cstheme="majorBidi"/>
          <w:sz w:val="24"/>
          <w:szCs w:val="24"/>
        </w:rPr>
        <w:t xml:space="preserve"> suppressed gonorrhoeal infection is very apt to first show itself over attacking the blood and producing anaemic condition and catarrhal condition. Often time inflammatory rheumatism develops. There is inflammation in the soft tissue and change in the fibre of muscle. Sometimes stasis develop</w:t>
      </w:r>
      <w:r w:rsidR="0065300A" w:rsidRPr="007E40CB">
        <w:rPr>
          <w:rFonts w:asciiTheme="majorBidi" w:hAnsiTheme="majorBidi" w:cstheme="majorBidi"/>
          <w:sz w:val="24"/>
          <w:szCs w:val="24"/>
        </w:rPr>
        <w:t>s</w:t>
      </w:r>
      <w:r w:rsidR="00730EF0" w:rsidRPr="007E40CB">
        <w:rPr>
          <w:rFonts w:asciiTheme="majorBidi" w:hAnsiTheme="majorBidi" w:cstheme="majorBidi"/>
          <w:sz w:val="24"/>
          <w:szCs w:val="24"/>
        </w:rPr>
        <w:t xml:space="preserve"> in the lymphatics, swelling in the groin following the </w:t>
      </w:r>
      <w:r w:rsidR="00C53031" w:rsidRPr="007E40CB">
        <w:rPr>
          <w:rFonts w:asciiTheme="majorBidi" w:hAnsiTheme="majorBidi" w:cstheme="majorBidi"/>
          <w:sz w:val="24"/>
          <w:szCs w:val="24"/>
        </w:rPr>
        <w:t>suppression,</w:t>
      </w:r>
      <w:r w:rsidR="00730EF0" w:rsidRPr="007E40CB">
        <w:rPr>
          <w:rFonts w:asciiTheme="majorBidi" w:hAnsiTheme="majorBidi" w:cstheme="majorBidi"/>
          <w:sz w:val="24"/>
          <w:szCs w:val="24"/>
        </w:rPr>
        <w:t xml:space="preserve"> and </w:t>
      </w:r>
      <w:r w:rsidR="00C53031" w:rsidRPr="007E40CB">
        <w:rPr>
          <w:rFonts w:asciiTheme="majorBidi" w:hAnsiTheme="majorBidi" w:cstheme="majorBidi"/>
          <w:sz w:val="24"/>
          <w:szCs w:val="24"/>
        </w:rPr>
        <w:t>inflammation</w:t>
      </w:r>
      <w:r w:rsidR="00730EF0" w:rsidRPr="007E40CB">
        <w:rPr>
          <w:rFonts w:asciiTheme="majorBidi" w:hAnsiTheme="majorBidi" w:cstheme="majorBidi"/>
          <w:sz w:val="24"/>
          <w:szCs w:val="24"/>
        </w:rPr>
        <w:t xml:space="preserve"> of prostatic gland</w:t>
      </w:r>
      <w:r w:rsidR="00C53031" w:rsidRPr="007E40CB">
        <w:rPr>
          <w:rFonts w:asciiTheme="majorBidi" w:hAnsiTheme="majorBidi" w:cstheme="majorBidi"/>
          <w:sz w:val="24"/>
          <w:szCs w:val="24"/>
        </w:rPr>
        <w:t xml:space="preserve">. </w:t>
      </w:r>
      <w:r w:rsidR="006258D6" w:rsidRPr="007E40CB">
        <w:rPr>
          <w:rFonts w:asciiTheme="majorBidi" w:hAnsiTheme="majorBidi" w:cstheme="majorBidi"/>
          <w:sz w:val="24"/>
          <w:szCs w:val="24"/>
        </w:rPr>
        <w:t xml:space="preserve"> The prostatic gland trouble is combination of all three miasm. </w:t>
      </w:r>
      <w:r w:rsidR="00C53031" w:rsidRPr="007E40CB">
        <w:rPr>
          <w:rFonts w:asciiTheme="majorBidi" w:hAnsiTheme="majorBidi" w:cstheme="majorBidi"/>
          <w:sz w:val="24"/>
          <w:szCs w:val="24"/>
        </w:rPr>
        <w:t>Sycotic manifestation is slowness of recovery.</w:t>
      </w:r>
    </w:p>
    <w:p w14:paraId="05DE1537" w14:textId="632817F0" w:rsidR="007E0888" w:rsidRPr="007E40CB" w:rsidRDefault="007E0888"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In the secondary period of sy</w:t>
      </w:r>
      <w:r w:rsidR="007D70F7" w:rsidRPr="007E40CB">
        <w:rPr>
          <w:rFonts w:asciiTheme="majorBidi" w:hAnsiTheme="majorBidi" w:cstheme="majorBidi"/>
          <w:sz w:val="24"/>
          <w:szCs w:val="24"/>
        </w:rPr>
        <w:t xml:space="preserve">cosis almost every disease that </w:t>
      </w:r>
      <w:r w:rsidRPr="007E40CB">
        <w:rPr>
          <w:rFonts w:asciiTheme="majorBidi" w:hAnsiTheme="majorBidi" w:cstheme="majorBidi"/>
          <w:sz w:val="24"/>
          <w:szCs w:val="24"/>
        </w:rPr>
        <w:t>may arise take on an inflammatory nature in some form, it may be acute, subacute or chronic.</w:t>
      </w:r>
    </w:p>
    <w:p w14:paraId="24D57214" w14:textId="77777777" w:rsidR="00086D34" w:rsidRPr="007E40CB" w:rsidRDefault="00086D34" w:rsidP="00784821">
      <w:pPr>
        <w:pStyle w:val="ListParagraph"/>
        <w:spacing w:line="360" w:lineRule="auto"/>
        <w:ind w:left="0"/>
        <w:rPr>
          <w:rFonts w:asciiTheme="majorBidi" w:hAnsiTheme="majorBidi" w:cstheme="majorBidi"/>
          <w:b/>
          <w:bCs/>
          <w:sz w:val="24"/>
          <w:szCs w:val="24"/>
        </w:rPr>
      </w:pPr>
    </w:p>
    <w:p w14:paraId="7B5F1287" w14:textId="77777777" w:rsidR="00086D34" w:rsidRPr="007E40CB" w:rsidRDefault="00A43764" w:rsidP="00784821">
      <w:pPr>
        <w:pStyle w:val="ListParagraph"/>
        <w:spacing w:line="360" w:lineRule="auto"/>
        <w:ind w:left="0"/>
        <w:rPr>
          <w:rFonts w:asciiTheme="majorBidi" w:hAnsiTheme="majorBidi" w:cstheme="majorBidi"/>
          <w:b/>
          <w:bCs/>
          <w:sz w:val="24"/>
          <w:szCs w:val="24"/>
        </w:rPr>
      </w:pPr>
      <w:r w:rsidRPr="007E40CB">
        <w:rPr>
          <w:rFonts w:asciiTheme="majorBidi" w:hAnsiTheme="majorBidi" w:cstheme="majorBidi"/>
          <w:b/>
          <w:bCs/>
          <w:sz w:val="24"/>
          <w:szCs w:val="24"/>
        </w:rPr>
        <w:t>MENTALS</w:t>
      </w:r>
    </w:p>
    <w:p w14:paraId="4F90F7D5" w14:textId="561193C7" w:rsidR="002C5654" w:rsidRPr="007E40CB" w:rsidRDefault="002C5654" w:rsidP="00784821">
      <w:pPr>
        <w:pStyle w:val="ListParagraph"/>
        <w:spacing w:line="360" w:lineRule="auto"/>
        <w:ind w:left="0"/>
        <w:rPr>
          <w:rFonts w:asciiTheme="majorBidi" w:hAnsiTheme="majorBidi" w:cstheme="majorBidi"/>
          <w:b/>
          <w:bCs/>
          <w:sz w:val="24"/>
          <w:szCs w:val="24"/>
        </w:rPr>
      </w:pPr>
      <w:r w:rsidRPr="007E40CB">
        <w:rPr>
          <w:rFonts w:asciiTheme="majorBidi" w:hAnsiTheme="majorBidi" w:cstheme="majorBidi"/>
          <w:sz w:val="24"/>
          <w:szCs w:val="24"/>
        </w:rPr>
        <w:t xml:space="preserve">Mentally the sycotic patient is very </w:t>
      </w:r>
      <w:r w:rsidR="00027DDA" w:rsidRPr="007E40CB">
        <w:rPr>
          <w:rFonts w:asciiTheme="majorBidi" w:hAnsiTheme="majorBidi" w:cstheme="majorBidi"/>
          <w:sz w:val="24"/>
          <w:szCs w:val="24"/>
        </w:rPr>
        <w:t>suspicious,</w:t>
      </w:r>
      <w:r w:rsidRPr="007E40CB">
        <w:rPr>
          <w:rFonts w:asciiTheme="majorBidi" w:hAnsiTheme="majorBidi" w:cstheme="majorBidi"/>
          <w:sz w:val="24"/>
          <w:szCs w:val="24"/>
        </w:rPr>
        <w:t xml:space="preserve"> the suspicion </w:t>
      </w:r>
      <w:r w:rsidR="00027DDA" w:rsidRPr="007E40CB">
        <w:rPr>
          <w:rFonts w:asciiTheme="majorBidi" w:hAnsiTheme="majorBidi" w:cstheme="majorBidi"/>
          <w:sz w:val="24"/>
          <w:szCs w:val="24"/>
        </w:rPr>
        <w:t>extends</w:t>
      </w:r>
      <w:r w:rsidRPr="007E40CB">
        <w:rPr>
          <w:rFonts w:asciiTheme="majorBidi" w:hAnsiTheme="majorBidi" w:cstheme="majorBidi"/>
          <w:sz w:val="24"/>
          <w:szCs w:val="24"/>
        </w:rPr>
        <w:t xml:space="preserve"> to point</w:t>
      </w:r>
      <w:r w:rsidR="0065300A" w:rsidRPr="007E40CB">
        <w:rPr>
          <w:rFonts w:asciiTheme="majorBidi" w:hAnsiTheme="majorBidi" w:cstheme="majorBidi"/>
          <w:sz w:val="24"/>
          <w:szCs w:val="24"/>
        </w:rPr>
        <w:t>,</w:t>
      </w:r>
      <w:r w:rsidRPr="007E40CB">
        <w:rPr>
          <w:rFonts w:asciiTheme="majorBidi" w:hAnsiTheme="majorBidi" w:cstheme="majorBidi"/>
          <w:sz w:val="24"/>
          <w:szCs w:val="24"/>
        </w:rPr>
        <w:t xml:space="preserve"> </w:t>
      </w:r>
      <w:r w:rsidR="00362DE4" w:rsidRPr="007E40CB">
        <w:rPr>
          <w:rFonts w:asciiTheme="majorBidi" w:hAnsiTheme="majorBidi" w:cstheme="majorBidi"/>
          <w:sz w:val="24"/>
          <w:szCs w:val="24"/>
        </w:rPr>
        <w:t>where</w:t>
      </w:r>
      <w:r w:rsidRPr="007E40CB">
        <w:rPr>
          <w:rFonts w:asciiTheme="majorBidi" w:hAnsiTheme="majorBidi" w:cstheme="majorBidi"/>
          <w:sz w:val="24"/>
          <w:szCs w:val="24"/>
        </w:rPr>
        <w:t xml:space="preserve"> he </w:t>
      </w:r>
      <w:r w:rsidR="00362DE4" w:rsidRPr="007E40CB">
        <w:rPr>
          <w:rFonts w:asciiTheme="majorBidi" w:hAnsiTheme="majorBidi" w:cstheme="majorBidi"/>
          <w:sz w:val="24"/>
          <w:szCs w:val="24"/>
        </w:rPr>
        <w:t xml:space="preserve">dare </w:t>
      </w:r>
      <w:r w:rsidRPr="007E40CB">
        <w:rPr>
          <w:rFonts w:asciiTheme="majorBidi" w:hAnsiTheme="majorBidi" w:cstheme="majorBidi"/>
          <w:sz w:val="24"/>
          <w:szCs w:val="24"/>
        </w:rPr>
        <w:t xml:space="preserve">not trust on himself. Go back and repeat what he has done or said, misunderstood, this suspicion turned upon other lead to worst form of jealousy of his friend, vindictive in their own light. Its tendency to harm other and </w:t>
      </w:r>
      <w:r w:rsidR="00027DDA" w:rsidRPr="007E40CB">
        <w:rPr>
          <w:rFonts w:asciiTheme="majorBidi" w:hAnsiTheme="majorBidi" w:cstheme="majorBidi"/>
          <w:sz w:val="24"/>
          <w:szCs w:val="24"/>
        </w:rPr>
        <w:t>animal, produce</w:t>
      </w:r>
      <w:r w:rsidRPr="007E40CB">
        <w:rPr>
          <w:rFonts w:asciiTheme="majorBidi" w:hAnsiTheme="majorBidi" w:cstheme="majorBidi"/>
          <w:sz w:val="24"/>
          <w:szCs w:val="24"/>
        </w:rPr>
        <w:t xml:space="preserve"> worst form of cruelty and cunningness and worst of mania.</w:t>
      </w:r>
    </w:p>
    <w:p w14:paraId="0A64BD64" w14:textId="260E4017" w:rsidR="00CD3774" w:rsidRPr="007E40CB" w:rsidRDefault="002C5654"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lastRenderedPageBreak/>
        <w:t xml:space="preserve">Mind of sycotic patient is irritable and </w:t>
      </w:r>
      <w:r w:rsidR="00027DDA" w:rsidRPr="007E40CB">
        <w:rPr>
          <w:rFonts w:asciiTheme="majorBidi" w:hAnsiTheme="majorBidi" w:cstheme="majorBidi"/>
          <w:sz w:val="24"/>
          <w:szCs w:val="24"/>
        </w:rPr>
        <w:t>absent minded in certain thing, difficulty in finding right word, mental slow power.</w:t>
      </w:r>
      <w:r w:rsidRPr="007E40CB">
        <w:rPr>
          <w:rFonts w:asciiTheme="majorBidi" w:hAnsiTheme="majorBidi" w:cstheme="majorBidi"/>
          <w:sz w:val="24"/>
          <w:szCs w:val="24"/>
        </w:rPr>
        <w:t xml:space="preserve"> </w:t>
      </w:r>
      <w:r w:rsidR="00027DDA" w:rsidRPr="007E40CB">
        <w:rPr>
          <w:rFonts w:asciiTheme="majorBidi" w:hAnsiTheme="majorBidi" w:cstheme="majorBidi"/>
          <w:sz w:val="24"/>
          <w:szCs w:val="24"/>
        </w:rPr>
        <w:t>Disposed to fits to anger</w:t>
      </w:r>
      <w:r w:rsidR="00596CDD" w:rsidRPr="007E40CB">
        <w:rPr>
          <w:rFonts w:asciiTheme="majorBidi" w:hAnsiTheme="majorBidi" w:cstheme="majorBidi"/>
          <w:sz w:val="24"/>
          <w:szCs w:val="24"/>
        </w:rPr>
        <w:t xml:space="preserve">. When the sycosis coupled with psora is the basis of most criminal insanity and suicides. The general </w:t>
      </w:r>
      <w:r w:rsidR="0044287C" w:rsidRPr="007E40CB">
        <w:rPr>
          <w:rFonts w:asciiTheme="majorBidi" w:hAnsiTheme="majorBidi" w:cstheme="majorBidi"/>
          <w:sz w:val="24"/>
          <w:szCs w:val="24"/>
        </w:rPr>
        <w:t>amelioration of</w:t>
      </w:r>
      <w:r w:rsidR="00596CDD" w:rsidRPr="007E40CB">
        <w:rPr>
          <w:rFonts w:asciiTheme="majorBidi" w:hAnsiTheme="majorBidi" w:cstheme="majorBidi"/>
          <w:sz w:val="24"/>
          <w:szCs w:val="24"/>
        </w:rPr>
        <w:t xml:space="preserve"> mental condition is when there is return of the menstrual period or catarrhal condition of leucorrhoea.</w:t>
      </w:r>
    </w:p>
    <w:p w14:paraId="40EDCBC9" w14:textId="7DAFC352" w:rsidR="00B73F5D" w:rsidRPr="007E40CB" w:rsidRDefault="00CD3774"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Headache in the vertex is the sycotic origin. Or frontal </w:t>
      </w:r>
      <w:r w:rsidR="0044287C" w:rsidRPr="007E40CB">
        <w:rPr>
          <w:rFonts w:asciiTheme="majorBidi" w:hAnsiTheme="majorBidi" w:cstheme="majorBidi"/>
          <w:sz w:val="24"/>
          <w:szCs w:val="24"/>
        </w:rPr>
        <w:t>headache. &lt; lying down and night. hair fall out in the circular spot, hair of the beard falls. scalp is perspiring in sycotic.</w:t>
      </w:r>
    </w:p>
    <w:p w14:paraId="62C55D98" w14:textId="77777777" w:rsidR="00086D34" w:rsidRPr="007E40CB" w:rsidRDefault="00086D34" w:rsidP="00784821">
      <w:pPr>
        <w:pStyle w:val="ListParagraph"/>
        <w:spacing w:line="360" w:lineRule="auto"/>
        <w:ind w:left="0"/>
        <w:rPr>
          <w:rFonts w:asciiTheme="majorBidi" w:hAnsiTheme="majorBidi" w:cstheme="majorBidi"/>
          <w:b/>
          <w:bCs/>
          <w:sz w:val="24"/>
          <w:szCs w:val="24"/>
        </w:rPr>
      </w:pPr>
    </w:p>
    <w:p w14:paraId="34ED3412" w14:textId="77777777" w:rsidR="00086D34" w:rsidRPr="007E40CB" w:rsidRDefault="00B73F5D" w:rsidP="00784821">
      <w:pPr>
        <w:pStyle w:val="ListParagraph"/>
        <w:spacing w:line="360" w:lineRule="auto"/>
        <w:ind w:left="0"/>
        <w:rPr>
          <w:rFonts w:asciiTheme="majorBidi" w:hAnsiTheme="majorBidi" w:cstheme="majorBidi"/>
          <w:b/>
          <w:bCs/>
          <w:sz w:val="24"/>
          <w:szCs w:val="24"/>
        </w:rPr>
      </w:pPr>
      <w:r w:rsidRPr="007E40CB">
        <w:rPr>
          <w:rFonts w:asciiTheme="majorBidi" w:hAnsiTheme="majorBidi" w:cstheme="majorBidi"/>
          <w:b/>
          <w:bCs/>
          <w:sz w:val="24"/>
          <w:szCs w:val="24"/>
        </w:rPr>
        <w:t>PATHOLOGICAL</w:t>
      </w:r>
    </w:p>
    <w:p w14:paraId="6DDFA89D" w14:textId="4CF02CA2" w:rsidR="00E2439E" w:rsidRPr="007E40CB" w:rsidRDefault="0044287C" w:rsidP="00784821">
      <w:pPr>
        <w:pStyle w:val="ListParagraph"/>
        <w:spacing w:line="360" w:lineRule="auto"/>
        <w:ind w:left="0"/>
        <w:rPr>
          <w:rFonts w:asciiTheme="majorBidi" w:hAnsiTheme="majorBidi" w:cstheme="majorBidi"/>
          <w:b/>
          <w:bCs/>
          <w:sz w:val="24"/>
          <w:szCs w:val="24"/>
        </w:rPr>
      </w:pPr>
      <w:r w:rsidRPr="007E40CB">
        <w:rPr>
          <w:rFonts w:asciiTheme="majorBidi" w:hAnsiTheme="majorBidi" w:cstheme="majorBidi"/>
          <w:sz w:val="24"/>
          <w:szCs w:val="24"/>
        </w:rPr>
        <w:t>In sycotic manifestation there is more overgrowth of the tissue than destructiveness. Deposition of gouty concentration is sycotic stigmata.</w:t>
      </w:r>
      <w:r w:rsidR="00D31DAD" w:rsidRPr="007E40CB">
        <w:rPr>
          <w:rFonts w:asciiTheme="majorBidi" w:hAnsiTheme="majorBidi" w:cstheme="majorBidi"/>
          <w:sz w:val="24"/>
          <w:szCs w:val="24"/>
        </w:rPr>
        <w:t xml:space="preserve"> The discharges are like tubercular greenish yellowish or greenish. Due to thickening of membrane and enlargement of the turbinate of the bone causes nasal stoppage.</w:t>
      </w:r>
      <w:r w:rsidRPr="007E40CB">
        <w:rPr>
          <w:rFonts w:asciiTheme="majorBidi" w:hAnsiTheme="majorBidi" w:cstheme="majorBidi"/>
          <w:sz w:val="24"/>
          <w:szCs w:val="24"/>
        </w:rPr>
        <w:t xml:space="preserve"> </w:t>
      </w:r>
    </w:p>
    <w:p w14:paraId="74C21E52" w14:textId="571A6D54" w:rsidR="002C5654" w:rsidRPr="007E40CB" w:rsidRDefault="00E2439E"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The combination of psora and sycosis causes valvular cardiac disturbance with change in the organic structure.</w:t>
      </w:r>
      <w:r w:rsidR="0044287C"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There is no mental distress and no subjective symptom the patient </w:t>
      </w:r>
      <w:r w:rsidR="00B73F5D" w:rsidRPr="007E40CB">
        <w:rPr>
          <w:rFonts w:asciiTheme="majorBidi" w:hAnsiTheme="majorBidi" w:cstheme="majorBidi"/>
          <w:sz w:val="24"/>
          <w:szCs w:val="24"/>
        </w:rPr>
        <w:t>dies</w:t>
      </w:r>
      <w:r w:rsidRPr="007E40CB">
        <w:rPr>
          <w:rFonts w:asciiTheme="majorBidi" w:hAnsiTheme="majorBidi" w:cstheme="majorBidi"/>
          <w:sz w:val="24"/>
          <w:szCs w:val="24"/>
        </w:rPr>
        <w:t xml:space="preserve"> suddenly without warning in sycotic and syphilitic </w:t>
      </w:r>
      <w:r w:rsidR="00F17F24" w:rsidRPr="007E40CB">
        <w:rPr>
          <w:rFonts w:asciiTheme="majorBidi" w:hAnsiTheme="majorBidi" w:cstheme="majorBidi"/>
          <w:sz w:val="24"/>
          <w:szCs w:val="24"/>
        </w:rPr>
        <w:t xml:space="preserve">stigma. </w:t>
      </w:r>
      <w:r w:rsidR="00086D34" w:rsidRPr="007E40CB">
        <w:rPr>
          <w:rFonts w:asciiTheme="majorBidi" w:hAnsiTheme="majorBidi" w:cstheme="majorBidi"/>
          <w:sz w:val="24"/>
          <w:szCs w:val="24"/>
        </w:rPr>
        <w:t>S</w:t>
      </w:r>
      <w:r w:rsidR="00F17F24" w:rsidRPr="007E40CB">
        <w:rPr>
          <w:rFonts w:asciiTheme="majorBidi" w:hAnsiTheme="majorBidi" w:cstheme="majorBidi"/>
          <w:sz w:val="24"/>
          <w:szCs w:val="24"/>
        </w:rPr>
        <w:t>ycotic manifestation in the women is in pelvic organ like inflammation of ovaries, fallopian tubes, all inflammatory diseases of female pelvis are in this taint. Colic paroxysmal and spasmodic type of pain is coming into this miasm. Fish or fish brine odour of discharge.</w:t>
      </w:r>
    </w:p>
    <w:p w14:paraId="2D0E8080" w14:textId="77777777" w:rsidR="005957BA" w:rsidRPr="007E40CB" w:rsidRDefault="00BD12EE"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The sycotic patient is especially liable to rheumatic </w:t>
      </w:r>
      <w:r w:rsidR="007D70F7" w:rsidRPr="007E40CB">
        <w:rPr>
          <w:rFonts w:asciiTheme="majorBidi" w:hAnsiTheme="majorBidi" w:cstheme="majorBidi"/>
          <w:sz w:val="24"/>
          <w:szCs w:val="24"/>
        </w:rPr>
        <w:t xml:space="preserve">trouble, and where this taint appears if there has been any attempt at suppression of rheumatic manifestation then trouble in </w:t>
      </w:r>
      <w:r w:rsidR="00C514F1" w:rsidRPr="007E40CB">
        <w:rPr>
          <w:rFonts w:asciiTheme="majorBidi" w:hAnsiTheme="majorBidi" w:cstheme="majorBidi"/>
          <w:sz w:val="24"/>
          <w:szCs w:val="24"/>
        </w:rPr>
        <w:t>heart. There are pain in the small joint with infiltrations and deposits. Stiffness, soreness and lameness are characteristic of this stigma</w:t>
      </w:r>
      <w:r w:rsidR="002B5970" w:rsidRPr="007E40CB">
        <w:rPr>
          <w:rFonts w:asciiTheme="majorBidi" w:hAnsiTheme="majorBidi" w:cstheme="majorBidi"/>
          <w:sz w:val="24"/>
          <w:szCs w:val="24"/>
        </w:rPr>
        <w:t>. The trouble in the joint, where there is deposit of lime salt as in arthritis deforming are sycotic.</w:t>
      </w:r>
    </w:p>
    <w:p w14:paraId="455C7506" w14:textId="0AAB86B5" w:rsidR="000F43C5" w:rsidRPr="007E40CB" w:rsidRDefault="002B5970"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 If we analyse the sycotic miasm in relation </w:t>
      </w:r>
      <w:r w:rsidR="00871334" w:rsidRPr="007E40CB">
        <w:rPr>
          <w:rFonts w:asciiTheme="majorBidi" w:hAnsiTheme="majorBidi" w:cstheme="majorBidi"/>
          <w:sz w:val="24"/>
          <w:szCs w:val="24"/>
        </w:rPr>
        <w:t xml:space="preserve">to </w:t>
      </w:r>
      <w:r w:rsidRPr="007E40CB">
        <w:rPr>
          <w:rFonts w:asciiTheme="majorBidi" w:hAnsiTheme="majorBidi" w:cstheme="majorBidi"/>
          <w:sz w:val="24"/>
          <w:szCs w:val="24"/>
        </w:rPr>
        <w:t>table of element and their atomic weight, then we find the new grouping of symptoms. In sycotic there is infiltration and overgrowth of tissue. The sycotic patient is too susceptible to the availa</w:t>
      </w:r>
      <w:r w:rsidR="004530D2" w:rsidRPr="007E40CB">
        <w:rPr>
          <w:rFonts w:asciiTheme="majorBidi" w:hAnsiTheme="majorBidi" w:cstheme="majorBidi"/>
          <w:sz w:val="24"/>
          <w:szCs w:val="24"/>
        </w:rPr>
        <w:t xml:space="preserve">ble constructive element; seizes upon and assimilate to point of overgrowth of tissue. </w:t>
      </w:r>
      <w:r w:rsidR="000F43C5" w:rsidRPr="007E40CB">
        <w:rPr>
          <w:rFonts w:asciiTheme="majorBidi" w:hAnsiTheme="majorBidi" w:cstheme="majorBidi"/>
          <w:sz w:val="24"/>
          <w:szCs w:val="24"/>
        </w:rPr>
        <w:t>The</w:t>
      </w:r>
      <w:r w:rsidR="004530D2" w:rsidRPr="007E40CB">
        <w:rPr>
          <w:rFonts w:asciiTheme="majorBidi" w:hAnsiTheme="majorBidi" w:cstheme="majorBidi"/>
          <w:sz w:val="24"/>
          <w:szCs w:val="24"/>
        </w:rPr>
        <w:t xml:space="preserve"> remedies fall within the group of body construction </w:t>
      </w:r>
      <w:r w:rsidR="000F43C5" w:rsidRPr="007E40CB">
        <w:rPr>
          <w:rFonts w:asciiTheme="majorBidi" w:hAnsiTheme="majorBidi" w:cstheme="majorBidi"/>
          <w:sz w:val="24"/>
          <w:szCs w:val="24"/>
        </w:rPr>
        <w:t>element, but</w:t>
      </w:r>
      <w:r w:rsidR="004530D2" w:rsidRPr="007E40CB">
        <w:rPr>
          <w:rFonts w:asciiTheme="majorBidi" w:hAnsiTheme="majorBidi" w:cstheme="majorBidi"/>
          <w:sz w:val="24"/>
          <w:szCs w:val="24"/>
        </w:rPr>
        <w:t xml:space="preserve"> it is significant that so called </w:t>
      </w:r>
      <w:r w:rsidR="00871334" w:rsidRPr="007E40CB">
        <w:rPr>
          <w:rFonts w:asciiTheme="majorBidi" w:hAnsiTheme="majorBidi" w:cstheme="majorBidi"/>
          <w:sz w:val="24"/>
          <w:szCs w:val="24"/>
        </w:rPr>
        <w:t>“</w:t>
      </w:r>
      <w:r w:rsidR="004530D2" w:rsidRPr="007E40CB">
        <w:rPr>
          <w:rFonts w:asciiTheme="majorBidi" w:hAnsiTheme="majorBidi" w:cstheme="majorBidi"/>
          <w:sz w:val="24"/>
          <w:szCs w:val="24"/>
        </w:rPr>
        <w:t>double salt</w:t>
      </w:r>
      <w:r w:rsidR="00871334" w:rsidRPr="007E40CB">
        <w:rPr>
          <w:rFonts w:asciiTheme="majorBidi" w:hAnsiTheme="majorBidi" w:cstheme="majorBidi"/>
          <w:sz w:val="24"/>
          <w:szCs w:val="24"/>
        </w:rPr>
        <w:t>”</w:t>
      </w:r>
      <w:r w:rsidR="004530D2" w:rsidRPr="007E40CB">
        <w:rPr>
          <w:rFonts w:asciiTheme="majorBidi" w:hAnsiTheme="majorBidi" w:cstheme="majorBidi"/>
          <w:sz w:val="24"/>
          <w:szCs w:val="24"/>
        </w:rPr>
        <w:t xml:space="preserve"> </w:t>
      </w:r>
      <w:r w:rsidR="00871334" w:rsidRPr="007E40CB">
        <w:rPr>
          <w:rFonts w:asciiTheme="majorBidi" w:hAnsiTheme="majorBidi" w:cstheme="majorBidi"/>
          <w:sz w:val="24"/>
          <w:szCs w:val="24"/>
        </w:rPr>
        <w:t>predominate</w:t>
      </w:r>
      <w:r w:rsidR="004530D2" w:rsidRPr="007E40CB">
        <w:rPr>
          <w:rFonts w:asciiTheme="majorBidi" w:hAnsiTheme="majorBidi" w:cstheme="majorBidi"/>
          <w:sz w:val="24"/>
          <w:szCs w:val="24"/>
        </w:rPr>
        <w:t>.</w:t>
      </w:r>
      <w:r w:rsidR="00F53FC9" w:rsidRPr="007E40CB">
        <w:rPr>
          <w:rFonts w:asciiTheme="majorBidi" w:hAnsiTheme="majorBidi" w:cstheme="majorBidi"/>
          <w:sz w:val="24"/>
          <w:szCs w:val="24"/>
        </w:rPr>
        <w:t xml:space="preserve"> Predominantly double </w:t>
      </w:r>
      <w:r w:rsidR="000F08E6" w:rsidRPr="007E40CB">
        <w:rPr>
          <w:rFonts w:asciiTheme="majorBidi" w:hAnsiTheme="majorBidi" w:cstheme="majorBidi"/>
          <w:sz w:val="24"/>
          <w:szCs w:val="24"/>
        </w:rPr>
        <w:t>salt, fluoric</w:t>
      </w:r>
      <w:r w:rsidR="00F53FC9" w:rsidRPr="007E40CB">
        <w:rPr>
          <w:rFonts w:asciiTheme="majorBidi" w:hAnsiTheme="majorBidi" w:cstheme="majorBidi"/>
          <w:sz w:val="24"/>
          <w:szCs w:val="24"/>
        </w:rPr>
        <w:t xml:space="preserve"> acid, nitric </w:t>
      </w:r>
      <w:r w:rsidR="000F08E6" w:rsidRPr="007E40CB">
        <w:rPr>
          <w:rFonts w:asciiTheme="majorBidi" w:hAnsiTheme="majorBidi" w:cstheme="majorBidi"/>
          <w:sz w:val="24"/>
          <w:szCs w:val="24"/>
        </w:rPr>
        <w:t>acid, ammonium</w:t>
      </w:r>
      <w:r w:rsidR="00F53FC9" w:rsidRPr="007E40CB">
        <w:rPr>
          <w:rFonts w:asciiTheme="majorBidi" w:hAnsiTheme="majorBidi" w:cstheme="majorBidi"/>
          <w:sz w:val="24"/>
          <w:szCs w:val="24"/>
        </w:rPr>
        <w:t xml:space="preserve"> muriaticum.</w:t>
      </w:r>
    </w:p>
    <w:p w14:paraId="594E9CFE" w14:textId="77777777" w:rsidR="0065300A" w:rsidRPr="007E40CB" w:rsidRDefault="0065300A" w:rsidP="00784821">
      <w:pPr>
        <w:pStyle w:val="ListParagraph"/>
        <w:spacing w:line="360" w:lineRule="auto"/>
        <w:ind w:left="0"/>
        <w:rPr>
          <w:rFonts w:asciiTheme="majorBidi" w:hAnsiTheme="majorBidi" w:cstheme="majorBidi"/>
          <w:b/>
          <w:bCs/>
          <w:sz w:val="24"/>
          <w:szCs w:val="24"/>
        </w:rPr>
      </w:pPr>
    </w:p>
    <w:p w14:paraId="4A5F53D5" w14:textId="0AF35BA0" w:rsidR="005957BA" w:rsidRPr="007E40CB" w:rsidRDefault="005957BA" w:rsidP="00784821">
      <w:pPr>
        <w:pStyle w:val="ListParagraph"/>
        <w:spacing w:line="360" w:lineRule="auto"/>
        <w:ind w:left="0"/>
        <w:rPr>
          <w:rFonts w:asciiTheme="majorBidi" w:hAnsiTheme="majorBidi" w:cstheme="majorBidi"/>
          <w:b/>
          <w:bCs/>
          <w:sz w:val="24"/>
          <w:szCs w:val="24"/>
          <w:u w:val="single"/>
        </w:rPr>
      </w:pPr>
      <w:r w:rsidRPr="007E40CB">
        <w:rPr>
          <w:rFonts w:asciiTheme="majorBidi" w:hAnsiTheme="majorBidi" w:cstheme="majorBidi"/>
          <w:b/>
          <w:bCs/>
          <w:sz w:val="24"/>
          <w:szCs w:val="24"/>
          <w:u w:val="single"/>
        </w:rPr>
        <w:t>TUBERCULAR:</w:t>
      </w:r>
    </w:p>
    <w:p w14:paraId="350ECEBC" w14:textId="77777777" w:rsidR="00086D34" w:rsidRPr="007E40CB" w:rsidRDefault="00086D34" w:rsidP="00784821">
      <w:pPr>
        <w:pStyle w:val="ListParagraph"/>
        <w:spacing w:line="360" w:lineRule="auto"/>
        <w:ind w:left="0"/>
        <w:rPr>
          <w:rFonts w:asciiTheme="majorBidi" w:hAnsiTheme="majorBidi" w:cstheme="majorBidi"/>
          <w:b/>
          <w:bCs/>
          <w:sz w:val="24"/>
          <w:szCs w:val="24"/>
          <w:u w:val="single"/>
        </w:rPr>
      </w:pPr>
    </w:p>
    <w:p w14:paraId="56CD8C5F" w14:textId="268EF0C7" w:rsidR="00171A02" w:rsidRPr="007E40CB" w:rsidRDefault="00ED0292"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Tubercular patient is manifesting the union of the syphilitic and psoric dyscrasias. </w:t>
      </w:r>
    </w:p>
    <w:p w14:paraId="7389D5B8" w14:textId="77777777" w:rsidR="00086D34" w:rsidRPr="007E40CB" w:rsidRDefault="00086D34" w:rsidP="00784821">
      <w:pPr>
        <w:pStyle w:val="ListParagraph"/>
        <w:spacing w:line="360" w:lineRule="auto"/>
        <w:ind w:left="0"/>
        <w:rPr>
          <w:rFonts w:asciiTheme="majorBidi" w:hAnsiTheme="majorBidi" w:cstheme="majorBidi"/>
          <w:b/>
          <w:bCs/>
          <w:sz w:val="24"/>
          <w:szCs w:val="24"/>
        </w:rPr>
      </w:pPr>
    </w:p>
    <w:p w14:paraId="2C2AA36E" w14:textId="77777777" w:rsidR="00086D34" w:rsidRPr="007E40CB" w:rsidRDefault="00171A02" w:rsidP="00784821">
      <w:pPr>
        <w:pStyle w:val="ListParagraph"/>
        <w:spacing w:line="360" w:lineRule="auto"/>
        <w:ind w:left="0"/>
        <w:rPr>
          <w:rFonts w:asciiTheme="majorBidi" w:hAnsiTheme="majorBidi" w:cstheme="majorBidi"/>
          <w:b/>
          <w:bCs/>
          <w:sz w:val="24"/>
          <w:szCs w:val="24"/>
        </w:rPr>
      </w:pPr>
      <w:r w:rsidRPr="007E40CB">
        <w:rPr>
          <w:rFonts w:asciiTheme="majorBidi" w:hAnsiTheme="majorBidi" w:cstheme="majorBidi"/>
          <w:b/>
          <w:bCs/>
          <w:sz w:val="24"/>
          <w:szCs w:val="24"/>
        </w:rPr>
        <w:t>MENTALS</w:t>
      </w:r>
    </w:p>
    <w:p w14:paraId="0C06C1AA" w14:textId="77777777" w:rsidR="00086D34" w:rsidRPr="007E40CB" w:rsidRDefault="00086D34" w:rsidP="00784821">
      <w:pPr>
        <w:pStyle w:val="ListParagraph"/>
        <w:spacing w:line="360" w:lineRule="auto"/>
        <w:ind w:left="0"/>
        <w:rPr>
          <w:rFonts w:asciiTheme="majorBidi" w:hAnsiTheme="majorBidi" w:cstheme="majorBidi"/>
          <w:b/>
          <w:bCs/>
          <w:sz w:val="24"/>
          <w:szCs w:val="24"/>
        </w:rPr>
      </w:pPr>
      <w:r w:rsidRPr="007E40CB">
        <w:rPr>
          <w:rFonts w:asciiTheme="majorBidi" w:hAnsiTheme="majorBidi" w:cstheme="majorBidi"/>
          <w:sz w:val="24"/>
          <w:szCs w:val="24"/>
        </w:rPr>
        <w:t>T</w:t>
      </w:r>
      <w:r w:rsidR="000F08E6" w:rsidRPr="007E40CB">
        <w:rPr>
          <w:rFonts w:asciiTheme="majorBidi" w:hAnsiTheme="majorBidi" w:cstheme="majorBidi"/>
          <w:sz w:val="24"/>
          <w:szCs w:val="24"/>
        </w:rPr>
        <w:t>he</w:t>
      </w:r>
      <w:r w:rsidR="00ED0292" w:rsidRPr="007E40CB">
        <w:rPr>
          <w:rFonts w:asciiTheme="majorBidi" w:hAnsiTheme="majorBidi" w:cstheme="majorBidi"/>
          <w:sz w:val="24"/>
          <w:szCs w:val="24"/>
        </w:rPr>
        <w:t xml:space="preserve"> child who has this stigmatic combination has tendency toward tuberculosis. In this type of child there is slow of </w:t>
      </w:r>
      <w:r w:rsidR="00871334" w:rsidRPr="007E40CB">
        <w:rPr>
          <w:rFonts w:asciiTheme="majorBidi" w:hAnsiTheme="majorBidi" w:cstheme="majorBidi"/>
          <w:sz w:val="24"/>
          <w:szCs w:val="24"/>
        </w:rPr>
        <w:t>comprehension</w:t>
      </w:r>
      <w:r w:rsidR="000F08E6" w:rsidRPr="007E40CB">
        <w:rPr>
          <w:rFonts w:asciiTheme="majorBidi" w:hAnsiTheme="majorBidi" w:cstheme="majorBidi"/>
          <w:sz w:val="24"/>
          <w:szCs w:val="24"/>
        </w:rPr>
        <w:t>, dull</w:t>
      </w:r>
      <w:r w:rsidR="00ED0292" w:rsidRPr="007E40CB">
        <w:rPr>
          <w:rFonts w:asciiTheme="majorBidi" w:hAnsiTheme="majorBidi" w:cstheme="majorBidi"/>
          <w:sz w:val="24"/>
          <w:szCs w:val="24"/>
        </w:rPr>
        <w:t xml:space="preserve"> </w:t>
      </w:r>
      <w:r w:rsidR="000F08E6" w:rsidRPr="007E40CB">
        <w:rPr>
          <w:rFonts w:asciiTheme="majorBidi" w:hAnsiTheme="majorBidi" w:cstheme="majorBidi"/>
          <w:sz w:val="24"/>
          <w:szCs w:val="24"/>
        </w:rPr>
        <w:t>unable</w:t>
      </w:r>
      <w:r w:rsidR="00ED0292" w:rsidRPr="007E40CB">
        <w:rPr>
          <w:rFonts w:asciiTheme="majorBidi" w:hAnsiTheme="majorBidi" w:cstheme="majorBidi"/>
          <w:sz w:val="24"/>
          <w:szCs w:val="24"/>
        </w:rPr>
        <w:t xml:space="preserve"> to keep the line of thought</w:t>
      </w:r>
      <w:r w:rsidR="00871334" w:rsidRPr="007E40CB">
        <w:rPr>
          <w:rFonts w:asciiTheme="majorBidi" w:hAnsiTheme="majorBidi" w:cstheme="majorBidi"/>
          <w:sz w:val="24"/>
          <w:szCs w:val="24"/>
        </w:rPr>
        <w:t xml:space="preserve">: he is </w:t>
      </w:r>
      <w:r w:rsidR="002E6FA7" w:rsidRPr="007E40CB">
        <w:rPr>
          <w:rFonts w:asciiTheme="majorBidi" w:hAnsiTheme="majorBidi" w:cstheme="majorBidi"/>
          <w:sz w:val="24"/>
          <w:szCs w:val="24"/>
        </w:rPr>
        <w:t>kept</w:t>
      </w:r>
      <w:r w:rsidR="00871334" w:rsidRPr="007E40CB">
        <w:rPr>
          <w:rFonts w:asciiTheme="majorBidi" w:hAnsiTheme="majorBidi" w:cstheme="majorBidi"/>
          <w:sz w:val="24"/>
          <w:szCs w:val="24"/>
        </w:rPr>
        <w:t xml:space="preserve"> to himself and become </w:t>
      </w:r>
      <w:r w:rsidR="00ED0292" w:rsidRPr="007E40CB">
        <w:rPr>
          <w:rFonts w:asciiTheme="majorBidi" w:hAnsiTheme="majorBidi" w:cstheme="majorBidi"/>
          <w:sz w:val="24"/>
          <w:szCs w:val="24"/>
        </w:rPr>
        <w:t>morose and sullen</w:t>
      </w:r>
      <w:r w:rsidR="00871334" w:rsidRPr="007E40CB">
        <w:rPr>
          <w:rFonts w:asciiTheme="majorBidi" w:hAnsiTheme="majorBidi" w:cstheme="majorBidi"/>
          <w:sz w:val="24"/>
          <w:szCs w:val="24"/>
        </w:rPr>
        <w:t>.</w:t>
      </w:r>
      <w:r w:rsidR="00ED0292" w:rsidRPr="007E40CB">
        <w:rPr>
          <w:rFonts w:asciiTheme="majorBidi" w:hAnsiTheme="majorBidi" w:cstheme="majorBidi"/>
          <w:sz w:val="24"/>
          <w:szCs w:val="24"/>
        </w:rPr>
        <w:t xml:space="preserve"> </w:t>
      </w:r>
      <w:r w:rsidR="00871334" w:rsidRPr="007E40CB">
        <w:rPr>
          <w:rFonts w:asciiTheme="majorBidi" w:hAnsiTheme="majorBidi" w:cstheme="majorBidi"/>
          <w:sz w:val="24"/>
          <w:szCs w:val="24"/>
        </w:rPr>
        <w:t>W</w:t>
      </w:r>
      <w:r w:rsidR="00ED0292" w:rsidRPr="007E40CB">
        <w:rPr>
          <w:rFonts w:asciiTheme="majorBidi" w:hAnsiTheme="majorBidi" w:cstheme="majorBidi"/>
          <w:sz w:val="24"/>
          <w:szCs w:val="24"/>
        </w:rPr>
        <w:t xml:space="preserve">ith the help of </w:t>
      </w:r>
      <w:r w:rsidR="000F08E6" w:rsidRPr="007E40CB">
        <w:rPr>
          <w:rFonts w:asciiTheme="majorBidi" w:hAnsiTheme="majorBidi" w:cstheme="majorBidi"/>
          <w:sz w:val="24"/>
          <w:szCs w:val="24"/>
        </w:rPr>
        <w:t xml:space="preserve">homoeopathic </w:t>
      </w:r>
      <w:r w:rsidR="007F61E6" w:rsidRPr="007E40CB">
        <w:rPr>
          <w:rFonts w:asciiTheme="majorBidi" w:hAnsiTheme="majorBidi" w:cstheme="majorBidi"/>
          <w:sz w:val="24"/>
          <w:szCs w:val="24"/>
        </w:rPr>
        <w:t>treatment, using weapon the</w:t>
      </w:r>
      <w:r w:rsidR="000F08E6" w:rsidRPr="007E40CB">
        <w:rPr>
          <w:rFonts w:asciiTheme="majorBidi" w:hAnsiTheme="majorBidi" w:cstheme="majorBidi"/>
          <w:sz w:val="24"/>
          <w:szCs w:val="24"/>
        </w:rPr>
        <w:t xml:space="preserve"> </w:t>
      </w:r>
      <w:r w:rsidR="00ED0292" w:rsidRPr="007E40CB">
        <w:rPr>
          <w:rFonts w:asciiTheme="majorBidi" w:hAnsiTheme="majorBidi" w:cstheme="majorBidi"/>
          <w:sz w:val="24"/>
          <w:szCs w:val="24"/>
        </w:rPr>
        <w:t xml:space="preserve">antipsoric and antisyphilitic remedies </w:t>
      </w:r>
      <w:r w:rsidR="000F08E6" w:rsidRPr="007E40CB">
        <w:rPr>
          <w:rFonts w:asciiTheme="majorBidi" w:hAnsiTheme="majorBidi" w:cstheme="majorBidi"/>
          <w:sz w:val="24"/>
          <w:szCs w:val="24"/>
        </w:rPr>
        <w:t>useful.</w:t>
      </w:r>
    </w:p>
    <w:p w14:paraId="46F5E5C8" w14:textId="7393E6B6" w:rsidR="00123591" w:rsidRPr="007E40CB" w:rsidRDefault="000F08E6" w:rsidP="00784821">
      <w:pPr>
        <w:pStyle w:val="ListParagraph"/>
        <w:spacing w:line="360" w:lineRule="auto"/>
        <w:ind w:left="0"/>
        <w:rPr>
          <w:rFonts w:asciiTheme="majorBidi" w:hAnsiTheme="majorBidi" w:cstheme="majorBidi"/>
          <w:b/>
          <w:bCs/>
          <w:sz w:val="24"/>
          <w:szCs w:val="24"/>
        </w:rPr>
      </w:pPr>
      <w:r w:rsidRPr="007E40CB">
        <w:rPr>
          <w:rFonts w:asciiTheme="majorBidi" w:hAnsiTheme="majorBidi" w:cstheme="majorBidi"/>
          <w:sz w:val="24"/>
          <w:szCs w:val="24"/>
        </w:rPr>
        <w:t xml:space="preserve">Haemorrhage from the nose clear up the mental state for some time, and in tubercular adult it clears up the old neuralgias. </w:t>
      </w:r>
      <w:r w:rsidR="008C4B86" w:rsidRPr="007E40CB">
        <w:rPr>
          <w:rFonts w:asciiTheme="majorBidi" w:hAnsiTheme="majorBidi" w:cstheme="majorBidi"/>
          <w:sz w:val="24"/>
          <w:szCs w:val="24"/>
        </w:rPr>
        <w:t>Pre-tubercular child will have haemorrhage from the nose at slightest provocation., the is headache which is relieved by haemorrhage.</w:t>
      </w:r>
    </w:p>
    <w:p w14:paraId="766EA0C2" w14:textId="5A941981" w:rsidR="00372BFC" w:rsidRPr="007E40CB" w:rsidRDefault="00123591"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In tubercular patient there is eruption on the scalp are &lt; by bathing. In tubercular diathesis odorous of old cheese, and thick yellow discharge.</w:t>
      </w:r>
      <w:r w:rsidR="00372BFC" w:rsidRPr="007E40CB">
        <w:rPr>
          <w:rFonts w:asciiTheme="majorBidi" w:hAnsiTheme="majorBidi" w:cstheme="majorBidi"/>
          <w:sz w:val="24"/>
          <w:szCs w:val="24"/>
        </w:rPr>
        <w:t xml:space="preserve"> expectoration is purulent, greenish yellow, often offensive.</w:t>
      </w:r>
      <w:r w:rsidRPr="007E40CB">
        <w:rPr>
          <w:rFonts w:asciiTheme="majorBidi" w:hAnsiTheme="majorBidi" w:cstheme="majorBidi"/>
          <w:sz w:val="24"/>
          <w:szCs w:val="24"/>
        </w:rPr>
        <w:t xml:space="preserve"> There is deep </w:t>
      </w:r>
      <w:r w:rsidR="00372BFC" w:rsidRPr="007E40CB">
        <w:rPr>
          <w:rFonts w:asciiTheme="majorBidi" w:hAnsiTheme="majorBidi" w:cstheme="majorBidi"/>
          <w:sz w:val="24"/>
          <w:szCs w:val="24"/>
        </w:rPr>
        <w:t>fissure, especially</w:t>
      </w:r>
      <w:r w:rsidRPr="007E40CB">
        <w:rPr>
          <w:rFonts w:asciiTheme="majorBidi" w:hAnsiTheme="majorBidi" w:cstheme="majorBidi"/>
          <w:sz w:val="24"/>
          <w:szCs w:val="24"/>
        </w:rPr>
        <w:t xml:space="preserve"> in the </w:t>
      </w:r>
      <w:r w:rsidR="00372BFC" w:rsidRPr="007E40CB">
        <w:rPr>
          <w:rFonts w:asciiTheme="majorBidi" w:hAnsiTheme="majorBidi" w:cstheme="majorBidi"/>
          <w:sz w:val="24"/>
          <w:szCs w:val="24"/>
        </w:rPr>
        <w:t>lips, oedema</w:t>
      </w:r>
      <w:r w:rsidRPr="007E40CB">
        <w:rPr>
          <w:rFonts w:asciiTheme="majorBidi" w:hAnsiTheme="majorBidi" w:cstheme="majorBidi"/>
          <w:sz w:val="24"/>
          <w:szCs w:val="24"/>
        </w:rPr>
        <w:t xml:space="preserve"> and swelling of the face in the pre-tubercular patient, in the morning and after waking and after nap.</w:t>
      </w:r>
      <w:r w:rsidR="00372BFC"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face is pale and redness on the cheekbone during the </w:t>
      </w:r>
      <w:r w:rsidR="00DD2D16" w:rsidRPr="007E40CB">
        <w:rPr>
          <w:rFonts w:asciiTheme="majorBidi" w:hAnsiTheme="majorBidi" w:cstheme="majorBidi"/>
          <w:sz w:val="24"/>
          <w:szCs w:val="24"/>
        </w:rPr>
        <w:t>fever.</w:t>
      </w:r>
    </w:p>
    <w:p w14:paraId="12A88C3A" w14:textId="77777777" w:rsidR="00086D34" w:rsidRPr="007E40CB" w:rsidRDefault="00086D34" w:rsidP="00784821">
      <w:pPr>
        <w:pStyle w:val="ListParagraph"/>
        <w:spacing w:line="360" w:lineRule="auto"/>
        <w:ind w:left="0"/>
        <w:rPr>
          <w:rFonts w:asciiTheme="majorBidi" w:hAnsiTheme="majorBidi" w:cstheme="majorBidi"/>
          <w:b/>
          <w:bCs/>
          <w:sz w:val="24"/>
          <w:szCs w:val="24"/>
        </w:rPr>
      </w:pPr>
    </w:p>
    <w:p w14:paraId="28C188E9" w14:textId="77777777" w:rsidR="00086D34" w:rsidRPr="007E40CB" w:rsidRDefault="00086D34" w:rsidP="00784821">
      <w:pPr>
        <w:pStyle w:val="ListParagraph"/>
        <w:spacing w:line="360" w:lineRule="auto"/>
        <w:ind w:left="0"/>
        <w:rPr>
          <w:rFonts w:asciiTheme="majorBidi" w:hAnsiTheme="majorBidi" w:cstheme="majorBidi"/>
          <w:b/>
          <w:bCs/>
          <w:sz w:val="24"/>
          <w:szCs w:val="24"/>
        </w:rPr>
      </w:pPr>
    </w:p>
    <w:p w14:paraId="49940A2C" w14:textId="671842A4" w:rsidR="00171A02" w:rsidRPr="007E40CB" w:rsidRDefault="00171A02" w:rsidP="00784821">
      <w:pPr>
        <w:pStyle w:val="ListParagraph"/>
        <w:spacing w:line="360" w:lineRule="auto"/>
        <w:ind w:left="0"/>
        <w:rPr>
          <w:rFonts w:asciiTheme="majorBidi" w:hAnsiTheme="majorBidi" w:cstheme="majorBidi"/>
          <w:b/>
          <w:bCs/>
          <w:sz w:val="24"/>
          <w:szCs w:val="24"/>
        </w:rPr>
      </w:pPr>
      <w:r w:rsidRPr="007E40CB">
        <w:rPr>
          <w:rFonts w:asciiTheme="majorBidi" w:hAnsiTheme="majorBidi" w:cstheme="majorBidi"/>
          <w:b/>
          <w:bCs/>
          <w:sz w:val="24"/>
          <w:szCs w:val="24"/>
        </w:rPr>
        <w:t>PHYSICAL GENERAL</w:t>
      </w:r>
    </w:p>
    <w:p w14:paraId="4CC221F1" w14:textId="77777777" w:rsidR="005957BA" w:rsidRPr="007E40CB" w:rsidRDefault="003F1909"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In tubercular sweet taste in </w:t>
      </w:r>
      <w:r w:rsidR="00372BFC" w:rsidRPr="007E40CB">
        <w:rPr>
          <w:rFonts w:asciiTheme="majorBidi" w:hAnsiTheme="majorBidi" w:cstheme="majorBidi"/>
          <w:sz w:val="24"/>
          <w:szCs w:val="24"/>
        </w:rPr>
        <w:t>mouth. ravenous</w:t>
      </w:r>
      <w:r w:rsidRPr="007E40CB">
        <w:rPr>
          <w:rFonts w:asciiTheme="majorBidi" w:hAnsiTheme="majorBidi" w:cstheme="majorBidi"/>
          <w:sz w:val="24"/>
          <w:szCs w:val="24"/>
        </w:rPr>
        <w:t xml:space="preserve"> hunger, hunger after full </w:t>
      </w:r>
      <w:r w:rsidR="00372BFC" w:rsidRPr="007E40CB">
        <w:rPr>
          <w:rFonts w:asciiTheme="majorBidi" w:hAnsiTheme="majorBidi" w:cstheme="majorBidi"/>
          <w:sz w:val="24"/>
          <w:szCs w:val="24"/>
        </w:rPr>
        <w:t>meal, hunger</w:t>
      </w:r>
      <w:r w:rsidRPr="007E40CB">
        <w:rPr>
          <w:rFonts w:asciiTheme="majorBidi" w:hAnsiTheme="majorBidi" w:cstheme="majorBidi"/>
          <w:sz w:val="24"/>
          <w:szCs w:val="24"/>
        </w:rPr>
        <w:t xml:space="preserve"> at all </w:t>
      </w:r>
      <w:r w:rsidR="00372BFC" w:rsidRPr="007E40CB">
        <w:rPr>
          <w:rFonts w:asciiTheme="majorBidi" w:hAnsiTheme="majorBidi" w:cstheme="majorBidi"/>
          <w:sz w:val="24"/>
          <w:szCs w:val="24"/>
        </w:rPr>
        <w:t>time. Craving</w:t>
      </w:r>
      <w:r w:rsidRPr="007E40CB">
        <w:rPr>
          <w:rFonts w:asciiTheme="majorBidi" w:hAnsiTheme="majorBidi" w:cstheme="majorBidi"/>
          <w:sz w:val="24"/>
          <w:szCs w:val="24"/>
        </w:rPr>
        <w:t xml:space="preserve"> for </w:t>
      </w:r>
      <w:r w:rsidR="00372BFC" w:rsidRPr="007E40CB">
        <w:rPr>
          <w:rFonts w:asciiTheme="majorBidi" w:hAnsiTheme="majorBidi" w:cstheme="majorBidi"/>
          <w:sz w:val="24"/>
          <w:szCs w:val="24"/>
        </w:rPr>
        <w:t>acid, sweet, meat, potatoes</w:t>
      </w:r>
      <w:r w:rsidRPr="007E40CB">
        <w:rPr>
          <w:rFonts w:asciiTheme="majorBidi" w:hAnsiTheme="majorBidi" w:cstheme="majorBidi"/>
          <w:sz w:val="24"/>
          <w:szCs w:val="24"/>
        </w:rPr>
        <w:t xml:space="preserve">, longing to chew chalk, lime and </w:t>
      </w:r>
      <w:r w:rsidR="00372BFC" w:rsidRPr="007E40CB">
        <w:rPr>
          <w:rFonts w:asciiTheme="majorBidi" w:hAnsiTheme="majorBidi" w:cstheme="majorBidi"/>
          <w:sz w:val="24"/>
          <w:szCs w:val="24"/>
        </w:rPr>
        <w:t>pencil</w:t>
      </w:r>
      <w:r w:rsidRPr="007E40CB">
        <w:rPr>
          <w:rFonts w:asciiTheme="majorBidi" w:hAnsiTheme="majorBidi" w:cstheme="majorBidi"/>
          <w:sz w:val="24"/>
          <w:szCs w:val="24"/>
        </w:rPr>
        <w:t>,</w:t>
      </w:r>
      <w:r w:rsidR="00372BFC"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indigestible thing, craving for salt particularly noticeable in </w:t>
      </w:r>
      <w:r w:rsidR="00372BFC" w:rsidRPr="007E40CB">
        <w:rPr>
          <w:rFonts w:asciiTheme="majorBidi" w:hAnsiTheme="majorBidi" w:cstheme="majorBidi"/>
          <w:sz w:val="24"/>
          <w:szCs w:val="24"/>
        </w:rPr>
        <w:t xml:space="preserve">tubercular, inability to assimilate starch, these marked symptoms of appetite show the psoric percentage of tubercular diathesis. Tired feeling, better in daytime and worse at night. </w:t>
      </w:r>
    </w:p>
    <w:p w14:paraId="3E30E354" w14:textId="77777777" w:rsidR="00086D34" w:rsidRPr="007E40CB" w:rsidRDefault="00372BFC"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Tubercular patient </w:t>
      </w:r>
      <w:r w:rsidR="00BF2C25" w:rsidRPr="007E40CB">
        <w:rPr>
          <w:rFonts w:asciiTheme="majorBidi" w:hAnsiTheme="majorBidi" w:cstheme="majorBidi"/>
          <w:sz w:val="24"/>
          <w:szCs w:val="24"/>
        </w:rPr>
        <w:t>suffers</w:t>
      </w:r>
      <w:r w:rsidRPr="007E40CB">
        <w:rPr>
          <w:rFonts w:asciiTheme="majorBidi" w:hAnsiTheme="majorBidi" w:cstheme="majorBidi"/>
          <w:sz w:val="24"/>
          <w:szCs w:val="24"/>
        </w:rPr>
        <w:t xml:space="preserve"> from neuralgias,</w:t>
      </w:r>
      <w:r w:rsidR="00BF2C25"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prospalgias, </w:t>
      </w:r>
      <w:r w:rsidR="00BF2C25" w:rsidRPr="007E40CB">
        <w:rPr>
          <w:rFonts w:asciiTheme="majorBidi" w:hAnsiTheme="majorBidi" w:cstheme="majorBidi"/>
          <w:sz w:val="24"/>
          <w:szCs w:val="24"/>
        </w:rPr>
        <w:t>sciatica’s,</w:t>
      </w:r>
      <w:r w:rsidRPr="007E40CB">
        <w:rPr>
          <w:rFonts w:asciiTheme="majorBidi" w:hAnsiTheme="majorBidi" w:cstheme="majorBidi"/>
          <w:sz w:val="24"/>
          <w:szCs w:val="24"/>
        </w:rPr>
        <w:t xml:space="preserve"> insomnias,</w:t>
      </w:r>
      <w:r w:rsidR="00150D18" w:rsidRPr="007E40CB">
        <w:rPr>
          <w:rFonts w:asciiTheme="majorBidi" w:hAnsiTheme="majorBidi" w:cstheme="majorBidi"/>
          <w:sz w:val="24"/>
          <w:szCs w:val="24"/>
        </w:rPr>
        <w:t xml:space="preserve"> hysterias, </w:t>
      </w:r>
      <w:r w:rsidR="00BF2C25" w:rsidRPr="007E40CB">
        <w:rPr>
          <w:rFonts w:asciiTheme="majorBidi" w:hAnsiTheme="majorBidi" w:cstheme="majorBidi"/>
          <w:sz w:val="24"/>
          <w:szCs w:val="24"/>
        </w:rPr>
        <w:t>persistent</w:t>
      </w:r>
      <w:r w:rsidR="00150D18" w:rsidRPr="007E40CB">
        <w:rPr>
          <w:rFonts w:asciiTheme="majorBidi" w:hAnsiTheme="majorBidi" w:cstheme="majorBidi"/>
          <w:sz w:val="24"/>
          <w:szCs w:val="24"/>
        </w:rPr>
        <w:t xml:space="preserve"> headache,</w:t>
      </w:r>
      <w:r w:rsidR="00BF2C25" w:rsidRPr="007E40CB">
        <w:rPr>
          <w:rFonts w:asciiTheme="majorBidi" w:hAnsiTheme="majorBidi" w:cstheme="majorBidi"/>
          <w:sz w:val="24"/>
          <w:szCs w:val="24"/>
        </w:rPr>
        <w:t xml:space="preserve"> </w:t>
      </w:r>
      <w:r w:rsidR="00150D18" w:rsidRPr="007E40CB">
        <w:rPr>
          <w:rFonts w:asciiTheme="majorBidi" w:hAnsiTheme="majorBidi" w:cstheme="majorBidi"/>
          <w:sz w:val="24"/>
          <w:szCs w:val="24"/>
        </w:rPr>
        <w:t>severe dysmenorrhoea will stay for time the disease progress in the lungs itself.</w:t>
      </w:r>
    </w:p>
    <w:p w14:paraId="20D600C8" w14:textId="77777777" w:rsidR="00086D34" w:rsidRPr="007E40CB" w:rsidRDefault="00150D18"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The pre-tubercular manifestation is more psoric than syphilitic. Lymphatic involvement of abdomen,</w:t>
      </w:r>
      <w:r w:rsidR="00BF2C25" w:rsidRPr="007E40CB">
        <w:rPr>
          <w:rFonts w:asciiTheme="majorBidi" w:hAnsiTheme="majorBidi" w:cstheme="majorBidi"/>
          <w:sz w:val="24"/>
          <w:szCs w:val="24"/>
        </w:rPr>
        <w:t xml:space="preserve"> </w:t>
      </w:r>
      <w:r w:rsidRPr="007E40CB">
        <w:rPr>
          <w:rFonts w:asciiTheme="majorBidi" w:hAnsiTheme="majorBidi" w:cstheme="majorBidi"/>
          <w:sz w:val="24"/>
          <w:szCs w:val="24"/>
        </w:rPr>
        <w:t>hernias,</w:t>
      </w:r>
      <w:r w:rsidR="00BF2C25" w:rsidRPr="007E40CB">
        <w:rPr>
          <w:rFonts w:asciiTheme="majorBidi" w:hAnsiTheme="majorBidi" w:cstheme="majorBidi"/>
          <w:sz w:val="24"/>
          <w:szCs w:val="24"/>
        </w:rPr>
        <w:t xml:space="preserve"> </w:t>
      </w:r>
      <w:r w:rsidRPr="007E40CB">
        <w:rPr>
          <w:rFonts w:asciiTheme="majorBidi" w:hAnsiTheme="majorBidi" w:cstheme="majorBidi"/>
          <w:sz w:val="24"/>
          <w:szCs w:val="24"/>
        </w:rPr>
        <w:t>lack of muscle tone.</w:t>
      </w:r>
    </w:p>
    <w:p w14:paraId="21510249" w14:textId="00A6FA1E" w:rsidR="00171A02" w:rsidRPr="007E40CB" w:rsidRDefault="00BF2C25"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lastRenderedPageBreak/>
        <w:t xml:space="preserve">The tubercular stool to be </w:t>
      </w:r>
      <w:r w:rsidR="00182DAB" w:rsidRPr="007E40CB">
        <w:rPr>
          <w:rFonts w:asciiTheme="majorBidi" w:hAnsiTheme="majorBidi" w:cstheme="majorBidi"/>
          <w:sz w:val="24"/>
          <w:szCs w:val="24"/>
        </w:rPr>
        <w:t>slimy, bloody, musty, mouldy</w:t>
      </w:r>
      <w:r w:rsidRPr="007E40CB">
        <w:rPr>
          <w:rFonts w:asciiTheme="majorBidi" w:hAnsiTheme="majorBidi" w:cstheme="majorBidi"/>
          <w:sz w:val="24"/>
          <w:szCs w:val="24"/>
        </w:rPr>
        <w:t xml:space="preserve"> </w:t>
      </w:r>
      <w:r w:rsidR="00801DBC" w:rsidRPr="007E40CB">
        <w:rPr>
          <w:rFonts w:asciiTheme="majorBidi" w:hAnsiTheme="majorBidi" w:cstheme="majorBidi"/>
          <w:sz w:val="24"/>
          <w:szCs w:val="24"/>
        </w:rPr>
        <w:t>smell, nausea and gagging before stool and prostration with desire to left alone after stool.</w:t>
      </w:r>
    </w:p>
    <w:p w14:paraId="3293F572" w14:textId="77777777" w:rsidR="00171A02" w:rsidRPr="007E40CB" w:rsidRDefault="00171A02" w:rsidP="00784821">
      <w:pPr>
        <w:pStyle w:val="ListParagraph"/>
        <w:spacing w:line="360" w:lineRule="auto"/>
        <w:ind w:left="0"/>
        <w:rPr>
          <w:rFonts w:asciiTheme="majorBidi" w:hAnsiTheme="majorBidi" w:cstheme="majorBidi"/>
          <w:sz w:val="24"/>
          <w:szCs w:val="24"/>
        </w:rPr>
      </w:pPr>
    </w:p>
    <w:p w14:paraId="6CB6A045" w14:textId="310F49EE" w:rsidR="00171A02" w:rsidRPr="007E40CB" w:rsidRDefault="00171A02" w:rsidP="00784821">
      <w:pPr>
        <w:pStyle w:val="ListParagraph"/>
        <w:spacing w:line="360" w:lineRule="auto"/>
        <w:ind w:left="0"/>
        <w:rPr>
          <w:rFonts w:asciiTheme="majorBidi" w:hAnsiTheme="majorBidi" w:cstheme="majorBidi"/>
          <w:b/>
          <w:bCs/>
          <w:sz w:val="24"/>
          <w:szCs w:val="24"/>
        </w:rPr>
      </w:pPr>
      <w:r w:rsidRPr="007E40CB">
        <w:rPr>
          <w:rFonts w:asciiTheme="majorBidi" w:hAnsiTheme="majorBidi" w:cstheme="majorBidi"/>
          <w:b/>
          <w:bCs/>
          <w:sz w:val="24"/>
          <w:szCs w:val="24"/>
        </w:rPr>
        <w:t>PATHOLOGICAL</w:t>
      </w:r>
    </w:p>
    <w:p w14:paraId="6FF03406" w14:textId="4CE8AEC1" w:rsidR="000F08E6" w:rsidRPr="007E40CB" w:rsidRDefault="00801DBC"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Haemorrhage from the rectum is signpost of tuberculosis, tubercular patient trouble with pin worm and seat worm</w:t>
      </w:r>
      <w:r w:rsidR="007B4710" w:rsidRPr="007E40CB">
        <w:rPr>
          <w:rFonts w:asciiTheme="majorBidi" w:hAnsiTheme="majorBidi" w:cstheme="majorBidi"/>
          <w:sz w:val="24"/>
          <w:szCs w:val="24"/>
        </w:rPr>
        <w:t>. The characteristic alteration of symptoms in the tubercular patient may be noted in the alteration of rectal disease with heart chest and lungs trouble</w:t>
      </w:r>
      <w:r w:rsidR="00FC2A91" w:rsidRPr="007E40CB">
        <w:rPr>
          <w:rFonts w:asciiTheme="majorBidi" w:hAnsiTheme="majorBidi" w:cstheme="majorBidi"/>
          <w:sz w:val="24"/>
          <w:szCs w:val="24"/>
        </w:rPr>
        <w:t xml:space="preserve"> especially in asthma and respiratory disease. In the </w:t>
      </w:r>
      <w:r w:rsidR="00182DAB" w:rsidRPr="007E40CB">
        <w:rPr>
          <w:rFonts w:asciiTheme="majorBidi" w:hAnsiTheme="majorBidi" w:cstheme="majorBidi"/>
          <w:sz w:val="24"/>
          <w:szCs w:val="24"/>
        </w:rPr>
        <w:t>rectum, stricture</w:t>
      </w:r>
      <w:r w:rsidR="00FC2A91" w:rsidRPr="007E40CB">
        <w:rPr>
          <w:rFonts w:asciiTheme="majorBidi" w:hAnsiTheme="majorBidi" w:cstheme="majorBidi"/>
          <w:sz w:val="24"/>
          <w:szCs w:val="24"/>
        </w:rPr>
        <w:t>,</w:t>
      </w:r>
      <w:r w:rsidR="0045157D" w:rsidRPr="007E40CB">
        <w:rPr>
          <w:rFonts w:asciiTheme="majorBidi" w:hAnsiTheme="majorBidi" w:cstheme="majorBidi"/>
          <w:sz w:val="24"/>
          <w:szCs w:val="24"/>
        </w:rPr>
        <w:t xml:space="preserve"> </w:t>
      </w:r>
      <w:r w:rsidR="00FC2A91" w:rsidRPr="007E40CB">
        <w:rPr>
          <w:rFonts w:asciiTheme="majorBidi" w:hAnsiTheme="majorBidi" w:cstheme="majorBidi"/>
          <w:sz w:val="24"/>
          <w:szCs w:val="24"/>
        </w:rPr>
        <w:t>sinuses,</w:t>
      </w:r>
      <w:r w:rsidR="0045157D" w:rsidRPr="007E40CB">
        <w:rPr>
          <w:rFonts w:asciiTheme="majorBidi" w:hAnsiTheme="majorBidi" w:cstheme="majorBidi"/>
          <w:sz w:val="24"/>
          <w:szCs w:val="24"/>
        </w:rPr>
        <w:t xml:space="preserve"> </w:t>
      </w:r>
      <w:r w:rsidR="00FC2A91" w:rsidRPr="007E40CB">
        <w:rPr>
          <w:rFonts w:asciiTheme="majorBidi" w:hAnsiTheme="majorBidi" w:cstheme="majorBidi"/>
          <w:sz w:val="24"/>
          <w:szCs w:val="24"/>
        </w:rPr>
        <w:t xml:space="preserve">fistulas and pocket are all the tubercular </w:t>
      </w:r>
      <w:r w:rsidR="0045157D" w:rsidRPr="007E40CB">
        <w:rPr>
          <w:rFonts w:asciiTheme="majorBidi" w:hAnsiTheme="majorBidi" w:cstheme="majorBidi"/>
          <w:sz w:val="24"/>
          <w:szCs w:val="24"/>
        </w:rPr>
        <w:t>origin. nocturnal enuresis with the &lt;during sleep and after falling asleep.</w:t>
      </w:r>
      <w:r w:rsidR="00182DAB" w:rsidRPr="007E40CB">
        <w:rPr>
          <w:rFonts w:asciiTheme="majorBidi" w:hAnsiTheme="majorBidi" w:cstheme="majorBidi"/>
          <w:sz w:val="24"/>
          <w:szCs w:val="24"/>
        </w:rPr>
        <w:t xml:space="preserve"> nightly</w:t>
      </w:r>
      <w:r w:rsidR="0045157D" w:rsidRPr="007E40CB">
        <w:rPr>
          <w:rFonts w:asciiTheme="majorBidi" w:hAnsiTheme="majorBidi" w:cstheme="majorBidi"/>
          <w:sz w:val="24"/>
          <w:szCs w:val="24"/>
        </w:rPr>
        <w:t xml:space="preserve"> emission is the combination of the psoric and syphilitic taint. </w:t>
      </w:r>
      <w:r w:rsidR="00182DAB" w:rsidRPr="007E40CB">
        <w:rPr>
          <w:rFonts w:asciiTheme="majorBidi" w:hAnsiTheme="majorBidi" w:cstheme="majorBidi"/>
          <w:sz w:val="24"/>
          <w:szCs w:val="24"/>
        </w:rPr>
        <w:t>Usually,</w:t>
      </w:r>
      <w:r w:rsidR="0045157D" w:rsidRPr="007E40CB">
        <w:rPr>
          <w:rFonts w:asciiTheme="majorBidi" w:hAnsiTheme="majorBidi" w:cstheme="majorBidi"/>
          <w:sz w:val="24"/>
          <w:szCs w:val="24"/>
        </w:rPr>
        <w:t xml:space="preserve"> the </w:t>
      </w:r>
      <w:r w:rsidR="00182DAB" w:rsidRPr="007E40CB">
        <w:rPr>
          <w:rFonts w:asciiTheme="majorBidi" w:hAnsiTheme="majorBidi" w:cstheme="majorBidi"/>
          <w:sz w:val="24"/>
          <w:szCs w:val="24"/>
        </w:rPr>
        <w:t>prostatic</w:t>
      </w:r>
      <w:r w:rsidR="0045157D" w:rsidRPr="007E40CB">
        <w:rPr>
          <w:rFonts w:asciiTheme="majorBidi" w:hAnsiTheme="majorBidi" w:cstheme="majorBidi"/>
          <w:sz w:val="24"/>
          <w:szCs w:val="24"/>
        </w:rPr>
        <w:t xml:space="preserve"> trouble comes under </w:t>
      </w:r>
      <w:r w:rsidR="00182DAB" w:rsidRPr="007E40CB">
        <w:rPr>
          <w:rFonts w:asciiTheme="majorBidi" w:hAnsiTheme="majorBidi" w:cstheme="majorBidi"/>
          <w:sz w:val="24"/>
          <w:szCs w:val="24"/>
        </w:rPr>
        <w:t>the unio</w:t>
      </w:r>
      <w:r w:rsidR="007F61E6" w:rsidRPr="007E40CB">
        <w:rPr>
          <w:rFonts w:asciiTheme="majorBidi" w:hAnsiTheme="majorBidi" w:cstheme="majorBidi"/>
          <w:sz w:val="24"/>
          <w:szCs w:val="24"/>
        </w:rPr>
        <w:t>n</w:t>
      </w:r>
      <w:r w:rsidR="00182DAB" w:rsidRPr="007E40CB">
        <w:rPr>
          <w:rFonts w:asciiTheme="majorBidi" w:hAnsiTheme="majorBidi" w:cstheme="majorBidi"/>
          <w:sz w:val="24"/>
          <w:szCs w:val="24"/>
        </w:rPr>
        <w:t xml:space="preserve"> of two </w:t>
      </w:r>
      <w:r w:rsidR="000528BD" w:rsidRPr="007E40CB">
        <w:rPr>
          <w:rFonts w:asciiTheme="majorBidi" w:hAnsiTheme="majorBidi" w:cstheme="majorBidi"/>
          <w:sz w:val="24"/>
          <w:szCs w:val="24"/>
        </w:rPr>
        <w:t>stigmata</w:t>
      </w:r>
      <w:r w:rsidR="00182DAB" w:rsidRPr="007E40CB">
        <w:rPr>
          <w:rFonts w:asciiTheme="majorBidi" w:hAnsiTheme="majorBidi" w:cstheme="majorBidi"/>
          <w:sz w:val="24"/>
          <w:szCs w:val="24"/>
        </w:rPr>
        <w:t>. corn and like hypertrophied comes under this stigma. The nails are irregular, brittle break and split easily these is sign of tubercular taint. varicose vein is the tubercular origin. and varicose ulcer are the last destructive manifestation of syphilitic taint.</w:t>
      </w:r>
      <w:r w:rsidR="00372BFC" w:rsidRPr="007E40CB">
        <w:rPr>
          <w:rFonts w:asciiTheme="majorBidi" w:hAnsiTheme="majorBidi" w:cstheme="majorBidi"/>
          <w:sz w:val="24"/>
          <w:szCs w:val="24"/>
        </w:rPr>
        <w:t xml:space="preserve"> </w:t>
      </w:r>
      <w:r w:rsidR="00182DAB" w:rsidRPr="007E40CB">
        <w:rPr>
          <w:rFonts w:asciiTheme="majorBidi" w:hAnsiTheme="majorBidi" w:cstheme="majorBidi"/>
          <w:sz w:val="24"/>
          <w:szCs w:val="24"/>
        </w:rPr>
        <w:t xml:space="preserve">Urticaria occurs in the tubercular </w:t>
      </w:r>
      <w:r w:rsidR="00B553ED" w:rsidRPr="007E40CB">
        <w:rPr>
          <w:rFonts w:asciiTheme="majorBidi" w:hAnsiTheme="majorBidi" w:cstheme="majorBidi"/>
          <w:sz w:val="24"/>
          <w:szCs w:val="24"/>
        </w:rPr>
        <w:t>diathesis</w:t>
      </w:r>
      <w:r w:rsidR="003F1909" w:rsidRPr="007E40CB">
        <w:rPr>
          <w:rFonts w:asciiTheme="majorBidi" w:hAnsiTheme="majorBidi" w:cstheme="majorBidi"/>
          <w:sz w:val="24"/>
          <w:szCs w:val="24"/>
        </w:rPr>
        <w:t xml:space="preserve"> </w:t>
      </w:r>
    </w:p>
    <w:p w14:paraId="02B5B903" w14:textId="77777777" w:rsidR="009C4F1E" w:rsidRPr="007E40CB" w:rsidRDefault="009C4F1E" w:rsidP="00784821">
      <w:pPr>
        <w:pStyle w:val="ListParagraph"/>
        <w:spacing w:line="360" w:lineRule="auto"/>
        <w:ind w:left="0"/>
        <w:rPr>
          <w:rFonts w:asciiTheme="majorBidi" w:hAnsiTheme="majorBidi" w:cstheme="majorBidi"/>
          <w:sz w:val="24"/>
          <w:szCs w:val="24"/>
        </w:rPr>
      </w:pPr>
    </w:p>
    <w:p w14:paraId="21D40CFB" w14:textId="10874FA8" w:rsidR="00936894" w:rsidRPr="007E40CB" w:rsidRDefault="009C4F1E" w:rsidP="00784821">
      <w:pPr>
        <w:pStyle w:val="ListParagraph"/>
        <w:spacing w:line="360" w:lineRule="auto"/>
        <w:ind w:left="0"/>
        <w:rPr>
          <w:rFonts w:asciiTheme="majorBidi" w:hAnsiTheme="majorBidi" w:cstheme="majorBidi"/>
          <w:b/>
          <w:bCs/>
          <w:sz w:val="24"/>
          <w:szCs w:val="24"/>
          <w:u w:val="single"/>
        </w:rPr>
      </w:pPr>
      <w:r w:rsidRPr="007E40CB">
        <w:rPr>
          <w:rFonts w:asciiTheme="majorBidi" w:hAnsiTheme="majorBidi" w:cstheme="majorBidi"/>
          <w:b/>
          <w:bCs/>
          <w:sz w:val="24"/>
          <w:szCs w:val="24"/>
          <w:u w:val="single"/>
        </w:rPr>
        <w:t>SYPHILIS:</w:t>
      </w:r>
    </w:p>
    <w:p w14:paraId="5FB05434" w14:textId="6B1B1D3D" w:rsidR="009F1371" w:rsidRPr="007E40CB" w:rsidRDefault="009F1371"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The syphilis is the only miasm or stigma that actually destroy</w:t>
      </w:r>
      <w:r w:rsidR="002A257C" w:rsidRPr="007E40CB">
        <w:rPr>
          <w:rFonts w:asciiTheme="majorBidi" w:hAnsiTheme="majorBidi" w:cstheme="majorBidi"/>
          <w:sz w:val="24"/>
          <w:szCs w:val="24"/>
        </w:rPr>
        <w:t>s</w:t>
      </w:r>
      <w:r w:rsidRPr="007E40CB">
        <w:rPr>
          <w:rFonts w:asciiTheme="majorBidi" w:hAnsiTheme="majorBidi" w:cstheme="majorBidi"/>
          <w:sz w:val="24"/>
          <w:szCs w:val="24"/>
        </w:rPr>
        <w:t xml:space="preserve"> living tissue. The syphilitic stigma </w:t>
      </w:r>
      <w:r w:rsidR="00E530DF" w:rsidRPr="007E40CB">
        <w:rPr>
          <w:rFonts w:asciiTheme="majorBidi" w:hAnsiTheme="majorBidi" w:cstheme="majorBidi"/>
          <w:sz w:val="24"/>
          <w:szCs w:val="24"/>
        </w:rPr>
        <w:t>attacks</w:t>
      </w:r>
      <w:r w:rsidRPr="007E40CB">
        <w:rPr>
          <w:rFonts w:asciiTheme="majorBidi" w:hAnsiTheme="majorBidi" w:cstheme="majorBidi"/>
          <w:sz w:val="24"/>
          <w:szCs w:val="24"/>
        </w:rPr>
        <w:t xml:space="preserve"> the long bone. The syphilitic has its hallmark ulceration and destruction of tissue, even to bony tissue. Anti-syphilitic remedies include those whose atomic weight is more destructive and unstable element.</w:t>
      </w:r>
      <w:r w:rsidR="005A1BDF" w:rsidRPr="007E40CB">
        <w:rPr>
          <w:rFonts w:asciiTheme="majorBidi" w:hAnsiTheme="majorBidi" w:cstheme="majorBidi"/>
          <w:sz w:val="24"/>
          <w:szCs w:val="24"/>
        </w:rPr>
        <w:t xml:space="preserve"> When we consider the radioactive </w:t>
      </w:r>
      <w:r w:rsidR="00E530DF" w:rsidRPr="007E40CB">
        <w:rPr>
          <w:rFonts w:asciiTheme="majorBidi" w:hAnsiTheme="majorBidi" w:cstheme="majorBidi"/>
          <w:sz w:val="24"/>
          <w:szCs w:val="24"/>
        </w:rPr>
        <w:t>element,</w:t>
      </w:r>
      <w:r w:rsidR="005A1BDF" w:rsidRPr="007E40CB">
        <w:rPr>
          <w:rFonts w:asciiTheme="majorBidi" w:hAnsiTheme="majorBidi" w:cstheme="majorBidi"/>
          <w:sz w:val="24"/>
          <w:szCs w:val="24"/>
        </w:rPr>
        <w:t xml:space="preserve"> we find the problem an entirely different one, and necessarily their homoeopathic action will be different. We cannot expect construction from essentially destructive </w:t>
      </w:r>
      <w:r w:rsidR="00F53FC9" w:rsidRPr="007E40CB">
        <w:rPr>
          <w:rFonts w:asciiTheme="majorBidi" w:hAnsiTheme="majorBidi" w:cstheme="majorBidi"/>
          <w:sz w:val="24"/>
          <w:szCs w:val="24"/>
        </w:rPr>
        <w:t>forces, so</w:t>
      </w:r>
      <w:r w:rsidR="005A1BDF" w:rsidRPr="007E40CB">
        <w:rPr>
          <w:rFonts w:asciiTheme="majorBidi" w:hAnsiTheme="majorBidi" w:cstheme="majorBidi"/>
          <w:sz w:val="24"/>
          <w:szCs w:val="24"/>
        </w:rPr>
        <w:t xml:space="preserve"> long as they remain in their natural state. They cannot rest in in their ceaseless </w:t>
      </w:r>
      <w:r w:rsidR="00F53FC9" w:rsidRPr="007E40CB">
        <w:rPr>
          <w:rFonts w:asciiTheme="majorBidi" w:hAnsiTheme="majorBidi" w:cstheme="majorBidi"/>
          <w:sz w:val="24"/>
          <w:szCs w:val="24"/>
        </w:rPr>
        <w:t>self-destruction</w:t>
      </w:r>
      <w:r w:rsidR="005A1BDF" w:rsidRPr="007E40CB">
        <w:rPr>
          <w:rFonts w:asciiTheme="majorBidi" w:hAnsiTheme="majorBidi" w:cstheme="majorBidi"/>
          <w:sz w:val="24"/>
          <w:szCs w:val="24"/>
        </w:rPr>
        <w:t xml:space="preserve"> and they cannot </w:t>
      </w:r>
      <w:r w:rsidR="00F53FC9" w:rsidRPr="007E40CB">
        <w:rPr>
          <w:rFonts w:asciiTheme="majorBidi" w:hAnsiTheme="majorBidi" w:cstheme="majorBidi"/>
          <w:sz w:val="24"/>
          <w:szCs w:val="24"/>
        </w:rPr>
        <w:t>come in contact with the other substance without in turn destroying them.</w:t>
      </w:r>
      <w:r w:rsidR="005A1BDF" w:rsidRPr="007E40CB">
        <w:rPr>
          <w:rFonts w:asciiTheme="majorBidi" w:hAnsiTheme="majorBidi" w:cstheme="majorBidi"/>
          <w:sz w:val="24"/>
          <w:szCs w:val="24"/>
        </w:rPr>
        <w:t xml:space="preserve"> </w:t>
      </w:r>
    </w:p>
    <w:p w14:paraId="65EDAC1E" w14:textId="371B7F85" w:rsidR="00D57956" w:rsidRPr="007E40CB" w:rsidRDefault="000F43C5"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Syphilis is supposed to be contracted</w:t>
      </w:r>
      <w:r w:rsidR="00DF08AE" w:rsidRPr="007E40CB">
        <w:rPr>
          <w:rFonts w:asciiTheme="majorBidi" w:hAnsiTheme="majorBidi" w:cstheme="majorBidi"/>
          <w:sz w:val="24"/>
          <w:szCs w:val="24"/>
        </w:rPr>
        <w:t xml:space="preserve"> from an impure </w:t>
      </w:r>
      <w:r w:rsidR="009000A4" w:rsidRPr="007E40CB">
        <w:rPr>
          <w:rFonts w:asciiTheme="majorBidi" w:hAnsiTheme="majorBidi" w:cstheme="majorBidi"/>
          <w:sz w:val="24"/>
          <w:szCs w:val="24"/>
        </w:rPr>
        <w:t xml:space="preserve">coition. </w:t>
      </w:r>
      <w:r w:rsidR="00100295" w:rsidRPr="007E40CB">
        <w:rPr>
          <w:rFonts w:asciiTheme="majorBidi" w:hAnsiTheme="majorBidi" w:cstheme="majorBidi"/>
          <w:sz w:val="24"/>
          <w:szCs w:val="24"/>
        </w:rPr>
        <w:t>Syphilis is</w:t>
      </w:r>
      <w:r w:rsidR="009000A4" w:rsidRPr="007E40CB">
        <w:rPr>
          <w:rFonts w:asciiTheme="majorBidi" w:hAnsiTheme="majorBidi" w:cstheme="majorBidi"/>
          <w:sz w:val="24"/>
          <w:szCs w:val="24"/>
        </w:rPr>
        <w:t xml:space="preserve"> from its inception a constitutional disturbance.</w:t>
      </w:r>
      <w:r w:rsidR="00FB7D4F" w:rsidRPr="007E40CB">
        <w:rPr>
          <w:rFonts w:asciiTheme="majorBidi" w:hAnsiTheme="majorBidi" w:cstheme="majorBidi"/>
          <w:sz w:val="24"/>
          <w:szCs w:val="24"/>
        </w:rPr>
        <w:t xml:space="preserve"> The susceptibility and lowering of the defence</w:t>
      </w:r>
      <w:r w:rsidR="00100295" w:rsidRPr="007E40CB">
        <w:rPr>
          <w:rFonts w:asciiTheme="majorBidi" w:hAnsiTheme="majorBidi" w:cstheme="majorBidi"/>
          <w:sz w:val="24"/>
          <w:szCs w:val="24"/>
        </w:rPr>
        <w:t xml:space="preserve"> toward the specific poison is developed and maintained because of mental attitude of the individual, in its inception it is violation of his moral standard and therefore react upon and lower the vitality.</w:t>
      </w:r>
      <w:r w:rsidR="00FB7D4F" w:rsidRPr="007E40CB">
        <w:rPr>
          <w:rFonts w:asciiTheme="majorBidi" w:hAnsiTheme="majorBidi" w:cstheme="majorBidi"/>
          <w:sz w:val="24"/>
          <w:szCs w:val="24"/>
        </w:rPr>
        <w:t xml:space="preserve"> </w:t>
      </w:r>
      <w:r w:rsidR="00100295" w:rsidRPr="007E40CB">
        <w:rPr>
          <w:rFonts w:asciiTheme="majorBidi" w:hAnsiTheme="majorBidi" w:cstheme="majorBidi"/>
          <w:sz w:val="24"/>
          <w:szCs w:val="24"/>
        </w:rPr>
        <w:t xml:space="preserve">In syphilis there </w:t>
      </w:r>
      <w:r w:rsidR="002A257C" w:rsidRPr="007E40CB">
        <w:rPr>
          <w:rFonts w:asciiTheme="majorBidi" w:hAnsiTheme="majorBidi" w:cstheme="majorBidi"/>
          <w:sz w:val="24"/>
          <w:szCs w:val="24"/>
        </w:rPr>
        <w:t>are</w:t>
      </w:r>
      <w:r w:rsidR="00100295" w:rsidRPr="007E40CB">
        <w:rPr>
          <w:rFonts w:asciiTheme="majorBidi" w:hAnsiTheme="majorBidi" w:cstheme="majorBidi"/>
          <w:sz w:val="24"/>
          <w:szCs w:val="24"/>
        </w:rPr>
        <w:t xml:space="preserve"> many constitutional tendencies such as </w:t>
      </w:r>
      <w:r w:rsidR="00D57956" w:rsidRPr="007E40CB">
        <w:rPr>
          <w:rFonts w:asciiTheme="majorBidi" w:hAnsiTheme="majorBidi" w:cstheme="majorBidi"/>
          <w:sz w:val="24"/>
          <w:szCs w:val="24"/>
        </w:rPr>
        <w:t xml:space="preserve">malformation, </w:t>
      </w:r>
      <w:r w:rsidR="002A79FD" w:rsidRPr="007E40CB">
        <w:rPr>
          <w:rFonts w:asciiTheme="majorBidi" w:hAnsiTheme="majorBidi" w:cstheme="majorBidi"/>
          <w:sz w:val="24"/>
          <w:szCs w:val="24"/>
        </w:rPr>
        <w:t>deformities, chronic</w:t>
      </w:r>
      <w:r w:rsidR="00D57956" w:rsidRPr="007E40CB">
        <w:rPr>
          <w:rFonts w:asciiTheme="majorBidi" w:hAnsiTheme="majorBidi" w:cstheme="majorBidi"/>
          <w:sz w:val="24"/>
          <w:szCs w:val="24"/>
        </w:rPr>
        <w:t xml:space="preserve"> catarrhal condition of the nose and </w:t>
      </w:r>
      <w:r w:rsidR="000528BD" w:rsidRPr="007E40CB">
        <w:rPr>
          <w:rFonts w:asciiTheme="majorBidi" w:hAnsiTheme="majorBidi" w:cstheme="majorBidi"/>
          <w:sz w:val="24"/>
          <w:szCs w:val="24"/>
        </w:rPr>
        <w:t>throat, malformation</w:t>
      </w:r>
      <w:r w:rsidR="00D57956" w:rsidRPr="007E40CB">
        <w:rPr>
          <w:rFonts w:asciiTheme="majorBidi" w:hAnsiTheme="majorBidi" w:cstheme="majorBidi"/>
          <w:sz w:val="24"/>
          <w:szCs w:val="24"/>
        </w:rPr>
        <w:t xml:space="preserve"> of the teeth and bony structure and other manifestation.</w:t>
      </w:r>
    </w:p>
    <w:p w14:paraId="6728D11B" w14:textId="23EAF57E" w:rsidR="009C4F1E" w:rsidRPr="007E40CB" w:rsidRDefault="00D57956"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lastRenderedPageBreak/>
        <w:t xml:space="preserve">At the primary disturbance find that infection of syphilis become grafted on to psoric </w:t>
      </w:r>
      <w:r w:rsidR="002A79FD" w:rsidRPr="007E40CB">
        <w:rPr>
          <w:rFonts w:asciiTheme="majorBidi" w:hAnsiTheme="majorBidi" w:cstheme="majorBidi"/>
          <w:sz w:val="24"/>
          <w:szCs w:val="24"/>
        </w:rPr>
        <w:t>base.</w:t>
      </w:r>
    </w:p>
    <w:p w14:paraId="27E20D84" w14:textId="77777777" w:rsidR="00086D34" w:rsidRPr="007E40CB" w:rsidRDefault="00086D34" w:rsidP="00784821">
      <w:pPr>
        <w:pStyle w:val="ListParagraph"/>
        <w:spacing w:line="360" w:lineRule="auto"/>
        <w:ind w:left="0"/>
        <w:rPr>
          <w:rFonts w:asciiTheme="majorBidi" w:hAnsiTheme="majorBidi" w:cstheme="majorBidi"/>
          <w:b/>
          <w:bCs/>
          <w:sz w:val="24"/>
          <w:szCs w:val="24"/>
        </w:rPr>
      </w:pPr>
    </w:p>
    <w:p w14:paraId="07D89FD8" w14:textId="2C5083EE" w:rsidR="009C4F1E" w:rsidRPr="007E40CB" w:rsidRDefault="009C4F1E" w:rsidP="00784821">
      <w:pPr>
        <w:pStyle w:val="ListParagraph"/>
        <w:spacing w:line="360" w:lineRule="auto"/>
        <w:ind w:left="0"/>
        <w:rPr>
          <w:rFonts w:asciiTheme="majorBidi" w:hAnsiTheme="majorBidi" w:cstheme="majorBidi"/>
          <w:b/>
          <w:bCs/>
          <w:sz w:val="24"/>
          <w:szCs w:val="24"/>
        </w:rPr>
      </w:pPr>
      <w:r w:rsidRPr="007E40CB">
        <w:rPr>
          <w:rFonts w:asciiTheme="majorBidi" w:hAnsiTheme="majorBidi" w:cstheme="majorBidi"/>
          <w:b/>
          <w:bCs/>
          <w:sz w:val="24"/>
          <w:szCs w:val="24"/>
        </w:rPr>
        <w:t>APPEARANCE</w:t>
      </w:r>
    </w:p>
    <w:p w14:paraId="419A900E" w14:textId="1ECBE21C" w:rsidR="009C4F1E" w:rsidRPr="007E40CB" w:rsidRDefault="002A79FD"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Appearance </w:t>
      </w:r>
      <w:r w:rsidR="000F7C24" w:rsidRPr="007E40CB">
        <w:rPr>
          <w:rFonts w:asciiTheme="majorBidi" w:hAnsiTheme="majorBidi" w:cstheme="majorBidi"/>
          <w:sz w:val="24"/>
          <w:szCs w:val="24"/>
        </w:rPr>
        <w:t xml:space="preserve">observed that head is large and </w:t>
      </w:r>
      <w:r w:rsidR="000528BD" w:rsidRPr="007E40CB">
        <w:rPr>
          <w:rFonts w:asciiTheme="majorBidi" w:hAnsiTheme="majorBidi" w:cstheme="majorBidi"/>
          <w:sz w:val="24"/>
          <w:szCs w:val="24"/>
        </w:rPr>
        <w:t>bulging, hair</w:t>
      </w:r>
      <w:r w:rsidR="000F7C24" w:rsidRPr="007E40CB">
        <w:rPr>
          <w:rFonts w:asciiTheme="majorBidi" w:hAnsiTheme="majorBidi" w:cstheme="majorBidi"/>
          <w:sz w:val="24"/>
          <w:szCs w:val="24"/>
        </w:rPr>
        <w:t xml:space="preserve"> </w:t>
      </w:r>
      <w:r w:rsidR="000528BD" w:rsidRPr="007E40CB">
        <w:rPr>
          <w:rFonts w:asciiTheme="majorBidi" w:hAnsiTheme="majorBidi" w:cstheme="majorBidi"/>
          <w:sz w:val="24"/>
          <w:szCs w:val="24"/>
        </w:rPr>
        <w:t>moist, gluey</w:t>
      </w:r>
      <w:r w:rsidR="000F7C24" w:rsidRPr="007E40CB">
        <w:rPr>
          <w:rFonts w:asciiTheme="majorBidi" w:hAnsiTheme="majorBidi" w:cstheme="majorBidi"/>
          <w:sz w:val="24"/>
          <w:szCs w:val="24"/>
        </w:rPr>
        <w:t>,</w:t>
      </w:r>
      <w:r w:rsidR="009A3DBE" w:rsidRPr="007E40CB">
        <w:rPr>
          <w:rFonts w:asciiTheme="majorBidi" w:hAnsiTheme="majorBidi" w:cstheme="majorBidi"/>
          <w:sz w:val="24"/>
          <w:szCs w:val="24"/>
        </w:rPr>
        <w:t xml:space="preserve"> greasy</w:t>
      </w:r>
      <w:r w:rsidR="000F7C24" w:rsidRPr="007E40CB">
        <w:rPr>
          <w:rFonts w:asciiTheme="majorBidi" w:hAnsiTheme="majorBidi" w:cstheme="majorBidi"/>
          <w:sz w:val="24"/>
          <w:szCs w:val="24"/>
        </w:rPr>
        <w:t xml:space="preserve"> and with offensive odour</w:t>
      </w:r>
      <w:r w:rsidR="009A3DBE" w:rsidRPr="007E40CB">
        <w:rPr>
          <w:rFonts w:asciiTheme="majorBidi" w:hAnsiTheme="majorBidi" w:cstheme="majorBidi"/>
          <w:sz w:val="24"/>
          <w:szCs w:val="24"/>
        </w:rPr>
        <w:t xml:space="preserve">. Hair falls out in the bunches, beginning from the vertex and then temples, eyebrow and eyelash fall down, hair of beard </w:t>
      </w:r>
      <w:r w:rsidR="00D54494" w:rsidRPr="007E40CB">
        <w:rPr>
          <w:rFonts w:asciiTheme="majorBidi" w:hAnsiTheme="majorBidi" w:cstheme="majorBidi"/>
          <w:sz w:val="24"/>
          <w:szCs w:val="24"/>
        </w:rPr>
        <w:t>falls</w:t>
      </w:r>
      <w:r w:rsidR="009A3DBE" w:rsidRPr="007E40CB">
        <w:rPr>
          <w:rFonts w:asciiTheme="majorBidi" w:hAnsiTheme="majorBidi" w:cstheme="majorBidi"/>
          <w:sz w:val="24"/>
          <w:szCs w:val="24"/>
        </w:rPr>
        <w:t xml:space="preserve"> down.</w:t>
      </w:r>
    </w:p>
    <w:p w14:paraId="315AB973" w14:textId="77777777" w:rsidR="00086D34" w:rsidRPr="007E40CB" w:rsidRDefault="00086D34" w:rsidP="00784821">
      <w:pPr>
        <w:pStyle w:val="ListParagraph"/>
        <w:spacing w:line="360" w:lineRule="auto"/>
        <w:ind w:left="0"/>
        <w:rPr>
          <w:rFonts w:asciiTheme="majorBidi" w:hAnsiTheme="majorBidi" w:cstheme="majorBidi"/>
          <w:b/>
          <w:bCs/>
          <w:sz w:val="24"/>
          <w:szCs w:val="24"/>
        </w:rPr>
      </w:pPr>
    </w:p>
    <w:p w14:paraId="063F4A74" w14:textId="262D4271" w:rsidR="009C4F1E" w:rsidRPr="007E40CB" w:rsidRDefault="009C4F1E" w:rsidP="00784821">
      <w:pPr>
        <w:pStyle w:val="ListParagraph"/>
        <w:spacing w:line="360" w:lineRule="auto"/>
        <w:ind w:left="0"/>
        <w:rPr>
          <w:rFonts w:asciiTheme="majorBidi" w:hAnsiTheme="majorBidi" w:cstheme="majorBidi"/>
          <w:b/>
          <w:bCs/>
          <w:sz w:val="24"/>
          <w:szCs w:val="24"/>
        </w:rPr>
      </w:pPr>
      <w:r w:rsidRPr="007E40CB">
        <w:rPr>
          <w:rFonts w:asciiTheme="majorBidi" w:hAnsiTheme="majorBidi" w:cstheme="majorBidi"/>
          <w:b/>
          <w:bCs/>
          <w:sz w:val="24"/>
          <w:szCs w:val="24"/>
        </w:rPr>
        <w:t>PHYSICAL GENERAL</w:t>
      </w:r>
      <w:r w:rsidR="009A3DBE" w:rsidRPr="007E40CB">
        <w:rPr>
          <w:rFonts w:asciiTheme="majorBidi" w:hAnsiTheme="majorBidi" w:cstheme="majorBidi"/>
          <w:b/>
          <w:bCs/>
          <w:sz w:val="24"/>
          <w:szCs w:val="24"/>
        </w:rPr>
        <w:t xml:space="preserve"> </w:t>
      </w:r>
    </w:p>
    <w:p w14:paraId="4130E7D5" w14:textId="5C8FF897" w:rsidR="002C286C" w:rsidRPr="007E40CB" w:rsidRDefault="004B10F6"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Syphilis alone has few </w:t>
      </w:r>
      <w:r w:rsidR="00B4157E" w:rsidRPr="007E40CB">
        <w:rPr>
          <w:rFonts w:asciiTheme="majorBidi" w:hAnsiTheme="majorBidi" w:cstheme="majorBidi"/>
          <w:sz w:val="24"/>
          <w:szCs w:val="24"/>
        </w:rPr>
        <w:t>cravings</w:t>
      </w:r>
      <w:r w:rsidRPr="007E40CB">
        <w:rPr>
          <w:rFonts w:asciiTheme="majorBidi" w:hAnsiTheme="majorBidi" w:cstheme="majorBidi"/>
          <w:sz w:val="24"/>
          <w:szCs w:val="24"/>
        </w:rPr>
        <w:t xml:space="preserve"> in the way of food. It is aversion to </w:t>
      </w:r>
      <w:r w:rsidR="00D54494" w:rsidRPr="007E40CB">
        <w:rPr>
          <w:rFonts w:asciiTheme="majorBidi" w:hAnsiTheme="majorBidi" w:cstheme="majorBidi"/>
          <w:sz w:val="24"/>
          <w:szCs w:val="24"/>
        </w:rPr>
        <w:t>meat. There</w:t>
      </w:r>
      <w:r w:rsidR="0021246B" w:rsidRPr="007E40CB">
        <w:rPr>
          <w:rFonts w:asciiTheme="majorBidi" w:hAnsiTheme="majorBidi" w:cstheme="majorBidi"/>
          <w:sz w:val="24"/>
          <w:szCs w:val="24"/>
        </w:rPr>
        <w:t xml:space="preserve"> is desire for cold </w:t>
      </w:r>
      <w:r w:rsidR="00D54494" w:rsidRPr="007E40CB">
        <w:rPr>
          <w:rFonts w:asciiTheme="majorBidi" w:hAnsiTheme="majorBidi" w:cstheme="majorBidi"/>
          <w:sz w:val="24"/>
          <w:szCs w:val="24"/>
        </w:rPr>
        <w:t>food,</w:t>
      </w:r>
      <w:r w:rsidR="0021246B" w:rsidRPr="007E40CB">
        <w:rPr>
          <w:rFonts w:asciiTheme="majorBidi" w:hAnsiTheme="majorBidi" w:cstheme="majorBidi"/>
          <w:sz w:val="24"/>
          <w:szCs w:val="24"/>
        </w:rPr>
        <w:t xml:space="preserve"> </w:t>
      </w:r>
      <w:r w:rsidR="009A3DBE" w:rsidRPr="007E40CB">
        <w:rPr>
          <w:rFonts w:asciiTheme="majorBidi" w:hAnsiTheme="majorBidi" w:cstheme="majorBidi"/>
          <w:sz w:val="24"/>
          <w:szCs w:val="24"/>
        </w:rPr>
        <w:t xml:space="preserve">Scalp is </w:t>
      </w:r>
      <w:r w:rsidR="00D54494" w:rsidRPr="007E40CB">
        <w:rPr>
          <w:rFonts w:asciiTheme="majorBidi" w:hAnsiTheme="majorBidi" w:cstheme="majorBidi"/>
          <w:sz w:val="24"/>
          <w:szCs w:val="24"/>
        </w:rPr>
        <w:t>perspired</w:t>
      </w:r>
      <w:r w:rsidR="009A3DBE" w:rsidRPr="007E40CB">
        <w:rPr>
          <w:rFonts w:asciiTheme="majorBidi" w:hAnsiTheme="majorBidi" w:cstheme="majorBidi"/>
          <w:sz w:val="24"/>
          <w:szCs w:val="24"/>
        </w:rPr>
        <w:t xml:space="preserve"> and hair become </w:t>
      </w:r>
      <w:r w:rsidR="00D54494" w:rsidRPr="007E40CB">
        <w:rPr>
          <w:rFonts w:asciiTheme="majorBidi" w:hAnsiTheme="majorBidi" w:cstheme="majorBidi"/>
          <w:sz w:val="24"/>
          <w:szCs w:val="24"/>
        </w:rPr>
        <w:t>wet: the</w:t>
      </w:r>
      <w:r w:rsidR="00EE637B" w:rsidRPr="007E40CB">
        <w:rPr>
          <w:rFonts w:asciiTheme="majorBidi" w:hAnsiTheme="majorBidi" w:cstheme="majorBidi"/>
          <w:sz w:val="24"/>
          <w:szCs w:val="24"/>
        </w:rPr>
        <w:t xml:space="preserve"> scalp perspires when they are asleep or when they are awake.</w:t>
      </w:r>
      <w:r w:rsidR="009A3DBE" w:rsidRPr="007E40CB">
        <w:rPr>
          <w:rFonts w:asciiTheme="majorBidi" w:hAnsiTheme="majorBidi" w:cstheme="majorBidi"/>
          <w:sz w:val="24"/>
          <w:szCs w:val="24"/>
        </w:rPr>
        <w:t xml:space="preserve"> Aversion to meat</w:t>
      </w:r>
      <w:r w:rsidR="002C286C" w:rsidRPr="007E40CB">
        <w:rPr>
          <w:rFonts w:asciiTheme="majorBidi" w:hAnsiTheme="majorBidi" w:cstheme="majorBidi"/>
          <w:sz w:val="24"/>
          <w:szCs w:val="24"/>
        </w:rPr>
        <w:t>.</w:t>
      </w:r>
      <w:r w:rsidR="00A127E6" w:rsidRPr="007E40CB">
        <w:rPr>
          <w:rFonts w:asciiTheme="majorBidi" w:hAnsiTheme="majorBidi" w:cstheme="majorBidi"/>
          <w:sz w:val="24"/>
          <w:szCs w:val="24"/>
        </w:rPr>
        <w:t xml:space="preserve"> </w:t>
      </w:r>
      <w:r w:rsidR="002C286C" w:rsidRPr="007E40CB">
        <w:rPr>
          <w:rFonts w:asciiTheme="majorBidi" w:hAnsiTheme="majorBidi" w:cstheme="majorBidi"/>
          <w:sz w:val="24"/>
          <w:szCs w:val="24"/>
        </w:rPr>
        <w:t>In syphilis there is particular affinity for glandular tissue.</w:t>
      </w:r>
    </w:p>
    <w:p w14:paraId="2D6DC7AB" w14:textId="77777777" w:rsidR="00086D34" w:rsidRPr="007E40CB" w:rsidRDefault="00086D34" w:rsidP="00784821">
      <w:pPr>
        <w:pStyle w:val="ListParagraph"/>
        <w:spacing w:line="360" w:lineRule="auto"/>
        <w:ind w:left="0"/>
        <w:rPr>
          <w:rFonts w:asciiTheme="majorBidi" w:hAnsiTheme="majorBidi" w:cstheme="majorBidi"/>
          <w:b/>
          <w:bCs/>
          <w:sz w:val="24"/>
          <w:szCs w:val="24"/>
        </w:rPr>
      </w:pPr>
    </w:p>
    <w:p w14:paraId="3490ACD0" w14:textId="008946CD" w:rsidR="00AC2667" w:rsidRPr="007E40CB" w:rsidRDefault="00AC2667" w:rsidP="00784821">
      <w:pPr>
        <w:pStyle w:val="ListParagraph"/>
        <w:spacing w:line="360" w:lineRule="auto"/>
        <w:ind w:left="0"/>
        <w:rPr>
          <w:rFonts w:asciiTheme="majorBidi" w:hAnsiTheme="majorBidi" w:cstheme="majorBidi"/>
          <w:b/>
          <w:bCs/>
          <w:sz w:val="24"/>
          <w:szCs w:val="24"/>
        </w:rPr>
      </w:pPr>
      <w:r w:rsidRPr="007E40CB">
        <w:rPr>
          <w:rFonts w:asciiTheme="majorBidi" w:hAnsiTheme="majorBidi" w:cstheme="majorBidi"/>
          <w:b/>
          <w:bCs/>
          <w:sz w:val="24"/>
          <w:szCs w:val="24"/>
        </w:rPr>
        <w:t>MENTALS</w:t>
      </w:r>
    </w:p>
    <w:p w14:paraId="26A2F575" w14:textId="309066CA" w:rsidR="00D57956" w:rsidRPr="007E40CB" w:rsidRDefault="00D57956"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The mental power is slow in </w:t>
      </w:r>
      <w:r w:rsidR="009A3DBE" w:rsidRPr="007E40CB">
        <w:rPr>
          <w:rFonts w:asciiTheme="majorBidi" w:hAnsiTheme="majorBidi" w:cstheme="majorBidi"/>
          <w:sz w:val="24"/>
          <w:szCs w:val="24"/>
        </w:rPr>
        <w:t>reaction, melancholic. There</w:t>
      </w:r>
      <w:r w:rsidR="002A79FD" w:rsidRPr="007E40CB">
        <w:rPr>
          <w:rFonts w:asciiTheme="majorBidi" w:hAnsiTheme="majorBidi" w:cstheme="majorBidi"/>
          <w:sz w:val="24"/>
          <w:szCs w:val="24"/>
        </w:rPr>
        <w:t xml:space="preserve"> is slowness of the </w:t>
      </w:r>
      <w:r w:rsidR="009A3DBE" w:rsidRPr="007E40CB">
        <w:rPr>
          <w:rFonts w:asciiTheme="majorBidi" w:hAnsiTheme="majorBidi" w:cstheme="majorBidi"/>
          <w:sz w:val="24"/>
          <w:szCs w:val="24"/>
        </w:rPr>
        <w:t>compression the</w:t>
      </w:r>
      <w:r w:rsidR="002A79FD" w:rsidRPr="007E40CB">
        <w:rPr>
          <w:rFonts w:asciiTheme="majorBidi" w:hAnsiTheme="majorBidi" w:cstheme="majorBidi"/>
          <w:sz w:val="24"/>
          <w:szCs w:val="24"/>
        </w:rPr>
        <w:t xml:space="preserve"> </w:t>
      </w:r>
      <w:r w:rsidR="009A3DBE" w:rsidRPr="007E40CB">
        <w:rPr>
          <w:rFonts w:asciiTheme="majorBidi" w:hAnsiTheme="majorBidi" w:cstheme="majorBidi"/>
          <w:sz w:val="24"/>
          <w:szCs w:val="24"/>
        </w:rPr>
        <w:t>thought, forgot</w:t>
      </w:r>
      <w:r w:rsidR="002A79FD" w:rsidRPr="007E40CB">
        <w:rPr>
          <w:rFonts w:asciiTheme="majorBidi" w:hAnsiTheme="majorBidi" w:cstheme="majorBidi"/>
          <w:sz w:val="24"/>
          <w:szCs w:val="24"/>
        </w:rPr>
        <w:t xml:space="preserve"> what they were say</w:t>
      </w:r>
      <w:r w:rsidR="009A3DBE" w:rsidRPr="007E40CB">
        <w:rPr>
          <w:rFonts w:asciiTheme="majorBidi" w:hAnsiTheme="majorBidi" w:cstheme="majorBidi"/>
          <w:sz w:val="24"/>
          <w:szCs w:val="24"/>
        </w:rPr>
        <w:t>.</w:t>
      </w:r>
      <w:r w:rsidR="00A127E6" w:rsidRPr="007E40CB">
        <w:rPr>
          <w:rFonts w:asciiTheme="majorBidi" w:hAnsiTheme="majorBidi" w:cstheme="majorBidi"/>
          <w:sz w:val="24"/>
          <w:szCs w:val="24"/>
        </w:rPr>
        <w:t xml:space="preserve"> </w:t>
      </w:r>
    </w:p>
    <w:p w14:paraId="2EC42C40" w14:textId="51E9DBF9" w:rsidR="00A127E6" w:rsidRPr="007E40CB" w:rsidRDefault="00A127E6"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In latent syphilis are mentally dull, </w:t>
      </w:r>
      <w:r w:rsidR="003E7A05" w:rsidRPr="007E40CB">
        <w:rPr>
          <w:rFonts w:asciiTheme="majorBidi" w:hAnsiTheme="majorBidi" w:cstheme="majorBidi"/>
          <w:sz w:val="24"/>
          <w:szCs w:val="24"/>
        </w:rPr>
        <w:t>heavy, stupid</w:t>
      </w:r>
      <w:r w:rsidRPr="007E40CB">
        <w:rPr>
          <w:rFonts w:asciiTheme="majorBidi" w:hAnsiTheme="majorBidi" w:cstheme="majorBidi"/>
          <w:sz w:val="24"/>
          <w:szCs w:val="24"/>
        </w:rPr>
        <w:t xml:space="preserve"> and especially stubborn, sullen and mo</w:t>
      </w:r>
      <w:r w:rsidR="003E7A05" w:rsidRPr="007E40CB">
        <w:rPr>
          <w:rFonts w:asciiTheme="majorBidi" w:hAnsiTheme="majorBidi" w:cstheme="majorBidi"/>
          <w:sz w:val="24"/>
          <w:szCs w:val="24"/>
        </w:rPr>
        <w:t>rose and especially suspicious. They are always depressed, but in depression they keep their trouble theme self and sulk over them. They like to be alone, desire to escape from themselves and from other.</w:t>
      </w:r>
      <w:r w:rsidR="002E6FA7" w:rsidRPr="007E40CB">
        <w:rPr>
          <w:rFonts w:asciiTheme="majorBidi" w:hAnsiTheme="majorBidi" w:cstheme="majorBidi"/>
          <w:sz w:val="24"/>
          <w:szCs w:val="24"/>
        </w:rPr>
        <w:t xml:space="preserve"> There is slowness in the comprehension the thought they had in starting a sentence will vanish, forget what they were about to say and hard to get back into their conversation</w:t>
      </w:r>
      <w:r w:rsidR="00A42C7A" w:rsidRPr="007E40CB">
        <w:rPr>
          <w:rFonts w:asciiTheme="majorBidi" w:hAnsiTheme="majorBidi" w:cstheme="majorBidi"/>
          <w:sz w:val="24"/>
          <w:szCs w:val="24"/>
        </w:rPr>
        <w:t>.</w:t>
      </w:r>
      <w:r w:rsidR="002E6FA7" w:rsidRPr="007E40CB">
        <w:rPr>
          <w:rFonts w:asciiTheme="majorBidi" w:hAnsiTheme="majorBidi" w:cstheme="majorBidi"/>
          <w:sz w:val="24"/>
          <w:szCs w:val="24"/>
        </w:rPr>
        <w:t xml:space="preserve"> </w:t>
      </w:r>
      <w:r w:rsidR="00671247" w:rsidRPr="007E40CB">
        <w:rPr>
          <w:rFonts w:asciiTheme="majorBidi" w:hAnsiTheme="majorBidi" w:cstheme="majorBidi"/>
          <w:sz w:val="24"/>
          <w:szCs w:val="24"/>
        </w:rPr>
        <w:t>Criminally insane.</w:t>
      </w:r>
      <w:r w:rsidR="002E6FA7" w:rsidRPr="007E40CB">
        <w:rPr>
          <w:rFonts w:asciiTheme="majorBidi" w:hAnsiTheme="majorBidi" w:cstheme="majorBidi"/>
          <w:sz w:val="24"/>
          <w:szCs w:val="24"/>
        </w:rPr>
        <w:t xml:space="preserve"> </w:t>
      </w:r>
    </w:p>
    <w:p w14:paraId="5B2D31D8" w14:textId="77777777" w:rsidR="00086D34" w:rsidRPr="007E40CB" w:rsidRDefault="00086D34" w:rsidP="00784821">
      <w:pPr>
        <w:pStyle w:val="ListParagraph"/>
        <w:spacing w:line="360" w:lineRule="auto"/>
        <w:ind w:left="0"/>
        <w:rPr>
          <w:rFonts w:asciiTheme="majorBidi" w:hAnsiTheme="majorBidi" w:cstheme="majorBidi"/>
          <w:b/>
          <w:bCs/>
          <w:sz w:val="24"/>
          <w:szCs w:val="24"/>
        </w:rPr>
      </w:pPr>
    </w:p>
    <w:p w14:paraId="406809E4" w14:textId="6791B081" w:rsidR="00AC2667" w:rsidRPr="007E40CB" w:rsidRDefault="00AC2667" w:rsidP="00784821">
      <w:pPr>
        <w:pStyle w:val="ListParagraph"/>
        <w:spacing w:line="360" w:lineRule="auto"/>
        <w:ind w:left="0"/>
        <w:rPr>
          <w:rFonts w:asciiTheme="majorBidi" w:hAnsiTheme="majorBidi" w:cstheme="majorBidi"/>
          <w:b/>
          <w:bCs/>
          <w:sz w:val="24"/>
          <w:szCs w:val="24"/>
        </w:rPr>
      </w:pPr>
      <w:r w:rsidRPr="007E40CB">
        <w:rPr>
          <w:rFonts w:asciiTheme="majorBidi" w:hAnsiTheme="majorBidi" w:cstheme="majorBidi"/>
          <w:b/>
          <w:bCs/>
          <w:sz w:val="24"/>
          <w:szCs w:val="24"/>
        </w:rPr>
        <w:t>PATHOLOGICAL</w:t>
      </w:r>
    </w:p>
    <w:p w14:paraId="4ABAC2FD" w14:textId="6D1E390F" w:rsidR="00AC2667" w:rsidRPr="007E40CB" w:rsidRDefault="00E043C0"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O</w:t>
      </w:r>
      <w:r w:rsidR="00DF08AE" w:rsidRPr="007E40CB">
        <w:rPr>
          <w:rFonts w:asciiTheme="majorBidi" w:hAnsiTheme="majorBidi" w:cstheme="majorBidi"/>
          <w:sz w:val="24"/>
          <w:szCs w:val="24"/>
        </w:rPr>
        <w:t xml:space="preserve">ne of the cardinal </w:t>
      </w:r>
      <w:r w:rsidR="00100295" w:rsidRPr="007E40CB">
        <w:rPr>
          <w:rFonts w:asciiTheme="majorBidi" w:hAnsiTheme="majorBidi" w:cstheme="majorBidi"/>
          <w:sz w:val="24"/>
          <w:szCs w:val="24"/>
        </w:rPr>
        <w:t>signs</w:t>
      </w:r>
      <w:r w:rsidR="00DF08AE" w:rsidRPr="007E40CB">
        <w:rPr>
          <w:rFonts w:asciiTheme="majorBidi" w:hAnsiTheme="majorBidi" w:cstheme="majorBidi"/>
          <w:sz w:val="24"/>
          <w:szCs w:val="24"/>
        </w:rPr>
        <w:t xml:space="preserve"> of syphilitic taint is destruction of tissue. This is the only stigma in which the bone of the nose </w:t>
      </w:r>
      <w:r w:rsidR="004F2F39" w:rsidRPr="007E40CB">
        <w:rPr>
          <w:rFonts w:asciiTheme="majorBidi" w:hAnsiTheme="majorBidi" w:cstheme="majorBidi"/>
          <w:sz w:val="24"/>
          <w:szCs w:val="24"/>
        </w:rPr>
        <w:t>is</w:t>
      </w:r>
      <w:r w:rsidR="00DF08AE" w:rsidRPr="007E40CB">
        <w:rPr>
          <w:rFonts w:asciiTheme="majorBidi" w:hAnsiTheme="majorBidi" w:cstheme="majorBidi"/>
          <w:sz w:val="24"/>
          <w:szCs w:val="24"/>
        </w:rPr>
        <w:t xml:space="preserve"> destroyed. The syphilitic stigma destroyed not only the </w:t>
      </w:r>
      <w:r w:rsidR="00F31367" w:rsidRPr="007E40CB">
        <w:rPr>
          <w:rFonts w:asciiTheme="majorBidi" w:hAnsiTheme="majorBidi" w:cstheme="majorBidi"/>
          <w:sz w:val="24"/>
          <w:szCs w:val="24"/>
        </w:rPr>
        <w:t>tissue, but</w:t>
      </w:r>
      <w:r w:rsidR="00DF08AE" w:rsidRPr="007E40CB">
        <w:rPr>
          <w:rFonts w:asciiTheme="majorBidi" w:hAnsiTheme="majorBidi" w:cstheme="majorBidi"/>
          <w:sz w:val="24"/>
          <w:szCs w:val="24"/>
        </w:rPr>
        <w:t xml:space="preserve"> it destroyed also the power of the body </w:t>
      </w:r>
      <w:r w:rsidR="00F31367" w:rsidRPr="007E40CB">
        <w:rPr>
          <w:rFonts w:asciiTheme="majorBidi" w:hAnsiTheme="majorBidi" w:cstheme="majorBidi"/>
          <w:sz w:val="24"/>
          <w:szCs w:val="24"/>
        </w:rPr>
        <w:t>to assimilate the proper materials from the food. Bony structure is change</w:t>
      </w:r>
      <w:r w:rsidR="0065300A" w:rsidRPr="007E40CB">
        <w:rPr>
          <w:rFonts w:asciiTheme="majorBidi" w:hAnsiTheme="majorBidi" w:cstheme="majorBidi"/>
          <w:sz w:val="24"/>
          <w:szCs w:val="24"/>
        </w:rPr>
        <w:t>d</w:t>
      </w:r>
      <w:r w:rsidR="00F31367" w:rsidRPr="007E40CB">
        <w:rPr>
          <w:rFonts w:asciiTheme="majorBidi" w:hAnsiTheme="majorBidi" w:cstheme="majorBidi"/>
          <w:sz w:val="24"/>
          <w:szCs w:val="24"/>
        </w:rPr>
        <w:t xml:space="preserve"> in syphilitic stigma</w:t>
      </w:r>
      <w:r w:rsidR="00D101D7" w:rsidRPr="007E40CB">
        <w:rPr>
          <w:rFonts w:asciiTheme="majorBidi" w:hAnsiTheme="majorBidi" w:cstheme="majorBidi"/>
          <w:sz w:val="24"/>
          <w:szCs w:val="24"/>
        </w:rPr>
        <w:t>.</w:t>
      </w:r>
    </w:p>
    <w:p w14:paraId="1F24626A" w14:textId="31A44B5D" w:rsidR="006775C9" w:rsidRPr="007E40CB" w:rsidRDefault="000B50E4"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The element with the highest power of destruction in the upper and highest register atomic weights.</w:t>
      </w:r>
      <w:r w:rsidR="0045114A" w:rsidRPr="007E40CB">
        <w:rPr>
          <w:rFonts w:asciiTheme="majorBidi" w:hAnsiTheme="majorBidi" w:cstheme="majorBidi"/>
          <w:sz w:val="24"/>
          <w:szCs w:val="24"/>
        </w:rPr>
        <w:t xml:space="preserve"> Mercury is the closest remedial synonym for the syphilitic, and from osmium 76 onward we may consider the</w:t>
      </w:r>
      <w:r w:rsidR="00DB2CE1" w:rsidRPr="007E40CB">
        <w:rPr>
          <w:rFonts w:asciiTheme="majorBidi" w:hAnsiTheme="majorBidi" w:cstheme="majorBidi"/>
          <w:sz w:val="24"/>
          <w:szCs w:val="24"/>
        </w:rPr>
        <w:t xml:space="preserve"> proven range of</w:t>
      </w:r>
      <w:r w:rsidR="0045114A" w:rsidRPr="007E40CB">
        <w:rPr>
          <w:rFonts w:asciiTheme="majorBidi" w:hAnsiTheme="majorBidi" w:cstheme="majorBidi"/>
          <w:sz w:val="24"/>
          <w:szCs w:val="24"/>
        </w:rPr>
        <w:t xml:space="preserve"> </w:t>
      </w:r>
      <w:r w:rsidR="00DB2CE1" w:rsidRPr="007E40CB">
        <w:rPr>
          <w:rFonts w:asciiTheme="majorBidi" w:hAnsiTheme="majorBidi" w:cstheme="majorBidi"/>
          <w:sz w:val="24"/>
          <w:szCs w:val="24"/>
        </w:rPr>
        <w:t>ant</w:t>
      </w:r>
      <w:r w:rsidR="00E043C0" w:rsidRPr="007E40CB">
        <w:rPr>
          <w:rFonts w:asciiTheme="majorBidi" w:hAnsiTheme="majorBidi" w:cstheme="majorBidi"/>
          <w:sz w:val="24"/>
          <w:szCs w:val="24"/>
        </w:rPr>
        <w:t>i</w:t>
      </w:r>
      <w:r w:rsidR="009F1371" w:rsidRPr="007E40CB">
        <w:rPr>
          <w:rFonts w:asciiTheme="majorBidi" w:hAnsiTheme="majorBidi" w:cstheme="majorBidi"/>
          <w:sz w:val="24"/>
          <w:szCs w:val="24"/>
        </w:rPr>
        <w:t>syphilitics</w:t>
      </w:r>
      <w:r w:rsidR="0045114A" w:rsidRPr="007E40CB">
        <w:rPr>
          <w:rFonts w:asciiTheme="majorBidi" w:hAnsiTheme="majorBidi" w:cstheme="majorBidi"/>
          <w:sz w:val="24"/>
          <w:szCs w:val="24"/>
        </w:rPr>
        <w:t>.</w:t>
      </w:r>
      <w:r w:rsidR="00DB2CE1" w:rsidRPr="007E40CB">
        <w:rPr>
          <w:rFonts w:asciiTheme="majorBidi" w:hAnsiTheme="majorBidi" w:cstheme="majorBidi"/>
          <w:sz w:val="24"/>
          <w:szCs w:val="24"/>
        </w:rPr>
        <w:t xml:space="preserve"> The </w:t>
      </w:r>
      <w:r w:rsidR="00DB2CE1" w:rsidRPr="007E40CB">
        <w:rPr>
          <w:rFonts w:asciiTheme="majorBidi" w:hAnsiTheme="majorBidi" w:cstheme="majorBidi"/>
          <w:sz w:val="24"/>
          <w:szCs w:val="24"/>
        </w:rPr>
        <w:lastRenderedPageBreak/>
        <w:t>homoeopathic materia medica give</w:t>
      </w:r>
      <w:r w:rsidR="0065300A" w:rsidRPr="007E40CB">
        <w:rPr>
          <w:rFonts w:asciiTheme="majorBidi" w:hAnsiTheme="majorBidi" w:cstheme="majorBidi"/>
          <w:sz w:val="24"/>
          <w:szCs w:val="24"/>
        </w:rPr>
        <w:t>s</w:t>
      </w:r>
      <w:r w:rsidR="00DB2CE1" w:rsidRPr="007E40CB">
        <w:rPr>
          <w:rFonts w:asciiTheme="majorBidi" w:hAnsiTheme="majorBidi" w:cstheme="majorBidi"/>
          <w:sz w:val="24"/>
          <w:szCs w:val="24"/>
        </w:rPr>
        <w:t xml:space="preserve"> us the clear outline of symptomatology of osmium, </w:t>
      </w:r>
      <w:r w:rsidR="00EA2E8F" w:rsidRPr="007E40CB">
        <w:rPr>
          <w:rFonts w:asciiTheme="majorBidi" w:hAnsiTheme="majorBidi" w:cstheme="majorBidi"/>
          <w:sz w:val="24"/>
          <w:szCs w:val="24"/>
        </w:rPr>
        <w:t>iridium,</w:t>
      </w:r>
      <w:r w:rsidR="005A1BDF" w:rsidRPr="007E40CB">
        <w:rPr>
          <w:rFonts w:asciiTheme="majorBidi" w:hAnsiTheme="majorBidi" w:cstheme="majorBidi"/>
          <w:sz w:val="24"/>
          <w:szCs w:val="24"/>
        </w:rPr>
        <w:t xml:space="preserve"> </w:t>
      </w:r>
      <w:r w:rsidR="00EA2E8F" w:rsidRPr="007E40CB">
        <w:rPr>
          <w:rFonts w:asciiTheme="majorBidi" w:hAnsiTheme="majorBidi" w:cstheme="majorBidi"/>
          <w:sz w:val="24"/>
          <w:szCs w:val="24"/>
        </w:rPr>
        <w:t>platinum, aurum, mercury</w:t>
      </w:r>
      <w:r w:rsidR="00DB2CE1" w:rsidRPr="007E40CB">
        <w:rPr>
          <w:rFonts w:asciiTheme="majorBidi" w:hAnsiTheme="majorBidi" w:cstheme="majorBidi"/>
          <w:sz w:val="24"/>
          <w:szCs w:val="24"/>
        </w:rPr>
        <w:t>,</w:t>
      </w:r>
      <w:r w:rsidR="00EA2E8F" w:rsidRPr="007E40CB">
        <w:rPr>
          <w:rFonts w:asciiTheme="majorBidi" w:hAnsiTheme="majorBidi" w:cstheme="majorBidi"/>
          <w:sz w:val="24"/>
          <w:szCs w:val="24"/>
        </w:rPr>
        <w:t xml:space="preserve"> </w:t>
      </w:r>
      <w:r w:rsidR="00DB2CE1" w:rsidRPr="007E40CB">
        <w:rPr>
          <w:rFonts w:asciiTheme="majorBidi" w:hAnsiTheme="majorBidi" w:cstheme="majorBidi"/>
          <w:sz w:val="24"/>
          <w:szCs w:val="24"/>
        </w:rPr>
        <w:t>radium and uranium</w:t>
      </w:r>
      <w:r w:rsidR="006775C9" w:rsidRPr="007E40CB">
        <w:rPr>
          <w:rFonts w:asciiTheme="majorBidi" w:hAnsiTheme="majorBidi" w:cstheme="majorBidi"/>
          <w:sz w:val="24"/>
          <w:szCs w:val="24"/>
        </w:rPr>
        <w:t>.</w:t>
      </w:r>
    </w:p>
    <w:p w14:paraId="5C51A7F5" w14:textId="73A26200" w:rsidR="006775C9" w:rsidRPr="007E40CB" w:rsidRDefault="006775C9"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Dr Roberts in his chapter of vital energy in its universal application says that vital energy is that force which animate each individual. Vital energy is responsible for all growth and development in all spheres of existence.</w:t>
      </w:r>
    </w:p>
    <w:p w14:paraId="37968F57" w14:textId="62771B98" w:rsidR="006775C9" w:rsidRPr="007E40CB" w:rsidRDefault="006775C9"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 xml:space="preserve">Many </w:t>
      </w:r>
      <w:r w:rsidR="00841D2C" w:rsidRPr="007E40CB">
        <w:rPr>
          <w:rFonts w:asciiTheme="majorBidi" w:hAnsiTheme="majorBidi" w:cstheme="majorBidi"/>
          <w:sz w:val="24"/>
          <w:szCs w:val="24"/>
        </w:rPr>
        <w:t>substances</w:t>
      </w:r>
      <w:r w:rsidRPr="007E40CB">
        <w:rPr>
          <w:rFonts w:asciiTheme="majorBidi" w:hAnsiTheme="majorBidi" w:cstheme="majorBidi"/>
          <w:sz w:val="24"/>
          <w:szCs w:val="24"/>
        </w:rPr>
        <w:t xml:space="preserve"> which are closely grouped together many have a vital energy within them capable </w:t>
      </w:r>
      <w:r w:rsidR="00841D2C" w:rsidRPr="007E40CB">
        <w:rPr>
          <w:rFonts w:asciiTheme="majorBidi" w:hAnsiTheme="majorBidi" w:cstheme="majorBidi"/>
          <w:sz w:val="24"/>
          <w:szCs w:val="24"/>
        </w:rPr>
        <w:t>of raised</w:t>
      </w:r>
      <w:r w:rsidRPr="007E40CB">
        <w:rPr>
          <w:rFonts w:asciiTheme="majorBidi" w:hAnsiTheme="majorBidi" w:cstheme="majorBidi"/>
          <w:sz w:val="24"/>
          <w:szCs w:val="24"/>
        </w:rPr>
        <w:t xml:space="preserve"> by potentization from purely physical plane to that of mental and spiritual</w:t>
      </w:r>
      <w:r w:rsidR="00515C5D" w:rsidRPr="007E40CB">
        <w:rPr>
          <w:rFonts w:asciiTheme="majorBidi" w:hAnsiTheme="majorBidi" w:cstheme="majorBidi"/>
          <w:sz w:val="24"/>
          <w:szCs w:val="24"/>
        </w:rPr>
        <w:t>. Those substance</w:t>
      </w:r>
      <w:r w:rsidR="0065300A" w:rsidRPr="007E40CB">
        <w:rPr>
          <w:rFonts w:asciiTheme="majorBidi" w:hAnsiTheme="majorBidi" w:cstheme="majorBidi"/>
          <w:sz w:val="24"/>
          <w:szCs w:val="24"/>
        </w:rPr>
        <w:t>s</w:t>
      </w:r>
      <w:r w:rsidR="00515C5D" w:rsidRPr="007E40CB">
        <w:rPr>
          <w:rFonts w:asciiTheme="majorBidi" w:hAnsiTheme="majorBidi" w:cstheme="majorBidi"/>
          <w:sz w:val="24"/>
          <w:szCs w:val="24"/>
        </w:rPr>
        <w:t xml:space="preserve"> are derived from the animal, plant and mineral kingdom.</w:t>
      </w:r>
      <w:r w:rsidR="003D309B" w:rsidRPr="007E40CB">
        <w:rPr>
          <w:rFonts w:asciiTheme="majorBidi" w:hAnsiTheme="majorBidi" w:cstheme="majorBidi"/>
          <w:sz w:val="24"/>
          <w:szCs w:val="24"/>
        </w:rPr>
        <w:t xml:space="preserve"> We cannot definitely say that the mineral substance in themselves </w:t>
      </w:r>
      <w:r w:rsidR="004F2F39" w:rsidRPr="007E40CB">
        <w:rPr>
          <w:rFonts w:asciiTheme="majorBidi" w:hAnsiTheme="majorBidi" w:cstheme="majorBidi"/>
          <w:sz w:val="24"/>
          <w:szCs w:val="24"/>
        </w:rPr>
        <w:t>possess</w:t>
      </w:r>
      <w:r w:rsidR="003D309B" w:rsidRPr="007E40CB">
        <w:rPr>
          <w:rFonts w:asciiTheme="majorBidi" w:hAnsiTheme="majorBidi" w:cstheme="majorBidi"/>
          <w:sz w:val="24"/>
          <w:szCs w:val="24"/>
        </w:rPr>
        <w:t xml:space="preserve"> vital </w:t>
      </w:r>
      <w:r w:rsidR="009167CF" w:rsidRPr="007E40CB">
        <w:rPr>
          <w:rFonts w:asciiTheme="majorBidi" w:hAnsiTheme="majorBidi" w:cstheme="majorBidi"/>
          <w:sz w:val="24"/>
          <w:szCs w:val="24"/>
        </w:rPr>
        <w:t>energy, but</w:t>
      </w:r>
      <w:r w:rsidR="003D309B" w:rsidRPr="007E40CB">
        <w:rPr>
          <w:rFonts w:asciiTheme="majorBidi" w:hAnsiTheme="majorBidi" w:cstheme="majorBidi"/>
          <w:sz w:val="24"/>
          <w:szCs w:val="24"/>
        </w:rPr>
        <w:t xml:space="preserve"> they are fragment of that which compose the planet, earth, and that planet either possesses some form of vital energy in itself or itself or is susceptible to being activated by vital energy to such an extent that it </w:t>
      </w:r>
      <w:r w:rsidR="004F2F39" w:rsidRPr="007E40CB">
        <w:rPr>
          <w:rFonts w:asciiTheme="majorBidi" w:hAnsiTheme="majorBidi" w:cstheme="majorBidi"/>
          <w:sz w:val="24"/>
          <w:szCs w:val="24"/>
        </w:rPr>
        <w:t>performs</w:t>
      </w:r>
      <w:r w:rsidR="003D309B" w:rsidRPr="007E40CB">
        <w:rPr>
          <w:rFonts w:asciiTheme="majorBidi" w:hAnsiTheme="majorBidi" w:cstheme="majorBidi"/>
          <w:sz w:val="24"/>
          <w:szCs w:val="24"/>
        </w:rPr>
        <w:t xml:space="preserve"> its appointed movement according to law</w:t>
      </w:r>
      <w:r w:rsidR="00756DA7" w:rsidRPr="007E40CB">
        <w:rPr>
          <w:rFonts w:asciiTheme="majorBidi" w:hAnsiTheme="majorBidi" w:cstheme="majorBidi"/>
          <w:sz w:val="24"/>
          <w:szCs w:val="24"/>
        </w:rPr>
        <w:t>.</w:t>
      </w:r>
      <w:r w:rsidR="003D309B" w:rsidRPr="007E40CB">
        <w:rPr>
          <w:rFonts w:asciiTheme="majorBidi" w:hAnsiTheme="majorBidi" w:cstheme="majorBidi"/>
          <w:sz w:val="24"/>
          <w:szCs w:val="24"/>
        </w:rPr>
        <w:t xml:space="preserve">  </w:t>
      </w:r>
      <w:r w:rsidR="00841D2C" w:rsidRPr="007E40CB">
        <w:rPr>
          <w:rFonts w:asciiTheme="majorBidi" w:hAnsiTheme="majorBidi" w:cstheme="majorBidi"/>
          <w:sz w:val="24"/>
          <w:szCs w:val="24"/>
        </w:rPr>
        <w:t xml:space="preserve"> we</w:t>
      </w:r>
      <w:r w:rsidR="00515C5D" w:rsidRPr="007E40CB">
        <w:rPr>
          <w:rFonts w:asciiTheme="majorBidi" w:hAnsiTheme="majorBidi" w:cstheme="majorBidi"/>
          <w:sz w:val="24"/>
          <w:szCs w:val="24"/>
        </w:rPr>
        <w:t xml:space="preserve"> can use </w:t>
      </w:r>
      <w:r w:rsidR="00841D2C" w:rsidRPr="007E40CB">
        <w:rPr>
          <w:rFonts w:asciiTheme="majorBidi" w:hAnsiTheme="majorBidi" w:cstheme="majorBidi"/>
          <w:sz w:val="24"/>
          <w:szCs w:val="24"/>
        </w:rPr>
        <w:t>these minerals</w:t>
      </w:r>
      <w:r w:rsidR="00515C5D" w:rsidRPr="007E40CB">
        <w:rPr>
          <w:rFonts w:asciiTheme="majorBidi" w:hAnsiTheme="majorBidi" w:cstheme="majorBidi"/>
          <w:sz w:val="24"/>
          <w:szCs w:val="24"/>
        </w:rPr>
        <w:t xml:space="preserve"> in proper </w:t>
      </w:r>
      <w:r w:rsidR="00841D2C" w:rsidRPr="007E40CB">
        <w:rPr>
          <w:rFonts w:asciiTheme="majorBidi" w:hAnsiTheme="majorBidi" w:cstheme="majorBidi"/>
          <w:sz w:val="24"/>
          <w:szCs w:val="24"/>
        </w:rPr>
        <w:t>preparation, in</w:t>
      </w:r>
      <w:r w:rsidR="00515C5D" w:rsidRPr="007E40CB">
        <w:rPr>
          <w:rFonts w:asciiTheme="majorBidi" w:hAnsiTheme="majorBidi" w:cstheme="majorBidi"/>
          <w:sz w:val="24"/>
          <w:szCs w:val="24"/>
        </w:rPr>
        <w:t xml:space="preserve"> the form of vital energy, to influence in the three planes of </w:t>
      </w:r>
      <w:r w:rsidR="00841D2C" w:rsidRPr="007E40CB">
        <w:rPr>
          <w:rFonts w:asciiTheme="majorBidi" w:hAnsiTheme="majorBidi" w:cstheme="majorBidi"/>
          <w:sz w:val="24"/>
          <w:szCs w:val="24"/>
        </w:rPr>
        <w:t>mind, body</w:t>
      </w:r>
      <w:r w:rsidR="00515C5D" w:rsidRPr="007E40CB">
        <w:rPr>
          <w:rFonts w:asciiTheme="majorBidi" w:hAnsiTheme="majorBidi" w:cstheme="majorBidi"/>
          <w:sz w:val="24"/>
          <w:szCs w:val="24"/>
        </w:rPr>
        <w:t xml:space="preserve"> and spirit.</w:t>
      </w:r>
      <w:sdt>
        <w:sdtPr>
          <w:rPr>
            <w:rFonts w:asciiTheme="majorBidi" w:hAnsiTheme="majorBidi" w:cstheme="majorBidi"/>
            <w:sz w:val="24"/>
            <w:szCs w:val="24"/>
            <w:vertAlign w:val="superscript"/>
          </w:rPr>
          <w:id w:val="221566955"/>
          <w:citation/>
        </w:sdtPr>
        <w:sdtEndPr/>
        <w:sdtContent>
          <w:r w:rsidR="000C30B3" w:rsidRPr="007E40CB">
            <w:rPr>
              <w:rFonts w:asciiTheme="majorBidi" w:hAnsiTheme="majorBidi" w:cstheme="majorBidi"/>
              <w:sz w:val="24"/>
              <w:szCs w:val="24"/>
              <w:vertAlign w:val="superscript"/>
            </w:rPr>
            <w:fldChar w:fldCharType="begin"/>
          </w:r>
          <w:r w:rsidR="000C30B3" w:rsidRPr="007E40CB">
            <w:rPr>
              <w:rFonts w:asciiTheme="majorBidi" w:hAnsiTheme="majorBidi" w:cstheme="majorBidi"/>
              <w:sz w:val="24"/>
              <w:szCs w:val="24"/>
              <w:vertAlign w:val="superscript"/>
              <w:lang w:val="en-US"/>
            </w:rPr>
            <w:instrText xml:space="preserve"> CITATION Her08 \l 1033 </w:instrText>
          </w:r>
          <w:r w:rsidR="000C30B3" w:rsidRPr="007E40CB">
            <w:rPr>
              <w:rFonts w:asciiTheme="majorBidi" w:hAnsiTheme="majorBidi" w:cstheme="majorBidi"/>
              <w:sz w:val="24"/>
              <w:szCs w:val="24"/>
              <w:vertAlign w:val="superscript"/>
            </w:rPr>
            <w:fldChar w:fldCharType="separate"/>
          </w:r>
          <w:r w:rsidR="000C30B3" w:rsidRPr="007E40CB">
            <w:rPr>
              <w:rFonts w:asciiTheme="majorBidi" w:hAnsiTheme="majorBidi" w:cstheme="majorBidi"/>
              <w:noProof/>
              <w:sz w:val="24"/>
              <w:szCs w:val="24"/>
              <w:vertAlign w:val="superscript"/>
              <w:lang w:val="en-US"/>
            </w:rPr>
            <w:t xml:space="preserve"> (27)</w:t>
          </w:r>
          <w:r w:rsidR="000C30B3" w:rsidRPr="007E40CB">
            <w:rPr>
              <w:rFonts w:asciiTheme="majorBidi" w:hAnsiTheme="majorBidi" w:cstheme="majorBidi"/>
              <w:sz w:val="24"/>
              <w:szCs w:val="24"/>
              <w:vertAlign w:val="superscript"/>
            </w:rPr>
            <w:fldChar w:fldCharType="end"/>
          </w:r>
        </w:sdtContent>
      </w:sdt>
      <w:sdt>
        <w:sdtPr>
          <w:rPr>
            <w:rFonts w:asciiTheme="majorBidi" w:hAnsiTheme="majorBidi" w:cstheme="majorBidi"/>
            <w:sz w:val="24"/>
            <w:szCs w:val="24"/>
            <w:vertAlign w:val="superscript"/>
          </w:rPr>
          <w:id w:val="1985582166"/>
          <w:citation/>
        </w:sdtPr>
        <w:sdtEndPr/>
        <w:sdtContent>
          <w:r w:rsidR="000C30B3" w:rsidRPr="007E40CB">
            <w:rPr>
              <w:rFonts w:asciiTheme="majorBidi" w:hAnsiTheme="majorBidi" w:cstheme="majorBidi"/>
              <w:sz w:val="24"/>
              <w:szCs w:val="24"/>
              <w:vertAlign w:val="superscript"/>
            </w:rPr>
            <w:fldChar w:fldCharType="begin"/>
          </w:r>
          <w:r w:rsidR="000C30B3" w:rsidRPr="007E40CB">
            <w:rPr>
              <w:rFonts w:asciiTheme="majorBidi" w:hAnsiTheme="majorBidi" w:cstheme="majorBidi"/>
              <w:sz w:val="24"/>
              <w:szCs w:val="24"/>
              <w:vertAlign w:val="superscript"/>
              <w:lang w:val="en-US"/>
            </w:rPr>
            <w:instrText xml:space="preserve"> CITATION spe77 \l 1033 </w:instrText>
          </w:r>
          <w:r w:rsidR="000C30B3" w:rsidRPr="007E40CB">
            <w:rPr>
              <w:rFonts w:asciiTheme="majorBidi" w:hAnsiTheme="majorBidi" w:cstheme="majorBidi"/>
              <w:sz w:val="24"/>
              <w:szCs w:val="24"/>
              <w:vertAlign w:val="superscript"/>
            </w:rPr>
            <w:fldChar w:fldCharType="separate"/>
          </w:r>
          <w:r w:rsidR="000C30B3" w:rsidRPr="007E40CB">
            <w:rPr>
              <w:rFonts w:asciiTheme="majorBidi" w:hAnsiTheme="majorBidi" w:cstheme="majorBidi"/>
              <w:noProof/>
              <w:sz w:val="24"/>
              <w:szCs w:val="24"/>
              <w:vertAlign w:val="superscript"/>
              <w:lang w:val="en-US"/>
            </w:rPr>
            <w:t xml:space="preserve"> (28)</w:t>
          </w:r>
          <w:r w:rsidR="000C30B3" w:rsidRPr="007E40CB">
            <w:rPr>
              <w:rFonts w:asciiTheme="majorBidi" w:hAnsiTheme="majorBidi" w:cstheme="majorBidi"/>
              <w:sz w:val="24"/>
              <w:szCs w:val="24"/>
              <w:vertAlign w:val="superscript"/>
            </w:rPr>
            <w:fldChar w:fldCharType="end"/>
          </w:r>
        </w:sdtContent>
      </w:sdt>
    </w:p>
    <w:p w14:paraId="5497DA9B" w14:textId="77777777" w:rsidR="0065300A" w:rsidRPr="007E40CB" w:rsidRDefault="0065300A" w:rsidP="00784821">
      <w:pPr>
        <w:pStyle w:val="ListParagraph"/>
        <w:spacing w:line="360" w:lineRule="auto"/>
        <w:ind w:left="0"/>
        <w:rPr>
          <w:rFonts w:asciiTheme="majorBidi" w:hAnsiTheme="majorBidi" w:cstheme="majorBidi"/>
          <w:b/>
          <w:sz w:val="24"/>
          <w:szCs w:val="24"/>
        </w:rPr>
      </w:pPr>
    </w:p>
    <w:p w14:paraId="3780AB34" w14:textId="77777777" w:rsidR="00086D34" w:rsidRPr="007E40CB" w:rsidRDefault="00086D34">
      <w:pPr>
        <w:rPr>
          <w:rFonts w:asciiTheme="majorBidi" w:hAnsiTheme="majorBidi" w:cstheme="majorBidi"/>
          <w:b/>
          <w:sz w:val="24"/>
          <w:szCs w:val="24"/>
        </w:rPr>
      </w:pPr>
      <w:r w:rsidRPr="007E40CB">
        <w:rPr>
          <w:rFonts w:asciiTheme="majorBidi" w:hAnsiTheme="majorBidi" w:cstheme="majorBidi"/>
          <w:b/>
          <w:sz w:val="24"/>
          <w:szCs w:val="24"/>
        </w:rPr>
        <w:br w:type="page"/>
      </w:r>
    </w:p>
    <w:p w14:paraId="5E327423" w14:textId="6FDE200E" w:rsidR="0065657D" w:rsidRPr="007E40CB" w:rsidRDefault="00B835CD" w:rsidP="00086D34">
      <w:pPr>
        <w:pStyle w:val="ListParagraph"/>
        <w:spacing w:line="360" w:lineRule="auto"/>
        <w:ind w:left="0"/>
        <w:jc w:val="center"/>
        <w:rPr>
          <w:rFonts w:asciiTheme="majorBidi" w:hAnsiTheme="majorBidi" w:cstheme="majorBidi"/>
          <w:b/>
          <w:sz w:val="24"/>
          <w:szCs w:val="24"/>
        </w:rPr>
      </w:pPr>
      <w:r w:rsidRPr="007E40CB">
        <w:rPr>
          <w:rFonts w:asciiTheme="majorBidi" w:hAnsiTheme="majorBidi" w:cstheme="majorBidi"/>
          <w:b/>
          <w:sz w:val="24"/>
          <w:szCs w:val="24"/>
        </w:rPr>
        <w:lastRenderedPageBreak/>
        <w:t>MATERIAL AND METHODOLOGY</w:t>
      </w:r>
    </w:p>
    <w:p w14:paraId="001A5CF8" w14:textId="77777777" w:rsidR="00086D34" w:rsidRPr="007E40CB" w:rsidRDefault="00B835CD" w:rsidP="00086D34">
      <w:pPr>
        <w:pStyle w:val="ListParagraph"/>
        <w:numPr>
          <w:ilvl w:val="0"/>
          <w:numId w:val="31"/>
        </w:numPr>
        <w:spacing w:line="360" w:lineRule="auto"/>
        <w:rPr>
          <w:rFonts w:asciiTheme="majorBidi" w:hAnsiTheme="majorBidi" w:cstheme="majorBidi"/>
          <w:sz w:val="24"/>
          <w:szCs w:val="24"/>
        </w:rPr>
      </w:pPr>
      <w:r w:rsidRPr="007E40CB">
        <w:rPr>
          <w:rFonts w:asciiTheme="majorBidi" w:hAnsiTheme="majorBidi" w:cstheme="majorBidi"/>
          <w:sz w:val="24"/>
          <w:szCs w:val="24"/>
        </w:rPr>
        <w:t>STUDY DESIGN</w:t>
      </w:r>
      <w:r w:rsidR="00F50D0B" w:rsidRPr="007E40CB">
        <w:rPr>
          <w:rFonts w:asciiTheme="majorBidi" w:hAnsiTheme="majorBidi" w:cstheme="majorBidi"/>
          <w:sz w:val="24"/>
          <w:szCs w:val="24"/>
        </w:rPr>
        <w:t>:</w:t>
      </w:r>
      <w:r w:rsidR="00350FB0" w:rsidRPr="007E40CB">
        <w:rPr>
          <w:rFonts w:asciiTheme="majorBidi" w:hAnsiTheme="majorBidi" w:cstheme="majorBidi"/>
          <w:sz w:val="24"/>
          <w:szCs w:val="24"/>
        </w:rPr>
        <w:t xml:space="preserve"> A retrospective case series study</w:t>
      </w:r>
    </w:p>
    <w:p w14:paraId="49EC6833" w14:textId="77777777" w:rsidR="00086D34" w:rsidRPr="007E40CB" w:rsidRDefault="00B835CD" w:rsidP="00086D34">
      <w:pPr>
        <w:pStyle w:val="ListParagraph"/>
        <w:numPr>
          <w:ilvl w:val="0"/>
          <w:numId w:val="31"/>
        </w:numPr>
        <w:spacing w:line="360" w:lineRule="auto"/>
        <w:rPr>
          <w:rFonts w:asciiTheme="majorBidi" w:hAnsiTheme="majorBidi" w:cstheme="majorBidi"/>
          <w:sz w:val="24"/>
          <w:szCs w:val="24"/>
        </w:rPr>
      </w:pPr>
      <w:r w:rsidRPr="007E40CB">
        <w:rPr>
          <w:rFonts w:asciiTheme="majorBidi" w:hAnsiTheme="majorBidi" w:cstheme="majorBidi"/>
          <w:sz w:val="24"/>
          <w:szCs w:val="24"/>
        </w:rPr>
        <w:t>STUDY SETTING</w:t>
      </w:r>
      <w:r w:rsidR="00F50D0B" w:rsidRPr="007E40CB">
        <w:rPr>
          <w:rFonts w:asciiTheme="majorBidi" w:hAnsiTheme="majorBidi" w:cstheme="majorBidi"/>
          <w:sz w:val="24"/>
          <w:szCs w:val="24"/>
        </w:rPr>
        <w:t>:</w:t>
      </w:r>
      <w:r w:rsidR="00350FB0" w:rsidRPr="007E40CB">
        <w:rPr>
          <w:rFonts w:asciiTheme="majorBidi" w:hAnsiTheme="majorBidi" w:cstheme="majorBidi"/>
          <w:sz w:val="24"/>
          <w:szCs w:val="24"/>
        </w:rPr>
        <w:t xml:space="preserve">  Cases from homoeopathic </w:t>
      </w:r>
      <w:r w:rsidR="00086D34" w:rsidRPr="007E40CB">
        <w:rPr>
          <w:rFonts w:asciiTheme="majorBidi" w:hAnsiTheme="majorBidi" w:cstheme="majorBidi"/>
          <w:sz w:val="24"/>
          <w:szCs w:val="24"/>
        </w:rPr>
        <w:t>OPD</w:t>
      </w:r>
      <w:r w:rsidR="00350FB0" w:rsidRPr="007E40CB">
        <w:rPr>
          <w:rFonts w:asciiTheme="majorBidi" w:hAnsiTheme="majorBidi" w:cstheme="majorBidi"/>
          <w:sz w:val="24"/>
          <w:szCs w:val="24"/>
        </w:rPr>
        <w:t xml:space="preserve"> belonging to institute/peripheral </w:t>
      </w:r>
      <w:r w:rsidR="00086D34" w:rsidRPr="007E40CB">
        <w:rPr>
          <w:rFonts w:asciiTheme="majorBidi" w:hAnsiTheme="majorBidi" w:cstheme="majorBidi"/>
          <w:sz w:val="24"/>
          <w:szCs w:val="24"/>
        </w:rPr>
        <w:t>OPD</w:t>
      </w:r>
    </w:p>
    <w:p w14:paraId="4C5BC178" w14:textId="7719EC36" w:rsidR="00086D34" w:rsidRPr="007E40CB" w:rsidRDefault="00B835CD" w:rsidP="00086D34">
      <w:pPr>
        <w:pStyle w:val="ListParagraph"/>
        <w:numPr>
          <w:ilvl w:val="0"/>
          <w:numId w:val="31"/>
        </w:num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STUDY </w:t>
      </w:r>
      <w:r w:rsidR="002E51DC" w:rsidRPr="007E40CB">
        <w:rPr>
          <w:rFonts w:asciiTheme="majorBidi" w:hAnsiTheme="majorBidi" w:cstheme="majorBidi"/>
          <w:sz w:val="24"/>
          <w:szCs w:val="24"/>
        </w:rPr>
        <w:t>POPULATION: Rural</w:t>
      </w:r>
      <w:r w:rsidR="00350FB0" w:rsidRPr="007E40CB">
        <w:rPr>
          <w:rFonts w:asciiTheme="majorBidi" w:hAnsiTheme="majorBidi" w:cstheme="majorBidi"/>
          <w:sz w:val="24"/>
          <w:szCs w:val="24"/>
        </w:rPr>
        <w:t xml:space="preserve"> and urban area</w:t>
      </w:r>
    </w:p>
    <w:p w14:paraId="0BE99B78" w14:textId="77777777" w:rsidR="00086D34" w:rsidRPr="007E40CB" w:rsidRDefault="00B835CD" w:rsidP="00086D34">
      <w:pPr>
        <w:pStyle w:val="ListParagraph"/>
        <w:numPr>
          <w:ilvl w:val="0"/>
          <w:numId w:val="31"/>
        </w:numPr>
        <w:spacing w:line="360" w:lineRule="auto"/>
        <w:rPr>
          <w:rFonts w:asciiTheme="majorBidi" w:hAnsiTheme="majorBidi" w:cstheme="majorBidi"/>
          <w:sz w:val="24"/>
          <w:szCs w:val="24"/>
        </w:rPr>
      </w:pPr>
      <w:r w:rsidRPr="007E40CB">
        <w:rPr>
          <w:rFonts w:asciiTheme="majorBidi" w:hAnsiTheme="majorBidi" w:cstheme="majorBidi"/>
          <w:sz w:val="24"/>
          <w:szCs w:val="24"/>
        </w:rPr>
        <w:t>SAMPLE SIZE</w:t>
      </w:r>
      <w:r w:rsidR="00350FB0" w:rsidRPr="007E40CB">
        <w:rPr>
          <w:rFonts w:asciiTheme="majorBidi" w:hAnsiTheme="majorBidi" w:cstheme="majorBidi"/>
          <w:sz w:val="24"/>
          <w:szCs w:val="24"/>
        </w:rPr>
        <w:t>- 30 cases of rheumatoid arthritis</w:t>
      </w:r>
    </w:p>
    <w:p w14:paraId="14440ED4" w14:textId="77777777" w:rsidR="00086D34" w:rsidRPr="007E40CB" w:rsidRDefault="00B835CD" w:rsidP="00086D34">
      <w:pPr>
        <w:pStyle w:val="ListParagraph"/>
        <w:numPr>
          <w:ilvl w:val="0"/>
          <w:numId w:val="31"/>
        </w:numPr>
        <w:spacing w:line="360" w:lineRule="auto"/>
        <w:rPr>
          <w:rFonts w:asciiTheme="majorBidi" w:hAnsiTheme="majorBidi" w:cstheme="majorBidi"/>
          <w:sz w:val="24"/>
          <w:szCs w:val="24"/>
        </w:rPr>
      </w:pPr>
      <w:r w:rsidRPr="007E40CB">
        <w:rPr>
          <w:rFonts w:asciiTheme="majorBidi" w:hAnsiTheme="majorBidi" w:cstheme="majorBidi"/>
          <w:sz w:val="24"/>
          <w:szCs w:val="24"/>
        </w:rPr>
        <w:t>SAMPLING TECHNIQUE</w:t>
      </w:r>
      <w:r w:rsidR="00F50D0B" w:rsidRPr="007E40CB">
        <w:rPr>
          <w:rFonts w:asciiTheme="majorBidi" w:hAnsiTheme="majorBidi" w:cstheme="majorBidi"/>
          <w:sz w:val="24"/>
          <w:szCs w:val="24"/>
        </w:rPr>
        <w:t>:</w:t>
      </w:r>
      <w:r w:rsidRPr="007E40CB">
        <w:rPr>
          <w:rFonts w:asciiTheme="majorBidi" w:hAnsiTheme="majorBidi" w:cstheme="majorBidi"/>
          <w:sz w:val="24"/>
          <w:szCs w:val="24"/>
        </w:rPr>
        <w:t xml:space="preserve"> </w:t>
      </w:r>
      <w:r w:rsidR="00350FB0" w:rsidRPr="007E40CB">
        <w:rPr>
          <w:rFonts w:asciiTheme="majorBidi" w:hAnsiTheme="majorBidi" w:cstheme="majorBidi"/>
          <w:sz w:val="24"/>
          <w:szCs w:val="24"/>
        </w:rPr>
        <w:t>Purposive sampling</w:t>
      </w:r>
    </w:p>
    <w:p w14:paraId="0AC52E9D" w14:textId="77777777" w:rsidR="00086D34" w:rsidRPr="007E40CB" w:rsidRDefault="00B835CD" w:rsidP="00086D34">
      <w:pPr>
        <w:pStyle w:val="ListParagraph"/>
        <w:numPr>
          <w:ilvl w:val="0"/>
          <w:numId w:val="31"/>
        </w:numPr>
        <w:spacing w:line="360" w:lineRule="auto"/>
        <w:rPr>
          <w:rFonts w:asciiTheme="majorBidi" w:hAnsiTheme="majorBidi" w:cstheme="majorBidi"/>
          <w:sz w:val="24"/>
          <w:szCs w:val="24"/>
        </w:rPr>
      </w:pPr>
      <w:r w:rsidRPr="007E40CB">
        <w:rPr>
          <w:rFonts w:asciiTheme="majorBidi" w:hAnsiTheme="majorBidi" w:cstheme="majorBidi"/>
          <w:sz w:val="24"/>
          <w:szCs w:val="24"/>
        </w:rPr>
        <w:t>METHOD OF SELECTION OF STUDY SUBJECT</w:t>
      </w:r>
      <w:r w:rsidR="00F50D0B" w:rsidRPr="007E40CB">
        <w:rPr>
          <w:rFonts w:asciiTheme="majorBidi" w:hAnsiTheme="majorBidi" w:cstheme="majorBidi"/>
          <w:sz w:val="24"/>
          <w:szCs w:val="24"/>
        </w:rPr>
        <w:t>:</w:t>
      </w:r>
      <w:r w:rsidR="00350FB0" w:rsidRPr="007E40CB">
        <w:rPr>
          <w:rFonts w:asciiTheme="majorBidi" w:hAnsiTheme="majorBidi" w:cstheme="majorBidi"/>
          <w:sz w:val="24"/>
          <w:szCs w:val="24"/>
        </w:rPr>
        <w:t xml:space="preserve"> Data will be collected through 30 clinical cases of rheumatoid arthritis</w:t>
      </w:r>
    </w:p>
    <w:p w14:paraId="60D4A756" w14:textId="2BA59801" w:rsidR="00F50D0B" w:rsidRPr="007E40CB" w:rsidRDefault="00B835CD" w:rsidP="00086D34">
      <w:pPr>
        <w:pStyle w:val="ListParagraph"/>
        <w:numPr>
          <w:ilvl w:val="0"/>
          <w:numId w:val="31"/>
        </w:numPr>
        <w:spacing w:line="360" w:lineRule="auto"/>
        <w:rPr>
          <w:rFonts w:asciiTheme="majorBidi" w:hAnsiTheme="majorBidi" w:cstheme="majorBidi"/>
          <w:sz w:val="24"/>
          <w:szCs w:val="24"/>
        </w:rPr>
      </w:pPr>
      <w:r w:rsidRPr="007E40CB">
        <w:rPr>
          <w:rFonts w:asciiTheme="majorBidi" w:hAnsiTheme="majorBidi" w:cstheme="majorBidi"/>
          <w:sz w:val="24"/>
          <w:szCs w:val="24"/>
        </w:rPr>
        <w:t>INCLUSION CRITERIA</w:t>
      </w:r>
      <w:r w:rsidR="00350FB0" w:rsidRPr="007E40CB">
        <w:rPr>
          <w:rFonts w:asciiTheme="majorBidi" w:hAnsiTheme="majorBidi" w:cstheme="majorBidi"/>
          <w:sz w:val="24"/>
          <w:szCs w:val="24"/>
        </w:rPr>
        <w:t xml:space="preserve"> </w:t>
      </w:r>
    </w:p>
    <w:p w14:paraId="42D36AF3" w14:textId="19B5F0FC" w:rsidR="009D2DA0" w:rsidRPr="007E40CB" w:rsidRDefault="000D4306" w:rsidP="00086D34">
      <w:pPr>
        <w:pStyle w:val="ListParagraph"/>
        <w:spacing w:line="360" w:lineRule="auto"/>
        <w:rPr>
          <w:rFonts w:asciiTheme="majorBidi" w:hAnsiTheme="majorBidi" w:cstheme="majorBidi"/>
          <w:sz w:val="24"/>
          <w:szCs w:val="24"/>
        </w:rPr>
      </w:pPr>
      <w:r w:rsidRPr="007E40CB">
        <w:rPr>
          <w:rFonts w:asciiTheme="majorBidi" w:hAnsiTheme="majorBidi" w:cstheme="majorBidi"/>
          <w:sz w:val="24"/>
          <w:szCs w:val="24"/>
        </w:rPr>
        <w:t>A) Age</w:t>
      </w:r>
      <w:r w:rsidR="00350FB0" w:rsidRPr="007E40CB">
        <w:rPr>
          <w:rFonts w:asciiTheme="majorBidi" w:hAnsiTheme="majorBidi" w:cstheme="majorBidi"/>
          <w:sz w:val="24"/>
          <w:szCs w:val="24"/>
        </w:rPr>
        <w:t xml:space="preserve"> group between-16 to 60 </w:t>
      </w:r>
      <w:r w:rsidR="009D2DA0" w:rsidRPr="007E40CB">
        <w:rPr>
          <w:rFonts w:asciiTheme="majorBidi" w:hAnsiTheme="majorBidi" w:cstheme="majorBidi"/>
          <w:sz w:val="24"/>
          <w:szCs w:val="24"/>
        </w:rPr>
        <w:t>years</w:t>
      </w:r>
    </w:p>
    <w:p w14:paraId="1FACEACA" w14:textId="032ABD89" w:rsidR="00086D34" w:rsidRPr="007E40CB" w:rsidRDefault="00086D34" w:rsidP="00086D34">
      <w:pPr>
        <w:pStyle w:val="ListParagraph"/>
        <w:spacing w:line="360" w:lineRule="auto"/>
        <w:rPr>
          <w:rFonts w:asciiTheme="majorBidi" w:hAnsiTheme="majorBidi" w:cstheme="majorBidi"/>
          <w:sz w:val="24"/>
          <w:szCs w:val="24"/>
        </w:rPr>
      </w:pPr>
      <w:r w:rsidRPr="007E40CB">
        <w:rPr>
          <w:rFonts w:asciiTheme="majorBidi" w:hAnsiTheme="majorBidi" w:cstheme="majorBidi"/>
          <w:sz w:val="24"/>
          <w:szCs w:val="24"/>
        </w:rPr>
        <w:t>B</w:t>
      </w:r>
      <w:r w:rsidR="00F50D0B" w:rsidRPr="007E40CB">
        <w:rPr>
          <w:rFonts w:asciiTheme="majorBidi" w:hAnsiTheme="majorBidi" w:cstheme="majorBidi"/>
          <w:sz w:val="24"/>
          <w:szCs w:val="24"/>
        </w:rPr>
        <w:t>)</w:t>
      </w:r>
      <w:r w:rsidR="0075192C" w:rsidRPr="007E40CB">
        <w:rPr>
          <w:rFonts w:asciiTheme="majorBidi" w:hAnsiTheme="majorBidi" w:cstheme="majorBidi"/>
          <w:sz w:val="24"/>
          <w:szCs w:val="24"/>
        </w:rPr>
        <w:t xml:space="preserve"> Sex – Both male and female</w:t>
      </w:r>
    </w:p>
    <w:p w14:paraId="307526C6" w14:textId="77777777" w:rsidR="00086D34" w:rsidRPr="007E40CB" w:rsidRDefault="00086D34" w:rsidP="00086D34">
      <w:pPr>
        <w:pStyle w:val="ListParagraph"/>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C) </w:t>
      </w:r>
      <w:r w:rsidR="0075192C" w:rsidRPr="007E40CB">
        <w:rPr>
          <w:rFonts w:asciiTheme="majorBidi" w:hAnsiTheme="majorBidi" w:cstheme="majorBidi"/>
          <w:sz w:val="24"/>
          <w:szCs w:val="24"/>
        </w:rPr>
        <w:t>Both sero-positive and sero-negative case of rheumatoid arthritis. Including only those cases which have been treated by remedies from mineral group remedies.</w:t>
      </w:r>
    </w:p>
    <w:p w14:paraId="6702D31E" w14:textId="77777777" w:rsidR="00094670" w:rsidRPr="007E40CB" w:rsidRDefault="00B835CD" w:rsidP="00784821">
      <w:pPr>
        <w:pStyle w:val="ListParagraph"/>
        <w:numPr>
          <w:ilvl w:val="0"/>
          <w:numId w:val="31"/>
        </w:numPr>
        <w:spacing w:line="360" w:lineRule="auto"/>
        <w:rPr>
          <w:rFonts w:asciiTheme="majorBidi" w:hAnsiTheme="majorBidi" w:cstheme="majorBidi"/>
          <w:sz w:val="24"/>
          <w:szCs w:val="24"/>
        </w:rPr>
      </w:pPr>
      <w:r w:rsidRPr="007E40CB">
        <w:rPr>
          <w:rFonts w:asciiTheme="majorBidi" w:hAnsiTheme="majorBidi" w:cstheme="majorBidi"/>
          <w:sz w:val="24"/>
          <w:szCs w:val="24"/>
        </w:rPr>
        <w:t>EXCLUSION CRITERIA</w:t>
      </w:r>
      <w:r w:rsidR="00654D4F" w:rsidRPr="007E40CB">
        <w:rPr>
          <w:rFonts w:asciiTheme="majorBidi" w:hAnsiTheme="majorBidi" w:cstheme="majorBidi"/>
          <w:sz w:val="24"/>
          <w:szCs w:val="24"/>
        </w:rPr>
        <w:t>:</w:t>
      </w:r>
    </w:p>
    <w:p w14:paraId="4914CCE0" w14:textId="77777777" w:rsidR="00094670" w:rsidRPr="007E40CB" w:rsidRDefault="0075192C" w:rsidP="00094670">
      <w:pPr>
        <w:pStyle w:val="ListParagraph"/>
        <w:spacing w:line="360" w:lineRule="auto"/>
        <w:rPr>
          <w:rFonts w:asciiTheme="majorBidi" w:hAnsiTheme="majorBidi" w:cstheme="majorBidi"/>
          <w:sz w:val="24"/>
          <w:szCs w:val="24"/>
        </w:rPr>
      </w:pPr>
      <w:r w:rsidRPr="007E40CB">
        <w:rPr>
          <w:rFonts w:asciiTheme="majorBidi" w:hAnsiTheme="majorBidi" w:cstheme="majorBidi"/>
          <w:sz w:val="24"/>
          <w:szCs w:val="24"/>
        </w:rPr>
        <w:t>Patient with rheumatoid arthritis with</w:t>
      </w:r>
      <w:r w:rsidR="00BD2988"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other </w:t>
      </w:r>
      <w:r w:rsidR="00654D4F" w:rsidRPr="007E40CB">
        <w:rPr>
          <w:rFonts w:asciiTheme="majorBidi" w:hAnsiTheme="majorBidi" w:cstheme="majorBidi"/>
          <w:sz w:val="24"/>
          <w:szCs w:val="24"/>
        </w:rPr>
        <w:t>autoimmune disease</w:t>
      </w:r>
      <w:r w:rsidRPr="007E40CB">
        <w:rPr>
          <w:rFonts w:asciiTheme="majorBidi" w:hAnsiTheme="majorBidi" w:cstheme="majorBidi"/>
          <w:sz w:val="24"/>
          <w:szCs w:val="24"/>
        </w:rPr>
        <w:t xml:space="preserve"> and immunocompromised host.</w:t>
      </w:r>
    </w:p>
    <w:p w14:paraId="4B5F56BE" w14:textId="77777777" w:rsidR="00094670" w:rsidRPr="007E40CB" w:rsidRDefault="00350FB0" w:rsidP="00094670">
      <w:pPr>
        <w:pStyle w:val="ListParagraph"/>
        <w:numPr>
          <w:ilvl w:val="0"/>
          <w:numId w:val="31"/>
        </w:numPr>
        <w:spacing w:line="360" w:lineRule="auto"/>
        <w:rPr>
          <w:rFonts w:asciiTheme="majorBidi" w:hAnsiTheme="majorBidi" w:cstheme="majorBidi"/>
          <w:sz w:val="24"/>
          <w:szCs w:val="24"/>
        </w:rPr>
      </w:pPr>
      <w:r w:rsidRPr="007E40CB">
        <w:rPr>
          <w:rFonts w:asciiTheme="majorBidi" w:hAnsiTheme="majorBidi" w:cstheme="majorBidi"/>
          <w:sz w:val="24"/>
          <w:szCs w:val="24"/>
        </w:rPr>
        <w:t>SUBJECT WITHDRAWAL CRITERIA</w:t>
      </w:r>
      <w:r w:rsidR="00654D4F" w:rsidRPr="007E40CB">
        <w:rPr>
          <w:rFonts w:asciiTheme="majorBidi" w:hAnsiTheme="majorBidi" w:cstheme="majorBidi"/>
          <w:sz w:val="24"/>
          <w:szCs w:val="24"/>
        </w:rPr>
        <w:t>:</w:t>
      </w:r>
      <w:r w:rsidR="0075192C" w:rsidRPr="007E40CB">
        <w:rPr>
          <w:rFonts w:asciiTheme="majorBidi" w:hAnsiTheme="majorBidi" w:cstheme="majorBidi"/>
          <w:sz w:val="24"/>
          <w:szCs w:val="24"/>
        </w:rPr>
        <w:t xml:space="preserve"> Not applicable it is an observational study</w:t>
      </w:r>
    </w:p>
    <w:p w14:paraId="4D5478AE" w14:textId="77777777" w:rsidR="00094670" w:rsidRPr="007E40CB" w:rsidRDefault="00350FB0" w:rsidP="00094670">
      <w:pPr>
        <w:pStyle w:val="ListParagraph"/>
        <w:numPr>
          <w:ilvl w:val="0"/>
          <w:numId w:val="31"/>
        </w:numPr>
        <w:spacing w:line="360" w:lineRule="auto"/>
        <w:rPr>
          <w:rFonts w:asciiTheme="majorBidi" w:hAnsiTheme="majorBidi" w:cstheme="majorBidi"/>
          <w:sz w:val="24"/>
          <w:szCs w:val="24"/>
        </w:rPr>
      </w:pPr>
      <w:r w:rsidRPr="007E40CB">
        <w:rPr>
          <w:rFonts w:asciiTheme="majorBidi" w:hAnsiTheme="majorBidi" w:cstheme="majorBidi"/>
          <w:sz w:val="24"/>
          <w:szCs w:val="24"/>
        </w:rPr>
        <w:t>STUDY INSTRUMENT/DATA COLLECTION TOOL</w:t>
      </w:r>
      <w:r w:rsidR="0075192C" w:rsidRPr="007E40CB">
        <w:rPr>
          <w:rFonts w:asciiTheme="majorBidi" w:hAnsiTheme="majorBidi" w:cstheme="majorBidi"/>
          <w:sz w:val="24"/>
          <w:szCs w:val="24"/>
        </w:rPr>
        <w:t>- Conceptual imag</w:t>
      </w:r>
      <w:r w:rsidR="00094670" w:rsidRPr="007E40CB">
        <w:rPr>
          <w:rFonts w:asciiTheme="majorBidi" w:hAnsiTheme="majorBidi" w:cstheme="majorBidi"/>
          <w:sz w:val="24"/>
          <w:szCs w:val="24"/>
        </w:rPr>
        <w:t>e</w:t>
      </w:r>
    </w:p>
    <w:p w14:paraId="69C00F66" w14:textId="0BFA6E80" w:rsidR="00094670" w:rsidRPr="007E40CB" w:rsidRDefault="00104613" w:rsidP="00094670">
      <w:pPr>
        <w:pStyle w:val="ListParagraph"/>
        <w:numPr>
          <w:ilvl w:val="0"/>
          <w:numId w:val="31"/>
        </w:numPr>
        <w:spacing w:line="360" w:lineRule="auto"/>
        <w:rPr>
          <w:rFonts w:asciiTheme="majorBidi" w:hAnsiTheme="majorBidi" w:cstheme="majorBidi"/>
          <w:sz w:val="24"/>
          <w:szCs w:val="24"/>
        </w:rPr>
      </w:pPr>
      <w:r w:rsidRPr="007E40CB">
        <w:rPr>
          <w:rFonts w:asciiTheme="majorBidi" w:hAnsiTheme="majorBidi" w:cstheme="majorBidi"/>
          <w:sz w:val="24"/>
          <w:szCs w:val="24"/>
        </w:rPr>
        <w:t xml:space="preserve">DATA MANAGEMENT &amp; ANALYSIS PROCEDURE. </w:t>
      </w:r>
      <w:r w:rsidR="00820771" w:rsidRPr="007E40CB">
        <w:rPr>
          <w:rFonts w:asciiTheme="majorBidi" w:hAnsiTheme="majorBidi" w:cstheme="majorBidi"/>
          <w:sz w:val="24"/>
          <w:szCs w:val="24"/>
        </w:rPr>
        <w:t>A</w:t>
      </w:r>
      <w:r w:rsidRPr="007E40CB">
        <w:rPr>
          <w:rFonts w:asciiTheme="majorBidi" w:hAnsiTheme="majorBidi" w:cstheme="majorBidi"/>
          <w:sz w:val="24"/>
          <w:szCs w:val="24"/>
        </w:rPr>
        <w:t xml:space="preserve">ll the data will be recorded and organised as per the plan. </w:t>
      </w:r>
      <w:r w:rsidR="004617DF" w:rsidRPr="007E40CB">
        <w:rPr>
          <w:rFonts w:asciiTheme="majorBidi" w:hAnsiTheme="majorBidi" w:cstheme="majorBidi"/>
          <w:sz w:val="24"/>
          <w:szCs w:val="24"/>
        </w:rPr>
        <w:t>Coding of all the patient done by using excel sheet.</w:t>
      </w:r>
    </w:p>
    <w:p w14:paraId="3B621A45" w14:textId="5D622981" w:rsidR="00AA4877" w:rsidRPr="007E40CB" w:rsidRDefault="00104613" w:rsidP="00094670">
      <w:pPr>
        <w:pStyle w:val="ListParagraph"/>
        <w:numPr>
          <w:ilvl w:val="0"/>
          <w:numId w:val="31"/>
        </w:numPr>
        <w:spacing w:line="360" w:lineRule="auto"/>
        <w:rPr>
          <w:rFonts w:asciiTheme="majorBidi" w:hAnsiTheme="majorBidi" w:cstheme="majorBidi"/>
          <w:sz w:val="24"/>
          <w:szCs w:val="24"/>
        </w:rPr>
      </w:pPr>
      <w:r w:rsidRPr="007E40CB">
        <w:rPr>
          <w:rFonts w:asciiTheme="majorBidi" w:hAnsiTheme="majorBidi" w:cstheme="majorBidi"/>
          <w:sz w:val="24"/>
          <w:szCs w:val="24"/>
        </w:rPr>
        <w:t>DATA ANALYSIS PLAN AND METHODS- Identifying the case according to the inclusion criteria</w:t>
      </w:r>
      <w:bookmarkStart w:id="0" w:name="_Hlk85628870"/>
      <w:r w:rsidRPr="007E40CB">
        <w:rPr>
          <w:rFonts w:asciiTheme="majorBidi" w:hAnsiTheme="majorBidi" w:cstheme="majorBidi"/>
          <w:sz w:val="24"/>
          <w:szCs w:val="24"/>
        </w:rPr>
        <w:t xml:space="preserve">. Cases will be worked by using the tool conceptual image. Data will comprise of discussion of each case. </w:t>
      </w:r>
      <w:r w:rsidR="004617DF" w:rsidRPr="007E40CB">
        <w:rPr>
          <w:rFonts w:asciiTheme="majorBidi" w:hAnsiTheme="majorBidi" w:cstheme="majorBidi"/>
          <w:sz w:val="24"/>
          <w:szCs w:val="24"/>
        </w:rPr>
        <w:t xml:space="preserve">The data is qualitative type and descriptive analysis done. </w:t>
      </w:r>
      <w:r w:rsidRPr="007E40CB">
        <w:rPr>
          <w:rFonts w:asciiTheme="majorBidi" w:hAnsiTheme="majorBidi" w:cstheme="majorBidi"/>
          <w:sz w:val="24"/>
          <w:szCs w:val="24"/>
        </w:rPr>
        <w:t>Final conclusion will be drawn.</w:t>
      </w:r>
    </w:p>
    <w:bookmarkEnd w:id="0"/>
    <w:p w14:paraId="47968F7B" w14:textId="77777777" w:rsidR="00094670" w:rsidRPr="007E40CB" w:rsidRDefault="00094670" w:rsidP="00784821">
      <w:pPr>
        <w:pStyle w:val="ListParagraph"/>
        <w:spacing w:line="360" w:lineRule="auto"/>
        <w:ind w:left="0"/>
        <w:rPr>
          <w:rFonts w:asciiTheme="majorBidi" w:hAnsiTheme="majorBidi" w:cstheme="majorBidi"/>
          <w:sz w:val="24"/>
          <w:szCs w:val="24"/>
        </w:rPr>
      </w:pPr>
    </w:p>
    <w:p w14:paraId="25B58F59" w14:textId="77777777" w:rsidR="00094670" w:rsidRPr="007E40CB" w:rsidRDefault="00094670">
      <w:pPr>
        <w:rPr>
          <w:rFonts w:asciiTheme="majorBidi" w:hAnsiTheme="majorBidi" w:cstheme="majorBidi"/>
          <w:sz w:val="24"/>
          <w:szCs w:val="24"/>
        </w:rPr>
      </w:pPr>
      <w:r w:rsidRPr="007E40CB">
        <w:rPr>
          <w:rFonts w:asciiTheme="majorBidi" w:hAnsiTheme="majorBidi" w:cstheme="majorBidi"/>
          <w:sz w:val="24"/>
          <w:szCs w:val="24"/>
        </w:rPr>
        <w:br w:type="page"/>
      </w:r>
    </w:p>
    <w:p w14:paraId="64C15460" w14:textId="760B2C76" w:rsidR="00D05BC3" w:rsidRPr="007E40CB" w:rsidRDefault="00AA4877" w:rsidP="00094670">
      <w:pPr>
        <w:pStyle w:val="ListParagraph"/>
        <w:spacing w:line="360" w:lineRule="auto"/>
        <w:ind w:left="0"/>
        <w:jc w:val="center"/>
        <w:rPr>
          <w:rFonts w:asciiTheme="majorBidi" w:hAnsiTheme="majorBidi" w:cstheme="majorBidi"/>
          <w:b/>
          <w:bCs/>
          <w:sz w:val="24"/>
          <w:szCs w:val="24"/>
        </w:rPr>
      </w:pPr>
      <w:r w:rsidRPr="007E40CB">
        <w:rPr>
          <w:rFonts w:asciiTheme="majorBidi" w:hAnsiTheme="majorBidi" w:cstheme="majorBidi"/>
          <w:b/>
          <w:bCs/>
          <w:sz w:val="24"/>
          <w:szCs w:val="24"/>
        </w:rPr>
        <w:lastRenderedPageBreak/>
        <w:t>OBSERVATION AND RESULT</w:t>
      </w:r>
    </w:p>
    <w:p w14:paraId="12692948" w14:textId="67616733" w:rsidR="008029E1" w:rsidRPr="007E40CB" w:rsidRDefault="008029E1" w:rsidP="00784821">
      <w:pPr>
        <w:pStyle w:val="ListParagraph"/>
        <w:spacing w:line="360" w:lineRule="auto"/>
        <w:ind w:left="0"/>
        <w:rPr>
          <w:rFonts w:asciiTheme="majorBidi" w:hAnsiTheme="majorBidi" w:cstheme="majorBidi"/>
          <w:sz w:val="24"/>
          <w:szCs w:val="24"/>
        </w:rPr>
      </w:pPr>
    </w:p>
    <w:p w14:paraId="2EA27A87" w14:textId="34F85E14" w:rsidR="008029E1" w:rsidRPr="007E40CB" w:rsidRDefault="008029E1"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The retrospective study of the</w:t>
      </w:r>
      <w:r w:rsidR="00A42BF1" w:rsidRPr="007E40CB">
        <w:rPr>
          <w:rFonts w:asciiTheme="majorBidi" w:hAnsiTheme="majorBidi" w:cstheme="majorBidi"/>
          <w:sz w:val="24"/>
          <w:szCs w:val="24"/>
        </w:rPr>
        <w:t xml:space="preserve"> 3</w:t>
      </w:r>
      <w:r w:rsidR="00CD24C5" w:rsidRPr="007E40CB">
        <w:rPr>
          <w:rFonts w:asciiTheme="majorBidi" w:hAnsiTheme="majorBidi" w:cstheme="majorBidi"/>
          <w:sz w:val="24"/>
          <w:szCs w:val="24"/>
        </w:rPr>
        <w:t>0</w:t>
      </w:r>
      <w:r w:rsidRPr="007E40CB">
        <w:rPr>
          <w:rFonts w:asciiTheme="majorBidi" w:hAnsiTheme="majorBidi" w:cstheme="majorBidi"/>
          <w:sz w:val="24"/>
          <w:szCs w:val="24"/>
        </w:rPr>
        <w:t xml:space="preserve"> thirty cases of Rheumatoid Arthritis was done to analyse the facts.</w:t>
      </w:r>
    </w:p>
    <w:p w14:paraId="75E02881" w14:textId="08D5B9BC" w:rsidR="008029E1" w:rsidRPr="007E40CB" w:rsidRDefault="008029E1"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The observation and studies were as follows:</w:t>
      </w:r>
    </w:p>
    <w:p w14:paraId="0A430A36" w14:textId="07E126E2" w:rsidR="008029E1" w:rsidRPr="007E40CB" w:rsidRDefault="008029E1" w:rsidP="00784821">
      <w:pPr>
        <w:pStyle w:val="ListParagraph"/>
        <w:spacing w:line="360" w:lineRule="auto"/>
        <w:ind w:left="0"/>
        <w:rPr>
          <w:rFonts w:asciiTheme="majorBidi" w:hAnsiTheme="majorBidi" w:cstheme="majorBidi"/>
          <w:sz w:val="24"/>
          <w:szCs w:val="24"/>
        </w:rPr>
      </w:pPr>
    </w:p>
    <w:p w14:paraId="43AE5427" w14:textId="023021D3" w:rsidR="008029E1" w:rsidRPr="007E40CB" w:rsidRDefault="008029E1" w:rsidP="00784821">
      <w:pPr>
        <w:pStyle w:val="ListParagraph"/>
        <w:spacing w:line="360" w:lineRule="auto"/>
        <w:ind w:left="0"/>
        <w:rPr>
          <w:rFonts w:asciiTheme="majorBidi" w:hAnsiTheme="majorBidi" w:cstheme="majorBidi"/>
          <w:sz w:val="24"/>
          <w:szCs w:val="24"/>
        </w:rPr>
      </w:pPr>
      <w:r w:rsidRPr="007E40CB">
        <w:rPr>
          <w:rFonts w:asciiTheme="majorBidi" w:hAnsiTheme="majorBidi" w:cstheme="majorBidi"/>
          <w:sz w:val="24"/>
          <w:szCs w:val="24"/>
        </w:rPr>
        <w:t>EPIDEMIOLOGICAL STUDIES</w:t>
      </w:r>
    </w:p>
    <w:p w14:paraId="38B238B9" w14:textId="2B6FFC55" w:rsidR="008029E1" w:rsidRPr="007E40CB" w:rsidRDefault="008029E1" w:rsidP="00094670">
      <w:pPr>
        <w:pStyle w:val="ListParagraph"/>
        <w:numPr>
          <w:ilvl w:val="0"/>
          <w:numId w:val="32"/>
        </w:numPr>
        <w:spacing w:line="360" w:lineRule="auto"/>
        <w:rPr>
          <w:rFonts w:asciiTheme="majorBidi" w:hAnsiTheme="majorBidi" w:cstheme="majorBidi"/>
          <w:sz w:val="24"/>
          <w:szCs w:val="24"/>
        </w:rPr>
      </w:pPr>
      <w:r w:rsidRPr="007E40CB">
        <w:rPr>
          <w:rFonts w:asciiTheme="majorBidi" w:hAnsiTheme="majorBidi" w:cstheme="majorBidi"/>
          <w:sz w:val="24"/>
          <w:szCs w:val="24"/>
        </w:rPr>
        <w:t>GENDER DISTRIBUTION</w:t>
      </w:r>
    </w:p>
    <w:tbl>
      <w:tblPr>
        <w:tblStyle w:val="TableGrid1"/>
        <w:tblW w:w="5432" w:type="dxa"/>
        <w:jc w:val="center"/>
        <w:tblLook w:val="04A0" w:firstRow="1" w:lastRow="0" w:firstColumn="1" w:lastColumn="0" w:noHBand="0" w:noVBand="1"/>
      </w:tblPr>
      <w:tblGrid>
        <w:gridCol w:w="1357"/>
        <w:gridCol w:w="1376"/>
        <w:gridCol w:w="1276"/>
        <w:gridCol w:w="1423"/>
      </w:tblGrid>
      <w:tr w:rsidR="008029E1" w:rsidRPr="007E40CB" w14:paraId="6AD23542" w14:textId="77777777" w:rsidTr="00AA6E3D">
        <w:trPr>
          <w:trHeight w:val="290"/>
          <w:jc w:val="center"/>
        </w:trPr>
        <w:tc>
          <w:tcPr>
            <w:tcW w:w="1357" w:type="dxa"/>
          </w:tcPr>
          <w:p w14:paraId="5C426F1F" w14:textId="0A24C4EE" w:rsidR="008029E1" w:rsidRPr="007E40CB" w:rsidRDefault="006E6D15" w:rsidP="00094670">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Sr. No</w:t>
            </w:r>
          </w:p>
        </w:tc>
        <w:tc>
          <w:tcPr>
            <w:tcW w:w="1376" w:type="dxa"/>
            <w:noWrap/>
            <w:hideMark/>
          </w:tcPr>
          <w:p w14:paraId="7BADD7CB" w14:textId="771A8ACA" w:rsidR="008029E1" w:rsidRPr="007E40CB" w:rsidRDefault="008029E1" w:rsidP="00094670">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G</w:t>
            </w:r>
            <w:r w:rsidR="006E6D15" w:rsidRPr="007E40CB">
              <w:rPr>
                <w:rFonts w:asciiTheme="majorBidi" w:eastAsia="Times New Roman" w:hAnsiTheme="majorBidi" w:cstheme="majorBidi"/>
                <w:b/>
                <w:bCs/>
                <w:color w:val="000000"/>
                <w:sz w:val="24"/>
                <w:szCs w:val="24"/>
                <w:lang w:eastAsia="en-IN"/>
              </w:rPr>
              <w:t>ender</w:t>
            </w:r>
          </w:p>
        </w:tc>
        <w:tc>
          <w:tcPr>
            <w:tcW w:w="1276" w:type="dxa"/>
            <w:noWrap/>
            <w:hideMark/>
          </w:tcPr>
          <w:p w14:paraId="573C774A" w14:textId="69627A5A" w:rsidR="008029E1" w:rsidRPr="007E40CB" w:rsidRDefault="006E6D15" w:rsidP="00094670">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No. of patients</w:t>
            </w:r>
          </w:p>
        </w:tc>
        <w:tc>
          <w:tcPr>
            <w:tcW w:w="1423" w:type="dxa"/>
            <w:noWrap/>
            <w:hideMark/>
          </w:tcPr>
          <w:p w14:paraId="45B92521" w14:textId="65728BBE" w:rsidR="008029E1" w:rsidRPr="007E40CB" w:rsidRDefault="008029E1" w:rsidP="00094670">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P</w:t>
            </w:r>
            <w:r w:rsidR="006E6D15" w:rsidRPr="007E40CB">
              <w:rPr>
                <w:rFonts w:asciiTheme="majorBidi" w:eastAsia="Times New Roman" w:hAnsiTheme="majorBidi" w:cstheme="majorBidi"/>
                <w:b/>
                <w:bCs/>
                <w:color w:val="000000"/>
                <w:sz w:val="24"/>
                <w:szCs w:val="24"/>
                <w:lang w:eastAsia="en-IN"/>
              </w:rPr>
              <w:t>ercentage</w:t>
            </w:r>
          </w:p>
        </w:tc>
      </w:tr>
      <w:tr w:rsidR="008029E1" w:rsidRPr="007E40CB" w14:paraId="45B5DFFF" w14:textId="77777777" w:rsidTr="00AA6E3D">
        <w:trPr>
          <w:trHeight w:val="290"/>
          <w:jc w:val="center"/>
        </w:trPr>
        <w:tc>
          <w:tcPr>
            <w:tcW w:w="1357" w:type="dxa"/>
          </w:tcPr>
          <w:p w14:paraId="1D520FC0" w14:textId="77777777" w:rsidR="008029E1" w:rsidRPr="007E40CB" w:rsidRDefault="008029E1" w:rsidP="00094670">
            <w:pPr>
              <w:numPr>
                <w:ilvl w:val="0"/>
                <w:numId w:val="23"/>
              </w:numPr>
              <w:rPr>
                <w:rFonts w:asciiTheme="majorBidi" w:eastAsia="Times New Roman" w:hAnsiTheme="majorBidi" w:cstheme="majorBidi"/>
                <w:color w:val="000000"/>
                <w:sz w:val="24"/>
                <w:szCs w:val="24"/>
                <w:lang w:eastAsia="en-IN"/>
              </w:rPr>
            </w:pPr>
          </w:p>
        </w:tc>
        <w:tc>
          <w:tcPr>
            <w:tcW w:w="1376" w:type="dxa"/>
            <w:noWrap/>
            <w:hideMark/>
          </w:tcPr>
          <w:p w14:paraId="70330C71" w14:textId="77777777" w:rsidR="008029E1" w:rsidRPr="007E40CB" w:rsidRDefault="008029E1" w:rsidP="0009467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 xml:space="preserve">Female </w:t>
            </w:r>
          </w:p>
        </w:tc>
        <w:tc>
          <w:tcPr>
            <w:tcW w:w="1276" w:type="dxa"/>
            <w:noWrap/>
            <w:hideMark/>
          </w:tcPr>
          <w:p w14:paraId="71714721" w14:textId="77777777" w:rsidR="008029E1" w:rsidRPr="007E40CB" w:rsidRDefault="008029E1" w:rsidP="00094670">
            <w:pPr>
              <w:jc w:val="cente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29</w:t>
            </w:r>
          </w:p>
        </w:tc>
        <w:tc>
          <w:tcPr>
            <w:tcW w:w="1423" w:type="dxa"/>
            <w:noWrap/>
            <w:hideMark/>
          </w:tcPr>
          <w:p w14:paraId="21C2B566" w14:textId="77777777" w:rsidR="008029E1" w:rsidRPr="007E40CB" w:rsidRDefault="008029E1" w:rsidP="00094670">
            <w:pPr>
              <w:jc w:val="cente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97%</w:t>
            </w:r>
          </w:p>
        </w:tc>
      </w:tr>
      <w:tr w:rsidR="008029E1" w:rsidRPr="007E40CB" w14:paraId="3E45CEA3" w14:textId="77777777" w:rsidTr="00AA6E3D">
        <w:trPr>
          <w:trHeight w:val="290"/>
          <w:jc w:val="center"/>
        </w:trPr>
        <w:tc>
          <w:tcPr>
            <w:tcW w:w="1357" w:type="dxa"/>
          </w:tcPr>
          <w:p w14:paraId="6D5F2096" w14:textId="77777777" w:rsidR="008029E1" w:rsidRPr="007E40CB" w:rsidRDefault="008029E1" w:rsidP="00094670">
            <w:pPr>
              <w:numPr>
                <w:ilvl w:val="0"/>
                <w:numId w:val="23"/>
              </w:numPr>
              <w:rPr>
                <w:rFonts w:asciiTheme="majorBidi" w:eastAsia="Times New Roman" w:hAnsiTheme="majorBidi" w:cstheme="majorBidi"/>
                <w:color w:val="000000"/>
                <w:sz w:val="24"/>
                <w:szCs w:val="24"/>
                <w:lang w:eastAsia="en-IN"/>
              </w:rPr>
            </w:pPr>
          </w:p>
        </w:tc>
        <w:tc>
          <w:tcPr>
            <w:tcW w:w="1376" w:type="dxa"/>
            <w:noWrap/>
            <w:hideMark/>
          </w:tcPr>
          <w:p w14:paraId="75720A5B" w14:textId="723FE14C" w:rsidR="008029E1" w:rsidRPr="007E40CB" w:rsidRDefault="00C97EDF" w:rsidP="0009467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M</w:t>
            </w:r>
            <w:r w:rsidR="008029E1" w:rsidRPr="007E40CB">
              <w:rPr>
                <w:rFonts w:asciiTheme="majorBidi" w:eastAsia="Times New Roman" w:hAnsiTheme="majorBidi" w:cstheme="majorBidi"/>
                <w:color w:val="000000"/>
                <w:sz w:val="24"/>
                <w:szCs w:val="24"/>
                <w:lang w:eastAsia="en-IN"/>
              </w:rPr>
              <w:t>ale</w:t>
            </w:r>
          </w:p>
        </w:tc>
        <w:tc>
          <w:tcPr>
            <w:tcW w:w="1276" w:type="dxa"/>
            <w:noWrap/>
            <w:hideMark/>
          </w:tcPr>
          <w:p w14:paraId="33044C9B" w14:textId="033DCE13" w:rsidR="008029E1" w:rsidRPr="007E40CB" w:rsidRDefault="00FB10FF" w:rsidP="00094670">
            <w:pPr>
              <w:jc w:val="cente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0</w:t>
            </w:r>
            <w:r w:rsidR="008029E1" w:rsidRPr="007E40CB">
              <w:rPr>
                <w:rFonts w:asciiTheme="majorBidi" w:eastAsia="Times New Roman" w:hAnsiTheme="majorBidi" w:cstheme="majorBidi"/>
                <w:color w:val="000000"/>
                <w:sz w:val="24"/>
                <w:szCs w:val="24"/>
                <w:lang w:eastAsia="en-IN"/>
              </w:rPr>
              <w:t>1</w:t>
            </w:r>
          </w:p>
        </w:tc>
        <w:tc>
          <w:tcPr>
            <w:tcW w:w="1423" w:type="dxa"/>
            <w:noWrap/>
            <w:hideMark/>
          </w:tcPr>
          <w:p w14:paraId="46FBA06A" w14:textId="77777777" w:rsidR="008029E1" w:rsidRPr="007E40CB" w:rsidRDefault="008029E1" w:rsidP="00094670">
            <w:pPr>
              <w:jc w:val="cente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3%</w:t>
            </w:r>
          </w:p>
        </w:tc>
      </w:tr>
    </w:tbl>
    <w:p w14:paraId="1F3C019A" w14:textId="48BE3C84" w:rsidR="008029E1" w:rsidRPr="007E40CB" w:rsidRDefault="00AA6E3D" w:rsidP="00094670">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w:t>
      </w:r>
      <w:r w:rsidR="00094670" w:rsidRPr="007E40CB">
        <w:rPr>
          <w:rFonts w:asciiTheme="majorBidi" w:eastAsiaTheme="minorEastAsia" w:hAnsiTheme="majorBidi" w:cstheme="majorBidi"/>
          <w:i/>
          <w:iCs/>
          <w:sz w:val="24"/>
          <w:szCs w:val="24"/>
          <w:lang w:val="en-US"/>
        </w:rPr>
        <w:t xml:space="preserve"> No.</w:t>
      </w:r>
      <w:r w:rsidRPr="007E40CB">
        <w:rPr>
          <w:rFonts w:asciiTheme="majorBidi" w:eastAsiaTheme="minorEastAsia" w:hAnsiTheme="majorBidi" w:cstheme="majorBidi"/>
          <w:i/>
          <w:iCs/>
          <w:sz w:val="24"/>
          <w:szCs w:val="24"/>
          <w:lang w:val="en-US"/>
        </w:rPr>
        <w:t xml:space="preserve"> 1</w:t>
      </w:r>
      <w:r w:rsidR="00094670" w:rsidRPr="007E40CB">
        <w:rPr>
          <w:rFonts w:asciiTheme="majorBidi" w:eastAsiaTheme="minorEastAsia" w:hAnsiTheme="majorBidi" w:cstheme="majorBidi"/>
          <w:i/>
          <w:iCs/>
          <w:sz w:val="24"/>
          <w:szCs w:val="24"/>
          <w:lang w:val="en-US"/>
        </w:rPr>
        <w:t xml:space="preserve">- </w:t>
      </w:r>
      <w:r w:rsidRPr="007E40CB">
        <w:rPr>
          <w:rFonts w:asciiTheme="majorBidi" w:eastAsiaTheme="minorEastAsia" w:hAnsiTheme="majorBidi" w:cstheme="majorBidi"/>
          <w:i/>
          <w:iCs/>
          <w:sz w:val="24"/>
          <w:szCs w:val="24"/>
          <w:lang w:val="en-US"/>
        </w:rPr>
        <w:t>Gender distribution</w:t>
      </w:r>
    </w:p>
    <w:p w14:paraId="1C84B700" w14:textId="77777777" w:rsidR="00094670" w:rsidRPr="007E40CB" w:rsidRDefault="00AA6E3D" w:rsidP="00094670">
      <w:pPr>
        <w:spacing w:after="200" w:line="360" w:lineRule="auto"/>
        <w:jc w:val="center"/>
        <w:rPr>
          <w:rFonts w:asciiTheme="majorBidi" w:eastAsiaTheme="minorEastAsia" w:hAnsiTheme="majorBidi" w:cstheme="majorBidi"/>
          <w:b/>
          <w:bCs/>
          <w:sz w:val="24"/>
          <w:szCs w:val="24"/>
          <w:lang w:val="en-US"/>
        </w:rPr>
      </w:pPr>
      <w:r w:rsidRPr="007E40CB">
        <w:rPr>
          <w:rFonts w:asciiTheme="majorBidi" w:hAnsiTheme="majorBidi" w:cstheme="majorBidi"/>
          <w:noProof/>
          <w:sz w:val="24"/>
          <w:szCs w:val="24"/>
          <w:lang w:eastAsia="en-IN"/>
        </w:rPr>
        <w:drawing>
          <wp:inline distT="0" distB="0" distL="0" distR="0" wp14:anchorId="4349E65C" wp14:editId="051736A9">
            <wp:extent cx="4572000" cy="2743200"/>
            <wp:effectExtent l="0" t="0" r="0" b="0"/>
            <wp:docPr id="2" name="Chart 2">
              <a:extLst xmlns:a="http://schemas.openxmlformats.org/drawingml/2006/main">
                <a:ext uri="{FF2B5EF4-FFF2-40B4-BE49-F238E27FC236}">
                  <a16:creationId xmlns:a16="http://schemas.microsoft.com/office/drawing/2014/main" id="{76B81D56-30B9-4E09-8F3E-12EC1EF3D3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ED0F7CD" w14:textId="2406F016" w:rsidR="00AA6E3D" w:rsidRPr="007E40CB" w:rsidRDefault="00EB4C4C" w:rsidP="00094670">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 xml:space="preserve">Graph </w:t>
      </w:r>
      <w:r w:rsidR="00094670" w:rsidRPr="007E40CB">
        <w:rPr>
          <w:rFonts w:asciiTheme="majorBidi" w:eastAsiaTheme="minorEastAsia" w:hAnsiTheme="majorBidi" w:cstheme="majorBidi"/>
          <w:i/>
          <w:iCs/>
          <w:sz w:val="24"/>
          <w:szCs w:val="24"/>
          <w:lang w:val="en-US"/>
        </w:rPr>
        <w:t>No.</w:t>
      </w:r>
      <w:r w:rsidRPr="007E40CB">
        <w:rPr>
          <w:rFonts w:asciiTheme="majorBidi" w:eastAsiaTheme="minorEastAsia" w:hAnsiTheme="majorBidi" w:cstheme="majorBidi"/>
          <w:i/>
          <w:iCs/>
          <w:sz w:val="24"/>
          <w:szCs w:val="24"/>
          <w:lang w:val="en-US"/>
        </w:rPr>
        <w:t>1</w:t>
      </w:r>
      <w:r w:rsidR="00094670" w:rsidRPr="007E40CB">
        <w:rPr>
          <w:rFonts w:asciiTheme="majorBidi" w:eastAsiaTheme="minorEastAsia" w:hAnsiTheme="majorBidi" w:cstheme="majorBidi"/>
          <w:i/>
          <w:iCs/>
          <w:sz w:val="24"/>
          <w:szCs w:val="24"/>
          <w:lang w:val="en-US"/>
        </w:rPr>
        <w:t>- G</w:t>
      </w:r>
      <w:r w:rsidRPr="007E40CB">
        <w:rPr>
          <w:rFonts w:asciiTheme="majorBidi" w:eastAsiaTheme="minorEastAsia" w:hAnsiTheme="majorBidi" w:cstheme="majorBidi"/>
          <w:i/>
          <w:iCs/>
          <w:sz w:val="24"/>
          <w:szCs w:val="24"/>
          <w:lang w:val="en-US"/>
        </w:rPr>
        <w:t>ender distribution</w:t>
      </w:r>
    </w:p>
    <w:p w14:paraId="1618C17C" w14:textId="6B77E5A1" w:rsidR="00094670" w:rsidRPr="007E40CB" w:rsidRDefault="00EB4C4C" w:rsidP="00094670">
      <w:pPr>
        <w:spacing w:line="360" w:lineRule="auto"/>
        <w:rPr>
          <w:rFonts w:asciiTheme="majorBidi" w:hAnsiTheme="majorBidi" w:cstheme="majorBidi"/>
          <w:sz w:val="24"/>
          <w:szCs w:val="24"/>
        </w:rPr>
      </w:pPr>
      <w:r w:rsidRPr="007E40CB">
        <w:rPr>
          <w:rFonts w:asciiTheme="majorBidi" w:hAnsiTheme="majorBidi" w:cstheme="majorBidi"/>
          <w:sz w:val="24"/>
          <w:szCs w:val="24"/>
        </w:rPr>
        <w:t>In the thirty cases of rheumatoid arthritis 29 patients were female and 1 patient were male.</w:t>
      </w:r>
    </w:p>
    <w:p w14:paraId="71B14C71" w14:textId="77777777" w:rsidR="00094670" w:rsidRPr="007E40CB" w:rsidRDefault="00094670">
      <w:pPr>
        <w:rPr>
          <w:rFonts w:asciiTheme="majorBidi" w:hAnsiTheme="majorBidi" w:cstheme="majorBidi"/>
          <w:sz w:val="24"/>
          <w:szCs w:val="24"/>
        </w:rPr>
      </w:pPr>
      <w:r w:rsidRPr="007E40CB">
        <w:rPr>
          <w:rFonts w:asciiTheme="majorBidi" w:hAnsiTheme="majorBidi" w:cstheme="majorBidi"/>
          <w:sz w:val="24"/>
          <w:szCs w:val="24"/>
        </w:rPr>
        <w:br w:type="page"/>
      </w:r>
    </w:p>
    <w:p w14:paraId="696F3CAF" w14:textId="77777777" w:rsidR="00094670" w:rsidRPr="007E40CB" w:rsidRDefault="00094670" w:rsidP="00094670">
      <w:pPr>
        <w:spacing w:line="360" w:lineRule="auto"/>
        <w:rPr>
          <w:rFonts w:asciiTheme="majorBidi" w:hAnsiTheme="majorBidi" w:cstheme="majorBidi"/>
          <w:sz w:val="24"/>
          <w:szCs w:val="24"/>
        </w:rPr>
      </w:pPr>
    </w:p>
    <w:tbl>
      <w:tblPr>
        <w:tblStyle w:val="TableGrid2"/>
        <w:tblpPr w:leftFromText="180" w:rightFromText="180" w:vertAnchor="page" w:horzAnchor="page" w:tblpX="3515" w:tblpY="2569"/>
        <w:tblW w:w="0" w:type="auto"/>
        <w:tblLook w:val="04A0" w:firstRow="1" w:lastRow="0" w:firstColumn="1" w:lastColumn="0" w:noHBand="0" w:noVBand="1"/>
      </w:tblPr>
      <w:tblGrid>
        <w:gridCol w:w="870"/>
        <w:gridCol w:w="776"/>
        <w:gridCol w:w="1716"/>
        <w:gridCol w:w="1349"/>
      </w:tblGrid>
      <w:tr w:rsidR="00094670" w:rsidRPr="007E40CB" w14:paraId="146A73FF" w14:textId="77777777" w:rsidTr="00094670">
        <w:trPr>
          <w:trHeight w:val="578"/>
        </w:trPr>
        <w:tc>
          <w:tcPr>
            <w:tcW w:w="0" w:type="auto"/>
          </w:tcPr>
          <w:p w14:paraId="63CB622B" w14:textId="77777777" w:rsidR="00094670" w:rsidRPr="007E40CB" w:rsidRDefault="00094670" w:rsidP="00F832BC">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Sr. No</w:t>
            </w:r>
          </w:p>
        </w:tc>
        <w:tc>
          <w:tcPr>
            <w:tcW w:w="0" w:type="auto"/>
            <w:noWrap/>
            <w:hideMark/>
          </w:tcPr>
          <w:p w14:paraId="0C81F619" w14:textId="77777777" w:rsidR="00094670" w:rsidRPr="007E40CB" w:rsidRDefault="00094670" w:rsidP="00F832BC">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Age</w:t>
            </w:r>
          </w:p>
        </w:tc>
        <w:tc>
          <w:tcPr>
            <w:tcW w:w="0" w:type="auto"/>
            <w:noWrap/>
            <w:hideMark/>
          </w:tcPr>
          <w:p w14:paraId="70CAD4D3" w14:textId="77777777" w:rsidR="00094670" w:rsidRPr="007E40CB" w:rsidRDefault="00094670" w:rsidP="00F832BC">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No. of Patients</w:t>
            </w:r>
          </w:p>
        </w:tc>
        <w:tc>
          <w:tcPr>
            <w:tcW w:w="0" w:type="auto"/>
            <w:noWrap/>
            <w:hideMark/>
          </w:tcPr>
          <w:p w14:paraId="3053A840" w14:textId="77777777" w:rsidR="00094670" w:rsidRPr="007E40CB" w:rsidRDefault="00094670" w:rsidP="00F832BC">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Percentage</w:t>
            </w:r>
          </w:p>
        </w:tc>
      </w:tr>
      <w:tr w:rsidR="00094670" w:rsidRPr="007E40CB" w14:paraId="5E532DBC" w14:textId="77777777" w:rsidTr="00094670">
        <w:trPr>
          <w:trHeight w:val="578"/>
        </w:trPr>
        <w:tc>
          <w:tcPr>
            <w:tcW w:w="0" w:type="auto"/>
          </w:tcPr>
          <w:p w14:paraId="52F0C1D2" w14:textId="77777777" w:rsidR="00094670" w:rsidRPr="007E40CB" w:rsidRDefault="00094670" w:rsidP="00F832BC">
            <w:pPr>
              <w:numPr>
                <w:ilvl w:val="0"/>
                <w:numId w:val="24"/>
              </w:numPr>
              <w:rPr>
                <w:rFonts w:asciiTheme="majorBidi" w:eastAsia="Times New Roman" w:hAnsiTheme="majorBidi" w:cstheme="majorBidi"/>
                <w:color w:val="000000"/>
                <w:sz w:val="24"/>
                <w:szCs w:val="24"/>
                <w:lang w:eastAsia="en-IN"/>
              </w:rPr>
            </w:pPr>
          </w:p>
        </w:tc>
        <w:tc>
          <w:tcPr>
            <w:tcW w:w="0" w:type="auto"/>
            <w:noWrap/>
            <w:hideMark/>
          </w:tcPr>
          <w:p w14:paraId="79487A5D" w14:textId="77777777" w:rsidR="00094670" w:rsidRPr="007E40CB" w:rsidRDefault="00094670" w:rsidP="00F832BC">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21-30</w:t>
            </w:r>
          </w:p>
        </w:tc>
        <w:tc>
          <w:tcPr>
            <w:tcW w:w="0" w:type="auto"/>
            <w:noWrap/>
            <w:hideMark/>
          </w:tcPr>
          <w:p w14:paraId="6C8B4342" w14:textId="77777777" w:rsidR="00094670" w:rsidRPr="007E40CB" w:rsidRDefault="00094670" w:rsidP="00F832BC">
            <w:pPr>
              <w:jc w:val="cente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09</w:t>
            </w:r>
          </w:p>
        </w:tc>
        <w:tc>
          <w:tcPr>
            <w:tcW w:w="0" w:type="auto"/>
            <w:noWrap/>
            <w:hideMark/>
          </w:tcPr>
          <w:p w14:paraId="35A03662" w14:textId="77777777" w:rsidR="00094670" w:rsidRPr="007E40CB" w:rsidRDefault="00094670" w:rsidP="00F832BC">
            <w:pPr>
              <w:jc w:val="cente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30%</w:t>
            </w:r>
          </w:p>
        </w:tc>
      </w:tr>
      <w:tr w:rsidR="00094670" w:rsidRPr="007E40CB" w14:paraId="02AA68C3" w14:textId="77777777" w:rsidTr="00094670">
        <w:trPr>
          <w:trHeight w:val="578"/>
        </w:trPr>
        <w:tc>
          <w:tcPr>
            <w:tcW w:w="0" w:type="auto"/>
          </w:tcPr>
          <w:p w14:paraId="380E60DC" w14:textId="77777777" w:rsidR="00094670" w:rsidRPr="007E40CB" w:rsidRDefault="00094670" w:rsidP="00F832BC">
            <w:pPr>
              <w:numPr>
                <w:ilvl w:val="0"/>
                <w:numId w:val="24"/>
              </w:numPr>
              <w:rPr>
                <w:rFonts w:asciiTheme="majorBidi" w:eastAsia="Times New Roman" w:hAnsiTheme="majorBidi" w:cstheme="majorBidi"/>
                <w:color w:val="000000"/>
                <w:sz w:val="24"/>
                <w:szCs w:val="24"/>
                <w:lang w:eastAsia="en-IN"/>
              </w:rPr>
            </w:pPr>
          </w:p>
        </w:tc>
        <w:tc>
          <w:tcPr>
            <w:tcW w:w="0" w:type="auto"/>
            <w:noWrap/>
            <w:hideMark/>
          </w:tcPr>
          <w:p w14:paraId="1AA6B06A" w14:textId="77777777" w:rsidR="00094670" w:rsidRPr="007E40CB" w:rsidRDefault="00094670" w:rsidP="00F832BC">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31-40</w:t>
            </w:r>
          </w:p>
        </w:tc>
        <w:tc>
          <w:tcPr>
            <w:tcW w:w="0" w:type="auto"/>
            <w:noWrap/>
            <w:hideMark/>
          </w:tcPr>
          <w:p w14:paraId="07CA99D8" w14:textId="77777777" w:rsidR="00094670" w:rsidRPr="007E40CB" w:rsidRDefault="00094670" w:rsidP="00F832BC">
            <w:pPr>
              <w:jc w:val="cente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07</w:t>
            </w:r>
          </w:p>
        </w:tc>
        <w:tc>
          <w:tcPr>
            <w:tcW w:w="0" w:type="auto"/>
            <w:noWrap/>
            <w:hideMark/>
          </w:tcPr>
          <w:p w14:paraId="027CA3F4" w14:textId="77777777" w:rsidR="00094670" w:rsidRPr="007E40CB" w:rsidRDefault="00094670" w:rsidP="00F832BC">
            <w:pPr>
              <w:jc w:val="cente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24%</w:t>
            </w:r>
          </w:p>
        </w:tc>
      </w:tr>
      <w:tr w:rsidR="00094670" w:rsidRPr="007E40CB" w14:paraId="01C22516" w14:textId="77777777" w:rsidTr="00094670">
        <w:trPr>
          <w:trHeight w:val="578"/>
        </w:trPr>
        <w:tc>
          <w:tcPr>
            <w:tcW w:w="0" w:type="auto"/>
          </w:tcPr>
          <w:p w14:paraId="5E81BF42" w14:textId="77777777" w:rsidR="00094670" w:rsidRPr="007E40CB" w:rsidRDefault="00094670" w:rsidP="00F832BC">
            <w:pPr>
              <w:numPr>
                <w:ilvl w:val="0"/>
                <w:numId w:val="24"/>
              </w:numPr>
              <w:rPr>
                <w:rFonts w:asciiTheme="majorBidi" w:eastAsia="Times New Roman" w:hAnsiTheme="majorBidi" w:cstheme="majorBidi"/>
                <w:color w:val="000000"/>
                <w:sz w:val="24"/>
                <w:szCs w:val="24"/>
                <w:lang w:eastAsia="en-IN"/>
              </w:rPr>
            </w:pPr>
          </w:p>
        </w:tc>
        <w:tc>
          <w:tcPr>
            <w:tcW w:w="0" w:type="auto"/>
            <w:noWrap/>
            <w:hideMark/>
          </w:tcPr>
          <w:p w14:paraId="32931D37" w14:textId="77777777" w:rsidR="00094670" w:rsidRPr="007E40CB" w:rsidRDefault="00094670" w:rsidP="00F832BC">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41-50</w:t>
            </w:r>
          </w:p>
        </w:tc>
        <w:tc>
          <w:tcPr>
            <w:tcW w:w="0" w:type="auto"/>
            <w:noWrap/>
            <w:hideMark/>
          </w:tcPr>
          <w:p w14:paraId="50D49BCC" w14:textId="77777777" w:rsidR="00094670" w:rsidRPr="007E40CB" w:rsidRDefault="00094670" w:rsidP="00F832BC">
            <w:pPr>
              <w:jc w:val="cente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07</w:t>
            </w:r>
          </w:p>
        </w:tc>
        <w:tc>
          <w:tcPr>
            <w:tcW w:w="0" w:type="auto"/>
            <w:noWrap/>
            <w:hideMark/>
          </w:tcPr>
          <w:p w14:paraId="0769D2A1" w14:textId="77777777" w:rsidR="00094670" w:rsidRPr="007E40CB" w:rsidRDefault="00094670" w:rsidP="00F832BC">
            <w:pPr>
              <w:jc w:val="cente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23%</w:t>
            </w:r>
          </w:p>
        </w:tc>
      </w:tr>
      <w:tr w:rsidR="00094670" w:rsidRPr="007E40CB" w14:paraId="3D58E738" w14:textId="77777777" w:rsidTr="00094670">
        <w:trPr>
          <w:trHeight w:val="578"/>
        </w:trPr>
        <w:tc>
          <w:tcPr>
            <w:tcW w:w="0" w:type="auto"/>
          </w:tcPr>
          <w:p w14:paraId="1015721F" w14:textId="77777777" w:rsidR="00094670" w:rsidRPr="007E40CB" w:rsidRDefault="00094670" w:rsidP="00F832BC">
            <w:pPr>
              <w:numPr>
                <w:ilvl w:val="0"/>
                <w:numId w:val="24"/>
              </w:numPr>
              <w:rPr>
                <w:rFonts w:asciiTheme="majorBidi" w:eastAsia="Times New Roman" w:hAnsiTheme="majorBidi" w:cstheme="majorBidi"/>
                <w:color w:val="000000"/>
                <w:sz w:val="24"/>
                <w:szCs w:val="24"/>
                <w:lang w:eastAsia="en-IN"/>
              </w:rPr>
            </w:pPr>
          </w:p>
        </w:tc>
        <w:tc>
          <w:tcPr>
            <w:tcW w:w="0" w:type="auto"/>
            <w:noWrap/>
            <w:hideMark/>
          </w:tcPr>
          <w:p w14:paraId="21C7BA6D" w14:textId="77777777" w:rsidR="00094670" w:rsidRPr="007E40CB" w:rsidRDefault="00094670" w:rsidP="00F832BC">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51-60</w:t>
            </w:r>
          </w:p>
        </w:tc>
        <w:tc>
          <w:tcPr>
            <w:tcW w:w="0" w:type="auto"/>
            <w:noWrap/>
            <w:hideMark/>
          </w:tcPr>
          <w:p w14:paraId="0647A3B2" w14:textId="77777777" w:rsidR="00094670" w:rsidRPr="007E40CB" w:rsidRDefault="00094670" w:rsidP="00F832BC">
            <w:pPr>
              <w:jc w:val="cente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07</w:t>
            </w:r>
          </w:p>
        </w:tc>
        <w:tc>
          <w:tcPr>
            <w:tcW w:w="0" w:type="auto"/>
            <w:noWrap/>
            <w:hideMark/>
          </w:tcPr>
          <w:p w14:paraId="055F8AB5" w14:textId="77777777" w:rsidR="00094670" w:rsidRPr="007E40CB" w:rsidRDefault="00094670" w:rsidP="00F832BC">
            <w:pPr>
              <w:jc w:val="cente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23%</w:t>
            </w:r>
          </w:p>
        </w:tc>
      </w:tr>
    </w:tbl>
    <w:p w14:paraId="2D903F77" w14:textId="39CE8E1A" w:rsidR="00EB4C4C" w:rsidRPr="007E40CB" w:rsidRDefault="00094670" w:rsidP="00094670">
      <w:pPr>
        <w:pStyle w:val="ListParagraph"/>
        <w:numPr>
          <w:ilvl w:val="0"/>
          <w:numId w:val="32"/>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AGE WISE DISTRIBUTION OF RA</w:t>
      </w:r>
    </w:p>
    <w:p w14:paraId="1AAE9512" w14:textId="36998CC9" w:rsidR="00094670" w:rsidRPr="007E40CB" w:rsidRDefault="00094670" w:rsidP="00094670">
      <w:pPr>
        <w:rPr>
          <w:rFonts w:asciiTheme="majorBidi" w:eastAsiaTheme="minorEastAsia" w:hAnsiTheme="majorBidi" w:cstheme="majorBidi"/>
          <w:sz w:val="24"/>
          <w:szCs w:val="24"/>
          <w:lang w:val="en-US"/>
        </w:rPr>
      </w:pPr>
    </w:p>
    <w:p w14:paraId="3BBACC2B" w14:textId="08375C99" w:rsidR="00094670" w:rsidRPr="007E40CB" w:rsidRDefault="00094670" w:rsidP="00094670">
      <w:pPr>
        <w:rPr>
          <w:rFonts w:asciiTheme="majorBidi" w:eastAsiaTheme="minorEastAsia" w:hAnsiTheme="majorBidi" w:cstheme="majorBidi"/>
          <w:sz w:val="24"/>
          <w:szCs w:val="24"/>
          <w:lang w:val="en-US"/>
        </w:rPr>
      </w:pPr>
    </w:p>
    <w:p w14:paraId="4EE81E4A" w14:textId="39DEEC60" w:rsidR="00094670" w:rsidRPr="007E40CB" w:rsidRDefault="00094670" w:rsidP="00094670">
      <w:pPr>
        <w:rPr>
          <w:rFonts w:asciiTheme="majorBidi" w:eastAsiaTheme="minorEastAsia" w:hAnsiTheme="majorBidi" w:cstheme="majorBidi"/>
          <w:sz w:val="24"/>
          <w:szCs w:val="24"/>
          <w:lang w:val="en-US"/>
        </w:rPr>
      </w:pPr>
    </w:p>
    <w:p w14:paraId="381F0381" w14:textId="18D64388" w:rsidR="00094670" w:rsidRPr="007E40CB" w:rsidRDefault="00094670" w:rsidP="00094670">
      <w:pPr>
        <w:rPr>
          <w:rFonts w:asciiTheme="majorBidi" w:eastAsiaTheme="minorEastAsia" w:hAnsiTheme="majorBidi" w:cstheme="majorBidi"/>
          <w:sz w:val="24"/>
          <w:szCs w:val="24"/>
          <w:lang w:val="en-US"/>
        </w:rPr>
      </w:pPr>
    </w:p>
    <w:p w14:paraId="6EE97FCF" w14:textId="0ED92C60" w:rsidR="00094670" w:rsidRPr="007E40CB" w:rsidRDefault="00094670" w:rsidP="00094670">
      <w:pPr>
        <w:rPr>
          <w:rFonts w:asciiTheme="majorBidi" w:eastAsiaTheme="minorEastAsia" w:hAnsiTheme="majorBidi" w:cstheme="majorBidi"/>
          <w:sz w:val="24"/>
          <w:szCs w:val="24"/>
          <w:lang w:val="en-US"/>
        </w:rPr>
      </w:pPr>
    </w:p>
    <w:p w14:paraId="59265CB1" w14:textId="77777777" w:rsidR="00094670" w:rsidRPr="007E40CB" w:rsidRDefault="00094670" w:rsidP="00094670">
      <w:pPr>
        <w:rPr>
          <w:rFonts w:asciiTheme="majorBidi" w:eastAsiaTheme="minorEastAsia" w:hAnsiTheme="majorBidi" w:cstheme="majorBidi"/>
          <w:sz w:val="24"/>
          <w:szCs w:val="24"/>
          <w:lang w:val="en-US"/>
        </w:rPr>
      </w:pPr>
    </w:p>
    <w:p w14:paraId="7A7DEA38" w14:textId="77777777" w:rsidR="00094670" w:rsidRPr="007E40CB" w:rsidRDefault="00094670" w:rsidP="00094670">
      <w:pPr>
        <w:rPr>
          <w:rFonts w:asciiTheme="majorBidi" w:eastAsiaTheme="minorEastAsia" w:hAnsiTheme="majorBidi" w:cstheme="majorBidi"/>
          <w:sz w:val="24"/>
          <w:szCs w:val="24"/>
          <w:lang w:val="en-US"/>
        </w:rPr>
      </w:pPr>
    </w:p>
    <w:p w14:paraId="17AD185C" w14:textId="395484F8" w:rsidR="00094670" w:rsidRPr="007E40CB" w:rsidRDefault="00094670" w:rsidP="00094670">
      <w:pPr>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 No. 2- Age wise distribution</w:t>
      </w:r>
    </w:p>
    <w:p w14:paraId="51F713C7" w14:textId="77777777" w:rsidR="00094670" w:rsidRPr="007E40CB" w:rsidRDefault="00094670" w:rsidP="00094670">
      <w:pPr>
        <w:rPr>
          <w:rFonts w:asciiTheme="majorBidi" w:eastAsiaTheme="minorEastAsia" w:hAnsiTheme="majorBidi" w:cstheme="majorBidi"/>
          <w:sz w:val="24"/>
          <w:szCs w:val="24"/>
          <w:lang w:val="en-US"/>
        </w:rPr>
      </w:pPr>
    </w:p>
    <w:p w14:paraId="1EB73C56" w14:textId="4AEAFC48" w:rsidR="00DC486E" w:rsidRPr="007E40CB" w:rsidRDefault="00DC486E" w:rsidP="00094670">
      <w:pPr>
        <w:spacing w:after="200" w:line="360" w:lineRule="auto"/>
        <w:jc w:val="center"/>
        <w:rPr>
          <w:rFonts w:asciiTheme="majorBidi" w:eastAsiaTheme="minorEastAsia" w:hAnsiTheme="majorBidi" w:cstheme="majorBidi"/>
          <w:b/>
          <w:bCs/>
          <w:sz w:val="24"/>
          <w:szCs w:val="24"/>
          <w:lang w:val="en-US"/>
        </w:rPr>
      </w:pPr>
      <w:r w:rsidRPr="007E40CB">
        <w:rPr>
          <w:rFonts w:asciiTheme="majorBidi" w:hAnsiTheme="majorBidi" w:cstheme="majorBidi"/>
          <w:noProof/>
          <w:sz w:val="24"/>
          <w:szCs w:val="24"/>
          <w:lang w:eastAsia="en-IN"/>
        </w:rPr>
        <w:drawing>
          <wp:inline distT="0" distB="0" distL="0" distR="0" wp14:anchorId="489F2567" wp14:editId="1C6AA8F3">
            <wp:extent cx="4603750" cy="2470150"/>
            <wp:effectExtent l="0" t="0" r="6350" b="6350"/>
            <wp:docPr id="1" name="Chart 1">
              <a:extLst xmlns:a="http://schemas.openxmlformats.org/drawingml/2006/main">
                <a:ext uri="{FF2B5EF4-FFF2-40B4-BE49-F238E27FC236}">
                  <a16:creationId xmlns:a16="http://schemas.microsoft.com/office/drawing/2014/main" id="{7644B083-E98B-482A-B3ED-5C5828CACC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A76FF08" w14:textId="25A95536" w:rsidR="00EB4C4C" w:rsidRPr="007E40CB" w:rsidRDefault="00DC486E" w:rsidP="00094670">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 xml:space="preserve">Graph </w:t>
      </w:r>
      <w:r w:rsidR="00094670" w:rsidRPr="007E40CB">
        <w:rPr>
          <w:rFonts w:asciiTheme="majorBidi" w:eastAsiaTheme="minorEastAsia" w:hAnsiTheme="majorBidi" w:cstheme="majorBidi"/>
          <w:i/>
          <w:iCs/>
          <w:sz w:val="24"/>
          <w:szCs w:val="24"/>
          <w:lang w:val="en-US"/>
        </w:rPr>
        <w:t>No.2- A</w:t>
      </w:r>
      <w:r w:rsidRPr="007E40CB">
        <w:rPr>
          <w:rFonts w:asciiTheme="majorBidi" w:eastAsiaTheme="minorEastAsia" w:hAnsiTheme="majorBidi" w:cstheme="majorBidi"/>
          <w:i/>
          <w:iCs/>
          <w:sz w:val="24"/>
          <w:szCs w:val="24"/>
          <w:lang w:val="en-US"/>
        </w:rPr>
        <w:t xml:space="preserve">ge </w:t>
      </w:r>
      <w:r w:rsidR="00094670" w:rsidRPr="007E40CB">
        <w:rPr>
          <w:rFonts w:asciiTheme="majorBidi" w:eastAsiaTheme="minorEastAsia" w:hAnsiTheme="majorBidi" w:cstheme="majorBidi"/>
          <w:i/>
          <w:iCs/>
          <w:sz w:val="24"/>
          <w:szCs w:val="24"/>
          <w:lang w:val="en-US"/>
        </w:rPr>
        <w:t xml:space="preserve">wise </w:t>
      </w:r>
      <w:r w:rsidRPr="007E40CB">
        <w:rPr>
          <w:rFonts w:asciiTheme="majorBidi" w:eastAsiaTheme="minorEastAsia" w:hAnsiTheme="majorBidi" w:cstheme="majorBidi"/>
          <w:i/>
          <w:iCs/>
          <w:sz w:val="24"/>
          <w:szCs w:val="24"/>
          <w:lang w:val="en-US"/>
        </w:rPr>
        <w:t>distribution</w:t>
      </w:r>
    </w:p>
    <w:p w14:paraId="0C9F55DE" w14:textId="4B1EB8DC" w:rsidR="00DC486E" w:rsidRPr="007E40CB" w:rsidRDefault="00DC486E" w:rsidP="00784821">
      <w:pPr>
        <w:spacing w:after="200"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It has been observed that 21-30 age group has </w:t>
      </w:r>
      <w:r w:rsidR="001F4E03" w:rsidRPr="007E40CB">
        <w:rPr>
          <w:rFonts w:asciiTheme="majorBidi" w:hAnsiTheme="majorBidi" w:cstheme="majorBidi"/>
          <w:sz w:val="24"/>
          <w:szCs w:val="24"/>
        </w:rPr>
        <w:t>09</w:t>
      </w:r>
      <w:r w:rsidRPr="007E40CB">
        <w:rPr>
          <w:rFonts w:asciiTheme="majorBidi" w:hAnsiTheme="majorBidi" w:cstheme="majorBidi"/>
          <w:sz w:val="24"/>
          <w:szCs w:val="24"/>
        </w:rPr>
        <w:t xml:space="preserve"> cases (</w:t>
      </w:r>
      <w:r w:rsidR="001F4E03" w:rsidRPr="007E40CB">
        <w:rPr>
          <w:rFonts w:asciiTheme="majorBidi" w:hAnsiTheme="majorBidi" w:cstheme="majorBidi"/>
          <w:sz w:val="24"/>
          <w:szCs w:val="24"/>
        </w:rPr>
        <w:t>3</w:t>
      </w:r>
      <w:r w:rsidRPr="007E40CB">
        <w:rPr>
          <w:rFonts w:asciiTheme="majorBidi" w:hAnsiTheme="majorBidi" w:cstheme="majorBidi"/>
          <w:sz w:val="24"/>
          <w:szCs w:val="24"/>
        </w:rPr>
        <w:t xml:space="preserve">0% cases) was most prone to </w:t>
      </w:r>
      <w:r w:rsidR="001F4E03" w:rsidRPr="007E40CB">
        <w:rPr>
          <w:rFonts w:asciiTheme="majorBidi" w:hAnsiTheme="majorBidi" w:cstheme="majorBidi"/>
          <w:sz w:val="24"/>
          <w:szCs w:val="24"/>
        </w:rPr>
        <w:t>Rheumatoid arthritis</w:t>
      </w:r>
      <w:r w:rsidRPr="007E40CB">
        <w:rPr>
          <w:rFonts w:asciiTheme="majorBidi" w:hAnsiTheme="majorBidi" w:cstheme="majorBidi"/>
          <w:sz w:val="24"/>
          <w:szCs w:val="24"/>
        </w:rPr>
        <w:t xml:space="preserve"> in my study </w:t>
      </w:r>
      <w:r w:rsidR="001F4E03" w:rsidRPr="007E40CB">
        <w:rPr>
          <w:rFonts w:asciiTheme="majorBidi" w:hAnsiTheme="majorBidi" w:cstheme="majorBidi"/>
          <w:sz w:val="24"/>
          <w:szCs w:val="24"/>
        </w:rPr>
        <w:t>then</w:t>
      </w:r>
      <w:r w:rsidRPr="007E40CB">
        <w:rPr>
          <w:rFonts w:asciiTheme="majorBidi" w:hAnsiTheme="majorBidi" w:cstheme="majorBidi"/>
          <w:sz w:val="24"/>
          <w:szCs w:val="24"/>
        </w:rPr>
        <w:t xml:space="preserve">, </w:t>
      </w:r>
      <w:r w:rsidR="001F4E03" w:rsidRPr="007E40CB">
        <w:rPr>
          <w:rFonts w:asciiTheme="majorBidi" w:hAnsiTheme="majorBidi" w:cstheme="majorBidi"/>
          <w:sz w:val="24"/>
          <w:szCs w:val="24"/>
        </w:rPr>
        <w:t>31</w:t>
      </w:r>
      <w:r w:rsidRPr="007E40CB">
        <w:rPr>
          <w:rFonts w:asciiTheme="majorBidi" w:hAnsiTheme="majorBidi" w:cstheme="majorBidi"/>
          <w:sz w:val="24"/>
          <w:szCs w:val="24"/>
        </w:rPr>
        <w:t>-4</w:t>
      </w:r>
      <w:r w:rsidR="001F4E03" w:rsidRPr="007E40CB">
        <w:rPr>
          <w:rFonts w:asciiTheme="majorBidi" w:hAnsiTheme="majorBidi" w:cstheme="majorBidi"/>
          <w:sz w:val="24"/>
          <w:szCs w:val="24"/>
        </w:rPr>
        <w:t>0</w:t>
      </w:r>
      <w:r w:rsidRPr="007E40CB">
        <w:rPr>
          <w:rFonts w:asciiTheme="majorBidi" w:hAnsiTheme="majorBidi" w:cstheme="majorBidi"/>
          <w:sz w:val="24"/>
          <w:szCs w:val="24"/>
        </w:rPr>
        <w:t xml:space="preserve"> age group has </w:t>
      </w:r>
      <w:r w:rsidR="001F4E03" w:rsidRPr="007E40CB">
        <w:rPr>
          <w:rFonts w:asciiTheme="majorBidi" w:hAnsiTheme="majorBidi" w:cstheme="majorBidi"/>
          <w:sz w:val="24"/>
          <w:szCs w:val="24"/>
        </w:rPr>
        <w:t>7</w:t>
      </w:r>
      <w:r w:rsidRPr="007E40CB">
        <w:rPr>
          <w:rFonts w:asciiTheme="majorBidi" w:hAnsiTheme="majorBidi" w:cstheme="majorBidi"/>
          <w:sz w:val="24"/>
          <w:szCs w:val="24"/>
        </w:rPr>
        <w:t xml:space="preserve"> cases (2</w:t>
      </w:r>
      <w:r w:rsidR="001F4E03" w:rsidRPr="007E40CB">
        <w:rPr>
          <w:rFonts w:asciiTheme="majorBidi" w:hAnsiTheme="majorBidi" w:cstheme="majorBidi"/>
          <w:sz w:val="24"/>
          <w:szCs w:val="24"/>
        </w:rPr>
        <w:t>4</w:t>
      </w:r>
      <w:r w:rsidRPr="007E40CB">
        <w:rPr>
          <w:rFonts w:asciiTheme="majorBidi" w:hAnsiTheme="majorBidi" w:cstheme="majorBidi"/>
          <w:sz w:val="24"/>
          <w:szCs w:val="24"/>
        </w:rPr>
        <w:t xml:space="preserve">%), </w:t>
      </w:r>
      <w:r w:rsidR="001F4E03" w:rsidRPr="007E40CB">
        <w:rPr>
          <w:rFonts w:asciiTheme="majorBidi" w:hAnsiTheme="majorBidi" w:cstheme="majorBidi"/>
          <w:sz w:val="24"/>
          <w:szCs w:val="24"/>
        </w:rPr>
        <w:t>4</w:t>
      </w:r>
      <w:r w:rsidRPr="007E40CB">
        <w:rPr>
          <w:rFonts w:asciiTheme="majorBidi" w:hAnsiTheme="majorBidi" w:cstheme="majorBidi"/>
          <w:sz w:val="24"/>
          <w:szCs w:val="24"/>
        </w:rPr>
        <w:t>1-</w:t>
      </w:r>
      <w:r w:rsidR="001F4E03" w:rsidRPr="007E40CB">
        <w:rPr>
          <w:rFonts w:asciiTheme="majorBidi" w:hAnsiTheme="majorBidi" w:cstheme="majorBidi"/>
          <w:sz w:val="24"/>
          <w:szCs w:val="24"/>
        </w:rPr>
        <w:t>50</w:t>
      </w:r>
      <w:r w:rsidRPr="007E40CB">
        <w:rPr>
          <w:rFonts w:asciiTheme="majorBidi" w:hAnsiTheme="majorBidi" w:cstheme="majorBidi"/>
          <w:sz w:val="24"/>
          <w:szCs w:val="24"/>
        </w:rPr>
        <w:t xml:space="preserve"> &amp; 5</w:t>
      </w:r>
      <w:r w:rsidR="001F4E03" w:rsidRPr="007E40CB">
        <w:rPr>
          <w:rFonts w:asciiTheme="majorBidi" w:hAnsiTheme="majorBidi" w:cstheme="majorBidi"/>
          <w:sz w:val="24"/>
          <w:szCs w:val="24"/>
        </w:rPr>
        <w:t>1</w:t>
      </w:r>
      <w:r w:rsidRPr="007E40CB">
        <w:rPr>
          <w:rFonts w:asciiTheme="majorBidi" w:hAnsiTheme="majorBidi" w:cstheme="majorBidi"/>
          <w:sz w:val="24"/>
          <w:szCs w:val="24"/>
        </w:rPr>
        <w:t>-</w:t>
      </w:r>
      <w:r w:rsidR="001F4E03" w:rsidRPr="007E40CB">
        <w:rPr>
          <w:rFonts w:asciiTheme="majorBidi" w:hAnsiTheme="majorBidi" w:cstheme="majorBidi"/>
          <w:sz w:val="24"/>
          <w:szCs w:val="24"/>
        </w:rPr>
        <w:t>60</w:t>
      </w:r>
      <w:r w:rsidRPr="007E40CB">
        <w:rPr>
          <w:rFonts w:asciiTheme="majorBidi" w:hAnsiTheme="majorBidi" w:cstheme="majorBidi"/>
          <w:sz w:val="24"/>
          <w:szCs w:val="24"/>
        </w:rPr>
        <w:t xml:space="preserve"> have </w:t>
      </w:r>
      <w:r w:rsidR="001F4E03" w:rsidRPr="007E40CB">
        <w:rPr>
          <w:rFonts w:asciiTheme="majorBidi" w:hAnsiTheme="majorBidi" w:cstheme="majorBidi"/>
          <w:sz w:val="24"/>
          <w:szCs w:val="24"/>
        </w:rPr>
        <w:t>7</w:t>
      </w:r>
      <w:r w:rsidRPr="007E40CB">
        <w:rPr>
          <w:rFonts w:asciiTheme="majorBidi" w:hAnsiTheme="majorBidi" w:cstheme="majorBidi"/>
          <w:sz w:val="24"/>
          <w:szCs w:val="24"/>
        </w:rPr>
        <w:t xml:space="preserve"> cases each (</w:t>
      </w:r>
      <w:r w:rsidR="001F4E03" w:rsidRPr="007E40CB">
        <w:rPr>
          <w:rFonts w:asciiTheme="majorBidi" w:hAnsiTheme="majorBidi" w:cstheme="majorBidi"/>
          <w:sz w:val="24"/>
          <w:szCs w:val="24"/>
        </w:rPr>
        <w:t>23</w:t>
      </w:r>
      <w:r w:rsidRPr="007E40CB">
        <w:rPr>
          <w:rFonts w:asciiTheme="majorBidi" w:hAnsiTheme="majorBidi" w:cstheme="majorBidi"/>
          <w:sz w:val="24"/>
          <w:szCs w:val="24"/>
        </w:rPr>
        <w:t>%)</w:t>
      </w:r>
      <w:r w:rsidR="001F4E03" w:rsidRPr="007E40CB">
        <w:rPr>
          <w:rFonts w:asciiTheme="majorBidi" w:hAnsiTheme="majorBidi" w:cstheme="majorBidi"/>
          <w:sz w:val="24"/>
          <w:szCs w:val="24"/>
        </w:rPr>
        <w:t>.</w:t>
      </w:r>
    </w:p>
    <w:p w14:paraId="4CB6A1E6" w14:textId="77777777" w:rsidR="00094670" w:rsidRPr="007E40CB" w:rsidRDefault="00094670">
      <w:pPr>
        <w:rPr>
          <w:rFonts w:asciiTheme="majorBidi" w:hAnsiTheme="majorBidi" w:cstheme="majorBidi"/>
          <w:sz w:val="24"/>
          <w:szCs w:val="24"/>
        </w:rPr>
      </w:pPr>
      <w:r w:rsidRPr="007E40CB">
        <w:rPr>
          <w:rFonts w:asciiTheme="majorBidi" w:hAnsiTheme="majorBidi" w:cstheme="majorBidi"/>
          <w:sz w:val="24"/>
          <w:szCs w:val="24"/>
        </w:rPr>
        <w:br w:type="page"/>
      </w:r>
    </w:p>
    <w:p w14:paraId="551B3EFF" w14:textId="5CDCF6DB" w:rsidR="005B78B3" w:rsidRPr="007E40CB" w:rsidRDefault="00C72BF2" w:rsidP="00094670">
      <w:pPr>
        <w:pStyle w:val="ListParagraph"/>
        <w:numPr>
          <w:ilvl w:val="0"/>
          <w:numId w:val="32"/>
        </w:numPr>
        <w:spacing w:after="200" w:line="360" w:lineRule="auto"/>
        <w:jc w:val="both"/>
        <w:rPr>
          <w:rFonts w:asciiTheme="majorBidi" w:eastAsiaTheme="minorEastAsia" w:hAnsiTheme="majorBidi" w:cstheme="majorBidi"/>
          <w:sz w:val="24"/>
          <w:szCs w:val="24"/>
          <w:lang w:val="en-US"/>
        </w:rPr>
      </w:pPr>
      <w:r w:rsidRPr="007E40CB">
        <w:rPr>
          <w:rFonts w:asciiTheme="majorBidi" w:hAnsiTheme="majorBidi" w:cstheme="majorBidi"/>
          <w:sz w:val="24"/>
          <w:szCs w:val="24"/>
        </w:rPr>
        <w:lastRenderedPageBreak/>
        <w:t xml:space="preserve">MODE OF </w:t>
      </w:r>
      <w:r w:rsidR="00094670" w:rsidRPr="007E40CB">
        <w:rPr>
          <w:rFonts w:asciiTheme="majorBidi" w:hAnsiTheme="majorBidi" w:cstheme="majorBidi"/>
          <w:sz w:val="24"/>
          <w:szCs w:val="24"/>
        </w:rPr>
        <w:t>ONSET OF SYMPTOMS</w:t>
      </w:r>
    </w:p>
    <w:tbl>
      <w:tblPr>
        <w:tblStyle w:val="TableGrid3"/>
        <w:tblpPr w:leftFromText="180" w:rightFromText="180" w:vertAnchor="text" w:horzAnchor="margin" w:tblpXSpec="center" w:tblpY="265"/>
        <w:tblW w:w="5724" w:type="dxa"/>
        <w:tblLook w:val="04A0" w:firstRow="1" w:lastRow="0" w:firstColumn="1" w:lastColumn="0" w:noHBand="0" w:noVBand="1"/>
      </w:tblPr>
      <w:tblGrid>
        <w:gridCol w:w="943"/>
        <w:gridCol w:w="1360"/>
        <w:gridCol w:w="1600"/>
        <w:gridCol w:w="1883"/>
      </w:tblGrid>
      <w:tr w:rsidR="004F064E" w:rsidRPr="007E40CB" w14:paraId="5781BE05" w14:textId="77777777" w:rsidTr="00C72BF2">
        <w:trPr>
          <w:trHeight w:val="290"/>
        </w:trPr>
        <w:tc>
          <w:tcPr>
            <w:tcW w:w="1341" w:type="dxa"/>
          </w:tcPr>
          <w:p w14:paraId="2580497D" w14:textId="77777777" w:rsidR="004F064E" w:rsidRPr="007E40CB" w:rsidRDefault="004F064E" w:rsidP="00094670">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SR.NO</w:t>
            </w:r>
          </w:p>
        </w:tc>
        <w:tc>
          <w:tcPr>
            <w:tcW w:w="1360" w:type="dxa"/>
            <w:noWrap/>
            <w:hideMark/>
          </w:tcPr>
          <w:p w14:paraId="45901408" w14:textId="77777777" w:rsidR="004F064E" w:rsidRPr="007E40CB" w:rsidRDefault="004F064E" w:rsidP="00094670">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ONSET</w:t>
            </w:r>
          </w:p>
        </w:tc>
        <w:tc>
          <w:tcPr>
            <w:tcW w:w="1600" w:type="dxa"/>
            <w:noWrap/>
            <w:hideMark/>
          </w:tcPr>
          <w:p w14:paraId="435D45A8" w14:textId="77777777" w:rsidR="004F064E" w:rsidRPr="007E40CB" w:rsidRDefault="004F064E" w:rsidP="00094670">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NO. OF PATIENTS</w:t>
            </w:r>
          </w:p>
        </w:tc>
        <w:tc>
          <w:tcPr>
            <w:tcW w:w="1423" w:type="dxa"/>
            <w:noWrap/>
            <w:hideMark/>
          </w:tcPr>
          <w:p w14:paraId="6C461432" w14:textId="77777777" w:rsidR="004F064E" w:rsidRPr="007E40CB" w:rsidRDefault="004F064E" w:rsidP="00094670">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PERCENTAGE</w:t>
            </w:r>
          </w:p>
        </w:tc>
      </w:tr>
      <w:tr w:rsidR="004F064E" w:rsidRPr="007E40CB" w14:paraId="44939CD3" w14:textId="77777777" w:rsidTr="00C72BF2">
        <w:trPr>
          <w:trHeight w:val="290"/>
        </w:trPr>
        <w:tc>
          <w:tcPr>
            <w:tcW w:w="1341" w:type="dxa"/>
          </w:tcPr>
          <w:p w14:paraId="2763A966" w14:textId="77777777" w:rsidR="004F064E" w:rsidRPr="007E40CB" w:rsidRDefault="004F064E" w:rsidP="00094670">
            <w:pPr>
              <w:numPr>
                <w:ilvl w:val="0"/>
                <w:numId w:val="25"/>
              </w:numPr>
              <w:rPr>
                <w:rFonts w:asciiTheme="majorBidi" w:eastAsia="Times New Roman" w:hAnsiTheme="majorBidi" w:cstheme="majorBidi"/>
                <w:color w:val="000000"/>
                <w:sz w:val="24"/>
                <w:szCs w:val="24"/>
                <w:lang w:eastAsia="en-IN"/>
              </w:rPr>
            </w:pPr>
          </w:p>
        </w:tc>
        <w:tc>
          <w:tcPr>
            <w:tcW w:w="1360" w:type="dxa"/>
            <w:noWrap/>
            <w:hideMark/>
          </w:tcPr>
          <w:p w14:paraId="356670E4" w14:textId="77777777" w:rsidR="004F064E" w:rsidRPr="007E40CB" w:rsidRDefault="004F064E" w:rsidP="0009467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 xml:space="preserve">Gradual </w:t>
            </w:r>
          </w:p>
        </w:tc>
        <w:tc>
          <w:tcPr>
            <w:tcW w:w="1600" w:type="dxa"/>
            <w:noWrap/>
            <w:hideMark/>
          </w:tcPr>
          <w:p w14:paraId="3605B591" w14:textId="77777777" w:rsidR="004F064E" w:rsidRPr="007E40CB" w:rsidRDefault="004F064E" w:rsidP="00094670">
            <w:pPr>
              <w:jc w:val="right"/>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21</w:t>
            </w:r>
          </w:p>
        </w:tc>
        <w:tc>
          <w:tcPr>
            <w:tcW w:w="1423" w:type="dxa"/>
            <w:noWrap/>
            <w:hideMark/>
          </w:tcPr>
          <w:p w14:paraId="1413543E" w14:textId="77777777" w:rsidR="004F064E" w:rsidRPr="007E40CB" w:rsidRDefault="004F064E" w:rsidP="00094670">
            <w:pPr>
              <w:jc w:val="right"/>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70%</w:t>
            </w:r>
          </w:p>
        </w:tc>
      </w:tr>
      <w:tr w:rsidR="004F064E" w:rsidRPr="007E40CB" w14:paraId="36AB4967" w14:textId="77777777" w:rsidTr="00C72BF2">
        <w:trPr>
          <w:trHeight w:val="290"/>
        </w:trPr>
        <w:tc>
          <w:tcPr>
            <w:tcW w:w="1341" w:type="dxa"/>
          </w:tcPr>
          <w:p w14:paraId="6DF41D5F" w14:textId="77777777" w:rsidR="004F064E" w:rsidRPr="007E40CB" w:rsidRDefault="004F064E" w:rsidP="00094670">
            <w:pPr>
              <w:numPr>
                <w:ilvl w:val="0"/>
                <w:numId w:val="25"/>
              </w:numPr>
              <w:rPr>
                <w:rFonts w:asciiTheme="majorBidi" w:eastAsia="Times New Roman" w:hAnsiTheme="majorBidi" w:cstheme="majorBidi"/>
                <w:color w:val="000000"/>
                <w:sz w:val="24"/>
                <w:szCs w:val="24"/>
                <w:lang w:eastAsia="en-IN"/>
              </w:rPr>
            </w:pPr>
          </w:p>
        </w:tc>
        <w:tc>
          <w:tcPr>
            <w:tcW w:w="1360" w:type="dxa"/>
            <w:noWrap/>
            <w:hideMark/>
          </w:tcPr>
          <w:p w14:paraId="4917B3BB" w14:textId="77777777" w:rsidR="004F064E" w:rsidRPr="007E40CB" w:rsidRDefault="004F064E" w:rsidP="0009467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Sudden</w:t>
            </w:r>
          </w:p>
        </w:tc>
        <w:tc>
          <w:tcPr>
            <w:tcW w:w="1600" w:type="dxa"/>
            <w:noWrap/>
            <w:hideMark/>
          </w:tcPr>
          <w:p w14:paraId="2D56EE44" w14:textId="0EE1D72F" w:rsidR="004F064E" w:rsidRPr="007E40CB" w:rsidRDefault="00FB10FF" w:rsidP="00094670">
            <w:pPr>
              <w:jc w:val="right"/>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0</w:t>
            </w:r>
            <w:r w:rsidR="004F064E" w:rsidRPr="007E40CB">
              <w:rPr>
                <w:rFonts w:asciiTheme="majorBidi" w:eastAsia="Times New Roman" w:hAnsiTheme="majorBidi" w:cstheme="majorBidi"/>
                <w:color w:val="000000"/>
                <w:sz w:val="24"/>
                <w:szCs w:val="24"/>
                <w:lang w:eastAsia="en-IN"/>
              </w:rPr>
              <w:t>9</w:t>
            </w:r>
          </w:p>
        </w:tc>
        <w:tc>
          <w:tcPr>
            <w:tcW w:w="1423" w:type="dxa"/>
            <w:noWrap/>
            <w:hideMark/>
          </w:tcPr>
          <w:p w14:paraId="7AFF7EAA" w14:textId="77777777" w:rsidR="004F064E" w:rsidRPr="007E40CB" w:rsidRDefault="004F064E" w:rsidP="00094670">
            <w:pPr>
              <w:jc w:val="right"/>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30%</w:t>
            </w:r>
          </w:p>
        </w:tc>
      </w:tr>
    </w:tbl>
    <w:p w14:paraId="5B90276A" w14:textId="77777777" w:rsidR="004F064E" w:rsidRPr="007E40CB" w:rsidRDefault="005B78B3" w:rsidP="00784821">
      <w:pPr>
        <w:spacing w:after="200" w:line="360" w:lineRule="auto"/>
        <w:jc w:val="both"/>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b/>
          <w:bCs/>
          <w:sz w:val="24"/>
          <w:szCs w:val="24"/>
          <w:lang w:val="en-US"/>
        </w:rPr>
        <w:t xml:space="preserve"> </w:t>
      </w:r>
    </w:p>
    <w:p w14:paraId="2A05E554" w14:textId="5ED2E460" w:rsidR="005B78B3" w:rsidRPr="007E40CB" w:rsidRDefault="005B78B3" w:rsidP="00784821">
      <w:pPr>
        <w:spacing w:after="200" w:line="360" w:lineRule="auto"/>
        <w:jc w:val="both"/>
        <w:rPr>
          <w:rFonts w:asciiTheme="majorBidi" w:eastAsiaTheme="minorEastAsia" w:hAnsiTheme="majorBidi" w:cstheme="majorBidi"/>
          <w:b/>
          <w:bCs/>
          <w:sz w:val="24"/>
          <w:szCs w:val="24"/>
          <w:lang w:val="en-US"/>
        </w:rPr>
      </w:pPr>
    </w:p>
    <w:p w14:paraId="54A048C4" w14:textId="77777777" w:rsidR="00C72BF2" w:rsidRPr="007E40CB" w:rsidRDefault="00C72BF2" w:rsidP="00784821">
      <w:pPr>
        <w:spacing w:after="200" w:line="360" w:lineRule="auto"/>
        <w:jc w:val="both"/>
        <w:rPr>
          <w:rFonts w:asciiTheme="majorBidi" w:eastAsiaTheme="minorEastAsia" w:hAnsiTheme="majorBidi" w:cstheme="majorBidi"/>
          <w:b/>
          <w:bCs/>
          <w:sz w:val="24"/>
          <w:szCs w:val="24"/>
          <w:lang w:val="en-US"/>
        </w:rPr>
      </w:pPr>
    </w:p>
    <w:p w14:paraId="0366B14E" w14:textId="24147965" w:rsidR="00EB4C4C" w:rsidRPr="007E40CB" w:rsidRDefault="004F064E" w:rsidP="00C72BF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w:t>
      </w:r>
      <w:r w:rsidR="00C72BF2" w:rsidRPr="007E40CB">
        <w:rPr>
          <w:rFonts w:asciiTheme="majorBidi" w:eastAsiaTheme="minorEastAsia" w:hAnsiTheme="majorBidi" w:cstheme="majorBidi"/>
          <w:i/>
          <w:iCs/>
          <w:sz w:val="24"/>
          <w:szCs w:val="24"/>
          <w:lang w:val="en-US"/>
        </w:rPr>
        <w:t xml:space="preserve"> No.</w:t>
      </w:r>
      <w:r w:rsidRPr="007E40CB">
        <w:rPr>
          <w:rFonts w:asciiTheme="majorBidi" w:eastAsiaTheme="minorEastAsia" w:hAnsiTheme="majorBidi" w:cstheme="majorBidi"/>
          <w:i/>
          <w:iCs/>
          <w:sz w:val="24"/>
          <w:szCs w:val="24"/>
          <w:lang w:val="en-US"/>
        </w:rPr>
        <w:t>3</w:t>
      </w:r>
      <w:r w:rsidR="00C72BF2" w:rsidRPr="007E40CB">
        <w:rPr>
          <w:rFonts w:asciiTheme="majorBidi" w:eastAsiaTheme="minorEastAsia" w:hAnsiTheme="majorBidi" w:cstheme="majorBidi"/>
          <w:i/>
          <w:iCs/>
          <w:sz w:val="24"/>
          <w:szCs w:val="24"/>
          <w:lang w:val="en-US"/>
        </w:rPr>
        <w:t>- O</w:t>
      </w:r>
      <w:r w:rsidRPr="007E40CB">
        <w:rPr>
          <w:rFonts w:asciiTheme="majorBidi" w:eastAsiaTheme="minorEastAsia" w:hAnsiTheme="majorBidi" w:cstheme="majorBidi"/>
          <w:i/>
          <w:iCs/>
          <w:sz w:val="24"/>
          <w:szCs w:val="24"/>
          <w:lang w:val="en-US"/>
        </w:rPr>
        <w:t>nset of symptoms</w:t>
      </w:r>
    </w:p>
    <w:p w14:paraId="4081EAA3" w14:textId="77777777" w:rsidR="00C72BF2" w:rsidRPr="007E40CB" w:rsidRDefault="00C72BF2" w:rsidP="00C72BF2">
      <w:pPr>
        <w:spacing w:after="200" w:line="360" w:lineRule="auto"/>
        <w:jc w:val="center"/>
        <w:rPr>
          <w:rFonts w:asciiTheme="majorBidi" w:eastAsiaTheme="minorEastAsia" w:hAnsiTheme="majorBidi" w:cstheme="majorBidi"/>
          <w:i/>
          <w:iCs/>
          <w:sz w:val="24"/>
          <w:szCs w:val="24"/>
          <w:lang w:val="en-US"/>
        </w:rPr>
      </w:pPr>
    </w:p>
    <w:p w14:paraId="0DBAA166" w14:textId="7CC05100" w:rsidR="004F064E" w:rsidRPr="007E40CB" w:rsidRDefault="004F064E" w:rsidP="00C72BF2">
      <w:pPr>
        <w:spacing w:after="200" w:line="360" w:lineRule="auto"/>
        <w:jc w:val="center"/>
        <w:rPr>
          <w:rFonts w:asciiTheme="majorBidi" w:eastAsiaTheme="minorEastAsia" w:hAnsiTheme="majorBidi" w:cstheme="majorBidi"/>
          <w:b/>
          <w:bCs/>
          <w:sz w:val="24"/>
          <w:szCs w:val="24"/>
          <w:lang w:val="en-US"/>
        </w:rPr>
      </w:pPr>
      <w:r w:rsidRPr="007E40CB">
        <w:rPr>
          <w:rFonts w:asciiTheme="majorBidi" w:hAnsiTheme="majorBidi" w:cstheme="majorBidi"/>
          <w:noProof/>
          <w:sz w:val="24"/>
          <w:szCs w:val="24"/>
          <w:lang w:eastAsia="en-IN"/>
        </w:rPr>
        <w:drawing>
          <wp:inline distT="0" distB="0" distL="0" distR="0" wp14:anchorId="78F06ED9" wp14:editId="4F03DA44">
            <wp:extent cx="4572000" cy="2743200"/>
            <wp:effectExtent l="0" t="0" r="0" b="0"/>
            <wp:docPr id="3" name="Chart 3">
              <a:extLst xmlns:a="http://schemas.openxmlformats.org/drawingml/2006/main">
                <a:ext uri="{FF2B5EF4-FFF2-40B4-BE49-F238E27FC236}">
                  <a16:creationId xmlns:a16="http://schemas.microsoft.com/office/drawing/2014/main" id="{E4AD2527-8D0F-43AD-A2D9-F299E7696F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18B6C3FE" w14:textId="7F4D7BFE" w:rsidR="004F064E" w:rsidRPr="007E40CB" w:rsidRDefault="00C72BF2" w:rsidP="00C72BF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Graph No. 3- O</w:t>
      </w:r>
      <w:r w:rsidR="004F064E" w:rsidRPr="007E40CB">
        <w:rPr>
          <w:rFonts w:asciiTheme="majorBidi" w:eastAsiaTheme="minorEastAsia" w:hAnsiTheme="majorBidi" w:cstheme="majorBidi"/>
          <w:i/>
          <w:iCs/>
          <w:sz w:val="24"/>
          <w:szCs w:val="24"/>
          <w:lang w:val="en-US"/>
        </w:rPr>
        <w:t>nset of symptoms</w:t>
      </w:r>
    </w:p>
    <w:p w14:paraId="3CD35CDE" w14:textId="77777777" w:rsidR="00C72BF2" w:rsidRPr="007E40CB" w:rsidRDefault="004F064E" w:rsidP="00784821">
      <w:pPr>
        <w:spacing w:line="360" w:lineRule="auto"/>
        <w:rPr>
          <w:rFonts w:asciiTheme="majorBidi" w:hAnsiTheme="majorBidi" w:cstheme="majorBidi"/>
          <w:sz w:val="24"/>
          <w:szCs w:val="24"/>
        </w:rPr>
      </w:pPr>
      <w:bookmarkStart w:id="1" w:name="_Hlk83822689"/>
      <w:r w:rsidRPr="007E40CB">
        <w:rPr>
          <w:rFonts w:asciiTheme="majorBidi" w:hAnsiTheme="majorBidi" w:cstheme="majorBidi"/>
          <w:sz w:val="24"/>
          <w:szCs w:val="24"/>
        </w:rPr>
        <w:t>It was observed that 21 cases (70%) cases have gradual onset in cases of Rheumatoid arthritis and 9 cases (30%) have sudden onset.</w:t>
      </w:r>
      <w:bookmarkEnd w:id="1"/>
    </w:p>
    <w:p w14:paraId="5A82BC42" w14:textId="77777777" w:rsidR="00C72BF2" w:rsidRPr="007E40CB" w:rsidRDefault="00C72BF2">
      <w:pPr>
        <w:rPr>
          <w:rFonts w:asciiTheme="majorBidi" w:hAnsiTheme="majorBidi" w:cstheme="majorBidi"/>
          <w:sz w:val="24"/>
          <w:szCs w:val="24"/>
        </w:rPr>
      </w:pPr>
      <w:r w:rsidRPr="007E40CB">
        <w:rPr>
          <w:rFonts w:asciiTheme="majorBidi" w:hAnsiTheme="majorBidi" w:cstheme="majorBidi"/>
          <w:sz w:val="24"/>
          <w:szCs w:val="24"/>
        </w:rPr>
        <w:br w:type="page"/>
      </w:r>
    </w:p>
    <w:p w14:paraId="7FEAA74F" w14:textId="357B6948" w:rsidR="00DD6CF7" w:rsidRPr="007E40CB" w:rsidRDefault="00C72BF2" w:rsidP="00C72BF2">
      <w:pPr>
        <w:pStyle w:val="ListParagraph"/>
        <w:numPr>
          <w:ilvl w:val="0"/>
          <w:numId w:val="32"/>
        </w:numPr>
        <w:spacing w:line="360" w:lineRule="auto"/>
        <w:rPr>
          <w:rFonts w:asciiTheme="majorBidi" w:hAnsiTheme="majorBidi" w:cstheme="majorBidi"/>
          <w:sz w:val="24"/>
          <w:szCs w:val="24"/>
        </w:rPr>
      </w:pPr>
      <w:r w:rsidRPr="007E40CB">
        <w:rPr>
          <w:rFonts w:asciiTheme="majorBidi" w:hAnsiTheme="majorBidi" w:cstheme="majorBidi"/>
          <w:sz w:val="24"/>
          <w:szCs w:val="24"/>
        </w:rPr>
        <w:lastRenderedPageBreak/>
        <w:t>TYPES OF RA</w:t>
      </w:r>
    </w:p>
    <w:tbl>
      <w:tblPr>
        <w:tblStyle w:val="TableGrid"/>
        <w:tblW w:w="0" w:type="auto"/>
        <w:jc w:val="center"/>
        <w:tblLook w:val="04A0" w:firstRow="1" w:lastRow="0" w:firstColumn="1" w:lastColumn="0" w:noHBand="0" w:noVBand="1"/>
      </w:tblPr>
      <w:tblGrid>
        <w:gridCol w:w="988"/>
        <w:gridCol w:w="1984"/>
        <w:gridCol w:w="2552"/>
        <w:gridCol w:w="1883"/>
      </w:tblGrid>
      <w:tr w:rsidR="00573A96" w:rsidRPr="007E40CB" w14:paraId="7A5B2B2D" w14:textId="77777777" w:rsidTr="00C72BF2">
        <w:trPr>
          <w:jc w:val="center"/>
        </w:trPr>
        <w:tc>
          <w:tcPr>
            <w:tcW w:w="988" w:type="dxa"/>
          </w:tcPr>
          <w:p w14:paraId="52568945" w14:textId="2A91FB5F" w:rsidR="00573A96" w:rsidRPr="007E40CB" w:rsidRDefault="00573A96" w:rsidP="00C72BF2">
            <w:pPr>
              <w:rPr>
                <w:rFonts w:asciiTheme="majorBidi" w:hAnsiTheme="majorBidi" w:cstheme="majorBidi"/>
                <w:b/>
                <w:bCs/>
                <w:sz w:val="24"/>
                <w:szCs w:val="24"/>
              </w:rPr>
            </w:pPr>
            <w:r w:rsidRPr="007E40CB">
              <w:rPr>
                <w:rFonts w:asciiTheme="majorBidi" w:hAnsiTheme="majorBidi" w:cstheme="majorBidi"/>
                <w:b/>
                <w:bCs/>
                <w:sz w:val="24"/>
                <w:szCs w:val="24"/>
              </w:rPr>
              <w:t>S</w:t>
            </w:r>
            <w:r w:rsidR="00C72BF2" w:rsidRPr="007E40CB">
              <w:rPr>
                <w:rFonts w:asciiTheme="majorBidi" w:hAnsiTheme="majorBidi" w:cstheme="majorBidi"/>
                <w:b/>
                <w:bCs/>
                <w:sz w:val="24"/>
                <w:szCs w:val="24"/>
              </w:rPr>
              <w:t>R NO.</w:t>
            </w:r>
          </w:p>
        </w:tc>
        <w:tc>
          <w:tcPr>
            <w:tcW w:w="1984" w:type="dxa"/>
          </w:tcPr>
          <w:p w14:paraId="5CDCFC93" w14:textId="6AD27956" w:rsidR="00573A96" w:rsidRPr="007E40CB" w:rsidRDefault="00573A96" w:rsidP="00C72BF2">
            <w:pPr>
              <w:rPr>
                <w:rFonts w:asciiTheme="majorBidi" w:hAnsiTheme="majorBidi" w:cstheme="majorBidi"/>
                <w:b/>
                <w:bCs/>
                <w:sz w:val="24"/>
                <w:szCs w:val="24"/>
              </w:rPr>
            </w:pPr>
            <w:r w:rsidRPr="007E40CB">
              <w:rPr>
                <w:rFonts w:asciiTheme="majorBidi" w:hAnsiTheme="majorBidi" w:cstheme="majorBidi"/>
                <w:b/>
                <w:bCs/>
                <w:sz w:val="24"/>
                <w:szCs w:val="24"/>
              </w:rPr>
              <w:t>DIAGNOSIS</w:t>
            </w:r>
          </w:p>
        </w:tc>
        <w:tc>
          <w:tcPr>
            <w:tcW w:w="2552" w:type="dxa"/>
          </w:tcPr>
          <w:p w14:paraId="24D26B72" w14:textId="1CE902A4" w:rsidR="00573A96" w:rsidRPr="007E40CB" w:rsidRDefault="00573A96" w:rsidP="00C72BF2">
            <w:pPr>
              <w:rPr>
                <w:rFonts w:asciiTheme="majorBidi" w:hAnsiTheme="majorBidi" w:cstheme="majorBidi"/>
                <w:b/>
                <w:bCs/>
                <w:sz w:val="24"/>
                <w:szCs w:val="24"/>
              </w:rPr>
            </w:pPr>
            <w:r w:rsidRPr="007E40CB">
              <w:rPr>
                <w:rFonts w:asciiTheme="majorBidi" w:hAnsiTheme="majorBidi" w:cstheme="majorBidi"/>
                <w:b/>
                <w:bCs/>
                <w:sz w:val="24"/>
                <w:szCs w:val="24"/>
              </w:rPr>
              <w:t>TOTAL NO OF CASES</w:t>
            </w:r>
          </w:p>
        </w:tc>
        <w:tc>
          <w:tcPr>
            <w:tcW w:w="1842" w:type="dxa"/>
          </w:tcPr>
          <w:p w14:paraId="3770B84D" w14:textId="175A316F" w:rsidR="00573A96" w:rsidRPr="007E40CB" w:rsidRDefault="00573A96" w:rsidP="00C72BF2">
            <w:pPr>
              <w:rPr>
                <w:rFonts w:asciiTheme="majorBidi" w:hAnsiTheme="majorBidi" w:cstheme="majorBidi"/>
                <w:b/>
                <w:bCs/>
                <w:sz w:val="24"/>
                <w:szCs w:val="24"/>
              </w:rPr>
            </w:pPr>
            <w:r w:rsidRPr="007E40CB">
              <w:rPr>
                <w:rFonts w:asciiTheme="majorBidi" w:hAnsiTheme="majorBidi" w:cstheme="majorBidi"/>
                <w:b/>
                <w:bCs/>
                <w:sz w:val="24"/>
                <w:szCs w:val="24"/>
              </w:rPr>
              <w:t>PERCENTAGE</w:t>
            </w:r>
          </w:p>
        </w:tc>
      </w:tr>
      <w:tr w:rsidR="00573A96" w:rsidRPr="007E40CB" w14:paraId="52710F56" w14:textId="77777777" w:rsidTr="00C72BF2">
        <w:trPr>
          <w:jc w:val="center"/>
        </w:trPr>
        <w:tc>
          <w:tcPr>
            <w:tcW w:w="988" w:type="dxa"/>
          </w:tcPr>
          <w:p w14:paraId="169448F3" w14:textId="0771B447" w:rsidR="00573A96" w:rsidRPr="007E40CB" w:rsidRDefault="00573A96" w:rsidP="00C72BF2">
            <w:pPr>
              <w:jc w:val="center"/>
              <w:rPr>
                <w:rFonts w:asciiTheme="majorBidi" w:hAnsiTheme="majorBidi" w:cstheme="majorBidi"/>
                <w:sz w:val="24"/>
                <w:szCs w:val="24"/>
              </w:rPr>
            </w:pPr>
            <w:r w:rsidRPr="007E40CB">
              <w:rPr>
                <w:rFonts w:asciiTheme="majorBidi" w:hAnsiTheme="majorBidi" w:cstheme="majorBidi"/>
                <w:sz w:val="24"/>
                <w:szCs w:val="24"/>
              </w:rPr>
              <w:t>1.</w:t>
            </w:r>
          </w:p>
        </w:tc>
        <w:tc>
          <w:tcPr>
            <w:tcW w:w="1984" w:type="dxa"/>
          </w:tcPr>
          <w:p w14:paraId="51BF3F75" w14:textId="2E68CFB6" w:rsidR="00573A96" w:rsidRPr="007E40CB" w:rsidRDefault="00573A96" w:rsidP="00C72BF2">
            <w:pPr>
              <w:rPr>
                <w:rFonts w:asciiTheme="majorBidi" w:hAnsiTheme="majorBidi" w:cstheme="majorBidi"/>
                <w:sz w:val="24"/>
                <w:szCs w:val="24"/>
              </w:rPr>
            </w:pPr>
            <w:r w:rsidRPr="007E40CB">
              <w:rPr>
                <w:rFonts w:asciiTheme="majorBidi" w:hAnsiTheme="majorBidi" w:cstheme="majorBidi"/>
                <w:sz w:val="24"/>
                <w:szCs w:val="24"/>
              </w:rPr>
              <w:t>Seronegative RA</w:t>
            </w:r>
          </w:p>
        </w:tc>
        <w:tc>
          <w:tcPr>
            <w:tcW w:w="2552" w:type="dxa"/>
          </w:tcPr>
          <w:p w14:paraId="30F259A6" w14:textId="2ADABF74" w:rsidR="00573A96" w:rsidRPr="007E40CB" w:rsidRDefault="00573A96" w:rsidP="00C72BF2">
            <w:pPr>
              <w:jc w:val="center"/>
              <w:rPr>
                <w:rFonts w:asciiTheme="majorBidi" w:hAnsiTheme="majorBidi" w:cstheme="majorBidi"/>
                <w:sz w:val="24"/>
                <w:szCs w:val="24"/>
              </w:rPr>
            </w:pPr>
            <w:r w:rsidRPr="007E40CB">
              <w:rPr>
                <w:rFonts w:asciiTheme="majorBidi" w:hAnsiTheme="majorBidi" w:cstheme="majorBidi"/>
                <w:sz w:val="24"/>
                <w:szCs w:val="24"/>
              </w:rPr>
              <w:t>07</w:t>
            </w:r>
          </w:p>
        </w:tc>
        <w:tc>
          <w:tcPr>
            <w:tcW w:w="1842" w:type="dxa"/>
          </w:tcPr>
          <w:p w14:paraId="5C660F98" w14:textId="28CD05EC" w:rsidR="00573A96" w:rsidRPr="007E40CB" w:rsidRDefault="00573A96" w:rsidP="00C72BF2">
            <w:pPr>
              <w:jc w:val="center"/>
              <w:rPr>
                <w:rFonts w:asciiTheme="majorBidi" w:hAnsiTheme="majorBidi" w:cstheme="majorBidi"/>
                <w:sz w:val="24"/>
                <w:szCs w:val="24"/>
              </w:rPr>
            </w:pPr>
            <w:r w:rsidRPr="007E40CB">
              <w:rPr>
                <w:rFonts w:asciiTheme="majorBidi" w:hAnsiTheme="majorBidi" w:cstheme="majorBidi"/>
                <w:sz w:val="24"/>
                <w:szCs w:val="24"/>
              </w:rPr>
              <w:t>23%</w:t>
            </w:r>
          </w:p>
        </w:tc>
      </w:tr>
      <w:tr w:rsidR="00573A96" w:rsidRPr="007E40CB" w14:paraId="2694F1F9" w14:textId="77777777" w:rsidTr="00C72BF2">
        <w:trPr>
          <w:jc w:val="center"/>
        </w:trPr>
        <w:tc>
          <w:tcPr>
            <w:tcW w:w="988" w:type="dxa"/>
          </w:tcPr>
          <w:p w14:paraId="3149EA64" w14:textId="301DBF04" w:rsidR="00573A96" w:rsidRPr="007E40CB" w:rsidRDefault="00573A96" w:rsidP="00C72BF2">
            <w:pPr>
              <w:jc w:val="center"/>
              <w:rPr>
                <w:rFonts w:asciiTheme="majorBidi" w:hAnsiTheme="majorBidi" w:cstheme="majorBidi"/>
                <w:sz w:val="24"/>
                <w:szCs w:val="24"/>
              </w:rPr>
            </w:pPr>
            <w:r w:rsidRPr="007E40CB">
              <w:rPr>
                <w:rFonts w:asciiTheme="majorBidi" w:hAnsiTheme="majorBidi" w:cstheme="majorBidi"/>
                <w:sz w:val="24"/>
                <w:szCs w:val="24"/>
              </w:rPr>
              <w:t>2</w:t>
            </w:r>
          </w:p>
        </w:tc>
        <w:tc>
          <w:tcPr>
            <w:tcW w:w="1984" w:type="dxa"/>
          </w:tcPr>
          <w:p w14:paraId="7BB1BCAA" w14:textId="15EB8D5A" w:rsidR="00573A96" w:rsidRPr="007E40CB" w:rsidRDefault="00573A96" w:rsidP="00C72BF2">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552" w:type="dxa"/>
          </w:tcPr>
          <w:p w14:paraId="6C9FCAC1" w14:textId="166E0379" w:rsidR="00573A96" w:rsidRPr="007E40CB" w:rsidRDefault="00573A96" w:rsidP="00C72BF2">
            <w:pPr>
              <w:jc w:val="center"/>
              <w:rPr>
                <w:rFonts w:asciiTheme="majorBidi" w:hAnsiTheme="majorBidi" w:cstheme="majorBidi"/>
                <w:sz w:val="24"/>
                <w:szCs w:val="24"/>
              </w:rPr>
            </w:pPr>
            <w:r w:rsidRPr="007E40CB">
              <w:rPr>
                <w:rFonts w:asciiTheme="majorBidi" w:hAnsiTheme="majorBidi" w:cstheme="majorBidi"/>
                <w:sz w:val="24"/>
                <w:szCs w:val="24"/>
              </w:rPr>
              <w:t>23</w:t>
            </w:r>
          </w:p>
        </w:tc>
        <w:tc>
          <w:tcPr>
            <w:tcW w:w="1842" w:type="dxa"/>
          </w:tcPr>
          <w:p w14:paraId="493237D6" w14:textId="623C58AF" w:rsidR="00573A96" w:rsidRPr="007E40CB" w:rsidRDefault="00573A96" w:rsidP="00C72BF2">
            <w:pPr>
              <w:jc w:val="center"/>
              <w:rPr>
                <w:rFonts w:asciiTheme="majorBidi" w:hAnsiTheme="majorBidi" w:cstheme="majorBidi"/>
                <w:sz w:val="24"/>
                <w:szCs w:val="24"/>
              </w:rPr>
            </w:pPr>
            <w:r w:rsidRPr="007E40CB">
              <w:rPr>
                <w:rFonts w:asciiTheme="majorBidi" w:hAnsiTheme="majorBidi" w:cstheme="majorBidi"/>
                <w:sz w:val="24"/>
                <w:szCs w:val="24"/>
              </w:rPr>
              <w:t>77%</w:t>
            </w:r>
          </w:p>
        </w:tc>
      </w:tr>
    </w:tbl>
    <w:p w14:paraId="1B3C9942" w14:textId="32607A4C" w:rsidR="00573A96" w:rsidRPr="007E40CB" w:rsidRDefault="00573A96" w:rsidP="00C72BF2">
      <w:pPr>
        <w:spacing w:line="360" w:lineRule="auto"/>
        <w:jc w:val="center"/>
        <w:rPr>
          <w:rFonts w:asciiTheme="majorBidi" w:hAnsiTheme="majorBidi" w:cstheme="majorBidi"/>
          <w:b/>
          <w:bCs/>
          <w:sz w:val="24"/>
          <w:szCs w:val="24"/>
        </w:rPr>
      </w:pPr>
      <w:r w:rsidRPr="007E40CB">
        <w:rPr>
          <w:rFonts w:asciiTheme="majorBidi" w:hAnsiTheme="majorBidi" w:cstheme="majorBidi"/>
          <w:i/>
          <w:iCs/>
          <w:sz w:val="24"/>
          <w:szCs w:val="24"/>
        </w:rPr>
        <w:t>Table</w:t>
      </w:r>
      <w:r w:rsidR="00C72BF2" w:rsidRPr="007E40CB">
        <w:rPr>
          <w:rFonts w:asciiTheme="majorBidi" w:hAnsiTheme="majorBidi" w:cstheme="majorBidi"/>
          <w:i/>
          <w:iCs/>
          <w:sz w:val="24"/>
          <w:szCs w:val="24"/>
        </w:rPr>
        <w:t xml:space="preserve"> No.4- </w:t>
      </w:r>
      <w:r w:rsidRPr="007E40CB">
        <w:rPr>
          <w:rFonts w:asciiTheme="majorBidi" w:hAnsiTheme="majorBidi" w:cstheme="majorBidi"/>
          <w:i/>
          <w:iCs/>
          <w:sz w:val="24"/>
          <w:szCs w:val="24"/>
        </w:rPr>
        <w:t>Types of RA</w:t>
      </w:r>
    </w:p>
    <w:p w14:paraId="343B3953" w14:textId="1201D43A" w:rsidR="00EB4C4C" w:rsidRPr="007E40CB" w:rsidRDefault="00573A96" w:rsidP="00C72BF2">
      <w:pPr>
        <w:spacing w:after="200" w:line="360" w:lineRule="auto"/>
        <w:jc w:val="center"/>
        <w:rPr>
          <w:rFonts w:asciiTheme="majorBidi" w:eastAsiaTheme="minorEastAsia" w:hAnsiTheme="majorBidi" w:cstheme="majorBidi"/>
          <w:b/>
          <w:bCs/>
          <w:sz w:val="24"/>
          <w:szCs w:val="24"/>
          <w:lang w:val="en-US"/>
        </w:rPr>
      </w:pPr>
      <w:r w:rsidRPr="007E40CB">
        <w:rPr>
          <w:rFonts w:asciiTheme="majorBidi" w:hAnsiTheme="majorBidi" w:cstheme="majorBidi"/>
          <w:noProof/>
          <w:sz w:val="24"/>
          <w:szCs w:val="24"/>
          <w:lang w:eastAsia="en-IN"/>
        </w:rPr>
        <w:drawing>
          <wp:inline distT="0" distB="0" distL="0" distR="0" wp14:anchorId="6B376ADE" wp14:editId="480BB086">
            <wp:extent cx="4572000" cy="2743200"/>
            <wp:effectExtent l="0" t="0" r="0" b="0"/>
            <wp:docPr id="4" name="Chart 4">
              <a:extLst xmlns:a="http://schemas.openxmlformats.org/drawingml/2006/main">
                <a:ext uri="{FF2B5EF4-FFF2-40B4-BE49-F238E27FC236}">
                  <a16:creationId xmlns:a16="http://schemas.microsoft.com/office/drawing/2014/main" id="{55D25DCB-D410-429A-B65B-92E935545E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2665AA3" w14:textId="3FEA81CA" w:rsidR="00EB4C4C" w:rsidRPr="007E40CB" w:rsidRDefault="00573A96" w:rsidP="00C72BF2">
      <w:pPr>
        <w:spacing w:after="200" w:line="360" w:lineRule="auto"/>
        <w:jc w:val="center"/>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i/>
          <w:iCs/>
          <w:sz w:val="24"/>
          <w:szCs w:val="24"/>
          <w:lang w:val="en-US"/>
        </w:rPr>
        <w:t>Graph</w:t>
      </w:r>
      <w:r w:rsidR="00C72BF2" w:rsidRPr="007E40CB">
        <w:rPr>
          <w:rFonts w:asciiTheme="majorBidi" w:eastAsiaTheme="minorEastAsia" w:hAnsiTheme="majorBidi" w:cstheme="majorBidi"/>
          <w:i/>
          <w:iCs/>
          <w:sz w:val="24"/>
          <w:szCs w:val="24"/>
          <w:lang w:val="en-US"/>
        </w:rPr>
        <w:t xml:space="preserve"> No. </w:t>
      </w:r>
      <w:r w:rsidRPr="007E40CB">
        <w:rPr>
          <w:rFonts w:asciiTheme="majorBidi" w:eastAsiaTheme="minorEastAsia" w:hAnsiTheme="majorBidi" w:cstheme="majorBidi"/>
          <w:i/>
          <w:iCs/>
          <w:sz w:val="24"/>
          <w:szCs w:val="24"/>
          <w:lang w:val="en-US"/>
        </w:rPr>
        <w:t>4</w:t>
      </w:r>
      <w:r w:rsidR="00C72BF2" w:rsidRPr="007E40CB">
        <w:rPr>
          <w:rFonts w:asciiTheme="majorBidi" w:eastAsiaTheme="minorEastAsia" w:hAnsiTheme="majorBidi" w:cstheme="majorBidi"/>
          <w:i/>
          <w:iCs/>
          <w:sz w:val="24"/>
          <w:szCs w:val="24"/>
          <w:lang w:val="en-US"/>
        </w:rPr>
        <w:t xml:space="preserve">- </w:t>
      </w:r>
      <w:r w:rsidRPr="007E40CB">
        <w:rPr>
          <w:rFonts w:asciiTheme="majorBidi" w:eastAsiaTheme="minorEastAsia" w:hAnsiTheme="majorBidi" w:cstheme="majorBidi"/>
          <w:i/>
          <w:iCs/>
          <w:sz w:val="24"/>
          <w:szCs w:val="24"/>
          <w:lang w:val="en-US"/>
        </w:rPr>
        <w:t>Types of RA</w:t>
      </w:r>
    </w:p>
    <w:p w14:paraId="1F5EE8A0" w14:textId="77777777" w:rsidR="00C72BF2" w:rsidRPr="007E40CB" w:rsidRDefault="00B7506B" w:rsidP="00784821">
      <w:pPr>
        <w:spacing w:after="200" w:line="360" w:lineRule="auto"/>
        <w:jc w:val="both"/>
        <w:rPr>
          <w:rFonts w:asciiTheme="majorBidi" w:hAnsiTheme="majorBidi" w:cstheme="majorBidi"/>
          <w:sz w:val="24"/>
          <w:szCs w:val="24"/>
        </w:rPr>
      </w:pPr>
      <w:r w:rsidRPr="007E40CB">
        <w:rPr>
          <w:rFonts w:asciiTheme="majorBidi" w:hAnsiTheme="majorBidi" w:cstheme="majorBidi"/>
          <w:sz w:val="24"/>
          <w:szCs w:val="24"/>
        </w:rPr>
        <w:t>It was observed that 7 cases (23%) are of Seronegative RA and 23 cases (77%) of Seropositive RA.</w:t>
      </w:r>
    </w:p>
    <w:p w14:paraId="47573236" w14:textId="77777777" w:rsidR="00C72BF2" w:rsidRPr="007E40CB" w:rsidRDefault="00C72BF2">
      <w:pPr>
        <w:rPr>
          <w:rFonts w:asciiTheme="majorBidi" w:hAnsiTheme="majorBidi" w:cstheme="majorBidi"/>
          <w:sz w:val="24"/>
          <w:szCs w:val="24"/>
        </w:rPr>
      </w:pPr>
      <w:r w:rsidRPr="007E40CB">
        <w:rPr>
          <w:rFonts w:asciiTheme="majorBidi" w:hAnsiTheme="majorBidi" w:cstheme="majorBidi"/>
          <w:sz w:val="24"/>
          <w:szCs w:val="24"/>
        </w:rPr>
        <w:br w:type="page"/>
      </w:r>
    </w:p>
    <w:p w14:paraId="2743A95B" w14:textId="7D5F2D3B" w:rsidR="009A274E" w:rsidRPr="007E40CB" w:rsidRDefault="00C72BF2" w:rsidP="00784821">
      <w:pPr>
        <w:pStyle w:val="ListParagraph"/>
        <w:numPr>
          <w:ilvl w:val="0"/>
          <w:numId w:val="32"/>
        </w:numPr>
        <w:spacing w:after="200" w:line="360" w:lineRule="auto"/>
        <w:jc w:val="both"/>
        <w:rPr>
          <w:rFonts w:asciiTheme="majorBidi" w:hAnsiTheme="majorBidi" w:cstheme="majorBidi"/>
          <w:sz w:val="24"/>
          <w:szCs w:val="24"/>
        </w:rPr>
      </w:pPr>
      <w:r w:rsidRPr="007E40CB">
        <w:rPr>
          <w:rFonts w:asciiTheme="majorBidi" w:hAnsiTheme="majorBidi" w:cstheme="majorBidi"/>
          <w:sz w:val="24"/>
          <w:szCs w:val="24"/>
        </w:rPr>
        <w:lastRenderedPageBreak/>
        <w:t>SUDDEN ONSET IN SEROPOSITIVE AND SERONEGATIVE RA</w:t>
      </w:r>
    </w:p>
    <w:tbl>
      <w:tblPr>
        <w:tblStyle w:val="TableGrid"/>
        <w:tblW w:w="0" w:type="auto"/>
        <w:jc w:val="center"/>
        <w:tblLook w:val="04A0" w:firstRow="1" w:lastRow="0" w:firstColumn="1" w:lastColumn="0" w:noHBand="0" w:noVBand="1"/>
      </w:tblPr>
      <w:tblGrid>
        <w:gridCol w:w="1129"/>
        <w:gridCol w:w="1985"/>
        <w:gridCol w:w="1843"/>
        <w:gridCol w:w="1984"/>
      </w:tblGrid>
      <w:tr w:rsidR="009A274E" w:rsidRPr="007E40CB" w14:paraId="79BCFD82" w14:textId="77777777" w:rsidTr="00C72BF2">
        <w:trPr>
          <w:jc w:val="center"/>
        </w:trPr>
        <w:tc>
          <w:tcPr>
            <w:tcW w:w="1129" w:type="dxa"/>
          </w:tcPr>
          <w:p w14:paraId="53FCEEFC" w14:textId="037964BC" w:rsidR="009A274E" w:rsidRPr="007E40CB" w:rsidRDefault="009A274E" w:rsidP="00C72BF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S</w:t>
            </w:r>
            <w:r w:rsidR="00C72BF2" w:rsidRPr="007E40CB">
              <w:rPr>
                <w:rFonts w:asciiTheme="majorBidi" w:hAnsiTheme="majorBidi" w:cstheme="majorBidi"/>
                <w:b/>
                <w:bCs/>
                <w:sz w:val="24"/>
                <w:szCs w:val="24"/>
              </w:rPr>
              <w:t>R NO</w:t>
            </w:r>
          </w:p>
        </w:tc>
        <w:tc>
          <w:tcPr>
            <w:tcW w:w="1985" w:type="dxa"/>
          </w:tcPr>
          <w:p w14:paraId="29692871" w14:textId="214C08A9" w:rsidR="009A274E" w:rsidRPr="007E40CB" w:rsidRDefault="009A274E" w:rsidP="00C72BF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Type of RA</w:t>
            </w:r>
          </w:p>
        </w:tc>
        <w:tc>
          <w:tcPr>
            <w:tcW w:w="1843" w:type="dxa"/>
          </w:tcPr>
          <w:p w14:paraId="42414A4C" w14:textId="096DC29E" w:rsidR="009A274E" w:rsidRPr="007E40CB" w:rsidRDefault="009A274E" w:rsidP="00C72BF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 xml:space="preserve">Sudden onset </w:t>
            </w:r>
          </w:p>
        </w:tc>
        <w:tc>
          <w:tcPr>
            <w:tcW w:w="1984" w:type="dxa"/>
          </w:tcPr>
          <w:p w14:paraId="5DCC17E1" w14:textId="547F5E66" w:rsidR="009A274E" w:rsidRPr="007E40CB" w:rsidRDefault="009A274E" w:rsidP="00C72BF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percentage</w:t>
            </w:r>
          </w:p>
        </w:tc>
      </w:tr>
      <w:tr w:rsidR="009A274E" w:rsidRPr="007E40CB" w14:paraId="19DEBAE1" w14:textId="77777777" w:rsidTr="00C72BF2">
        <w:trPr>
          <w:jc w:val="center"/>
        </w:trPr>
        <w:tc>
          <w:tcPr>
            <w:tcW w:w="1129" w:type="dxa"/>
          </w:tcPr>
          <w:p w14:paraId="62565E35" w14:textId="3555515D" w:rsidR="009A274E" w:rsidRPr="007E40CB" w:rsidRDefault="009A274E" w:rsidP="00C72BF2">
            <w:pPr>
              <w:spacing w:after="200"/>
              <w:jc w:val="center"/>
              <w:rPr>
                <w:rFonts w:asciiTheme="majorBidi" w:hAnsiTheme="majorBidi" w:cstheme="majorBidi"/>
                <w:sz w:val="24"/>
                <w:szCs w:val="24"/>
              </w:rPr>
            </w:pPr>
            <w:r w:rsidRPr="007E40CB">
              <w:rPr>
                <w:rFonts w:asciiTheme="majorBidi" w:hAnsiTheme="majorBidi" w:cstheme="majorBidi"/>
                <w:sz w:val="24"/>
                <w:szCs w:val="24"/>
              </w:rPr>
              <w:t>1</w:t>
            </w:r>
          </w:p>
        </w:tc>
        <w:tc>
          <w:tcPr>
            <w:tcW w:w="1985" w:type="dxa"/>
          </w:tcPr>
          <w:p w14:paraId="26690C5E" w14:textId="166EF672" w:rsidR="009A274E" w:rsidRPr="007E40CB" w:rsidRDefault="008274E8" w:rsidP="00C72BF2">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Seropositive </w:t>
            </w:r>
          </w:p>
        </w:tc>
        <w:tc>
          <w:tcPr>
            <w:tcW w:w="1843" w:type="dxa"/>
          </w:tcPr>
          <w:p w14:paraId="270C4851" w14:textId="7276AC9F" w:rsidR="009A274E" w:rsidRPr="007E40CB" w:rsidRDefault="008274E8" w:rsidP="00C72BF2">
            <w:pPr>
              <w:spacing w:after="200"/>
              <w:jc w:val="center"/>
              <w:rPr>
                <w:rFonts w:asciiTheme="majorBidi" w:hAnsiTheme="majorBidi" w:cstheme="majorBidi"/>
                <w:sz w:val="24"/>
                <w:szCs w:val="24"/>
              </w:rPr>
            </w:pPr>
            <w:r w:rsidRPr="007E40CB">
              <w:rPr>
                <w:rFonts w:asciiTheme="majorBidi" w:hAnsiTheme="majorBidi" w:cstheme="majorBidi"/>
                <w:sz w:val="24"/>
                <w:szCs w:val="24"/>
              </w:rPr>
              <w:t>05</w:t>
            </w:r>
          </w:p>
        </w:tc>
        <w:tc>
          <w:tcPr>
            <w:tcW w:w="1984" w:type="dxa"/>
          </w:tcPr>
          <w:p w14:paraId="1D3F20EC" w14:textId="28AF63EA" w:rsidR="009A274E" w:rsidRPr="007E40CB" w:rsidRDefault="008274E8" w:rsidP="00C72BF2">
            <w:pPr>
              <w:spacing w:after="200"/>
              <w:jc w:val="center"/>
              <w:rPr>
                <w:rFonts w:asciiTheme="majorBidi" w:hAnsiTheme="majorBidi" w:cstheme="majorBidi"/>
                <w:sz w:val="24"/>
                <w:szCs w:val="24"/>
              </w:rPr>
            </w:pPr>
            <w:r w:rsidRPr="007E40CB">
              <w:rPr>
                <w:rFonts w:asciiTheme="majorBidi" w:hAnsiTheme="majorBidi" w:cstheme="majorBidi"/>
                <w:sz w:val="24"/>
                <w:szCs w:val="24"/>
              </w:rPr>
              <w:t>56%</w:t>
            </w:r>
          </w:p>
        </w:tc>
      </w:tr>
      <w:tr w:rsidR="009A274E" w:rsidRPr="007E40CB" w14:paraId="7EE562ED" w14:textId="77777777" w:rsidTr="00C72BF2">
        <w:trPr>
          <w:jc w:val="center"/>
        </w:trPr>
        <w:tc>
          <w:tcPr>
            <w:tcW w:w="1129" w:type="dxa"/>
          </w:tcPr>
          <w:p w14:paraId="10B4059C" w14:textId="251F1C40" w:rsidR="009A274E" w:rsidRPr="007E40CB" w:rsidRDefault="009A274E" w:rsidP="00C72BF2">
            <w:pPr>
              <w:spacing w:after="200"/>
              <w:jc w:val="center"/>
              <w:rPr>
                <w:rFonts w:asciiTheme="majorBidi" w:hAnsiTheme="majorBidi" w:cstheme="majorBidi"/>
                <w:sz w:val="24"/>
                <w:szCs w:val="24"/>
              </w:rPr>
            </w:pPr>
            <w:r w:rsidRPr="007E40CB">
              <w:rPr>
                <w:rFonts w:asciiTheme="majorBidi" w:hAnsiTheme="majorBidi" w:cstheme="majorBidi"/>
                <w:sz w:val="24"/>
                <w:szCs w:val="24"/>
              </w:rPr>
              <w:t>2</w:t>
            </w:r>
          </w:p>
        </w:tc>
        <w:tc>
          <w:tcPr>
            <w:tcW w:w="1985" w:type="dxa"/>
          </w:tcPr>
          <w:p w14:paraId="6547EA2A" w14:textId="36AE0708" w:rsidR="009A274E" w:rsidRPr="007E40CB" w:rsidRDefault="009A274E" w:rsidP="00C72BF2">
            <w:pPr>
              <w:spacing w:after="200"/>
              <w:jc w:val="both"/>
              <w:rPr>
                <w:rFonts w:asciiTheme="majorBidi" w:hAnsiTheme="majorBidi" w:cstheme="majorBidi"/>
                <w:sz w:val="24"/>
                <w:szCs w:val="24"/>
              </w:rPr>
            </w:pPr>
            <w:r w:rsidRPr="007E40CB">
              <w:rPr>
                <w:rFonts w:asciiTheme="majorBidi" w:hAnsiTheme="majorBidi" w:cstheme="majorBidi"/>
                <w:sz w:val="24"/>
                <w:szCs w:val="24"/>
              </w:rPr>
              <w:t>Seron</w:t>
            </w:r>
            <w:r w:rsidR="008274E8" w:rsidRPr="007E40CB">
              <w:rPr>
                <w:rFonts w:asciiTheme="majorBidi" w:hAnsiTheme="majorBidi" w:cstheme="majorBidi"/>
                <w:sz w:val="24"/>
                <w:szCs w:val="24"/>
              </w:rPr>
              <w:t>e</w:t>
            </w:r>
            <w:r w:rsidRPr="007E40CB">
              <w:rPr>
                <w:rFonts w:asciiTheme="majorBidi" w:hAnsiTheme="majorBidi" w:cstheme="majorBidi"/>
                <w:sz w:val="24"/>
                <w:szCs w:val="24"/>
              </w:rPr>
              <w:t xml:space="preserve">gative </w:t>
            </w:r>
          </w:p>
        </w:tc>
        <w:tc>
          <w:tcPr>
            <w:tcW w:w="1843" w:type="dxa"/>
          </w:tcPr>
          <w:p w14:paraId="12EF4BD1" w14:textId="3EFF2933" w:rsidR="009A274E" w:rsidRPr="007E40CB" w:rsidRDefault="008274E8" w:rsidP="00C72BF2">
            <w:pPr>
              <w:spacing w:after="200"/>
              <w:jc w:val="center"/>
              <w:rPr>
                <w:rFonts w:asciiTheme="majorBidi" w:hAnsiTheme="majorBidi" w:cstheme="majorBidi"/>
                <w:sz w:val="24"/>
                <w:szCs w:val="24"/>
              </w:rPr>
            </w:pPr>
            <w:r w:rsidRPr="007E40CB">
              <w:rPr>
                <w:rFonts w:asciiTheme="majorBidi" w:hAnsiTheme="majorBidi" w:cstheme="majorBidi"/>
                <w:sz w:val="24"/>
                <w:szCs w:val="24"/>
              </w:rPr>
              <w:t>04</w:t>
            </w:r>
          </w:p>
        </w:tc>
        <w:tc>
          <w:tcPr>
            <w:tcW w:w="1984" w:type="dxa"/>
          </w:tcPr>
          <w:p w14:paraId="013C3C63" w14:textId="647C1582" w:rsidR="009A274E" w:rsidRPr="007E40CB" w:rsidRDefault="008274E8" w:rsidP="00C72BF2">
            <w:pPr>
              <w:spacing w:after="200"/>
              <w:jc w:val="center"/>
              <w:rPr>
                <w:rFonts w:asciiTheme="majorBidi" w:hAnsiTheme="majorBidi" w:cstheme="majorBidi"/>
                <w:sz w:val="24"/>
                <w:szCs w:val="24"/>
              </w:rPr>
            </w:pPr>
            <w:r w:rsidRPr="007E40CB">
              <w:rPr>
                <w:rFonts w:asciiTheme="majorBidi" w:hAnsiTheme="majorBidi" w:cstheme="majorBidi"/>
                <w:sz w:val="24"/>
                <w:szCs w:val="24"/>
              </w:rPr>
              <w:t>44%</w:t>
            </w:r>
          </w:p>
        </w:tc>
      </w:tr>
    </w:tbl>
    <w:p w14:paraId="5841F49D" w14:textId="778FC74C" w:rsidR="00573A96" w:rsidRPr="007E40CB" w:rsidRDefault="00C72BF2" w:rsidP="00C72BF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 No. 5- No. of cases with sudden onset in both the types of RA</w:t>
      </w:r>
    </w:p>
    <w:p w14:paraId="67EAC787" w14:textId="58075A4B" w:rsidR="00573A96" w:rsidRPr="007E40CB" w:rsidRDefault="00AD2C80" w:rsidP="00C72BF2">
      <w:pPr>
        <w:spacing w:after="200" w:line="360" w:lineRule="auto"/>
        <w:jc w:val="center"/>
        <w:rPr>
          <w:rFonts w:asciiTheme="majorBidi" w:eastAsiaTheme="minorEastAsia" w:hAnsiTheme="majorBidi" w:cstheme="majorBidi"/>
          <w:sz w:val="24"/>
          <w:szCs w:val="24"/>
          <w:lang w:val="en-US"/>
        </w:rPr>
      </w:pPr>
      <w:r w:rsidRPr="007E40CB">
        <w:rPr>
          <w:rFonts w:asciiTheme="majorBidi" w:hAnsiTheme="majorBidi" w:cstheme="majorBidi"/>
          <w:noProof/>
          <w:sz w:val="24"/>
          <w:szCs w:val="24"/>
          <w:lang w:eastAsia="en-IN"/>
        </w:rPr>
        <w:drawing>
          <wp:inline distT="0" distB="0" distL="0" distR="0" wp14:anchorId="2D1FD680" wp14:editId="21C1426F">
            <wp:extent cx="4048539" cy="2358887"/>
            <wp:effectExtent l="0" t="0" r="9525" b="3810"/>
            <wp:docPr id="5" name="Chart 5">
              <a:extLst xmlns:a="http://schemas.openxmlformats.org/drawingml/2006/main">
                <a:ext uri="{FF2B5EF4-FFF2-40B4-BE49-F238E27FC236}">
                  <a16:creationId xmlns:a16="http://schemas.microsoft.com/office/drawing/2014/main" id="{CE5CCC66-920E-4E6B-9EF6-DEFC653F75D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501AC0C" w14:textId="47DBEF46" w:rsidR="00573A96" w:rsidRPr="007E40CB" w:rsidRDefault="00C72BF2" w:rsidP="00C72BF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Graph No. 5- No. of cases with sudden onset in both the types of RA</w:t>
      </w:r>
    </w:p>
    <w:p w14:paraId="33F733D3" w14:textId="77777777" w:rsidR="00C72BF2" w:rsidRPr="007E40CB" w:rsidRDefault="00AD2C8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It has been observed that 05 (54%) cases of sudden onset in seropositive, and 04 cases (44%) is seronegative RA.</w:t>
      </w:r>
    </w:p>
    <w:p w14:paraId="46078AFB" w14:textId="77777777" w:rsidR="00C72BF2" w:rsidRPr="007E40CB" w:rsidRDefault="00C72BF2">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p>
    <w:p w14:paraId="4063298B" w14:textId="1ABFAAC8" w:rsidR="00353F0B" w:rsidRPr="007E40CB" w:rsidRDefault="00C72BF2" w:rsidP="00C72BF2">
      <w:pPr>
        <w:pStyle w:val="ListParagraph"/>
        <w:numPr>
          <w:ilvl w:val="0"/>
          <w:numId w:val="32"/>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GRADUAL ONSET IN SEROPOSITIVE AND SERONEGATIVE RA</w:t>
      </w:r>
    </w:p>
    <w:tbl>
      <w:tblPr>
        <w:tblStyle w:val="TableGrid"/>
        <w:tblW w:w="0" w:type="auto"/>
        <w:jc w:val="center"/>
        <w:tblLook w:val="04A0" w:firstRow="1" w:lastRow="0" w:firstColumn="1" w:lastColumn="0" w:noHBand="0" w:noVBand="1"/>
      </w:tblPr>
      <w:tblGrid>
        <w:gridCol w:w="1129"/>
        <w:gridCol w:w="2268"/>
        <w:gridCol w:w="1985"/>
        <w:gridCol w:w="1883"/>
      </w:tblGrid>
      <w:tr w:rsidR="008274E8" w:rsidRPr="007E40CB" w14:paraId="72C17A53" w14:textId="77777777" w:rsidTr="00C72BF2">
        <w:trPr>
          <w:jc w:val="center"/>
        </w:trPr>
        <w:tc>
          <w:tcPr>
            <w:tcW w:w="1129" w:type="dxa"/>
          </w:tcPr>
          <w:p w14:paraId="617516EA" w14:textId="66E2ED30" w:rsidR="008274E8" w:rsidRPr="007E40CB" w:rsidRDefault="00C72BF2" w:rsidP="00C72BF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 xml:space="preserve">SR NO </w:t>
            </w:r>
          </w:p>
        </w:tc>
        <w:tc>
          <w:tcPr>
            <w:tcW w:w="2268" w:type="dxa"/>
          </w:tcPr>
          <w:p w14:paraId="63FCE94C" w14:textId="125F845A" w:rsidR="008274E8" w:rsidRPr="007E40CB" w:rsidRDefault="00C72BF2" w:rsidP="00C72BF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TYPES OF RA</w:t>
            </w:r>
          </w:p>
        </w:tc>
        <w:tc>
          <w:tcPr>
            <w:tcW w:w="1985" w:type="dxa"/>
          </w:tcPr>
          <w:p w14:paraId="788EE930" w14:textId="4512532E" w:rsidR="008274E8" w:rsidRPr="007E40CB" w:rsidRDefault="00C72BF2" w:rsidP="00C72BF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 xml:space="preserve">GRADUAL ONSET </w:t>
            </w:r>
          </w:p>
        </w:tc>
        <w:tc>
          <w:tcPr>
            <w:tcW w:w="1843" w:type="dxa"/>
          </w:tcPr>
          <w:p w14:paraId="1D94DBD0" w14:textId="10D590C2" w:rsidR="008274E8" w:rsidRPr="007E40CB" w:rsidRDefault="00C72BF2" w:rsidP="00C72BF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 xml:space="preserve">PERCENTAGE </w:t>
            </w:r>
          </w:p>
        </w:tc>
      </w:tr>
      <w:tr w:rsidR="008274E8" w:rsidRPr="007E40CB" w14:paraId="6425A966" w14:textId="77777777" w:rsidTr="00C72BF2">
        <w:trPr>
          <w:jc w:val="center"/>
        </w:trPr>
        <w:tc>
          <w:tcPr>
            <w:tcW w:w="1129" w:type="dxa"/>
          </w:tcPr>
          <w:p w14:paraId="037EB219" w14:textId="291BECC2" w:rsidR="008274E8" w:rsidRPr="007E40CB" w:rsidRDefault="008274E8" w:rsidP="00C72BF2">
            <w:pPr>
              <w:spacing w:after="200"/>
              <w:jc w:val="center"/>
              <w:rPr>
                <w:rFonts w:asciiTheme="majorBidi" w:hAnsiTheme="majorBidi" w:cstheme="majorBidi"/>
                <w:sz w:val="24"/>
                <w:szCs w:val="24"/>
              </w:rPr>
            </w:pPr>
            <w:r w:rsidRPr="007E40CB">
              <w:rPr>
                <w:rFonts w:asciiTheme="majorBidi" w:hAnsiTheme="majorBidi" w:cstheme="majorBidi"/>
                <w:sz w:val="24"/>
                <w:szCs w:val="24"/>
              </w:rPr>
              <w:t>01</w:t>
            </w:r>
          </w:p>
        </w:tc>
        <w:tc>
          <w:tcPr>
            <w:tcW w:w="2268" w:type="dxa"/>
          </w:tcPr>
          <w:p w14:paraId="2E832AF2" w14:textId="73781E2D" w:rsidR="008274E8" w:rsidRPr="007E40CB" w:rsidRDefault="008274E8" w:rsidP="00C72BF2">
            <w:pPr>
              <w:spacing w:after="200"/>
              <w:jc w:val="both"/>
              <w:rPr>
                <w:rFonts w:asciiTheme="majorBidi" w:hAnsiTheme="majorBidi" w:cstheme="majorBidi"/>
                <w:sz w:val="24"/>
                <w:szCs w:val="24"/>
              </w:rPr>
            </w:pPr>
            <w:r w:rsidRPr="007E40CB">
              <w:rPr>
                <w:rFonts w:asciiTheme="majorBidi" w:hAnsiTheme="majorBidi" w:cstheme="majorBidi"/>
                <w:sz w:val="24"/>
                <w:szCs w:val="24"/>
              </w:rPr>
              <w:t>Seropositive RA</w:t>
            </w:r>
          </w:p>
        </w:tc>
        <w:tc>
          <w:tcPr>
            <w:tcW w:w="1985" w:type="dxa"/>
          </w:tcPr>
          <w:p w14:paraId="791352CA" w14:textId="626012D7" w:rsidR="008274E8" w:rsidRPr="007E40CB" w:rsidRDefault="008274E8" w:rsidP="00C72BF2">
            <w:pPr>
              <w:tabs>
                <w:tab w:val="center" w:pos="884"/>
              </w:tabs>
              <w:spacing w:after="200"/>
              <w:jc w:val="center"/>
              <w:rPr>
                <w:rFonts w:asciiTheme="majorBidi" w:hAnsiTheme="majorBidi" w:cstheme="majorBidi"/>
                <w:sz w:val="24"/>
                <w:szCs w:val="24"/>
              </w:rPr>
            </w:pPr>
            <w:r w:rsidRPr="007E40CB">
              <w:rPr>
                <w:rFonts w:asciiTheme="majorBidi" w:hAnsiTheme="majorBidi" w:cstheme="majorBidi"/>
                <w:sz w:val="24"/>
                <w:szCs w:val="24"/>
              </w:rPr>
              <w:t>18</w:t>
            </w:r>
          </w:p>
        </w:tc>
        <w:tc>
          <w:tcPr>
            <w:tcW w:w="1843" w:type="dxa"/>
          </w:tcPr>
          <w:p w14:paraId="755BF728" w14:textId="21948DE3" w:rsidR="008274E8" w:rsidRPr="007E40CB" w:rsidRDefault="008274E8" w:rsidP="00C72BF2">
            <w:pPr>
              <w:spacing w:after="200"/>
              <w:jc w:val="center"/>
              <w:rPr>
                <w:rFonts w:asciiTheme="majorBidi" w:hAnsiTheme="majorBidi" w:cstheme="majorBidi"/>
                <w:sz w:val="24"/>
                <w:szCs w:val="24"/>
              </w:rPr>
            </w:pPr>
            <w:r w:rsidRPr="007E40CB">
              <w:rPr>
                <w:rFonts w:asciiTheme="majorBidi" w:hAnsiTheme="majorBidi" w:cstheme="majorBidi"/>
                <w:sz w:val="24"/>
                <w:szCs w:val="24"/>
              </w:rPr>
              <w:t>86%</w:t>
            </w:r>
          </w:p>
        </w:tc>
      </w:tr>
      <w:tr w:rsidR="008274E8" w:rsidRPr="007E40CB" w14:paraId="2202D5D2" w14:textId="77777777" w:rsidTr="00C72BF2">
        <w:trPr>
          <w:jc w:val="center"/>
        </w:trPr>
        <w:tc>
          <w:tcPr>
            <w:tcW w:w="1129" w:type="dxa"/>
          </w:tcPr>
          <w:p w14:paraId="13E08F3D" w14:textId="28FD0EB0" w:rsidR="008274E8" w:rsidRPr="007E40CB" w:rsidRDefault="008274E8" w:rsidP="00C72BF2">
            <w:pPr>
              <w:spacing w:after="200"/>
              <w:jc w:val="center"/>
              <w:rPr>
                <w:rFonts w:asciiTheme="majorBidi" w:hAnsiTheme="majorBidi" w:cstheme="majorBidi"/>
                <w:sz w:val="24"/>
                <w:szCs w:val="24"/>
              </w:rPr>
            </w:pPr>
            <w:r w:rsidRPr="007E40CB">
              <w:rPr>
                <w:rFonts w:asciiTheme="majorBidi" w:hAnsiTheme="majorBidi" w:cstheme="majorBidi"/>
                <w:sz w:val="24"/>
                <w:szCs w:val="24"/>
              </w:rPr>
              <w:t>02</w:t>
            </w:r>
          </w:p>
        </w:tc>
        <w:tc>
          <w:tcPr>
            <w:tcW w:w="2268" w:type="dxa"/>
          </w:tcPr>
          <w:p w14:paraId="28E3E131" w14:textId="779F5FCE" w:rsidR="008274E8" w:rsidRPr="007E40CB" w:rsidRDefault="008274E8" w:rsidP="00C72BF2">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Seronegative </w:t>
            </w:r>
          </w:p>
        </w:tc>
        <w:tc>
          <w:tcPr>
            <w:tcW w:w="1985" w:type="dxa"/>
          </w:tcPr>
          <w:p w14:paraId="4942D9F6" w14:textId="588A545E" w:rsidR="008274E8" w:rsidRPr="007E40CB" w:rsidRDefault="008274E8" w:rsidP="00C72BF2">
            <w:pPr>
              <w:spacing w:after="200"/>
              <w:jc w:val="center"/>
              <w:rPr>
                <w:rFonts w:asciiTheme="majorBidi" w:hAnsiTheme="majorBidi" w:cstheme="majorBidi"/>
                <w:sz w:val="24"/>
                <w:szCs w:val="24"/>
              </w:rPr>
            </w:pPr>
            <w:r w:rsidRPr="007E40CB">
              <w:rPr>
                <w:rFonts w:asciiTheme="majorBidi" w:hAnsiTheme="majorBidi" w:cstheme="majorBidi"/>
                <w:sz w:val="24"/>
                <w:szCs w:val="24"/>
              </w:rPr>
              <w:t>03</w:t>
            </w:r>
          </w:p>
        </w:tc>
        <w:tc>
          <w:tcPr>
            <w:tcW w:w="1843" w:type="dxa"/>
          </w:tcPr>
          <w:p w14:paraId="24B07EF2" w14:textId="6E555C29" w:rsidR="008274E8" w:rsidRPr="007E40CB" w:rsidRDefault="008274E8" w:rsidP="00C72BF2">
            <w:pPr>
              <w:spacing w:after="200"/>
              <w:jc w:val="center"/>
              <w:rPr>
                <w:rFonts w:asciiTheme="majorBidi" w:hAnsiTheme="majorBidi" w:cstheme="majorBidi"/>
                <w:sz w:val="24"/>
                <w:szCs w:val="24"/>
              </w:rPr>
            </w:pPr>
            <w:r w:rsidRPr="007E40CB">
              <w:rPr>
                <w:rFonts w:asciiTheme="majorBidi" w:hAnsiTheme="majorBidi" w:cstheme="majorBidi"/>
                <w:sz w:val="24"/>
                <w:szCs w:val="24"/>
              </w:rPr>
              <w:t>14%</w:t>
            </w:r>
          </w:p>
        </w:tc>
      </w:tr>
    </w:tbl>
    <w:p w14:paraId="090B06F9" w14:textId="1257FB71" w:rsidR="00AD2C80" w:rsidRPr="007E40CB" w:rsidRDefault="00C72BF2" w:rsidP="00C72BF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 No. 6- No. of cases with gradual onset in both the types of RA</w:t>
      </w:r>
    </w:p>
    <w:p w14:paraId="5CA6F58E" w14:textId="40CB1B30" w:rsidR="00573A96" w:rsidRPr="007E40CB" w:rsidRDefault="00353F0B" w:rsidP="00C72BF2">
      <w:pPr>
        <w:spacing w:after="200" w:line="360" w:lineRule="auto"/>
        <w:jc w:val="center"/>
        <w:rPr>
          <w:rFonts w:asciiTheme="majorBidi" w:eastAsiaTheme="minorEastAsia" w:hAnsiTheme="majorBidi" w:cstheme="majorBidi"/>
          <w:sz w:val="24"/>
          <w:szCs w:val="24"/>
          <w:lang w:val="en-US"/>
        </w:rPr>
      </w:pPr>
      <w:r w:rsidRPr="007E40CB">
        <w:rPr>
          <w:rFonts w:asciiTheme="majorBidi" w:hAnsiTheme="majorBidi" w:cstheme="majorBidi"/>
          <w:noProof/>
          <w:sz w:val="24"/>
          <w:szCs w:val="24"/>
          <w:lang w:eastAsia="en-IN"/>
        </w:rPr>
        <w:drawing>
          <wp:inline distT="0" distB="0" distL="0" distR="0" wp14:anchorId="4ADEC4FF" wp14:editId="7C24F0E0">
            <wp:extent cx="4061791" cy="2338705"/>
            <wp:effectExtent l="0" t="0" r="15240" b="4445"/>
            <wp:docPr id="6" name="Chart 6">
              <a:extLst xmlns:a="http://schemas.openxmlformats.org/drawingml/2006/main">
                <a:ext uri="{FF2B5EF4-FFF2-40B4-BE49-F238E27FC236}">
                  <a16:creationId xmlns:a16="http://schemas.microsoft.com/office/drawing/2014/main" id="{46CF6401-EA82-4BFB-B547-4ABF336332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E28591F" w14:textId="78BC4F88" w:rsidR="00C72BF2" w:rsidRPr="007E40CB" w:rsidRDefault="00C72BF2" w:rsidP="00C72BF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Graph No. 6- No. of cases with gradual onset in both the types of RA</w:t>
      </w:r>
    </w:p>
    <w:p w14:paraId="6B98137A" w14:textId="732FA162" w:rsidR="00353F0B" w:rsidRPr="007E40CB" w:rsidRDefault="00353F0B"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It has been observed that 18 (86%) case of seropositive have gradual onset and 3 cases 14% cases have </w:t>
      </w:r>
      <w:r w:rsidR="008E567B" w:rsidRPr="007E40CB">
        <w:rPr>
          <w:rFonts w:asciiTheme="majorBidi" w:eastAsiaTheme="minorEastAsia" w:hAnsiTheme="majorBidi" w:cstheme="majorBidi"/>
          <w:sz w:val="24"/>
          <w:szCs w:val="24"/>
          <w:lang w:val="en-US"/>
        </w:rPr>
        <w:t xml:space="preserve">gradual </w:t>
      </w:r>
      <w:r w:rsidRPr="007E40CB">
        <w:rPr>
          <w:rFonts w:asciiTheme="majorBidi" w:eastAsiaTheme="minorEastAsia" w:hAnsiTheme="majorBidi" w:cstheme="majorBidi"/>
          <w:sz w:val="24"/>
          <w:szCs w:val="24"/>
          <w:lang w:val="en-US"/>
        </w:rPr>
        <w:t xml:space="preserve">onset in seronegative RA. </w:t>
      </w:r>
    </w:p>
    <w:p w14:paraId="7F1F59BA" w14:textId="77777777" w:rsidR="00C72BF2" w:rsidRPr="007E40CB" w:rsidRDefault="00C72BF2">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p>
    <w:p w14:paraId="6314E8A6" w14:textId="5C13CFFF" w:rsidR="00353F0B" w:rsidRPr="007E40CB" w:rsidRDefault="00C72BF2" w:rsidP="00C72BF2">
      <w:pPr>
        <w:pStyle w:val="ListParagraph"/>
        <w:numPr>
          <w:ilvl w:val="0"/>
          <w:numId w:val="32"/>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PROGRESS OF DISEASE</w:t>
      </w:r>
      <w:r w:rsidR="009A0F22" w:rsidRPr="007E40CB">
        <w:rPr>
          <w:rFonts w:asciiTheme="majorBidi" w:eastAsiaTheme="minorEastAsia" w:hAnsiTheme="majorBidi" w:cstheme="majorBidi"/>
          <w:sz w:val="24"/>
          <w:szCs w:val="24"/>
          <w:lang w:val="en-US"/>
        </w:rPr>
        <w:t xml:space="preserve"> </w:t>
      </w:r>
    </w:p>
    <w:tbl>
      <w:tblPr>
        <w:tblStyle w:val="TableGrid"/>
        <w:tblW w:w="0" w:type="auto"/>
        <w:jc w:val="center"/>
        <w:tblLook w:val="04A0" w:firstRow="1" w:lastRow="0" w:firstColumn="1" w:lastColumn="0" w:noHBand="0" w:noVBand="1"/>
      </w:tblPr>
      <w:tblGrid>
        <w:gridCol w:w="1129"/>
        <w:gridCol w:w="1843"/>
        <w:gridCol w:w="1559"/>
        <w:gridCol w:w="2410"/>
      </w:tblGrid>
      <w:tr w:rsidR="009A0F22" w:rsidRPr="007E40CB" w14:paraId="070F8938" w14:textId="77777777" w:rsidTr="00D87A2E">
        <w:trPr>
          <w:jc w:val="center"/>
        </w:trPr>
        <w:tc>
          <w:tcPr>
            <w:tcW w:w="1129" w:type="dxa"/>
          </w:tcPr>
          <w:p w14:paraId="47457706" w14:textId="12C46137" w:rsidR="009A0F22" w:rsidRPr="007E40CB" w:rsidRDefault="00D87A2E" w:rsidP="00D87A2E">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SR NO</w:t>
            </w:r>
          </w:p>
        </w:tc>
        <w:tc>
          <w:tcPr>
            <w:tcW w:w="1843" w:type="dxa"/>
          </w:tcPr>
          <w:p w14:paraId="4EF3EBA8" w14:textId="245E4F67" w:rsidR="009A0F22" w:rsidRPr="007E40CB" w:rsidRDefault="00D87A2E" w:rsidP="00D87A2E">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PROGRESS</w:t>
            </w:r>
          </w:p>
        </w:tc>
        <w:tc>
          <w:tcPr>
            <w:tcW w:w="1559" w:type="dxa"/>
          </w:tcPr>
          <w:p w14:paraId="5C070F82" w14:textId="42CC6D1A" w:rsidR="009A0F22" w:rsidRPr="007E40CB" w:rsidRDefault="00D87A2E" w:rsidP="00D87A2E">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 xml:space="preserve">NO. OF CASES </w:t>
            </w:r>
          </w:p>
        </w:tc>
        <w:tc>
          <w:tcPr>
            <w:tcW w:w="2410" w:type="dxa"/>
          </w:tcPr>
          <w:p w14:paraId="7EA47AFF" w14:textId="1EFA74C3" w:rsidR="009A0F22" w:rsidRPr="007E40CB" w:rsidRDefault="00D87A2E" w:rsidP="00D87A2E">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PERCENTAGE %</w:t>
            </w:r>
          </w:p>
        </w:tc>
      </w:tr>
      <w:tr w:rsidR="009A0F22" w:rsidRPr="007E40CB" w14:paraId="739B7BCF" w14:textId="77777777" w:rsidTr="00D87A2E">
        <w:trPr>
          <w:jc w:val="center"/>
        </w:trPr>
        <w:tc>
          <w:tcPr>
            <w:tcW w:w="1129" w:type="dxa"/>
          </w:tcPr>
          <w:p w14:paraId="7A0FD121" w14:textId="57BAC536" w:rsidR="009A0F22" w:rsidRPr="007E40CB" w:rsidRDefault="009A0F22" w:rsidP="00D87A2E">
            <w:pPr>
              <w:spacing w:after="200"/>
              <w:jc w:val="center"/>
              <w:rPr>
                <w:rFonts w:asciiTheme="majorBidi" w:hAnsiTheme="majorBidi" w:cstheme="majorBidi"/>
                <w:sz w:val="24"/>
                <w:szCs w:val="24"/>
              </w:rPr>
            </w:pPr>
            <w:r w:rsidRPr="007E40CB">
              <w:rPr>
                <w:rFonts w:asciiTheme="majorBidi" w:hAnsiTheme="majorBidi" w:cstheme="majorBidi"/>
                <w:sz w:val="24"/>
                <w:szCs w:val="24"/>
              </w:rPr>
              <w:t>1.</w:t>
            </w:r>
          </w:p>
        </w:tc>
        <w:tc>
          <w:tcPr>
            <w:tcW w:w="1843" w:type="dxa"/>
          </w:tcPr>
          <w:p w14:paraId="4BD6CA23" w14:textId="1BDBE99B" w:rsidR="009A0F22" w:rsidRPr="007E40CB" w:rsidRDefault="009A0F22" w:rsidP="00D87A2E">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Rapid </w:t>
            </w:r>
          </w:p>
        </w:tc>
        <w:tc>
          <w:tcPr>
            <w:tcW w:w="1559" w:type="dxa"/>
          </w:tcPr>
          <w:p w14:paraId="6E45E099" w14:textId="21A3CF4A" w:rsidR="009A0F22" w:rsidRPr="007E40CB" w:rsidRDefault="009A0F22" w:rsidP="00D87A2E">
            <w:pPr>
              <w:spacing w:after="200"/>
              <w:jc w:val="center"/>
              <w:rPr>
                <w:rFonts w:asciiTheme="majorBidi" w:hAnsiTheme="majorBidi" w:cstheme="majorBidi"/>
                <w:sz w:val="24"/>
                <w:szCs w:val="24"/>
              </w:rPr>
            </w:pPr>
            <w:r w:rsidRPr="007E40CB">
              <w:rPr>
                <w:rFonts w:asciiTheme="majorBidi" w:hAnsiTheme="majorBidi" w:cstheme="majorBidi"/>
                <w:sz w:val="24"/>
                <w:szCs w:val="24"/>
              </w:rPr>
              <w:t>09</w:t>
            </w:r>
          </w:p>
        </w:tc>
        <w:tc>
          <w:tcPr>
            <w:tcW w:w="2410" w:type="dxa"/>
          </w:tcPr>
          <w:p w14:paraId="0A1570F7" w14:textId="02954B77" w:rsidR="009A0F22" w:rsidRPr="007E40CB" w:rsidRDefault="009A0F22" w:rsidP="00D87A2E">
            <w:pPr>
              <w:spacing w:after="200"/>
              <w:jc w:val="center"/>
              <w:rPr>
                <w:rFonts w:asciiTheme="majorBidi" w:hAnsiTheme="majorBidi" w:cstheme="majorBidi"/>
                <w:sz w:val="24"/>
                <w:szCs w:val="24"/>
              </w:rPr>
            </w:pPr>
            <w:r w:rsidRPr="007E40CB">
              <w:rPr>
                <w:rFonts w:asciiTheme="majorBidi" w:hAnsiTheme="majorBidi" w:cstheme="majorBidi"/>
                <w:sz w:val="24"/>
                <w:szCs w:val="24"/>
              </w:rPr>
              <w:t>30%</w:t>
            </w:r>
          </w:p>
        </w:tc>
      </w:tr>
      <w:tr w:rsidR="009A0F22" w:rsidRPr="007E40CB" w14:paraId="0EE7A856" w14:textId="77777777" w:rsidTr="00D87A2E">
        <w:trPr>
          <w:jc w:val="center"/>
        </w:trPr>
        <w:tc>
          <w:tcPr>
            <w:tcW w:w="1129" w:type="dxa"/>
          </w:tcPr>
          <w:p w14:paraId="2EE9AA5D" w14:textId="4E3EBBE3" w:rsidR="009A0F22" w:rsidRPr="007E40CB" w:rsidRDefault="009A0F22" w:rsidP="00D87A2E">
            <w:pPr>
              <w:spacing w:after="200"/>
              <w:jc w:val="center"/>
              <w:rPr>
                <w:rFonts w:asciiTheme="majorBidi" w:hAnsiTheme="majorBidi" w:cstheme="majorBidi"/>
                <w:sz w:val="24"/>
                <w:szCs w:val="24"/>
              </w:rPr>
            </w:pPr>
            <w:r w:rsidRPr="007E40CB">
              <w:rPr>
                <w:rFonts w:asciiTheme="majorBidi" w:hAnsiTheme="majorBidi" w:cstheme="majorBidi"/>
                <w:sz w:val="24"/>
                <w:szCs w:val="24"/>
              </w:rPr>
              <w:t>2.</w:t>
            </w:r>
          </w:p>
        </w:tc>
        <w:tc>
          <w:tcPr>
            <w:tcW w:w="1843" w:type="dxa"/>
          </w:tcPr>
          <w:p w14:paraId="5539767E" w14:textId="3BC60DB4" w:rsidR="009A0F22" w:rsidRPr="007E40CB" w:rsidRDefault="009A0F22" w:rsidP="00D87A2E">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Slow </w:t>
            </w:r>
          </w:p>
        </w:tc>
        <w:tc>
          <w:tcPr>
            <w:tcW w:w="1559" w:type="dxa"/>
          </w:tcPr>
          <w:p w14:paraId="17EDA668" w14:textId="4595DF4F" w:rsidR="009A0F22" w:rsidRPr="007E40CB" w:rsidRDefault="009A0F22" w:rsidP="00D87A2E">
            <w:pPr>
              <w:spacing w:after="200"/>
              <w:jc w:val="center"/>
              <w:rPr>
                <w:rFonts w:asciiTheme="majorBidi" w:hAnsiTheme="majorBidi" w:cstheme="majorBidi"/>
                <w:sz w:val="24"/>
                <w:szCs w:val="24"/>
              </w:rPr>
            </w:pPr>
            <w:r w:rsidRPr="007E40CB">
              <w:rPr>
                <w:rFonts w:asciiTheme="majorBidi" w:hAnsiTheme="majorBidi" w:cstheme="majorBidi"/>
                <w:sz w:val="24"/>
                <w:szCs w:val="24"/>
              </w:rPr>
              <w:t>21</w:t>
            </w:r>
          </w:p>
        </w:tc>
        <w:tc>
          <w:tcPr>
            <w:tcW w:w="2410" w:type="dxa"/>
          </w:tcPr>
          <w:p w14:paraId="1883AF45" w14:textId="03476F1D" w:rsidR="009A0F22" w:rsidRPr="007E40CB" w:rsidRDefault="009A0F22" w:rsidP="00D87A2E">
            <w:pPr>
              <w:spacing w:after="200"/>
              <w:jc w:val="center"/>
              <w:rPr>
                <w:rFonts w:asciiTheme="majorBidi" w:hAnsiTheme="majorBidi" w:cstheme="majorBidi"/>
                <w:sz w:val="24"/>
                <w:szCs w:val="24"/>
              </w:rPr>
            </w:pPr>
            <w:r w:rsidRPr="007E40CB">
              <w:rPr>
                <w:rFonts w:asciiTheme="majorBidi" w:hAnsiTheme="majorBidi" w:cstheme="majorBidi"/>
                <w:sz w:val="24"/>
                <w:szCs w:val="24"/>
              </w:rPr>
              <w:t>70%</w:t>
            </w:r>
          </w:p>
        </w:tc>
      </w:tr>
    </w:tbl>
    <w:p w14:paraId="6A37940E" w14:textId="2D7EF0AC" w:rsidR="009A0F22" w:rsidRPr="007E40CB" w:rsidRDefault="009A0F22" w:rsidP="00D87A2E">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 xml:space="preserve">Table </w:t>
      </w:r>
      <w:r w:rsidR="00D87A2E" w:rsidRPr="007E40CB">
        <w:rPr>
          <w:rFonts w:asciiTheme="majorBidi" w:eastAsiaTheme="minorEastAsia" w:hAnsiTheme="majorBidi" w:cstheme="majorBidi"/>
          <w:i/>
          <w:iCs/>
          <w:sz w:val="24"/>
          <w:szCs w:val="24"/>
          <w:lang w:val="en-US"/>
        </w:rPr>
        <w:t>No. 7- Progress of the disease</w:t>
      </w:r>
    </w:p>
    <w:p w14:paraId="37E660DD" w14:textId="77777777" w:rsidR="00D87A2E" w:rsidRPr="007E40CB" w:rsidRDefault="004E4B0C" w:rsidP="00D87A2E">
      <w:pPr>
        <w:spacing w:after="200" w:line="360" w:lineRule="auto"/>
        <w:jc w:val="center"/>
        <w:rPr>
          <w:rFonts w:asciiTheme="majorBidi" w:eastAsiaTheme="minorEastAsia" w:hAnsiTheme="majorBidi" w:cstheme="majorBidi"/>
          <w:sz w:val="24"/>
          <w:szCs w:val="24"/>
          <w:lang w:val="en-US"/>
        </w:rPr>
      </w:pPr>
      <w:r w:rsidRPr="007E40CB">
        <w:rPr>
          <w:rFonts w:asciiTheme="majorBidi" w:hAnsiTheme="majorBidi" w:cstheme="majorBidi"/>
          <w:noProof/>
          <w:sz w:val="24"/>
          <w:szCs w:val="24"/>
          <w:lang w:eastAsia="en-IN"/>
        </w:rPr>
        <w:drawing>
          <wp:inline distT="0" distB="0" distL="0" distR="0" wp14:anchorId="15CDEE1F" wp14:editId="155DEFD1">
            <wp:extent cx="4572000" cy="2743200"/>
            <wp:effectExtent l="0" t="0" r="0" b="0"/>
            <wp:docPr id="7" name="Chart 7">
              <a:extLst xmlns:a="http://schemas.openxmlformats.org/drawingml/2006/main">
                <a:ext uri="{FF2B5EF4-FFF2-40B4-BE49-F238E27FC236}">
                  <a16:creationId xmlns:a16="http://schemas.microsoft.com/office/drawing/2014/main" id="{F705C628-5F5D-467E-8BC8-0A77A1DF10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CD6E8F2" w14:textId="195A4A70" w:rsidR="00573A96" w:rsidRPr="007E40CB" w:rsidRDefault="004E4B0C" w:rsidP="00D87A2E">
      <w:pPr>
        <w:spacing w:after="200" w:line="360" w:lineRule="auto"/>
        <w:jc w:val="center"/>
        <w:rPr>
          <w:rFonts w:asciiTheme="majorBidi" w:eastAsiaTheme="minorEastAsia" w:hAnsiTheme="majorBidi" w:cstheme="majorBidi"/>
          <w:sz w:val="24"/>
          <w:szCs w:val="24"/>
          <w:lang w:val="en-US"/>
        </w:rPr>
      </w:pPr>
      <w:r w:rsidRPr="007E40CB">
        <w:rPr>
          <w:rFonts w:asciiTheme="majorBidi" w:eastAsiaTheme="minorEastAsia" w:hAnsiTheme="majorBidi" w:cstheme="majorBidi"/>
          <w:i/>
          <w:iCs/>
          <w:sz w:val="24"/>
          <w:szCs w:val="24"/>
          <w:lang w:val="en-US"/>
        </w:rPr>
        <w:t>Graph</w:t>
      </w:r>
      <w:r w:rsidR="00D87A2E" w:rsidRPr="007E40CB">
        <w:rPr>
          <w:rFonts w:asciiTheme="majorBidi" w:eastAsiaTheme="minorEastAsia" w:hAnsiTheme="majorBidi" w:cstheme="majorBidi"/>
          <w:i/>
          <w:iCs/>
          <w:sz w:val="24"/>
          <w:szCs w:val="24"/>
          <w:lang w:val="en-US"/>
        </w:rPr>
        <w:t xml:space="preserve"> No. </w:t>
      </w:r>
      <w:r w:rsidRPr="007E40CB">
        <w:rPr>
          <w:rFonts w:asciiTheme="majorBidi" w:eastAsiaTheme="minorEastAsia" w:hAnsiTheme="majorBidi" w:cstheme="majorBidi"/>
          <w:i/>
          <w:iCs/>
          <w:sz w:val="24"/>
          <w:szCs w:val="24"/>
          <w:lang w:val="en-US"/>
        </w:rPr>
        <w:t>0</w:t>
      </w:r>
      <w:r w:rsidR="00D87A2E" w:rsidRPr="007E40CB">
        <w:rPr>
          <w:rFonts w:asciiTheme="majorBidi" w:eastAsiaTheme="minorEastAsia" w:hAnsiTheme="majorBidi" w:cstheme="majorBidi"/>
          <w:i/>
          <w:iCs/>
          <w:sz w:val="24"/>
          <w:szCs w:val="24"/>
          <w:lang w:val="en-US"/>
        </w:rPr>
        <w:t xml:space="preserve">7- </w:t>
      </w:r>
      <w:r w:rsidRPr="007E40CB">
        <w:rPr>
          <w:rFonts w:asciiTheme="majorBidi" w:eastAsiaTheme="minorEastAsia" w:hAnsiTheme="majorBidi" w:cstheme="majorBidi"/>
          <w:i/>
          <w:iCs/>
          <w:sz w:val="24"/>
          <w:szCs w:val="24"/>
          <w:lang w:val="en-US"/>
        </w:rPr>
        <w:t>Progress</w:t>
      </w:r>
      <w:r w:rsidR="0090678E" w:rsidRPr="007E40CB">
        <w:rPr>
          <w:rFonts w:asciiTheme="majorBidi" w:eastAsiaTheme="minorEastAsia" w:hAnsiTheme="majorBidi" w:cstheme="majorBidi"/>
          <w:i/>
          <w:iCs/>
          <w:sz w:val="24"/>
          <w:szCs w:val="24"/>
          <w:lang w:val="en-US"/>
        </w:rPr>
        <w:t xml:space="preserve"> </w:t>
      </w:r>
      <w:r w:rsidRPr="007E40CB">
        <w:rPr>
          <w:rFonts w:asciiTheme="majorBidi" w:eastAsiaTheme="minorEastAsia" w:hAnsiTheme="majorBidi" w:cstheme="majorBidi"/>
          <w:i/>
          <w:iCs/>
          <w:sz w:val="24"/>
          <w:szCs w:val="24"/>
          <w:lang w:val="en-US"/>
        </w:rPr>
        <w:t>of disease</w:t>
      </w:r>
    </w:p>
    <w:p w14:paraId="42E07730" w14:textId="6AA48068" w:rsidR="004E4B0C" w:rsidRPr="007E40CB" w:rsidRDefault="004E4B0C"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It was observed that 09 case (30%) has been rapid progressive and 21 cases (70%) slow progressive in Rheumatoid arthritis.</w:t>
      </w:r>
    </w:p>
    <w:p w14:paraId="46F8E3B4" w14:textId="77777777" w:rsidR="00D87A2E" w:rsidRPr="007E40CB" w:rsidRDefault="00D87A2E">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p>
    <w:p w14:paraId="43DF0B7E" w14:textId="563EEC37" w:rsidR="004E4B0C" w:rsidRPr="007E40CB" w:rsidRDefault="00D87A2E" w:rsidP="00D87A2E">
      <w:pPr>
        <w:pStyle w:val="ListParagraph"/>
        <w:numPr>
          <w:ilvl w:val="0"/>
          <w:numId w:val="32"/>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TYPE OF PATHOLOGY</w:t>
      </w:r>
      <w:r w:rsidR="00637B0A" w:rsidRPr="007E40CB">
        <w:rPr>
          <w:rFonts w:asciiTheme="majorBidi" w:eastAsiaTheme="minorEastAsia" w:hAnsiTheme="majorBidi" w:cstheme="majorBidi"/>
          <w:sz w:val="24"/>
          <w:szCs w:val="24"/>
          <w:lang w:val="en-US"/>
        </w:rPr>
        <w:t xml:space="preserve"> </w:t>
      </w:r>
    </w:p>
    <w:tbl>
      <w:tblPr>
        <w:tblStyle w:val="TableGrid"/>
        <w:tblW w:w="0" w:type="auto"/>
        <w:jc w:val="center"/>
        <w:tblLook w:val="04A0" w:firstRow="1" w:lastRow="0" w:firstColumn="1" w:lastColumn="0" w:noHBand="0" w:noVBand="1"/>
      </w:tblPr>
      <w:tblGrid>
        <w:gridCol w:w="1129"/>
        <w:gridCol w:w="2680"/>
        <w:gridCol w:w="1905"/>
        <w:gridCol w:w="1905"/>
      </w:tblGrid>
      <w:tr w:rsidR="00637B0A" w:rsidRPr="007E40CB" w14:paraId="4E0A5884" w14:textId="77777777" w:rsidTr="00D87A2E">
        <w:trPr>
          <w:jc w:val="center"/>
        </w:trPr>
        <w:tc>
          <w:tcPr>
            <w:tcW w:w="1129" w:type="dxa"/>
          </w:tcPr>
          <w:p w14:paraId="72BBB307" w14:textId="3E223A6D" w:rsidR="00637B0A" w:rsidRPr="007E40CB" w:rsidRDefault="00D87A2E" w:rsidP="00D87A2E">
            <w:pPr>
              <w:spacing w:after="200"/>
              <w:rPr>
                <w:rFonts w:asciiTheme="majorBidi" w:hAnsiTheme="majorBidi" w:cstheme="majorBidi"/>
                <w:b/>
                <w:bCs/>
                <w:sz w:val="24"/>
                <w:szCs w:val="24"/>
              </w:rPr>
            </w:pPr>
            <w:r w:rsidRPr="007E40CB">
              <w:rPr>
                <w:rFonts w:asciiTheme="majorBidi" w:hAnsiTheme="majorBidi" w:cstheme="majorBidi"/>
                <w:b/>
                <w:bCs/>
                <w:sz w:val="24"/>
                <w:szCs w:val="24"/>
              </w:rPr>
              <w:t>SR NO</w:t>
            </w:r>
          </w:p>
        </w:tc>
        <w:tc>
          <w:tcPr>
            <w:tcW w:w="2680" w:type="dxa"/>
          </w:tcPr>
          <w:p w14:paraId="25D010E6" w14:textId="1F883EA9" w:rsidR="00637B0A" w:rsidRPr="007E40CB" w:rsidRDefault="00D87A2E" w:rsidP="00D87A2E">
            <w:pPr>
              <w:spacing w:after="200"/>
              <w:rPr>
                <w:rFonts w:asciiTheme="majorBidi" w:hAnsiTheme="majorBidi" w:cstheme="majorBidi"/>
                <w:b/>
                <w:bCs/>
                <w:sz w:val="24"/>
                <w:szCs w:val="24"/>
              </w:rPr>
            </w:pPr>
            <w:r w:rsidRPr="007E40CB">
              <w:rPr>
                <w:rFonts w:asciiTheme="majorBidi" w:hAnsiTheme="majorBidi" w:cstheme="majorBidi"/>
                <w:b/>
                <w:bCs/>
                <w:sz w:val="24"/>
                <w:szCs w:val="24"/>
              </w:rPr>
              <w:t>TYPE OF PATHOLOGY</w:t>
            </w:r>
          </w:p>
        </w:tc>
        <w:tc>
          <w:tcPr>
            <w:tcW w:w="1905" w:type="dxa"/>
          </w:tcPr>
          <w:p w14:paraId="3A251D0C" w14:textId="3955D984" w:rsidR="00637B0A" w:rsidRPr="007E40CB" w:rsidRDefault="00D87A2E" w:rsidP="00D87A2E">
            <w:pPr>
              <w:spacing w:after="200"/>
              <w:rPr>
                <w:rFonts w:asciiTheme="majorBidi" w:hAnsiTheme="majorBidi" w:cstheme="majorBidi"/>
                <w:b/>
                <w:bCs/>
                <w:sz w:val="24"/>
                <w:szCs w:val="24"/>
              </w:rPr>
            </w:pPr>
            <w:r w:rsidRPr="007E40CB">
              <w:rPr>
                <w:rFonts w:asciiTheme="majorBidi" w:hAnsiTheme="majorBidi" w:cstheme="majorBidi"/>
                <w:b/>
                <w:bCs/>
                <w:sz w:val="24"/>
                <w:szCs w:val="24"/>
              </w:rPr>
              <w:t xml:space="preserve">NO. OF CASES </w:t>
            </w:r>
          </w:p>
        </w:tc>
        <w:tc>
          <w:tcPr>
            <w:tcW w:w="1905" w:type="dxa"/>
          </w:tcPr>
          <w:p w14:paraId="3CD838DD" w14:textId="1B1AB4D3" w:rsidR="00637B0A" w:rsidRPr="007E40CB" w:rsidRDefault="00D87A2E" w:rsidP="00D87A2E">
            <w:pPr>
              <w:spacing w:after="200"/>
              <w:rPr>
                <w:rFonts w:asciiTheme="majorBidi" w:hAnsiTheme="majorBidi" w:cstheme="majorBidi"/>
                <w:b/>
                <w:bCs/>
                <w:sz w:val="24"/>
                <w:szCs w:val="24"/>
              </w:rPr>
            </w:pPr>
            <w:r w:rsidRPr="007E40CB">
              <w:rPr>
                <w:rFonts w:asciiTheme="majorBidi" w:hAnsiTheme="majorBidi" w:cstheme="majorBidi"/>
                <w:b/>
                <w:bCs/>
                <w:sz w:val="24"/>
                <w:szCs w:val="24"/>
              </w:rPr>
              <w:t xml:space="preserve">PERCENTAGE </w:t>
            </w:r>
          </w:p>
        </w:tc>
      </w:tr>
      <w:tr w:rsidR="00637B0A" w:rsidRPr="007E40CB" w14:paraId="6083520A" w14:textId="77777777" w:rsidTr="00D87A2E">
        <w:trPr>
          <w:jc w:val="center"/>
        </w:trPr>
        <w:tc>
          <w:tcPr>
            <w:tcW w:w="1129" w:type="dxa"/>
          </w:tcPr>
          <w:p w14:paraId="7DF29ECF" w14:textId="19F7003B" w:rsidR="00637B0A" w:rsidRPr="007E40CB" w:rsidRDefault="00637B0A" w:rsidP="00D87A2E">
            <w:pPr>
              <w:spacing w:after="200"/>
              <w:jc w:val="center"/>
              <w:rPr>
                <w:rFonts w:asciiTheme="majorBidi" w:hAnsiTheme="majorBidi" w:cstheme="majorBidi"/>
                <w:sz w:val="24"/>
                <w:szCs w:val="24"/>
              </w:rPr>
            </w:pPr>
            <w:r w:rsidRPr="007E40CB">
              <w:rPr>
                <w:rFonts w:asciiTheme="majorBidi" w:hAnsiTheme="majorBidi" w:cstheme="majorBidi"/>
                <w:sz w:val="24"/>
                <w:szCs w:val="24"/>
              </w:rPr>
              <w:t>01.</w:t>
            </w:r>
          </w:p>
        </w:tc>
        <w:tc>
          <w:tcPr>
            <w:tcW w:w="2680" w:type="dxa"/>
          </w:tcPr>
          <w:p w14:paraId="5FC369C0" w14:textId="07A38AFC" w:rsidR="00637B0A" w:rsidRPr="007E40CB" w:rsidRDefault="00443974" w:rsidP="00D87A2E">
            <w:pPr>
              <w:spacing w:after="200"/>
              <w:jc w:val="both"/>
              <w:rPr>
                <w:rFonts w:asciiTheme="majorBidi" w:hAnsiTheme="majorBidi" w:cstheme="majorBidi"/>
                <w:sz w:val="24"/>
                <w:szCs w:val="24"/>
              </w:rPr>
            </w:pPr>
            <w:r w:rsidRPr="007E40CB">
              <w:rPr>
                <w:rFonts w:asciiTheme="majorBidi" w:hAnsiTheme="majorBidi" w:cstheme="majorBidi"/>
                <w:sz w:val="24"/>
                <w:szCs w:val="24"/>
              </w:rPr>
              <w:t>Chronic inflammation of connective tissue</w:t>
            </w:r>
          </w:p>
        </w:tc>
        <w:tc>
          <w:tcPr>
            <w:tcW w:w="1905" w:type="dxa"/>
          </w:tcPr>
          <w:p w14:paraId="66BCE302" w14:textId="07813BB0" w:rsidR="00637B0A" w:rsidRPr="007E40CB" w:rsidRDefault="00637B0A" w:rsidP="00D87A2E">
            <w:pPr>
              <w:spacing w:after="200"/>
              <w:jc w:val="center"/>
              <w:rPr>
                <w:rFonts w:asciiTheme="majorBidi" w:hAnsiTheme="majorBidi" w:cstheme="majorBidi"/>
                <w:sz w:val="24"/>
                <w:szCs w:val="24"/>
              </w:rPr>
            </w:pPr>
            <w:r w:rsidRPr="007E40CB">
              <w:rPr>
                <w:rFonts w:asciiTheme="majorBidi" w:hAnsiTheme="majorBidi" w:cstheme="majorBidi"/>
                <w:sz w:val="24"/>
                <w:szCs w:val="24"/>
              </w:rPr>
              <w:t>29</w:t>
            </w:r>
          </w:p>
        </w:tc>
        <w:tc>
          <w:tcPr>
            <w:tcW w:w="1905" w:type="dxa"/>
          </w:tcPr>
          <w:p w14:paraId="775DB205" w14:textId="78E0B684" w:rsidR="00637B0A" w:rsidRPr="007E40CB" w:rsidRDefault="00637B0A" w:rsidP="00D87A2E">
            <w:pPr>
              <w:spacing w:after="200"/>
              <w:jc w:val="center"/>
              <w:rPr>
                <w:rFonts w:asciiTheme="majorBidi" w:hAnsiTheme="majorBidi" w:cstheme="majorBidi"/>
                <w:sz w:val="24"/>
                <w:szCs w:val="24"/>
              </w:rPr>
            </w:pPr>
            <w:r w:rsidRPr="007E40CB">
              <w:rPr>
                <w:rFonts w:asciiTheme="majorBidi" w:hAnsiTheme="majorBidi" w:cstheme="majorBidi"/>
                <w:sz w:val="24"/>
                <w:szCs w:val="24"/>
              </w:rPr>
              <w:t>97%</w:t>
            </w:r>
          </w:p>
        </w:tc>
      </w:tr>
      <w:tr w:rsidR="00637B0A" w:rsidRPr="007E40CB" w14:paraId="0808C6D1" w14:textId="77777777" w:rsidTr="00D87A2E">
        <w:trPr>
          <w:trHeight w:val="262"/>
          <w:jc w:val="center"/>
        </w:trPr>
        <w:tc>
          <w:tcPr>
            <w:tcW w:w="1129" w:type="dxa"/>
          </w:tcPr>
          <w:p w14:paraId="06394483" w14:textId="67EA1365" w:rsidR="00637B0A" w:rsidRPr="007E40CB" w:rsidRDefault="00637B0A" w:rsidP="00D87A2E">
            <w:pPr>
              <w:spacing w:after="200"/>
              <w:jc w:val="center"/>
              <w:rPr>
                <w:rFonts w:asciiTheme="majorBidi" w:hAnsiTheme="majorBidi" w:cstheme="majorBidi"/>
                <w:sz w:val="24"/>
                <w:szCs w:val="24"/>
              </w:rPr>
            </w:pPr>
            <w:r w:rsidRPr="007E40CB">
              <w:rPr>
                <w:rFonts w:asciiTheme="majorBidi" w:hAnsiTheme="majorBidi" w:cstheme="majorBidi"/>
                <w:sz w:val="24"/>
                <w:szCs w:val="24"/>
              </w:rPr>
              <w:t>02.</w:t>
            </w:r>
          </w:p>
        </w:tc>
        <w:tc>
          <w:tcPr>
            <w:tcW w:w="2680" w:type="dxa"/>
          </w:tcPr>
          <w:p w14:paraId="5E060B3D" w14:textId="281793B4" w:rsidR="00637B0A" w:rsidRPr="007E40CB" w:rsidRDefault="00443974" w:rsidP="00D87A2E">
            <w:pPr>
              <w:spacing w:after="200"/>
              <w:jc w:val="both"/>
              <w:rPr>
                <w:rFonts w:asciiTheme="majorBidi" w:hAnsiTheme="majorBidi" w:cstheme="majorBidi"/>
                <w:sz w:val="24"/>
                <w:szCs w:val="24"/>
              </w:rPr>
            </w:pPr>
            <w:r w:rsidRPr="007E40CB">
              <w:rPr>
                <w:rFonts w:asciiTheme="majorBidi" w:hAnsiTheme="majorBidi" w:cstheme="majorBidi"/>
                <w:sz w:val="24"/>
                <w:szCs w:val="24"/>
              </w:rPr>
              <w:t>Destruction</w:t>
            </w:r>
          </w:p>
        </w:tc>
        <w:tc>
          <w:tcPr>
            <w:tcW w:w="1905" w:type="dxa"/>
          </w:tcPr>
          <w:p w14:paraId="28E9FF19" w14:textId="178E6987" w:rsidR="00637B0A" w:rsidRPr="007E40CB" w:rsidRDefault="00637B0A" w:rsidP="00D87A2E">
            <w:pPr>
              <w:spacing w:after="200"/>
              <w:jc w:val="center"/>
              <w:rPr>
                <w:rFonts w:asciiTheme="majorBidi" w:hAnsiTheme="majorBidi" w:cstheme="majorBidi"/>
                <w:sz w:val="24"/>
                <w:szCs w:val="24"/>
              </w:rPr>
            </w:pPr>
            <w:r w:rsidRPr="007E40CB">
              <w:rPr>
                <w:rFonts w:asciiTheme="majorBidi" w:hAnsiTheme="majorBidi" w:cstheme="majorBidi"/>
                <w:sz w:val="24"/>
                <w:szCs w:val="24"/>
              </w:rPr>
              <w:t>01</w:t>
            </w:r>
          </w:p>
        </w:tc>
        <w:tc>
          <w:tcPr>
            <w:tcW w:w="1905" w:type="dxa"/>
          </w:tcPr>
          <w:p w14:paraId="33EC370D" w14:textId="6E35EA4E" w:rsidR="00637B0A" w:rsidRPr="007E40CB" w:rsidRDefault="00637B0A" w:rsidP="00D87A2E">
            <w:pPr>
              <w:spacing w:after="200"/>
              <w:jc w:val="center"/>
              <w:rPr>
                <w:rFonts w:asciiTheme="majorBidi" w:hAnsiTheme="majorBidi" w:cstheme="majorBidi"/>
                <w:sz w:val="24"/>
                <w:szCs w:val="24"/>
              </w:rPr>
            </w:pPr>
            <w:r w:rsidRPr="007E40CB">
              <w:rPr>
                <w:rFonts w:asciiTheme="majorBidi" w:hAnsiTheme="majorBidi" w:cstheme="majorBidi"/>
                <w:sz w:val="24"/>
                <w:szCs w:val="24"/>
              </w:rPr>
              <w:t>3%</w:t>
            </w:r>
          </w:p>
        </w:tc>
      </w:tr>
    </w:tbl>
    <w:p w14:paraId="14B0D35C" w14:textId="16FCE238" w:rsidR="00637B0A" w:rsidRPr="007E40CB" w:rsidRDefault="00637B0A" w:rsidP="00D87A2E">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w:t>
      </w:r>
      <w:r w:rsidR="00D87A2E" w:rsidRPr="007E40CB">
        <w:rPr>
          <w:rFonts w:asciiTheme="majorBidi" w:eastAsiaTheme="minorEastAsia" w:hAnsiTheme="majorBidi" w:cstheme="majorBidi"/>
          <w:i/>
          <w:iCs/>
          <w:sz w:val="24"/>
          <w:szCs w:val="24"/>
          <w:lang w:val="en-US"/>
        </w:rPr>
        <w:t xml:space="preserve"> No. </w:t>
      </w:r>
      <w:r w:rsidRPr="007E40CB">
        <w:rPr>
          <w:rFonts w:asciiTheme="majorBidi" w:eastAsiaTheme="minorEastAsia" w:hAnsiTheme="majorBidi" w:cstheme="majorBidi"/>
          <w:i/>
          <w:iCs/>
          <w:sz w:val="24"/>
          <w:szCs w:val="24"/>
          <w:lang w:val="en-US"/>
        </w:rPr>
        <w:t>08</w:t>
      </w:r>
      <w:r w:rsidR="00D87A2E" w:rsidRPr="007E40CB">
        <w:rPr>
          <w:rFonts w:asciiTheme="majorBidi" w:eastAsiaTheme="minorEastAsia" w:hAnsiTheme="majorBidi" w:cstheme="majorBidi"/>
          <w:i/>
          <w:iCs/>
          <w:sz w:val="24"/>
          <w:szCs w:val="24"/>
          <w:lang w:val="en-US"/>
        </w:rPr>
        <w:t xml:space="preserve">- </w:t>
      </w:r>
      <w:r w:rsidRPr="007E40CB">
        <w:rPr>
          <w:rFonts w:asciiTheme="majorBidi" w:eastAsiaTheme="minorEastAsia" w:hAnsiTheme="majorBidi" w:cstheme="majorBidi"/>
          <w:i/>
          <w:iCs/>
          <w:sz w:val="24"/>
          <w:szCs w:val="24"/>
          <w:lang w:val="en-US"/>
        </w:rPr>
        <w:t>Type of pathology</w:t>
      </w:r>
    </w:p>
    <w:p w14:paraId="1BA1CB68" w14:textId="2B8A3609" w:rsidR="00637B0A" w:rsidRPr="007E40CB" w:rsidRDefault="00637B0A" w:rsidP="00D87A2E">
      <w:pPr>
        <w:spacing w:after="200" w:line="360" w:lineRule="auto"/>
        <w:jc w:val="center"/>
        <w:rPr>
          <w:rFonts w:asciiTheme="majorBidi" w:eastAsiaTheme="minorEastAsia" w:hAnsiTheme="majorBidi" w:cstheme="majorBidi"/>
          <w:b/>
          <w:bCs/>
          <w:sz w:val="24"/>
          <w:szCs w:val="24"/>
          <w:lang w:val="en-US"/>
        </w:rPr>
      </w:pPr>
    </w:p>
    <w:p w14:paraId="6E474301" w14:textId="38728914" w:rsidR="00443974" w:rsidRPr="007E40CB" w:rsidRDefault="00443974" w:rsidP="00D87A2E">
      <w:pPr>
        <w:spacing w:after="200" w:line="360" w:lineRule="auto"/>
        <w:jc w:val="center"/>
        <w:rPr>
          <w:rFonts w:asciiTheme="majorBidi" w:eastAsiaTheme="minorEastAsia" w:hAnsiTheme="majorBidi" w:cstheme="majorBidi"/>
          <w:b/>
          <w:bCs/>
          <w:sz w:val="24"/>
          <w:szCs w:val="24"/>
          <w:lang w:val="en-US"/>
        </w:rPr>
      </w:pPr>
      <w:r w:rsidRPr="007E40CB">
        <w:rPr>
          <w:rFonts w:asciiTheme="majorBidi" w:hAnsiTheme="majorBidi" w:cstheme="majorBidi"/>
          <w:noProof/>
          <w:sz w:val="24"/>
          <w:szCs w:val="24"/>
        </w:rPr>
        <w:drawing>
          <wp:inline distT="0" distB="0" distL="0" distR="0" wp14:anchorId="1D019EA2" wp14:editId="622F6293">
            <wp:extent cx="4572000" cy="2743200"/>
            <wp:effectExtent l="0" t="0" r="0" b="0"/>
            <wp:docPr id="18" name="Chart 18">
              <a:extLst xmlns:a="http://schemas.openxmlformats.org/drawingml/2006/main">
                <a:ext uri="{FF2B5EF4-FFF2-40B4-BE49-F238E27FC236}">
                  <a16:creationId xmlns:a16="http://schemas.microsoft.com/office/drawing/2014/main" id="{C701A289-D5AF-400F-BE28-BEE87EEA25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01ACAE5" w14:textId="77777777" w:rsidR="00443974" w:rsidRPr="007E40CB" w:rsidRDefault="00443974" w:rsidP="00D87A2E">
      <w:pPr>
        <w:spacing w:after="200" w:line="360" w:lineRule="auto"/>
        <w:jc w:val="center"/>
        <w:rPr>
          <w:rFonts w:asciiTheme="majorBidi" w:eastAsiaTheme="minorEastAsia" w:hAnsiTheme="majorBidi" w:cstheme="majorBidi"/>
          <w:b/>
          <w:bCs/>
          <w:sz w:val="24"/>
          <w:szCs w:val="24"/>
          <w:lang w:val="en-US"/>
        </w:rPr>
      </w:pPr>
    </w:p>
    <w:p w14:paraId="5DB7DEBF" w14:textId="286AF7FD" w:rsidR="00573A96" w:rsidRPr="007E40CB" w:rsidRDefault="00637B0A" w:rsidP="00D87A2E">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 xml:space="preserve">Graph </w:t>
      </w:r>
      <w:r w:rsidR="00D87A2E" w:rsidRPr="007E40CB">
        <w:rPr>
          <w:rFonts w:asciiTheme="majorBidi" w:eastAsiaTheme="minorEastAsia" w:hAnsiTheme="majorBidi" w:cstheme="majorBidi"/>
          <w:i/>
          <w:iCs/>
          <w:sz w:val="24"/>
          <w:szCs w:val="24"/>
          <w:lang w:val="en-US"/>
        </w:rPr>
        <w:t xml:space="preserve">No. </w:t>
      </w:r>
      <w:r w:rsidRPr="007E40CB">
        <w:rPr>
          <w:rFonts w:asciiTheme="majorBidi" w:eastAsiaTheme="minorEastAsia" w:hAnsiTheme="majorBidi" w:cstheme="majorBidi"/>
          <w:i/>
          <w:iCs/>
          <w:sz w:val="24"/>
          <w:szCs w:val="24"/>
          <w:lang w:val="en-US"/>
        </w:rPr>
        <w:t>08</w:t>
      </w:r>
      <w:r w:rsidR="00D87A2E" w:rsidRPr="007E40CB">
        <w:rPr>
          <w:rFonts w:asciiTheme="majorBidi" w:eastAsiaTheme="minorEastAsia" w:hAnsiTheme="majorBidi" w:cstheme="majorBidi"/>
          <w:i/>
          <w:iCs/>
          <w:sz w:val="24"/>
          <w:szCs w:val="24"/>
          <w:lang w:val="en-US"/>
        </w:rPr>
        <w:t xml:space="preserve">- </w:t>
      </w:r>
      <w:r w:rsidRPr="007E40CB">
        <w:rPr>
          <w:rFonts w:asciiTheme="majorBidi" w:eastAsiaTheme="minorEastAsia" w:hAnsiTheme="majorBidi" w:cstheme="majorBidi"/>
          <w:i/>
          <w:iCs/>
          <w:sz w:val="24"/>
          <w:szCs w:val="24"/>
          <w:lang w:val="en-US"/>
        </w:rPr>
        <w:t>Type of pathology</w:t>
      </w:r>
    </w:p>
    <w:p w14:paraId="1F047FDD" w14:textId="300F0B0F" w:rsidR="00637B0A" w:rsidRPr="007E40CB" w:rsidRDefault="00637B0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It observed that in 30 cases of Rheumatoid arthritis 29 cases (97%) were </w:t>
      </w:r>
      <w:r w:rsidR="004F5B51" w:rsidRPr="007E40CB">
        <w:rPr>
          <w:rFonts w:asciiTheme="majorBidi" w:eastAsiaTheme="minorEastAsia" w:hAnsiTheme="majorBidi" w:cstheme="majorBidi"/>
          <w:sz w:val="24"/>
          <w:szCs w:val="24"/>
          <w:lang w:val="en-US"/>
        </w:rPr>
        <w:t xml:space="preserve">at </w:t>
      </w:r>
      <w:r w:rsidR="00443974" w:rsidRPr="007E40CB">
        <w:rPr>
          <w:rFonts w:asciiTheme="majorBidi" w:eastAsiaTheme="minorEastAsia" w:hAnsiTheme="majorBidi" w:cstheme="majorBidi"/>
          <w:sz w:val="24"/>
          <w:szCs w:val="24"/>
          <w:lang w:val="en-US"/>
        </w:rPr>
        <w:t>chronic inflammation of connective tissue</w:t>
      </w:r>
      <w:r w:rsidR="004F5B51" w:rsidRPr="007E40CB">
        <w:rPr>
          <w:rFonts w:asciiTheme="majorBidi" w:eastAsiaTheme="minorEastAsia" w:hAnsiTheme="majorBidi" w:cstheme="majorBidi"/>
          <w:sz w:val="24"/>
          <w:szCs w:val="24"/>
          <w:lang w:val="en-US"/>
        </w:rPr>
        <w:t xml:space="preserve"> and 01 Case (3%) at level of</w:t>
      </w:r>
      <w:r w:rsidR="00443974" w:rsidRPr="007E40CB">
        <w:rPr>
          <w:rFonts w:asciiTheme="majorBidi" w:eastAsiaTheme="minorEastAsia" w:hAnsiTheme="majorBidi" w:cstheme="majorBidi"/>
          <w:sz w:val="24"/>
          <w:szCs w:val="24"/>
          <w:lang w:val="en-US"/>
        </w:rPr>
        <w:t xml:space="preserve"> destructive pathology.</w:t>
      </w:r>
    </w:p>
    <w:p w14:paraId="3DD779A4" w14:textId="77777777" w:rsidR="00FC3902" w:rsidRPr="007E40CB" w:rsidRDefault="00FC3902">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p>
    <w:p w14:paraId="58871A19" w14:textId="385F5F4A" w:rsidR="004F5B51" w:rsidRPr="007E40CB" w:rsidRDefault="004F5B51" w:rsidP="00D87A2E">
      <w:pPr>
        <w:pStyle w:val="ListParagraph"/>
        <w:numPr>
          <w:ilvl w:val="0"/>
          <w:numId w:val="32"/>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S</w:t>
      </w:r>
      <w:r w:rsidR="00D87A2E" w:rsidRPr="007E40CB">
        <w:rPr>
          <w:rFonts w:asciiTheme="majorBidi" w:eastAsiaTheme="minorEastAsia" w:hAnsiTheme="majorBidi" w:cstheme="majorBidi"/>
          <w:sz w:val="24"/>
          <w:szCs w:val="24"/>
          <w:lang w:val="en-US"/>
        </w:rPr>
        <w:t>TRUCTURAL PATHOLOGY</w:t>
      </w:r>
    </w:p>
    <w:tbl>
      <w:tblPr>
        <w:tblStyle w:val="TableGrid"/>
        <w:tblW w:w="0" w:type="auto"/>
        <w:jc w:val="center"/>
        <w:tblLook w:val="04A0" w:firstRow="1" w:lastRow="0" w:firstColumn="1" w:lastColumn="0" w:noHBand="0" w:noVBand="1"/>
      </w:tblPr>
      <w:tblGrid>
        <w:gridCol w:w="1271"/>
        <w:gridCol w:w="1870"/>
        <w:gridCol w:w="1985"/>
        <w:gridCol w:w="1883"/>
      </w:tblGrid>
      <w:tr w:rsidR="004F5B51" w:rsidRPr="007E40CB" w14:paraId="6FFC8CD4" w14:textId="77777777" w:rsidTr="00FC3902">
        <w:trPr>
          <w:jc w:val="center"/>
        </w:trPr>
        <w:tc>
          <w:tcPr>
            <w:tcW w:w="1271" w:type="dxa"/>
          </w:tcPr>
          <w:p w14:paraId="49EC8C8C" w14:textId="040BADF6" w:rsidR="004F5B51" w:rsidRPr="007E40CB" w:rsidRDefault="00FC3902" w:rsidP="00FC390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SR NO</w:t>
            </w:r>
          </w:p>
        </w:tc>
        <w:tc>
          <w:tcPr>
            <w:tcW w:w="1701" w:type="dxa"/>
          </w:tcPr>
          <w:p w14:paraId="12D8C48F" w14:textId="38B13B47" w:rsidR="004F5B51" w:rsidRPr="007E40CB" w:rsidRDefault="00FC3902" w:rsidP="00FC390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 xml:space="preserve">STRUCTURAL </w:t>
            </w:r>
          </w:p>
        </w:tc>
        <w:tc>
          <w:tcPr>
            <w:tcW w:w="1985" w:type="dxa"/>
          </w:tcPr>
          <w:p w14:paraId="20F9526E" w14:textId="4D17B55F" w:rsidR="004F5B51" w:rsidRPr="007E40CB" w:rsidRDefault="00FC3902" w:rsidP="00FC390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 xml:space="preserve">NO. OF CASES </w:t>
            </w:r>
          </w:p>
        </w:tc>
        <w:tc>
          <w:tcPr>
            <w:tcW w:w="1842" w:type="dxa"/>
          </w:tcPr>
          <w:p w14:paraId="17DC0D72" w14:textId="0E05EE45" w:rsidR="004F5B51" w:rsidRPr="007E40CB" w:rsidRDefault="00FC3902" w:rsidP="00FC390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 xml:space="preserve">PERCENTAGE </w:t>
            </w:r>
          </w:p>
        </w:tc>
      </w:tr>
      <w:tr w:rsidR="004F5B51" w:rsidRPr="007E40CB" w14:paraId="70D38D3D" w14:textId="77777777" w:rsidTr="00FC3902">
        <w:trPr>
          <w:jc w:val="center"/>
        </w:trPr>
        <w:tc>
          <w:tcPr>
            <w:tcW w:w="1271" w:type="dxa"/>
          </w:tcPr>
          <w:p w14:paraId="46B3869E" w14:textId="0771F9AC" w:rsidR="004F5B51" w:rsidRPr="007E40CB" w:rsidRDefault="004F5B51"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01</w:t>
            </w:r>
          </w:p>
        </w:tc>
        <w:tc>
          <w:tcPr>
            <w:tcW w:w="1701" w:type="dxa"/>
          </w:tcPr>
          <w:p w14:paraId="704040EC" w14:textId="3B854FD2" w:rsidR="004F5B51" w:rsidRPr="007E40CB" w:rsidRDefault="004F5B51" w:rsidP="00FC3902">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Reversible </w:t>
            </w:r>
          </w:p>
        </w:tc>
        <w:tc>
          <w:tcPr>
            <w:tcW w:w="1985" w:type="dxa"/>
          </w:tcPr>
          <w:p w14:paraId="6C07A2A8" w14:textId="19A0B2FE" w:rsidR="004F5B51" w:rsidRPr="007E40CB" w:rsidRDefault="00D557E4"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29</w:t>
            </w:r>
          </w:p>
        </w:tc>
        <w:tc>
          <w:tcPr>
            <w:tcW w:w="1842" w:type="dxa"/>
          </w:tcPr>
          <w:p w14:paraId="7BF7E9DC" w14:textId="00FFCC75" w:rsidR="004F5B51" w:rsidRPr="007E40CB" w:rsidRDefault="00D557E4"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97%</w:t>
            </w:r>
          </w:p>
        </w:tc>
      </w:tr>
      <w:tr w:rsidR="004F5B51" w:rsidRPr="007E40CB" w14:paraId="27EC14EE" w14:textId="77777777" w:rsidTr="00FC3902">
        <w:trPr>
          <w:jc w:val="center"/>
        </w:trPr>
        <w:tc>
          <w:tcPr>
            <w:tcW w:w="1271" w:type="dxa"/>
          </w:tcPr>
          <w:p w14:paraId="7EDE41C9" w14:textId="743C3079" w:rsidR="004F5B51" w:rsidRPr="007E40CB" w:rsidRDefault="004F5B51"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02</w:t>
            </w:r>
          </w:p>
        </w:tc>
        <w:tc>
          <w:tcPr>
            <w:tcW w:w="1701" w:type="dxa"/>
          </w:tcPr>
          <w:p w14:paraId="2F8EBA20" w14:textId="559C108B" w:rsidR="004F5B51" w:rsidRPr="007E40CB" w:rsidRDefault="004F5B51" w:rsidP="00FC3902">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Irreversible </w:t>
            </w:r>
          </w:p>
        </w:tc>
        <w:tc>
          <w:tcPr>
            <w:tcW w:w="1985" w:type="dxa"/>
          </w:tcPr>
          <w:p w14:paraId="11872C14" w14:textId="1A55400E" w:rsidR="004F5B51" w:rsidRPr="007E40CB" w:rsidRDefault="00D557E4"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01</w:t>
            </w:r>
          </w:p>
        </w:tc>
        <w:tc>
          <w:tcPr>
            <w:tcW w:w="1842" w:type="dxa"/>
          </w:tcPr>
          <w:p w14:paraId="09B2B590" w14:textId="470179C3" w:rsidR="004F5B51" w:rsidRPr="007E40CB" w:rsidRDefault="00D557E4"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3%</w:t>
            </w:r>
          </w:p>
        </w:tc>
      </w:tr>
    </w:tbl>
    <w:p w14:paraId="4E849108" w14:textId="324B5750" w:rsidR="00D557E4" w:rsidRPr="007E40CB" w:rsidRDefault="00D557E4" w:rsidP="00FC390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w:t>
      </w:r>
      <w:r w:rsidR="00FC3902" w:rsidRPr="007E40CB">
        <w:rPr>
          <w:rFonts w:asciiTheme="majorBidi" w:eastAsiaTheme="minorEastAsia" w:hAnsiTheme="majorBidi" w:cstheme="majorBidi"/>
          <w:i/>
          <w:iCs/>
          <w:sz w:val="24"/>
          <w:szCs w:val="24"/>
          <w:lang w:val="en-US"/>
        </w:rPr>
        <w:t xml:space="preserve"> No. </w:t>
      </w:r>
      <w:r w:rsidRPr="007E40CB">
        <w:rPr>
          <w:rFonts w:asciiTheme="majorBidi" w:eastAsiaTheme="minorEastAsia" w:hAnsiTheme="majorBidi" w:cstheme="majorBidi"/>
          <w:i/>
          <w:iCs/>
          <w:sz w:val="24"/>
          <w:szCs w:val="24"/>
          <w:lang w:val="en-US"/>
        </w:rPr>
        <w:t>09</w:t>
      </w:r>
      <w:r w:rsidR="00FC3902" w:rsidRPr="007E40CB">
        <w:rPr>
          <w:rFonts w:asciiTheme="majorBidi" w:eastAsiaTheme="minorEastAsia" w:hAnsiTheme="majorBidi" w:cstheme="majorBidi"/>
          <w:i/>
          <w:iCs/>
          <w:sz w:val="24"/>
          <w:szCs w:val="24"/>
          <w:lang w:val="en-US"/>
        </w:rPr>
        <w:t>- Types of structural pathology</w:t>
      </w:r>
    </w:p>
    <w:p w14:paraId="1488530E" w14:textId="71717921" w:rsidR="004F5B51" w:rsidRPr="007E40CB" w:rsidRDefault="00D557E4" w:rsidP="00FC3902">
      <w:pPr>
        <w:spacing w:after="200" w:line="360" w:lineRule="auto"/>
        <w:jc w:val="center"/>
        <w:rPr>
          <w:rFonts w:asciiTheme="majorBidi" w:eastAsiaTheme="minorEastAsia" w:hAnsiTheme="majorBidi" w:cstheme="majorBidi"/>
          <w:sz w:val="24"/>
          <w:szCs w:val="24"/>
          <w:lang w:val="en-US"/>
        </w:rPr>
      </w:pPr>
      <w:r w:rsidRPr="007E40CB">
        <w:rPr>
          <w:rFonts w:asciiTheme="majorBidi" w:hAnsiTheme="majorBidi" w:cstheme="majorBidi"/>
          <w:noProof/>
          <w:sz w:val="24"/>
          <w:szCs w:val="24"/>
          <w:lang w:eastAsia="en-IN"/>
        </w:rPr>
        <w:drawing>
          <wp:inline distT="0" distB="0" distL="0" distR="0" wp14:anchorId="4AD4107E" wp14:editId="34839061">
            <wp:extent cx="4844415" cy="2476879"/>
            <wp:effectExtent l="0" t="0" r="13335" b="0"/>
            <wp:docPr id="9" name="Chart 9">
              <a:extLst xmlns:a="http://schemas.openxmlformats.org/drawingml/2006/main">
                <a:ext uri="{FF2B5EF4-FFF2-40B4-BE49-F238E27FC236}">
                  <a16:creationId xmlns:a16="http://schemas.microsoft.com/office/drawing/2014/main" id="{1B86A617-47C9-4F9C-AB52-9BEDA15F2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940DD4D" w14:textId="5996E52C" w:rsidR="00FC3902" w:rsidRPr="007E40CB" w:rsidRDefault="00FC3902" w:rsidP="00FC390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Graph No. 09- Types of structural pathology</w:t>
      </w:r>
    </w:p>
    <w:p w14:paraId="67889C7C" w14:textId="07E043A9" w:rsidR="008E031B" w:rsidRPr="007E40CB" w:rsidRDefault="008E031B"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The study showed that 97% of cases had structural reversible pathology with synovitis whereas 01 case (3%) had structural irreversible pathology with deformity. </w:t>
      </w:r>
    </w:p>
    <w:p w14:paraId="103C245F" w14:textId="77777777" w:rsidR="00FC3902" w:rsidRPr="007E40CB" w:rsidRDefault="00FC3902">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p>
    <w:p w14:paraId="41905554" w14:textId="0EF96248" w:rsidR="004A3C8C" w:rsidRPr="007E40CB" w:rsidRDefault="00FC3902" w:rsidP="00FC3902">
      <w:pPr>
        <w:pStyle w:val="ListParagraph"/>
        <w:numPr>
          <w:ilvl w:val="0"/>
          <w:numId w:val="32"/>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ASSOCIATED DIAGNOSIS</w:t>
      </w:r>
    </w:p>
    <w:tbl>
      <w:tblPr>
        <w:tblStyle w:val="TableGrid"/>
        <w:tblW w:w="0" w:type="auto"/>
        <w:jc w:val="center"/>
        <w:tblLook w:val="04A0" w:firstRow="1" w:lastRow="0" w:firstColumn="1" w:lastColumn="0" w:noHBand="0" w:noVBand="1"/>
      </w:tblPr>
      <w:tblGrid>
        <w:gridCol w:w="988"/>
        <w:gridCol w:w="2821"/>
        <w:gridCol w:w="1573"/>
        <w:gridCol w:w="2455"/>
      </w:tblGrid>
      <w:tr w:rsidR="00FA08CE" w:rsidRPr="007E40CB" w14:paraId="5DCB0319" w14:textId="77777777" w:rsidTr="00FC3902">
        <w:trPr>
          <w:jc w:val="center"/>
        </w:trPr>
        <w:tc>
          <w:tcPr>
            <w:tcW w:w="988" w:type="dxa"/>
          </w:tcPr>
          <w:p w14:paraId="48C3510D" w14:textId="1D648AF4" w:rsidR="00FA08CE" w:rsidRPr="007E40CB" w:rsidRDefault="00FC3902" w:rsidP="00F832BC">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SR. NO</w:t>
            </w:r>
          </w:p>
        </w:tc>
        <w:tc>
          <w:tcPr>
            <w:tcW w:w="2821" w:type="dxa"/>
          </w:tcPr>
          <w:p w14:paraId="0809367E" w14:textId="11A1CA66" w:rsidR="00FA08CE" w:rsidRPr="007E40CB" w:rsidRDefault="00FC3902" w:rsidP="00F832BC">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ASSOCIATED DIAGNOSIS</w:t>
            </w:r>
          </w:p>
        </w:tc>
        <w:tc>
          <w:tcPr>
            <w:tcW w:w="1573" w:type="dxa"/>
          </w:tcPr>
          <w:p w14:paraId="647C4049" w14:textId="1D3089D2" w:rsidR="00FA08CE" w:rsidRPr="007E40CB" w:rsidRDefault="00FC3902" w:rsidP="00F832BC">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 xml:space="preserve">NO OF CASES </w:t>
            </w:r>
          </w:p>
        </w:tc>
        <w:tc>
          <w:tcPr>
            <w:tcW w:w="2455" w:type="dxa"/>
          </w:tcPr>
          <w:p w14:paraId="0DBB196C" w14:textId="01A44C30" w:rsidR="00FA08CE" w:rsidRPr="007E40CB" w:rsidRDefault="00FC3902" w:rsidP="00F832BC">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PERCENTAGE%</w:t>
            </w:r>
          </w:p>
        </w:tc>
      </w:tr>
      <w:tr w:rsidR="00FA08CE" w:rsidRPr="007E40CB" w14:paraId="5098AA46" w14:textId="77777777" w:rsidTr="00FC3902">
        <w:trPr>
          <w:jc w:val="center"/>
        </w:trPr>
        <w:tc>
          <w:tcPr>
            <w:tcW w:w="988" w:type="dxa"/>
          </w:tcPr>
          <w:p w14:paraId="5042BF21" w14:textId="30C7D52B" w:rsidR="00FA08CE" w:rsidRPr="007E40CB" w:rsidRDefault="00F876AF"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0</w:t>
            </w:r>
            <w:r w:rsidR="00FA08CE" w:rsidRPr="007E40CB">
              <w:rPr>
                <w:rFonts w:asciiTheme="majorBidi" w:hAnsiTheme="majorBidi" w:cstheme="majorBidi"/>
                <w:sz w:val="24"/>
                <w:szCs w:val="24"/>
              </w:rPr>
              <w:t>1</w:t>
            </w:r>
          </w:p>
        </w:tc>
        <w:tc>
          <w:tcPr>
            <w:tcW w:w="2821" w:type="dxa"/>
          </w:tcPr>
          <w:p w14:paraId="2BAB4828" w14:textId="2F4A3D03" w:rsidR="00FA08CE" w:rsidRPr="007E40CB" w:rsidRDefault="00FA08CE" w:rsidP="00F832BC">
            <w:pPr>
              <w:spacing w:after="200"/>
              <w:jc w:val="both"/>
              <w:rPr>
                <w:rFonts w:asciiTheme="majorBidi" w:hAnsiTheme="majorBidi" w:cstheme="majorBidi"/>
                <w:sz w:val="24"/>
                <w:szCs w:val="24"/>
              </w:rPr>
            </w:pPr>
            <w:r w:rsidRPr="007E40CB">
              <w:rPr>
                <w:rFonts w:asciiTheme="majorBidi" w:hAnsiTheme="majorBidi" w:cstheme="majorBidi"/>
                <w:sz w:val="24"/>
                <w:szCs w:val="24"/>
              </w:rPr>
              <w:t>Allergic rhinitis</w:t>
            </w:r>
          </w:p>
        </w:tc>
        <w:tc>
          <w:tcPr>
            <w:tcW w:w="1573" w:type="dxa"/>
          </w:tcPr>
          <w:p w14:paraId="64FBE0F9" w14:textId="0E627315" w:rsidR="00FA08CE" w:rsidRPr="007E40CB" w:rsidRDefault="00F876AF"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0</w:t>
            </w:r>
            <w:r w:rsidR="00FA08CE" w:rsidRPr="007E40CB">
              <w:rPr>
                <w:rFonts w:asciiTheme="majorBidi" w:hAnsiTheme="majorBidi" w:cstheme="majorBidi"/>
                <w:sz w:val="24"/>
                <w:szCs w:val="24"/>
              </w:rPr>
              <w:t>1</w:t>
            </w:r>
          </w:p>
        </w:tc>
        <w:tc>
          <w:tcPr>
            <w:tcW w:w="2455" w:type="dxa"/>
          </w:tcPr>
          <w:p w14:paraId="2DF2A45F" w14:textId="2833AD9B" w:rsidR="00FA08CE" w:rsidRPr="007E40CB" w:rsidRDefault="00FA08CE"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12%</w:t>
            </w:r>
          </w:p>
        </w:tc>
      </w:tr>
      <w:tr w:rsidR="00FA08CE" w:rsidRPr="007E40CB" w14:paraId="66328148" w14:textId="77777777" w:rsidTr="00FC3902">
        <w:trPr>
          <w:jc w:val="center"/>
        </w:trPr>
        <w:tc>
          <w:tcPr>
            <w:tcW w:w="988" w:type="dxa"/>
          </w:tcPr>
          <w:p w14:paraId="5BB22FD2" w14:textId="7D49AF27" w:rsidR="00FA08CE" w:rsidRPr="007E40CB" w:rsidRDefault="00F876AF"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0</w:t>
            </w:r>
            <w:r w:rsidR="00FA08CE" w:rsidRPr="007E40CB">
              <w:rPr>
                <w:rFonts w:asciiTheme="majorBidi" w:hAnsiTheme="majorBidi" w:cstheme="majorBidi"/>
                <w:sz w:val="24"/>
                <w:szCs w:val="24"/>
              </w:rPr>
              <w:t>2</w:t>
            </w:r>
          </w:p>
        </w:tc>
        <w:tc>
          <w:tcPr>
            <w:tcW w:w="2821" w:type="dxa"/>
          </w:tcPr>
          <w:p w14:paraId="5DE160B5" w14:textId="18749F78" w:rsidR="00FA08CE" w:rsidRPr="007E40CB" w:rsidRDefault="00FA08CE" w:rsidP="00F832BC">
            <w:pPr>
              <w:spacing w:after="200"/>
              <w:jc w:val="both"/>
              <w:rPr>
                <w:rFonts w:asciiTheme="majorBidi" w:hAnsiTheme="majorBidi" w:cstheme="majorBidi"/>
                <w:sz w:val="24"/>
                <w:szCs w:val="24"/>
              </w:rPr>
            </w:pPr>
            <w:r w:rsidRPr="007E40CB">
              <w:rPr>
                <w:rFonts w:asciiTheme="majorBidi" w:hAnsiTheme="majorBidi" w:cstheme="majorBidi"/>
                <w:sz w:val="24"/>
                <w:szCs w:val="24"/>
              </w:rPr>
              <w:t>APD</w:t>
            </w:r>
          </w:p>
        </w:tc>
        <w:tc>
          <w:tcPr>
            <w:tcW w:w="1573" w:type="dxa"/>
          </w:tcPr>
          <w:p w14:paraId="2A47DC4B" w14:textId="71E59E87" w:rsidR="00FA08CE" w:rsidRPr="007E40CB" w:rsidRDefault="00F876AF"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0</w:t>
            </w:r>
            <w:r w:rsidR="00FA08CE" w:rsidRPr="007E40CB">
              <w:rPr>
                <w:rFonts w:asciiTheme="majorBidi" w:hAnsiTheme="majorBidi" w:cstheme="majorBidi"/>
                <w:sz w:val="24"/>
                <w:szCs w:val="24"/>
              </w:rPr>
              <w:t>1</w:t>
            </w:r>
          </w:p>
        </w:tc>
        <w:tc>
          <w:tcPr>
            <w:tcW w:w="2455" w:type="dxa"/>
          </w:tcPr>
          <w:p w14:paraId="21DAE93D" w14:textId="02DD5425" w:rsidR="00FA08CE" w:rsidRPr="007E40CB" w:rsidRDefault="00FA08CE"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12%</w:t>
            </w:r>
          </w:p>
        </w:tc>
      </w:tr>
      <w:tr w:rsidR="00FA08CE" w:rsidRPr="007E40CB" w14:paraId="33F43631" w14:textId="77777777" w:rsidTr="00FC3902">
        <w:trPr>
          <w:jc w:val="center"/>
        </w:trPr>
        <w:tc>
          <w:tcPr>
            <w:tcW w:w="988" w:type="dxa"/>
          </w:tcPr>
          <w:p w14:paraId="2F1C1A15" w14:textId="0ED177E3" w:rsidR="00FA08CE" w:rsidRPr="007E40CB" w:rsidRDefault="00F876AF"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0</w:t>
            </w:r>
            <w:r w:rsidR="00FA08CE" w:rsidRPr="007E40CB">
              <w:rPr>
                <w:rFonts w:asciiTheme="majorBidi" w:hAnsiTheme="majorBidi" w:cstheme="majorBidi"/>
                <w:sz w:val="24"/>
                <w:szCs w:val="24"/>
              </w:rPr>
              <w:t>3</w:t>
            </w:r>
          </w:p>
        </w:tc>
        <w:tc>
          <w:tcPr>
            <w:tcW w:w="2821" w:type="dxa"/>
          </w:tcPr>
          <w:p w14:paraId="64215AFD" w14:textId="4C28191D" w:rsidR="00FA08CE" w:rsidRPr="007E40CB" w:rsidRDefault="00CA23B7" w:rsidP="00F832BC">
            <w:pPr>
              <w:spacing w:after="200"/>
              <w:jc w:val="both"/>
              <w:rPr>
                <w:rFonts w:asciiTheme="majorBidi" w:hAnsiTheme="majorBidi" w:cstheme="majorBidi"/>
                <w:sz w:val="24"/>
                <w:szCs w:val="24"/>
              </w:rPr>
            </w:pPr>
            <w:r w:rsidRPr="007E40CB">
              <w:rPr>
                <w:rFonts w:asciiTheme="majorBidi" w:hAnsiTheme="majorBidi" w:cstheme="majorBidi"/>
                <w:sz w:val="24"/>
                <w:szCs w:val="24"/>
              </w:rPr>
              <w:t>Rectum fistula</w:t>
            </w:r>
          </w:p>
        </w:tc>
        <w:tc>
          <w:tcPr>
            <w:tcW w:w="1573" w:type="dxa"/>
          </w:tcPr>
          <w:p w14:paraId="6EAC8110" w14:textId="10FFA033" w:rsidR="00FA08CE" w:rsidRPr="007E40CB" w:rsidRDefault="00F876AF"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0</w:t>
            </w:r>
            <w:r w:rsidR="00FA08CE" w:rsidRPr="007E40CB">
              <w:rPr>
                <w:rFonts w:asciiTheme="majorBidi" w:hAnsiTheme="majorBidi" w:cstheme="majorBidi"/>
                <w:sz w:val="24"/>
                <w:szCs w:val="24"/>
              </w:rPr>
              <w:t>1</w:t>
            </w:r>
          </w:p>
        </w:tc>
        <w:tc>
          <w:tcPr>
            <w:tcW w:w="2455" w:type="dxa"/>
          </w:tcPr>
          <w:p w14:paraId="6AE024E4" w14:textId="638FA9E7" w:rsidR="00FA08CE" w:rsidRPr="007E40CB" w:rsidRDefault="00FA08CE"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12%</w:t>
            </w:r>
          </w:p>
        </w:tc>
      </w:tr>
      <w:tr w:rsidR="00FA08CE" w:rsidRPr="007E40CB" w14:paraId="6BC5397E" w14:textId="77777777" w:rsidTr="00FC3902">
        <w:trPr>
          <w:jc w:val="center"/>
        </w:trPr>
        <w:tc>
          <w:tcPr>
            <w:tcW w:w="988" w:type="dxa"/>
          </w:tcPr>
          <w:p w14:paraId="0B0BCFB0" w14:textId="14F0F7BD" w:rsidR="00FA08CE" w:rsidRPr="007E40CB" w:rsidRDefault="00F876AF"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0</w:t>
            </w:r>
            <w:r w:rsidR="00FA08CE" w:rsidRPr="007E40CB">
              <w:rPr>
                <w:rFonts w:asciiTheme="majorBidi" w:hAnsiTheme="majorBidi" w:cstheme="majorBidi"/>
                <w:sz w:val="24"/>
                <w:szCs w:val="24"/>
              </w:rPr>
              <w:t>4</w:t>
            </w:r>
          </w:p>
        </w:tc>
        <w:tc>
          <w:tcPr>
            <w:tcW w:w="2821" w:type="dxa"/>
          </w:tcPr>
          <w:p w14:paraId="5F2B5758" w14:textId="6C3B0FA5" w:rsidR="00FA08CE" w:rsidRPr="007E40CB" w:rsidRDefault="00FA08CE" w:rsidP="00F832BC">
            <w:pPr>
              <w:spacing w:after="200"/>
              <w:jc w:val="both"/>
              <w:rPr>
                <w:rFonts w:asciiTheme="majorBidi" w:hAnsiTheme="majorBidi" w:cstheme="majorBidi"/>
                <w:sz w:val="24"/>
                <w:szCs w:val="24"/>
              </w:rPr>
            </w:pPr>
            <w:r w:rsidRPr="007E40CB">
              <w:rPr>
                <w:rFonts w:asciiTheme="majorBidi" w:hAnsiTheme="majorBidi" w:cstheme="majorBidi"/>
                <w:sz w:val="24"/>
                <w:szCs w:val="24"/>
              </w:rPr>
              <w:t>Essential hypertension</w:t>
            </w:r>
          </w:p>
        </w:tc>
        <w:tc>
          <w:tcPr>
            <w:tcW w:w="1573" w:type="dxa"/>
          </w:tcPr>
          <w:p w14:paraId="1CC2C4F4" w14:textId="39B18172" w:rsidR="00FA08CE" w:rsidRPr="007E40CB" w:rsidRDefault="00F876AF"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0</w:t>
            </w:r>
            <w:r w:rsidR="00FA08CE" w:rsidRPr="007E40CB">
              <w:rPr>
                <w:rFonts w:asciiTheme="majorBidi" w:hAnsiTheme="majorBidi" w:cstheme="majorBidi"/>
                <w:sz w:val="24"/>
                <w:szCs w:val="24"/>
              </w:rPr>
              <w:t>2</w:t>
            </w:r>
          </w:p>
        </w:tc>
        <w:tc>
          <w:tcPr>
            <w:tcW w:w="2455" w:type="dxa"/>
          </w:tcPr>
          <w:p w14:paraId="770A9363" w14:textId="63A691DA" w:rsidR="00FA08CE" w:rsidRPr="007E40CB" w:rsidRDefault="00FA08CE"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24%</w:t>
            </w:r>
          </w:p>
        </w:tc>
      </w:tr>
      <w:tr w:rsidR="00FA08CE" w:rsidRPr="007E40CB" w14:paraId="04BB44F5" w14:textId="77777777" w:rsidTr="00FC3902">
        <w:trPr>
          <w:jc w:val="center"/>
        </w:trPr>
        <w:tc>
          <w:tcPr>
            <w:tcW w:w="988" w:type="dxa"/>
          </w:tcPr>
          <w:p w14:paraId="5EB7EDB3" w14:textId="7B5CD0F1" w:rsidR="00FA08CE" w:rsidRPr="007E40CB" w:rsidRDefault="00F876AF"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0</w:t>
            </w:r>
            <w:r w:rsidR="00FA08CE" w:rsidRPr="007E40CB">
              <w:rPr>
                <w:rFonts w:asciiTheme="majorBidi" w:hAnsiTheme="majorBidi" w:cstheme="majorBidi"/>
                <w:sz w:val="24"/>
                <w:szCs w:val="24"/>
              </w:rPr>
              <w:t>5</w:t>
            </w:r>
          </w:p>
        </w:tc>
        <w:tc>
          <w:tcPr>
            <w:tcW w:w="2821" w:type="dxa"/>
          </w:tcPr>
          <w:p w14:paraId="5126DC0B" w14:textId="142980E4" w:rsidR="00FA08CE" w:rsidRPr="007E40CB" w:rsidRDefault="00FA08CE" w:rsidP="00F832BC">
            <w:pPr>
              <w:spacing w:after="200"/>
              <w:jc w:val="both"/>
              <w:rPr>
                <w:rFonts w:asciiTheme="majorBidi" w:hAnsiTheme="majorBidi" w:cstheme="majorBidi"/>
                <w:sz w:val="24"/>
                <w:szCs w:val="24"/>
              </w:rPr>
            </w:pPr>
            <w:r w:rsidRPr="007E40CB">
              <w:rPr>
                <w:rFonts w:asciiTheme="majorBidi" w:hAnsiTheme="majorBidi" w:cstheme="majorBidi"/>
                <w:sz w:val="24"/>
                <w:szCs w:val="24"/>
              </w:rPr>
              <w:t>Hypothyroid &amp;</w:t>
            </w:r>
            <w:r w:rsidR="006170F2" w:rsidRPr="007E40CB">
              <w:rPr>
                <w:rFonts w:asciiTheme="majorBidi" w:hAnsiTheme="majorBidi" w:cstheme="majorBidi"/>
                <w:sz w:val="24"/>
                <w:szCs w:val="24"/>
              </w:rPr>
              <w:t xml:space="preserve"> </w:t>
            </w:r>
            <w:r w:rsidRPr="007E40CB">
              <w:rPr>
                <w:rFonts w:asciiTheme="majorBidi" w:hAnsiTheme="majorBidi" w:cstheme="majorBidi"/>
                <w:sz w:val="24"/>
                <w:szCs w:val="24"/>
              </w:rPr>
              <w:t>allergic rhinitis</w:t>
            </w:r>
          </w:p>
        </w:tc>
        <w:tc>
          <w:tcPr>
            <w:tcW w:w="1573" w:type="dxa"/>
          </w:tcPr>
          <w:p w14:paraId="5AD4810A" w14:textId="69BFBFBD" w:rsidR="00FA08CE" w:rsidRPr="007E40CB" w:rsidRDefault="00F876AF"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0</w:t>
            </w:r>
            <w:r w:rsidR="00FA08CE" w:rsidRPr="007E40CB">
              <w:rPr>
                <w:rFonts w:asciiTheme="majorBidi" w:hAnsiTheme="majorBidi" w:cstheme="majorBidi"/>
                <w:sz w:val="24"/>
                <w:szCs w:val="24"/>
              </w:rPr>
              <w:t>1</w:t>
            </w:r>
          </w:p>
        </w:tc>
        <w:tc>
          <w:tcPr>
            <w:tcW w:w="2455" w:type="dxa"/>
          </w:tcPr>
          <w:p w14:paraId="25673DD1" w14:textId="4C2FAF31" w:rsidR="00FA08CE" w:rsidRPr="007E40CB" w:rsidRDefault="00FA08CE"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13%</w:t>
            </w:r>
          </w:p>
        </w:tc>
      </w:tr>
      <w:tr w:rsidR="00FA08CE" w:rsidRPr="007E40CB" w14:paraId="109C8CC3" w14:textId="77777777" w:rsidTr="00FC3902">
        <w:trPr>
          <w:jc w:val="center"/>
        </w:trPr>
        <w:tc>
          <w:tcPr>
            <w:tcW w:w="988" w:type="dxa"/>
          </w:tcPr>
          <w:p w14:paraId="7F12A3D3" w14:textId="32C8B21A" w:rsidR="00FA08CE" w:rsidRPr="007E40CB" w:rsidRDefault="00F876AF"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0</w:t>
            </w:r>
            <w:r w:rsidR="00FA08CE" w:rsidRPr="007E40CB">
              <w:rPr>
                <w:rFonts w:asciiTheme="majorBidi" w:hAnsiTheme="majorBidi" w:cstheme="majorBidi"/>
                <w:sz w:val="24"/>
                <w:szCs w:val="24"/>
              </w:rPr>
              <w:t>6</w:t>
            </w:r>
          </w:p>
        </w:tc>
        <w:tc>
          <w:tcPr>
            <w:tcW w:w="2821" w:type="dxa"/>
          </w:tcPr>
          <w:p w14:paraId="0923CAC5" w14:textId="2DF85123" w:rsidR="00FA08CE" w:rsidRPr="007E40CB" w:rsidRDefault="00FA08CE" w:rsidP="00F832BC">
            <w:pPr>
              <w:spacing w:after="200"/>
              <w:jc w:val="both"/>
              <w:rPr>
                <w:rFonts w:asciiTheme="majorBidi" w:hAnsiTheme="majorBidi" w:cstheme="majorBidi"/>
                <w:sz w:val="24"/>
                <w:szCs w:val="24"/>
              </w:rPr>
            </w:pPr>
            <w:r w:rsidRPr="007E40CB">
              <w:rPr>
                <w:rFonts w:asciiTheme="majorBidi" w:hAnsiTheme="majorBidi" w:cstheme="majorBidi"/>
                <w:sz w:val="24"/>
                <w:szCs w:val="24"/>
              </w:rPr>
              <w:t>Spasmodic dysmenorrhea</w:t>
            </w:r>
          </w:p>
        </w:tc>
        <w:tc>
          <w:tcPr>
            <w:tcW w:w="1573" w:type="dxa"/>
          </w:tcPr>
          <w:p w14:paraId="3D269772" w14:textId="7C2BA0E1" w:rsidR="00FA08CE" w:rsidRPr="007E40CB" w:rsidRDefault="00F876AF"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0</w:t>
            </w:r>
            <w:r w:rsidR="00FA08CE" w:rsidRPr="007E40CB">
              <w:rPr>
                <w:rFonts w:asciiTheme="majorBidi" w:hAnsiTheme="majorBidi" w:cstheme="majorBidi"/>
                <w:sz w:val="24"/>
                <w:szCs w:val="24"/>
              </w:rPr>
              <w:t>1</w:t>
            </w:r>
          </w:p>
        </w:tc>
        <w:tc>
          <w:tcPr>
            <w:tcW w:w="2455" w:type="dxa"/>
          </w:tcPr>
          <w:p w14:paraId="0C8CCCE1" w14:textId="1E2F6729" w:rsidR="00FA08CE" w:rsidRPr="007E40CB" w:rsidRDefault="00FA08CE"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13%</w:t>
            </w:r>
          </w:p>
        </w:tc>
      </w:tr>
      <w:tr w:rsidR="00FA08CE" w:rsidRPr="007E40CB" w14:paraId="6F1FE7A3" w14:textId="77777777" w:rsidTr="00FC3902">
        <w:trPr>
          <w:jc w:val="center"/>
        </w:trPr>
        <w:tc>
          <w:tcPr>
            <w:tcW w:w="988" w:type="dxa"/>
          </w:tcPr>
          <w:p w14:paraId="65E89EED" w14:textId="58654F5C" w:rsidR="00FA08CE" w:rsidRPr="007E40CB" w:rsidRDefault="00F876AF"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0</w:t>
            </w:r>
            <w:r w:rsidR="00FA08CE" w:rsidRPr="007E40CB">
              <w:rPr>
                <w:rFonts w:asciiTheme="majorBidi" w:hAnsiTheme="majorBidi" w:cstheme="majorBidi"/>
                <w:sz w:val="24"/>
                <w:szCs w:val="24"/>
              </w:rPr>
              <w:t>7</w:t>
            </w:r>
          </w:p>
        </w:tc>
        <w:tc>
          <w:tcPr>
            <w:tcW w:w="2821" w:type="dxa"/>
          </w:tcPr>
          <w:p w14:paraId="2825D2D9" w14:textId="3F79F412" w:rsidR="00FA08CE" w:rsidRPr="007E40CB" w:rsidRDefault="00FA08CE" w:rsidP="00F832BC">
            <w:pPr>
              <w:spacing w:after="200"/>
              <w:jc w:val="both"/>
              <w:rPr>
                <w:rFonts w:asciiTheme="majorBidi" w:hAnsiTheme="majorBidi" w:cstheme="majorBidi"/>
                <w:sz w:val="24"/>
                <w:szCs w:val="24"/>
              </w:rPr>
            </w:pPr>
            <w:r w:rsidRPr="007E40CB">
              <w:rPr>
                <w:rFonts w:asciiTheme="majorBidi" w:hAnsiTheme="majorBidi" w:cstheme="majorBidi"/>
                <w:sz w:val="24"/>
                <w:szCs w:val="24"/>
              </w:rPr>
              <w:t>Tinea &amp;allergic rhinitis</w:t>
            </w:r>
          </w:p>
        </w:tc>
        <w:tc>
          <w:tcPr>
            <w:tcW w:w="1573" w:type="dxa"/>
          </w:tcPr>
          <w:p w14:paraId="4E16A61F" w14:textId="41A253F0" w:rsidR="00FA08CE" w:rsidRPr="007E40CB" w:rsidRDefault="00F876AF"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0</w:t>
            </w:r>
            <w:r w:rsidR="00FA08CE" w:rsidRPr="007E40CB">
              <w:rPr>
                <w:rFonts w:asciiTheme="majorBidi" w:hAnsiTheme="majorBidi" w:cstheme="majorBidi"/>
                <w:sz w:val="24"/>
                <w:szCs w:val="24"/>
              </w:rPr>
              <w:t>1</w:t>
            </w:r>
          </w:p>
        </w:tc>
        <w:tc>
          <w:tcPr>
            <w:tcW w:w="2455" w:type="dxa"/>
          </w:tcPr>
          <w:p w14:paraId="55EFE48D" w14:textId="6B3DF736" w:rsidR="00FA08CE" w:rsidRPr="007E40CB" w:rsidRDefault="00FA08CE" w:rsidP="00F832BC">
            <w:pPr>
              <w:spacing w:after="200"/>
              <w:jc w:val="center"/>
              <w:rPr>
                <w:rFonts w:asciiTheme="majorBidi" w:hAnsiTheme="majorBidi" w:cstheme="majorBidi"/>
                <w:sz w:val="24"/>
                <w:szCs w:val="24"/>
              </w:rPr>
            </w:pPr>
            <w:r w:rsidRPr="007E40CB">
              <w:rPr>
                <w:rFonts w:asciiTheme="majorBidi" w:hAnsiTheme="majorBidi" w:cstheme="majorBidi"/>
                <w:sz w:val="24"/>
                <w:szCs w:val="24"/>
              </w:rPr>
              <w:t>13%</w:t>
            </w:r>
          </w:p>
        </w:tc>
      </w:tr>
    </w:tbl>
    <w:p w14:paraId="4C9E125A" w14:textId="4166F924" w:rsidR="00FA08CE" w:rsidRPr="007E40CB" w:rsidRDefault="00FA08CE" w:rsidP="00FC390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 xml:space="preserve">Table </w:t>
      </w:r>
      <w:r w:rsidR="00FC3902" w:rsidRPr="007E40CB">
        <w:rPr>
          <w:rFonts w:asciiTheme="majorBidi" w:eastAsiaTheme="minorEastAsia" w:hAnsiTheme="majorBidi" w:cstheme="majorBidi"/>
          <w:i/>
          <w:iCs/>
          <w:sz w:val="24"/>
          <w:szCs w:val="24"/>
          <w:lang w:val="en-US"/>
        </w:rPr>
        <w:t>No.</w:t>
      </w:r>
      <w:r w:rsidRPr="007E40CB">
        <w:rPr>
          <w:rFonts w:asciiTheme="majorBidi" w:eastAsiaTheme="minorEastAsia" w:hAnsiTheme="majorBidi" w:cstheme="majorBidi"/>
          <w:i/>
          <w:iCs/>
          <w:sz w:val="24"/>
          <w:szCs w:val="24"/>
          <w:lang w:val="en-US"/>
        </w:rPr>
        <w:t>10</w:t>
      </w:r>
      <w:r w:rsidR="00FC3902" w:rsidRPr="007E40CB">
        <w:rPr>
          <w:rFonts w:asciiTheme="majorBidi" w:eastAsiaTheme="minorEastAsia" w:hAnsiTheme="majorBidi" w:cstheme="majorBidi"/>
          <w:i/>
          <w:iCs/>
          <w:sz w:val="24"/>
          <w:szCs w:val="24"/>
          <w:lang w:val="en-US"/>
        </w:rPr>
        <w:t xml:space="preserve">- </w:t>
      </w:r>
      <w:r w:rsidRPr="007E40CB">
        <w:rPr>
          <w:rFonts w:asciiTheme="majorBidi" w:eastAsiaTheme="minorEastAsia" w:hAnsiTheme="majorBidi" w:cstheme="majorBidi"/>
          <w:i/>
          <w:iCs/>
          <w:sz w:val="24"/>
          <w:szCs w:val="24"/>
          <w:lang w:val="en-US"/>
        </w:rPr>
        <w:t>Associated diagnosis</w:t>
      </w:r>
    </w:p>
    <w:p w14:paraId="581F40E2" w14:textId="0FCFC92D" w:rsidR="00FA08CE" w:rsidRPr="007E40CB" w:rsidRDefault="00CA23B7" w:rsidP="00FC3902">
      <w:pPr>
        <w:spacing w:after="200" w:line="360" w:lineRule="auto"/>
        <w:jc w:val="center"/>
        <w:rPr>
          <w:rFonts w:asciiTheme="majorBidi" w:eastAsiaTheme="minorEastAsia" w:hAnsiTheme="majorBidi" w:cstheme="majorBidi"/>
          <w:sz w:val="24"/>
          <w:szCs w:val="24"/>
          <w:lang w:val="en-US"/>
        </w:rPr>
      </w:pPr>
      <w:r w:rsidRPr="007E40CB">
        <w:rPr>
          <w:rFonts w:asciiTheme="majorBidi" w:hAnsiTheme="majorBidi" w:cstheme="majorBidi"/>
          <w:noProof/>
          <w:sz w:val="24"/>
          <w:szCs w:val="24"/>
        </w:rPr>
        <w:drawing>
          <wp:inline distT="0" distB="0" distL="0" distR="0" wp14:anchorId="4B513CE3" wp14:editId="0699B912">
            <wp:extent cx="4572000" cy="2743200"/>
            <wp:effectExtent l="0" t="0" r="0" b="0"/>
            <wp:docPr id="19" name="Chart 19">
              <a:extLst xmlns:a="http://schemas.openxmlformats.org/drawingml/2006/main">
                <a:ext uri="{FF2B5EF4-FFF2-40B4-BE49-F238E27FC236}">
                  <a16:creationId xmlns:a16="http://schemas.microsoft.com/office/drawing/2014/main" id="{92E2CE6D-EB50-4622-BC54-9CC9503D7F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9785DBB" w14:textId="35582083" w:rsidR="00AD2C80" w:rsidRPr="007E40CB" w:rsidRDefault="00901A00" w:rsidP="00FC390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 xml:space="preserve">Graph </w:t>
      </w:r>
      <w:r w:rsidR="00FC3902" w:rsidRPr="007E40CB">
        <w:rPr>
          <w:rFonts w:asciiTheme="majorBidi" w:eastAsiaTheme="minorEastAsia" w:hAnsiTheme="majorBidi" w:cstheme="majorBidi"/>
          <w:i/>
          <w:iCs/>
          <w:sz w:val="24"/>
          <w:szCs w:val="24"/>
          <w:lang w:val="en-US"/>
        </w:rPr>
        <w:t xml:space="preserve">No. </w:t>
      </w:r>
      <w:r w:rsidRPr="007E40CB">
        <w:rPr>
          <w:rFonts w:asciiTheme="majorBidi" w:eastAsiaTheme="minorEastAsia" w:hAnsiTheme="majorBidi" w:cstheme="majorBidi"/>
          <w:i/>
          <w:iCs/>
          <w:sz w:val="24"/>
          <w:szCs w:val="24"/>
          <w:lang w:val="en-US"/>
        </w:rPr>
        <w:t>10- Associated diagnosis</w:t>
      </w:r>
    </w:p>
    <w:p w14:paraId="31475A59" w14:textId="3BDEB424" w:rsidR="00901A00" w:rsidRPr="007E40CB" w:rsidRDefault="00901A0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Out of thirty cases of RA, seven cases had associated diagnosis while twenty-three cases did not have any associated diagnosis.</w:t>
      </w:r>
    </w:p>
    <w:p w14:paraId="465C8C79" w14:textId="77777777" w:rsidR="00E7347F" w:rsidRPr="007E40CB" w:rsidRDefault="00E7347F">
      <w:pPr>
        <w:rPr>
          <w:rFonts w:asciiTheme="majorBidi" w:eastAsiaTheme="minorEastAsia" w:hAnsiTheme="majorBidi" w:cstheme="majorBidi"/>
          <w:sz w:val="24"/>
          <w:szCs w:val="24"/>
          <w:lang w:val="en-US"/>
        </w:rPr>
      </w:pPr>
    </w:p>
    <w:p w14:paraId="14360479" w14:textId="77777777" w:rsidR="00E7347F" w:rsidRPr="007E40CB" w:rsidRDefault="00E7347F">
      <w:pPr>
        <w:rPr>
          <w:rFonts w:asciiTheme="majorBidi" w:eastAsiaTheme="minorEastAsia" w:hAnsiTheme="majorBidi" w:cstheme="majorBidi"/>
          <w:sz w:val="24"/>
          <w:szCs w:val="24"/>
          <w:lang w:val="en-US"/>
        </w:rPr>
      </w:pPr>
    </w:p>
    <w:p w14:paraId="486809AA" w14:textId="77777777" w:rsidR="00E7347F" w:rsidRPr="007E40CB" w:rsidRDefault="00E7347F">
      <w:pPr>
        <w:rPr>
          <w:rFonts w:asciiTheme="majorBidi" w:eastAsiaTheme="minorEastAsia" w:hAnsiTheme="majorBidi" w:cstheme="majorBidi"/>
          <w:sz w:val="24"/>
          <w:szCs w:val="24"/>
          <w:lang w:val="en-US"/>
        </w:rPr>
      </w:pPr>
    </w:p>
    <w:p w14:paraId="4D76D05A" w14:textId="6223EF39" w:rsidR="00E7347F" w:rsidRPr="007E40CB" w:rsidRDefault="00E7347F">
      <w:pPr>
        <w:rPr>
          <w:rFonts w:asciiTheme="majorBidi" w:eastAsiaTheme="minorEastAsia" w:hAnsiTheme="majorBidi" w:cstheme="majorBidi"/>
          <w:sz w:val="24"/>
          <w:szCs w:val="24"/>
          <w:lang w:val="en-US"/>
        </w:rPr>
      </w:pPr>
    </w:p>
    <w:p w14:paraId="179D5871" w14:textId="77777777" w:rsidR="00E7347F" w:rsidRPr="007E40CB" w:rsidRDefault="00E7347F">
      <w:pPr>
        <w:rPr>
          <w:rFonts w:asciiTheme="majorBidi" w:eastAsiaTheme="minorEastAsia" w:hAnsiTheme="majorBidi" w:cstheme="majorBidi"/>
          <w:sz w:val="24"/>
          <w:szCs w:val="24"/>
          <w:lang w:val="en-US"/>
        </w:rPr>
      </w:pPr>
    </w:p>
    <w:p w14:paraId="222B8D94" w14:textId="7B1FC7AD" w:rsidR="00DA3609" w:rsidRPr="007E40CB" w:rsidRDefault="00FC3902" w:rsidP="00FC3902">
      <w:pPr>
        <w:pStyle w:val="ListParagraph"/>
        <w:numPr>
          <w:ilvl w:val="0"/>
          <w:numId w:val="32"/>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MIASM</w:t>
      </w:r>
    </w:p>
    <w:tbl>
      <w:tblPr>
        <w:tblStyle w:val="TableGrid"/>
        <w:tblW w:w="0" w:type="auto"/>
        <w:jc w:val="center"/>
        <w:tblLook w:val="04A0" w:firstRow="1" w:lastRow="0" w:firstColumn="1" w:lastColumn="0" w:noHBand="0" w:noVBand="1"/>
      </w:tblPr>
      <w:tblGrid>
        <w:gridCol w:w="988"/>
        <w:gridCol w:w="2126"/>
        <w:gridCol w:w="2600"/>
        <w:gridCol w:w="1905"/>
      </w:tblGrid>
      <w:tr w:rsidR="00DA3609" w:rsidRPr="007E40CB" w14:paraId="70CA4D09" w14:textId="77777777" w:rsidTr="00FC3902">
        <w:trPr>
          <w:jc w:val="center"/>
        </w:trPr>
        <w:tc>
          <w:tcPr>
            <w:tcW w:w="988" w:type="dxa"/>
          </w:tcPr>
          <w:p w14:paraId="7BE32D7F" w14:textId="77777777" w:rsidR="00DA3609" w:rsidRPr="007E40CB" w:rsidRDefault="00DA3609" w:rsidP="00FC390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Sr No.</w:t>
            </w:r>
          </w:p>
        </w:tc>
        <w:tc>
          <w:tcPr>
            <w:tcW w:w="2126" w:type="dxa"/>
          </w:tcPr>
          <w:p w14:paraId="55554CF5" w14:textId="77777777" w:rsidR="00DA3609" w:rsidRPr="007E40CB" w:rsidRDefault="00DA3609" w:rsidP="00FC390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Miasm</w:t>
            </w:r>
          </w:p>
        </w:tc>
        <w:tc>
          <w:tcPr>
            <w:tcW w:w="2600" w:type="dxa"/>
          </w:tcPr>
          <w:p w14:paraId="44763B87" w14:textId="77777777" w:rsidR="00DA3609" w:rsidRPr="007E40CB" w:rsidRDefault="00DA3609" w:rsidP="00FC390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 xml:space="preserve">Total number of cases </w:t>
            </w:r>
          </w:p>
        </w:tc>
        <w:tc>
          <w:tcPr>
            <w:tcW w:w="1905" w:type="dxa"/>
          </w:tcPr>
          <w:p w14:paraId="06D692CC" w14:textId="77777777" w:rsidR="00DA3609" w:rsidRPr="007E40CB" w:rsidRDefault="00DA3609" w:rsidP="00FC3902">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Percentage %</w:t>
            </w:r>
          </w:p>
        </w:tc>
      </w:tr>
      <w:tr w:rsidR="00DA3609" w:rsidRPr="007E40CB" w14:paraId="6B7EA7CB" w14:textId="77777777" w:rsidTr="00FC3902">
        <w:trPr>
          <w:jc w:val="center"/>
        </w:trPr>
        <w:tc>
          <w:tcPr>
            <w:tcW w:w="988" w:type="dxa"/>
          </w:tcPr>
          <w:p w14:paraId="1BFA4390" w14:textId="77777777" w:rsidR="00DA3609" w:rsidRPr="007E40CB" w:rsidRDefault="00DA3609"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01</w:t>
            </w:r>
          </w:p>
        </w:tc>
        <w:tc>
          <w:tcPr>
            <w:tcW w:w="2126" w:type="dxa"/>
          </w:tcPr>
          <w:p w14:paraId="6AFEB75D" w14:textId="09B8DE01" w:rsidR="00DA3609" w:rsidRPr="007E40CB" w:rsidRDefault="006170F2" w:rsidP="00FC3902">
            <w:pPr>
              <w:spacing w:after="200"/>
              <w:jc w:val="both"/>
              <w:rPr>
                <w:rFonts w:asciiTheme="majorBidi" w:hAnsiTheme="majorBidi" w:cstheme="majorBidi"/>
                <w:sz w:val="24"/>
                <w:szCs w:val="24"/>
              </w:rPr>
            </w:pPr>
            <w:r w:rsidRPr="007E40CB">
              <w:rPr>
                <w:rFonts w:asciiTheme="majorBidi" w:hAnsiTheme="majorBidi" w:cstheme="majorBidi"/>
                <w:sz w:val="24"/>
                <w:szCs w:val="24"/>
              </w:rPr>
              <w:t>S</w:t>
            </w:r>
            <w:r w:rsidR="00DA3609" w:rsidRPr="007E40CB">
              <w:rPr>
                <w:rFonts w:asciiTheme="majorBidi" w:hAnsiTheme="majorBidi" w:cstheme="majorBidi"/>
                <w:sz w:val="24"/>
                <w:szCs w:val="24"/>
              </w:rPr>
              <w:t>ycosis</w:t>
            </w:r>
          </w:p>
        </w:tc>
        <w:tc>
          <w:tcPr>
            <w:tcW w:w="2600" w:type="dxa"/>
          </w:tcPr>
          <w:p w14:paraId="48CD52A3" w14:textId="77777777" w:rsidR="00DA3609" w:rsidRPr="007E40CB" w:rsidRDefault="00DA3609"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28</w:t>
            </w:r>
          </w:p>
        </w:tc>
        <w:tc>
          <w:tcPr>
            <w:tcW w:w="1905" w:type="dxa"/>
          </w:tcPr>
          <w:p w14:paraId="07E807C4" w14:textId="77777777" w:rsidR="00DA3609" w:rsidRPr="007E40CB" w:rsidRDefault="00DA3609"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93%</w:t>
            </w:r>
          </w:p>
        </w:tc>
      </w:tr>
      <w:tr w:rsidR="00DA3609" w:rsidRPr="007E40CB" w14:paraId="5723B98D" w14:textId="77777777" w:rsidTr="00FC3902">
        <w:trPr>
          <w:jc w:val="center"/>
        </w:trPr>
        <w:tc>
          <w:tcPr>
            <w:tcW w:w="988" w:type="dxa"/>
          </w:tcPr>
          <w:p w14:paraId="74F7FC6C" w14:textId="77777777" w:rsidR="00DA3609" w:rsidRPr="007E40CB" w:rsidRDefault="00DA3609"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02</w:t>
            </w:r>
          </w:p>
        </w:tc>
        <w:tc>
          <w:tcPr>
            <w:tcW w:w="2126" w:type="dxa"/>
          </w:tcPr>
          <w:p w14:paraId="689BA7CE" w14:textId="77777777" w:rsidR="00DA3609" w:rsidRPr="007E40CB" w:rsidRDefault="00DA3609" w:rsidP="00FC3902">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Syco-Tubercular </w:t>
            </w:r>
          </w:p>
        </w:tc>
        <w:tc>
          <w:tcPr>
            <w:tcW w:w="2600" w:type="dxa"/>
          </w:tcPr>
          <w:p w14:paraId="36816B52" w14:textId="77777777" w:rsidR="00DA3609" w:rsidRPr="007E40CB" w:rsidRDefault="00DA3609"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01</w:t>
            </w:r>
          </w:p>
        </w:tc>
        <w:tc>
          <w:tcPr>
            <w:tcW w:w="1905" w:type="dxa"/>
          </w:tcPr>
          <w:p w14:paraId="1DFEE855" w14:textId="77777777" w:rsidR="00DA3609" w:rsidRPr="007E40CB" w:rsidRDefault="00DA3609"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4%</w:t>
            </w:r>
          </w:p>
        </w:tc>
      </w:tr>
      <w:tr w:rsidR="00DA3609" w:rsidRPr="007E40CB" w14:paraId="340EA3C1" w14:textId="77777777" w:rsidTr="00FC3902">
        <w:trPr>
          <w:jc w:val="center"/>
        </w:trPr>
        <w:tc>
          <w:tcPr>
            <w:tcW w:w="988" w:type="dxa"/>
          </w:tcPr>
          <w:p w14:paraId="10924AAA" w14:textId="77777777" w:rsidR="00DA3609" w:rsidRPr="007E40CB" w:rsidRDefault="00DA3609"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03</w:t>
            </w:r>
          </w:p>
        </w:tc>
        <w:tc>
          <w:tcPr>
            <w:tcW w:w="2126" w:type="dxa"/>
          </w:tcPr>
          <w:p w14:paraId="57471993" w14:textId="77777777" w:rsidR="00DA3609" w:rsidRPr="007E40CB" w:rsidRDefault="00DA3609" w:rsidP="00FC3902">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Syphilitic </w:t>
            </w:r>
          </w:p>
        </w:tc>
        <w:tc>
          <w:tcPr>
            <w:tcW w:w="2600" w:type="dxa"/>
          </w:tcPr>
          <w:p w14:paraId="5DACF09F" w14:textId="77777777" w:rsidR="00DA3609" w:rsidRPr="007E40CB" w:rsidRDefault="00DA3609"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01</w:t>
            </w:r>
          </w:p>
        </w:tc>
        <w:tc>
          <w:tcPr>
            <w:tcW w:w="1905" w:type="dxa"/>
          </w:tcPr>
          <w:p w14:paraId="4E97E3E5" w14:textId="77777777" w:rsidR="00DA3609" w:rsidRPr="007E40CB" w:rsidRDefault="00DA3609" w:rsidP="00FC3902">
            <w:pPr>
              <w:spacing w:after="200"/>
              <w:jc w:val="center"/>
              <w:rPr>
                <w:rFonts w:asciiTheme="majorBidi" w:hAnsiTheme="majorBidi" w:cstheme="majorBidi"/>
                <w:sz w:val="24"/>
                <w:szCs w:val="24"/>
              </w:rPr>
            </w:pPr>
            <w:r w:rsidRPr="007E40CB">
              <w:rPr>
                <w:rFonts w:asciiTheme="majorBidi" w:hAnsiTheme="majorBidi" w:cstheme="majorBidi"/>
                <w:sz w:val="24"/>
                <w:szCs w:val="24"/>
              </w:rPr>
              <w:t>3%</w:t>
            </w:r>
          </w:p>
        </w:tc>
      </w:tr>
    </w:tbl>
    <w:p w14:paraId="773D30A3" w14:textId="5A8D1E7A" w:rsidR="00DA3609" w:rsidRPr="007E40CB" w:rsidRDefault="00DA3609" w:rsidP="00FC390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 No</w:t>
      </w:r>
      <w:r w:rsidR="00FC3902" w:rsidRPr="007E40CB">
        <w:rPr>
          <w:rFonts w:asciiTheme="majorBidi" w:eastAsiaTheme="minorEastAsia" w:hAnsiTheme="majorBidi" w:cstheme="majorBidi"/>
          <w:i/>
          <w:iCs/>
          <w:sz w:val="24"/>
          <w:szCs w:val="24"/>
          <w:lang w:val="en-US"/>
        </w:rPr>
        <w:t xml:space="preserve">. 11- </w:t>
      </w:r>
      <w:r w:rsidRPr="007E40CB">
        <w:rPr>
          <w:rFonts w:asciiTheme="majorBidi" w:eastAsiaTheme="minorEastAsia" w:hAnsiTheme="majorBidi" w:cstheme="majorBidi"/>
          <w:i/>
          <w:iCs/>
          <w:sz w:val="24"/>
          <w:szCs w:val="24"/>
          <w:lang w:val="en-US"/>
        </w:rPr>
        <w:t>List of miasm</w:t>
      </w:r>
    </w:p>
    <w:p w14:paraId="017FDA6D" w14:textId="77777777" w:rsidR="00DA3609" w:rsidRPr="007E40CB" w:rsidRDefault="00DA3609" w:rsidP="00FC3902">
      <w:pPr>
        <w:spacing w:after="200" w:line="360" w:lineRule="auto"/>
        <w:jc w:val="center"/>
        <w:rPr>
          <w:rFonts w:asciiTheme="majorBidi" w:eastAsiaTheme="minorEastAsia" w:hAnsiTheme="majorBidi" w:cstheme="majorBidi"/>
          <w:sz w:val="24"/>
          <w:szCs w:val="24"/>
          <w:lang w:val="en-US"/>
        </w:rPr>
      </w:pPr>
      <w:r w:rsidRPr="007E40CB">
        <w:rPr>
          <w:rFonts w:asciiTheme="majorBidi" w:hAnsiTheme="majorBidi" w:cstheme="majorBidi"/>
          <w:noProof/>
          <w:sz w:val="24"/>
          <w:szCs w:val="24"/>
          <w:lang w:eastAsia="en-IN"/>
        </w:rPr>
        <w:drawing>
          <wp:inline distT="0" distB="0" distL="0" distR="0" wp14:anchorId="303313F9" wp14:editId="329205C2">
            <wp:extent cx="4572000" cy="2743200"/>
            <wp:effectExtent l="0" t="0" r="0" b="0"/>
            <wp:docPr id="15" name="Chart 15">
              <a:extLst xmlns:a="http://schemas.openxmlformats.org/drawingml/2006/main">
                <a:ext uri="{FF2B5EF4-FFF2-40B4-BE49-F238E27FC236}">
                  <a16:creationId xmlns:a16="http://schemas.microsoft.com/office/drawing/2014/main" id="{93FB7A87-EA60-4C8E-984C-A79697361E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0EB28CB" w14:textId="4C9EDC97" w:rsidR="00DA3609" w:rsidRPr="007E40CB" w:rsidRDefault="00DA3609" w:rsidP="00FC390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Graph No</w:t>
      </w:r>
      <w:r w:rsidR="00FC3902" w:rsidRPr="007E40CB">
        <w:rPr>
          <w:rFonts w:asciiTheme="majorBidi" w:eastAsiaTheme="minorEastAsia" w:hAnsiTheme="majorBidi" w:cstheme="majorBidi"/>
          <w:i/>
          <w:iCs/>
          <w:sz w:val="24"/>
          <w:szCs w:val="24"/>
          <w:lang w:val="en-US"/>
        </w:rPr>
        <w:t xml:space="preserve">. 11- </w:t>
      </w:r>
      <w:r w:rsidRPr="007E40CB">
        <w:rPr>
          <w:rFonts w:asciiTheme="majorBidi" w:eastAsiaTheme="minorEastAsia" w:hAnsiTheme="majorBidi" w:cstheme="majorBidi"/>
          <w:i/>
          <w:iCs/>
          <w:sz w:val="24"/>
          <w:szCs w:val="24"/>
          <w:lang w:val="en-US"/>
        </w:rPr>
        <w:t>Miasm</w:t>
      </w:r>
    </w:p>
    <w:p w14:paraId="03BDC497" w14:textId="428A0AD4" w:rsidR="00DA3609" w:rsidRPr="007E40CB" w:rsidRDefault="00DA3609"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In the study of Thirty cases of RA. 28 cases (93%) have sycosis miasm, 01 case (4%) have syco-tubercular, and 01(3%) is syphilitic Miasm.</w:t>
      </w:r>
    </w:p>
    <w:p w14:paraId="71E09822" w14:textId="77777777" w:rsidR="00FC3902" w:rsidRPr="007E40CB" w:rsidRDefault="00FC3902">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p>
    <w:p w14:paraId="44CE49C5" w14:textId="72EFBADD" w:rsidR="00B42228" w:rsidRPr="007E40CB" w:rsidRDefault="00FC3902" w:rsidP="00FC3902">
      <w:pPr>
        <w:pStyle w:val="ListParagraph"/>
        <w:numPr>
          <w:ilvl w:val="0"/>
          <w:numId w:val="32"/>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MODE OF ONSET OF DISEASE IN SYCOTIC MIASM</w:t>
      </w:r>
    </w:p>
    <w:tbl>
      <w:tblPr>
        <w:tblStyle w:val="TableGrid1"/>
        <w:tblW w:w="4116" w:type="dxa"/>
        <w:jc w:val="center"/>
        <w:tblLook w:val="04A0" w:firstRow="1" w:lastRow="0" w:firstColumn="1" w:lastColumn="0" w:noHBand="0" w:noVBand="1"/>
      </w:tblPr>
      <w:tblGrid>
        <w:gridCol w:w="976"/>
        <w:gridCol w:w="1390"/>
        <w:gridCol w:w="990"/>
        <w:gridCol w:w="1883"/>
      </w:tblGrid>
      <w:tr w:rsidR="00516514" w:rsidRPr="007E40CB" w14:paraId="5A12404C" w14:textId="77777777" w:rsidTr="00FC3902">
        <w:trPr>
          <w:trHeight w:val="290"/>
          <w:jc w:val="center"/>
        </w:trPr>
        <w:tc>
          <w:tcPr>
            <w:tcW w:w="976" w:type="dxa"/>
            <w:noWrap/>
            <w:hideMark/>
          </w:tcPr>
          <w:p w14:paraId="661F8767" w14:textId="77777777" w:rsidR="00516514" w:rsidRPr="007E40CB" w:rsidRDefault="00516514" w:rsidP="00784821">
            <w:pPr>
              <w:spacing w:line="360" w:lineRule="auto"/>
              <w:rPr>
                <w:rFonts w:asciiTheme="majorBidi" w:eastAsia="Times New Roman" w:hAnsiTheme="majorBidi" w:cstheme="majorBidi"/>
                <w:b/>
                <w:bCs/>
                <w:color w:val="000000"/>
                <w:sz w:val="24"/>
                <w:szCs w:val="24"/>
                <w:lang w:eastAsia="en-IN" w:bidi="mr-IN"/>
              </w:rPr>
            </w:pPr>
            <w:r w:rsidRPr="007E40CB">
              <w:rPr>
                <w:rFonts w:asciiTheme="majorBidi" w:eastAsia="Times New Roman" w:hAnsiTheme="majorBidi" w:cstheme="majorBidi"/>
                <w:b/>
                <w:bCs/>
                <w:color w:val="000000"/>
                <w:sz w:val="24"/>
                <w:szCs w:val="24"/>
                <w:lang w:eastAsia="en-IN" w:bidi="mr-IN"/>
              </w:rPr>
              <w:t>SR. NO</w:t>
            </w:r>
          </w:p>
        </w:tc>
        <w:tc>
          <w:tcPr>
            <w:tcW w:w="976" w:type="dxa"/>
            <w:noWrap/>
            <w:hideMark/>
          </w:tcPr>
          <w:p w14:paraId="629A59F3" w14:textId="77777777" w:rsidR="00516514" w:rsidRPr="007E40CB" w:rsidRDefault="00516514" w:rsidP="00784821">
            <w:pPr>
              <w:spacing w:line="360" w:lineRule="auto"/>
              <w:rPr>
                <w:rFonts w:asciiTheme="majorBidi" w:eastAsia="Times New Roman" w:hAnsiTheme="majorBidi" w:cstheme="majorBidi"/>
                <w:b/>
                <w:bCs/>
                <w:color w:val="000000"/>
                <w:sz w:val="24"/>
                <w:szCs w:val="24"/>
                <w:lang w:eastAsia="en-IN" w:bidi="mr-IN"/>
              </w:rPr>
            </w:pPr>
            <w:r w:rsidRPr="007E40CB">
              <w:rPr>
                <w:rFonts w:asciiTheme="majorBidi" w:eastAsia="Times New Roman" w:hAnsiTheme="majorBidi" w:cstheme="majorBidi"/>
                <w:b/>
                <w:bCs/>
                <w:color w:val="000000"/>
                <w:sz w:val="24"/>
                <w:szCs w:val="24"/>
                <w:lang w:eastAsia="en-IN" w:bidi="mr-IN"/>
              </w:rPr>
              <w:t>SYCOSIS MIASM</w:t>
            </w:r>
          </w:p>
        </w:tc>
        <w:tc>
          <w:tcPr>
            <w:tcW w:w="976" w:type="dxa"/>
            <w:noWrap/>
            <w:hideMark/>
          </w:tcPr>
          <w:p w14:paraId="5679AFD2" w14:textId="77777777" w:rsidR="00516514" w:rsidRPr="007E40CB" w:rsidRDefault="00516514" w:rsidP="00784821">
            <w:pPr>
              <w:spacing w:line="360" w:lineRule="auto"/>
              <w:rPr>
                <w:rFonts w:asciiTheme="majorBidi" w:eastAsia="Times New Roman" w:hAnsiTheme="majorBidi" w:cstheme="majorBidi"/>
                <w:b/>
                <w:bCs/>
                <w:color w:val="000000"/>
                <w:sz w:val="24"/>
                <w:szCs w:val="24"/>
                <w:lang w:eastAsia="en-IN" w:bidi="mr-IN"/>
              </w:rPr>
            </w:pPr>
            <w:r w:rsidRPr="007E40CB">
              <w:rPr>
                <w:rFonts w:asciiTheme="majorBidi" w:eastAsia="Times New Roman" w:hAnsiTheme="majorBidi" w:cstheme="majorBidi"/>
                <w:b/>
                <w:bCs/>
                <w:color w:val="000000"/>
                <w:sz w:val="24"/>
                <w:szCs w:val="24"/>
                <w:lang w:eastAsia="en-IN" w:bidi="mr-IN"/>
              </w:rPr>
              <w:t>NO. OF CASES</w:t>
            </w:r>
          </w:p>
        </w:tc>
        <w:tc>
          <w:tcPr>
            <w:tcW w:w="1188" w:type="dxa"/>
            <w:noWrap/>
            <w:hideMark/>
          </w:tcPr>
          <w:p w14:paraId="155ADE63" w14:textId="77777777" w:rsidR="00516514" w:rsidRPr="007E40CB" w:rsidRDefault="00516514" w:rsidP="00784821">
            <w:pPr>
              <w:spacing w:line="360" w:lineRule="auto"/>
              <w:rPr>
                <w:rFonts w:asciiTheme="majorBidi" w:eastAsia="Times New Roman" w:hAnsiTheme="majorBidi" w:cstheme="majorBidi"/>
                <w:b/>
                <w:bCs/>
                <w:color w:val="000000"/>
                <w:sz w:val="24"/>
                <w:szCs w:val="24"/>
                <w:lang w:eastAsia="en-IN" w:bidi="mr-IN"/>
              </w:rPr>
            </w:pPr>
            <w:r w:rsidRPr="007E40CB">
              <w:rPr>
                <w:rFonts w:asciiTheme="majorBidi" w:eastAsia="Times New Roman" w:hAnsiTheme="majorBidi" w:cstheme="majorBidi"/>
                <w:b/>
                <w:bCs/>
                <w:color w:val="000000"/>
                <w:sz w:val="24"/>
                <w:szCs w:val="24"/>
                <w:lang w:eastAsia="en-IN" w:bidi="mr-IN"/>
              </w:rPr>
              <w:t>PERCENTAGE</w:t>
            </w:r>
          </w:p>
        </w:tc>
      </w:tr>
      <w:tr w:rsidR="00516514" w:rsidRPr="007E40CB" w14:paraId="2CB7B612" w14:textId="77777777" w:rsidTr="00FC3902">
        <w:trPr>
          <w:trHeight w:val="290"/>
          <w:jc w:val="center"/>
        </w:trPr>
        <w:tc>
          <w:tcPr>
            <w:tcW w:w="976" w:type="dxa"/>
            <w:noWrap/>
            <w:hideMark/>
          </w:tcPr>
          <w:p w14:paraId="093996A1" w14:textId="77777777" w:rsidR="00516514" w:rsidRPr="007E40CB" w:rsidRDefault="00516514" w:rsidP="00784821">
            <w:pPr>
              <w:spacing w:line="360" w:lineRule="auto"/>
              <w:jc w:val="right"/>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eastAsia="en-IN" w:bidi="mr-IN"/>
              </w:rPr>
              <w:t>1</w:t>
            </w:r>
          </w:p>
        </w:tc>
        <w:tc>
          <w:tcPr>
            <w:tcW w:w="976" w:type="dxa"/>
            <w:noWrap/>
            <w:hideMark/>
          </w:tcPr>
          <w:p w14:paraId="01544B00" w14:textId="77777777" w:rsidR="00516514" w:rsidRPr="007E40CB" w:rsidRDefault="00516514" w:rsidP="00784821">
            <w:pPr>
              <w:spacing w:line="360" w:lineRule="auto"/>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eastAsia="en-IN" w:bidi="mr-IN"/>
              </w:rPr>
              <w:t>SUDDEN</w:t>
            </w:r>
          </w:p>
        </w:tc>
        <w:tc>
          <w:tcPr>
            <w:tcW w:w="976" w:type="dxa"/>
            <w:noWrap/>
            <w:hideMark/>
          </w:tcPr>
          <w:p w14:paraId="19CDEE6F" w14:textId="77777777" w:rsidR="00516514" w:rsidRPr="007E40CB" w:rsidRDefault="00516514" w:rsidP="00784821">
            <w:pPr>
              <w:spacing w:line="360" w:lineRule="auto"/>
              <w:jc w:val="right"/>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eastAsia="en-IN" w:bidi="mr-IN"/>
              </w:rPr>
              <w:t>8</w:t>
            </w:r>
          </w:p>
        </w:tc>
        <w:tc>
          <w:tcPr>
            <w:tcW w:w="1188" w:type="dxa"/>
            <w:noWrap/>
            <w:hideMark/>
          </w:tcPr>
          <w:p w14:paraId="0C40CAFB" w14:textId="77777777" w:rsidR="00516514" w:rsidRPr="007E40CB" w:rsidRDefault="00516514" w:rsidP="00784821">
            <w:pPr>
              <w:spacing w:line="360" w:lineRule="auto"/>
              <w:jc w:val="right"/>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eastAsia="en-IN" w:bidi="mr-IN"/>
              </w:rPr>
              <w:t>29%</w:t>
            </w:r>
          </w:p>
        </w:tc>
      </w:tr>
      <w:tr w:rsidR="00516514" w:rsidRPr="007E40CB" w14:paraId="60A9EBC5" w14:textId="77777777" w:rsidTr="00FC3902">
        <w:trPr>
          <w:trHeight w:val="290"/>
          <w:jc w:val="center"/>
        </w:trPr>
        <w:tc>
          <w:tcPr>
            <w:tcW w:w="976" w:type="dxa"/>
            <w:noWrap/>
            <w:hideMark/>
          </w:tcPr>
          <w:p w14:paraId="1ED0992F" w14:textId="77777777" w:rsidR="00516514" w:rsidRPr="007E40CB" w:rsidRDefault="00516514" w:rsidP="00784821">
            <w:pPr>
              <w:spacing w:line="360" w:lineRule="auto"/>
              <w:jc w:val="right"/>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eastAsia="en-IN" w:bidi="mr-IN"/>
              </w:rPr>
              <w:t>2</w:t>
            </w:r>
          </w:p>
        </w:tc>
        <w:tc>
          <w:tcPr>
            <w:tcW w:w="976" w:type="dxa"/>
            <w:noWrap/>
            <w:hideMark/>
          </w:tcPr>
          <w:p w14:paraId="43916A97" w14:textId="77777777" w:rsidR="00516514" w:rsidRPr="007E40CB" w:rsidRDefault="00516514" w:rsidP="00784821">
            <w:pPr>
              <w:spacing w:line="360" w:lineRule="auto"/>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eastAsia="en-IN" w:bidi="mr-IN"/>
              </w:rPr>
              <w:t xml:space="preserve">GRADUAL </w:t>
            </w:r>
          </w:p>
        </w:tc>
        <w:tc>
          <w:tcPr>
            <w:tcW w:w="976" w:type="dxa"/>
            <w:noWrap/>
            <w:hideMark/>
          </w:tcPr>
          <w:p w14:paraId="3CB30221" w14:textId="77777777" w:rsidR="00516514" w:rsidRPr="007E40CB" w:rsidRDefault="00516514" w:rsidP="00784821">
            <w:pPr>
              <w:spacing w:line="360" w:lineRule="auto"/>
              <w:jc w:val="right"/>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eastAsia="en-IN" w:bidi="mr-IN"/>
              </w:rPr>
              <w:t>20</w:t>
            </w:r>
          </w:p>
        </w:tc>
        <w:tc>
          <w:tcPr>
            <w:tcW w:w="1188" w:type="dxa"/>
            <w:noWrap/>
            <w:hideMark/>
          </w:tcPr>
          <w:p w14:paraId="3A6570EC" w14:textId="77777777" w:rsidR="00516514" w:rsidRPr="007E40CB" w:rsidRDefault="00516514" w:rsidP="00784821">
            <w:pPr>
              <w:spacing w:line="360" w:lineRule="auto"/>
              <w:jc w:val="right"/>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eastAsia="en-IN" w:bidi="mr-IN"/>
              </w:rPr>
              <w:t>71%</w:t>
            </w:r>
          </w:p>
        </w:tc>
      </w:tr>
    </w:tbl>
    <w:p w14:paraId="0D1291FE" w14:textId="08B7BEA0" w:rsidR="00516514" w:rsidRPr="007E40CB" w:rsidRDefault="00516514" w:rsidP="00FC390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 no. 12- Onset of the disease in sycosis miasm</w:t>
      </w:r>
    </w:p>
    <w:p w14:paraId="48D3A59A" w14:textId="672043C7" w:rsidR="00516514" w:rsidRPr="007E40CB" w:rsidRDefault="00516514" w:rsidP="00FC3902">
      <w:pPr>
        <w:spacing w:after="200" w:line="360" w:lineRule="auto"/>
        <w:jc w:val="center"/>
        <w:rPr>
          <w:rFonts w:asciiTheme="majorBidi" w:eastAsiaTheme="minorEastAsia" w:hAnsiTheme="majorBidi" w:cstheme="majorBidi"/>
          <w:b/>
          <w:bCs/>
          <w:sz w:val="24"/>
          <w:szCs w:val="24"/>
          <w:lang w:val="en-US"/>
        </w:rPr>
      </w:pPr>
      <w:r w:rsidRPr="007E40CB">
        <w:rPr>
          <w:rFonts w:asciiTheme="majorBidi" w:hAnsiTheme="majorBidi" w:cstheme="majorBidi"/>
          <w:noProof/>
          <w:sz w:val="24"/>
          <w:szCs w:val="24"/>
          <w:lang w:eastAsia="en-IN"/>
        </w:rPr>
        <w:drawing>
          <wp:inline distT="0" distB="0" distL="0" distR="0" wp14:anchorId="78F475CB" wp14:editId="65CC35FD">
            <wp:extent cx="4572000" cy="2743200"/>
            <wp:effectExtent l="0" t="0" r="0" b="0"/>
            <wp:docPr id="17" name="Chart 17">
              <a:extLst xmlns:a="http://schemas.openxmlformats.org/drawingml/2006/main">
                <a:ext uri="{FF2B5EF4-FFF2-40B4-BE49-F238E27FC236}">
                  <a16:creationId xmlns:a16="http://schemas.microsoft.com/office/drawing/2014/main" id="{AFF7E930-17D5-489A-9026-B8E619CA14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BD51CE8" w14:textId="32C21558" w:rsidR="00516514" w:rsidRPr="007E40CB" w:rsidRDefault="00516514" w:rsidP="00FC390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Graph no. 12. Onset of the disease in sycosis miasm</w:t>
      </w:r>
    </w:p>
    <w:p w14:paraId="406FB95F" w14:textId="77777777" w:rsidR="00FC3902" w:rsidRPr="007E40CB" w:rsidRDefault="00FC3902">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p>
    <w:p w14:paraId="750D0F86" w14:textId="50394743" w:rsidR="005E4FDF" w:rsidRPr="007E40CB" w:rsidRDefault="00FC3902" w:rsidP="00FC3902">
      <w:pPr>
        <w:pStyle w:val="ListParagraph"/>
        <w:numPr>
          <w:ilvl w:val="0"/>
          <w:numId w:val="32"/>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LIST OF PSORIC SYMPTOMS</w:t>
      </w:r>
    </w:p>
    <w:tbl>
      <w:tblPr>
        <w:tblStyle w:val="TableGrid4"/>
        <w:tblW w:w="0" w:type="auto"/>
        <w:jc w:val="center"/>
        <w:tblLook w:val="04A0" w:firstRow="1" w:lastRow="0" w:firstColumn="1" w:lastColumn="0" w:noHBand="0" w:noVBand="1"/>
      </w:tblPr>
      <w:tblGrid>
        <w:gridCol w:w="846"/>
        <w:gridCol w:w="3260"/>
        <w:gridCol w:w="3544"/>
      </w:tblGrid>
      <w:tr w:rsidR="005E4FDF" w:rsidRPr="007E40CB" w14:paraId="3DBFF3CF" w14:textId="77777777" w:rsidTr="00FD42FC">
        <w:trPr>
          <w:jc w:val="center"/>
        </w:trPr>
        <w:tc>
          <w:tcPr>
            <w:tcW w:w="846" w:type="dxa"/>
          </w:tcPr>
          <w:p w14:paraId="11198244" w14:textId="79D9D346" w:rsidR="005E4FDF" w:rsidRPr="007E40CB" w:rsidRDefault="005E4FDF" w:rsidP="00FD42FC">
            <w:pPr>
              <w:rPr>
                <w:rFonts w:asciiTheme="majorBidi" w:hAnsiTheme="majorBidi" w:cstheme="majorBidi"/>
                <w:b/>
                <w:bCs/>
                <w:sz w:val="24"/>
                <w:szCs w:val="24"/>
              </w:rPr>
            </w:pPr>
            <w:r w:rsidRPr="007E40CB">
              <w:rPr>
                <w:rFonts w:asciiTheme="majorBidi" w:hAnsiTheme="majorBidi" w:cstheme="majorBidi"/>
                <w:b/>
                <w:bCs/>
                <w:sz w:val="24"/>
                <w:szCs w:val="24"/>
              </w:rPr>
              <w:t>Sr.</w:t>
            </w:r>
            <w:r w:rsidR="00A11FA0" w:rsidRPr="007E40CB">
              <w:rPr>
                <w:rFonts w:asciiTheme="majorBidi" w:hAnsiTheme="majorBidi" w:cstheme="majorBidi"/>
                <w:b/>
                <w:bCs/>
                <w:sz w:val="24"/>
                <w:szCs w:val="24"/>
              </w:rPr>
              <w:t xml:space="preserve"> </w:t>
            </w:r>
            <w:r w:rsidRPr="007E40CB">
              <w:rPr>
                <w:rFonts w:asciiTheme="majorBidi" w:hAnsiTheme="majorBidi" w:cstheme="majorBidi"/>
                <w:b/>
                <w:bCs/>
                <w:sz w:val="24"/>
                <w:szCs w:val="24"/>
              </w:rPr>
              <w:t xml:space="preserve">No </w:t>
            </w:r>
          </w:p>
        </w:tc>
        <w:tc>
          <w:tcPr>
            <w:tcW w:w="3260" w:type="dxa"/>
          </w:tcPr>
          <w:p w14:paraId="1AA7247A" w14:textId="77777777" w:rsidR="005E4FDF" w:rsidRPr="007E40CB" w:rsidRDefault="005E4FDF" w:rsidP="00FD42FC">
            <w:pPr>
              <w:rPr>
                <w:rFonts w:asciiTheme="majorBidi" w:hAnsiTheme="majorBidi" w:cstheme="majorBidi"/>
                <w:b/>
                <w:bCs/>
                <w:sz w:val="24"/>
                <w:szCs w:val="24"/>
              </w:rPr>
            </w:pPr>
            <w:r w:rsidRPr="007E40CB">
              <w:rPr>
                <w:rFonts w:asciiTheme="majorBidi" w:hAnsiTheme="majorBidi" w:cstheme="majorBidi"/>
                <w:b/>
                <w:bCs/>
                <w:sz w:val="24"/>
                <w:szCs w:val="24"/>
              </w:rPr>
              <w:t xml:space="preserve">Total symptoms found in cases </w:t>
            </w:r>
          </w:p>
        </w:tc>
        <w:tc>
          <w:tcPr>
            <w:tcW w:w="3544" w:type="dxa"/>
          </w:tcPr>
          <w:p w14:paraId="192F1186" w14:textId="78D7D6A2" w:rsidR="005E4FDF" w:rsidRPr="007E40CB" w:rsidRDefault="00FD42FC" w:rsidP="00FD42FC">
            <w:pPr>
              <w:rPr>
                <w:rFonts w:asciiTheme="majorBidi" w:hAnsiTheme="majorBidi" w:cstheme="majorBidi"/>
                <w:b/>
                <w:bCs/>
                <w:sz w:val="24"/>
                <w:szCs w:val="24"/>
              </w:rPr>
            </w:pPr>
            <w:r w:rsidRPr="007E40CB">
              <w:rPr>
                <w:rFonts w:asciiTheme="majorBidi" w:hAnsiTheme="majorBidi" w:cstheme="majorBidi"/>
                <w:b/>
                <w:bCs/>
                <w:sz w:val="24"/>
                <w:szCs w:val="24"/>
              </w:rPr>
              <w:t>N</w:t>
            </w:r>
            <w:r w:rsidR="005E4FDF" w:rsidRPr="007E40CB">
              <w:rPr>
                <w:rFonts w:asciiTheme="majorBidi" w:hAnsiTheme="majorBidi" w:cstheme="majorBidi"/>
                <w:b/>
                <w:bCs/>
                <w:sz w:val="24"/>
                <w:szCs w:val="24"/>
              </w:rPr>
              <w:t xml:space="preserve">umber of cases </w:t>
            </w:r>
          </w:p>
        </w:tc>
      </w:tr>
      <w:tr w:rsidR="005E4FDF" w:rsidRPr="007E40CB" w14:paraId="475F67DD" w14:textId="77777777" w:rsidTr="00FD42FC">
        <w:trPr>
          <w:jc w:val="center"/>
        </w:trPr>
        <w:tc>
          <w:tcPr>
            <w:tcW w:w="846" w:type="dxa"/>
          </w:tcPr>
          <w:p w14:paraId="07F91389"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1</w:t>
            </w:r>
          </w:p>
        </w:tc>
        <w:tc>
          <w:tcPr>
            <w:tcW w:w="3260" w:type="dxa"/>
          </w:tcPr>
          <w:p w14:paraId="796F1F3F"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 xml:space="preserve">Cr sweet </w:t>
            </w:r>
          </w:p>
        </w:tc>
        <w:tc>
          <w:tcPr>
            <w:tcW w:w="3544" w:type="dxa"/>
          </w:tcPr>
          <w:p w14:paraId="370EA1BC" w14:textId="6A59D3BE"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8</w:t>
            </w:r>
          </w:p>
        </w:tc>
      </w:tr>
      <w:tr w:rsidR="005E4FDF" w:rsidRPr="007E40CB" w14:paraId="243F38F6" w14:textId="77777777" w:rsidTr="00FD42FC">
        <w:trPr>
          <w:jc w:val="center"/>
        </w:trPr>
        <w:tc>
          <w:tcPr>
            <w:tcW w:w="846" w:type="dxa"/>
          </w:tcPr>
          <w:p w14:paraId="32205676"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2</w:t>
            </w:r>
          </w:p>
        </w:tc>
        <w:tc>
          <w:tcPr>
            <w:tcW w:w="3260" w:type="dxa"/>
          </w:tcPr>
          <w:p w14:paraId="1DA1CA28"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Cr chicken</w:t>
            </w:r>
          </w:p>
        </w:tc>
        <w:tc>
          <w:tcPr>
            <w:tcW w:w="3544" w:type="dxa"/>
          </w:tcPr>
          <w:p w14:paraId="62D5197A" w14:textId="131D07BA"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3</w:t>
            </w:r>
          </w:p>
        </w:tc>
      </w:tr>
      <w:tr w:rsidR="005E4FDF" w:rsidRPr="007E40CB" w14:paraId="17D60707" w14:textId="77777777" w:rsidTr="00FD42FC">
        <w:trPr>
          <w:jc w:val="center"/>
        </w:trPr>
        <w:tc>
          <w:tcPr>
            <w:tcW w:w="846" w:type="dxa"/>
          </w:tcPr>
          <w:p w14:paraId="2878EE77"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3</w:t>
            </w:r>
          </w:p>
        </w:tc>
        <w:tc>
          <w:tcPr>
            <w:tcW w:w="3260" w:type="dxa"/>
          </w:tcPr>
          <w:p w14:paraId="42610E71"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Cr sour</w:t>
            </w:r>
          </w:p>
        </w:tc>
        <w:tc>
          <w:tcPr>
            <w:tcW w:w="3544" w:type="dxa"/>
          </w:tcPr>
          <w:p w14:paraId="2073DC45" w14:textId="5BBE2D08"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8</w:t>
            </w:r>
          </w:p>
        </w:tc>
      </w:tr>
      <w:tr w:rsidR="005E4FDF" w:rsidRPr="007E40CB" w14:paraId="7D4D985B" w14:textId="77777777" w:rsidTr="00FD42FC">
        <w:trPr>
          <w:jc w:val="center"/>
        </w:trPr>
        <w:tc>
          <w:tcPr>
            <w:tcW w:w="846" w:type="dxa"/>
          </w:tcPr>
          <w:p w14:paraId="08D867B8"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4</w:t>
            </w:r>
          </w:p>
        </w:tc>
        <w:tc>
          <w:tcPr>
            <w:tcW w:w="3260" w:type="dxa"/>
          </w:tcPr>
          <w:p w14:paraId="710FBEF4"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Cr spicy</w:t>
            </w:r>
          </w:p>
        </w:tc>
        <w:tc>
          <w:tcPr>
            <w:tcW w:w="3544" w:type="dxa"/>
          </w:tcPr>
          <w:p w14:paraId="041D90ED" w14:textId="29D26A2B"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7</w:t>
            </w:r>
          </w:p>
        </w:tc>
      </w:tr>
      <w:tr w:rsidR="005E4FDF" w:rsidRPr="007E40CB" w14:paraId="4B55694C" w14:textId="77777777" w:rsidTr="00FD42FC">
        <w:trPr>
          <w:jc w:val="center"/>
        </w:trPr>
        <w:tc>
          <w:tcPr>
            <w:tcW w:w="846" w:type="dxa"/>
          </w:tcPr>
          <w:p w14:paraId="24DAC71B"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5</w:t>
            </w:r>
          </w:p>
        </w:tc>
        <w:tc>
          <w:tcPr>
            <w:tcW w:w="3260" w:type="dxa"/>
          </w:tcPr>
          <w:p w14:paraId="78152DF2"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Cr egg</w:t>
            </w:r>
          </w:p>
        </w:tc>
        <w:tc>
          <w:tcPr>
            <w:tcW w:w="3544" w:type="dxa"/>
          </w:tcPr>
          <w:p w14:paraId="5F90A6A1" w14:textId="083FBA6F"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2</w:t>
            </w:r>
          </w:p>
        </w:tc>
      </w:tr>
      <w:tr w:rsidR="005E4FDF" w:rsidRPr="007E40CB" w14:paraId="6A0051A2" w14:textId="77777777" w:rsidTr="00FD42FC">
        <w:trPr>
          <w:jc w:val="center"/>
        </w:trPr>
        <w:tc>
          <w:tcPr>
            <w:tcW w:w="846" w:type="dxa"/>
          </w:tcPr>
          <w:p w14:paraId="26B55749"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6</w:t>
            </w:r>
          </w:p>
        </w:tc>
        <w:tc>
          <w:tcPr>
            <w:tcW w:w="3260" w:type="dxa"/>
          </w:tcPr>
          <w:p w14:paraId="15E25AB9"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Cr ice cream</w:t>
            </w:r>
          </w:p>
        </w:tc>
        <w:tc>
          <w:tcPr>
            <w:tcW w:w="3544" w:type="dxa"/>
          </w:tcPr>
          <w:p w14:paraId="27BF1E76" w14:textId="0FDFDA64"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2</w:t>
            </w:r>
          </w:p>
        </w:tc>
      </w:tr>
      <w:tr w:rsidR="005E4FDF" w:rsidRPr="007E40CB" w14:paraId="7493184B" w14:textId="77777777" w:rsidTr="00FD42FC">
        <w:trPr>
          <w:jc w:val="center"/>
        </w:trPr>
        <w:tc>
          <w:tcPr>
            <w:tcW w:w="846" w:type="dxa"/>
          </w:tcPr>
          <w:p w14:paraId="2948999B"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7</w:t>
            </w:r>
          </w:p>
        </w:tc>
        <w:tc>
          <w:tcPr>
            <w:tcW w:w="3260" w:type="dxa"/>
          </w:tcPr>
          <w:p w14:paraId="61399C68"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Cr fish</w:t>
            </w:r>
          </w:p>
        </w:tc>
        <w:tc>
          <w:tcPr>
            <w:tcW w:w="3544" w:type="dxa"/>
          </w:tcPr>
          <w:p w14:paraId="7A323E75" w14:textId="19C9EC4C"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6</w:t>
            </w:r>
          </w:p>
        </w:tc>
      </w:tr>
      <w:tr w:rsidR="005E4FDF" w:rsidRPr="007E40CB" w14:paraId="626C8CCA" w14:textId="77777777" w:rsidTr="00FD42FC">
        <w:trPr>
          <w:jc w:val="center"/>
        </w:trPr>
        <w:tc>
          <w:tcPr>
            <w:tcW w:w="846" w:type="dxa"/>
          </w:tcPr>
          <w:p w14:paraId="4A17F6F2"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8</w:t>
            </w:r>
          </w:p>
        </w:tc>
        <w:tc>
          <w:tcPr>
            <w:tcW w:w="3260" w:type="dxa"/>
          </w:tcPr>
          <w:p w14:paraId="14698BF1"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 xml:space="preserve">Cr pungent </w:t>
            </w:r>
          </w:p>
        </w:tc>
        <w:tc>
          <w:tcPr>
            <w:tcW w:w="3544" w:type="dxa"/>
          </w:tcPr>
          <w:p w14:paraId="302A50DA" w14:textId="727ADB66"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5</w:t>
            </w:r>
          </w:p>
        </w:tc>
      </w:tr>
      <w:tr w:rsidR="005E4FDF" w:rsidRPr="007E40CB" w14:paraId="4F76EF53" w14:textId="77777777" w:rsidTr="00FD42FC">
        <w:trPr>
          <w:jc w:val="center"/>
        </w:trPr>
        <w:tc>
          <w:tcPr>
            <w:tcW w:w="846" w:type="dxa"/>
          </w:tcPr>
          <w:p w14:paraId="79621A2A"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9</w:t>
            </w:r>
          </w:p>
        </w:tc>
        <w:tc>
          <w:tcPr>
            <w:tcW w:w="3260" w:type="dxa"/>
          </w:tcPr>
          <w:p w14:paraId="4392B5F8"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Cr milk</w:t>
            </w:r>
          </w:p>
        </w:tc>
        <w:tc>
          <w:tcPr>
            <w:tcW w:w="3544" w:type="dxa"/>
          </w:tcPr>
          <w:p w14:paraId="6E5BB68B" w14:textId="6E3FD64E"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6</w:t>
            </w:r>
          </w:p>
        </w:tc>
      </w:tr>
      <w:tr w:rsidR="005E4FDF" w:rsidRPr="007E40CB" w14:paraId="30493CA3" w14:textId="77777777" w:rsidTr="00FD42FC">
        <w:trPr>
          <w:jc w:val="center"/>
        </w:trPr>
        <w:tc>
          <w:tcPr>
            <w:tcW w:w="846" w:type="dxa"/>
          </w:tcPr>
          <w:p w14:paraId="20C834AC"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10</w:t>
            </w:r>
          </w:p>
        </w:tc>
        <w:tc>
          <w:tcPr>
            <w:tcW w:w="3260" w:type="dxa"/>
          </w:tcPr>
          <w:p w14:paraId="3B996514"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 xml:space="preserve">Av salty </w:t>
            </w:r>
          </w:p>
        </w:tc>
        <w:tc>
          <w:tcPr>
            <w:tcW w:w="3544" w:type="dxa"/>
          </w:tcPr>
          <w:p w14:paraId="06C78BC2" w14:textId="220D7117"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3</w:t>
            </w:r>
          </w:p>
        </w:tc>
      </w:tr>
      <w:tr w:rsidR="005E4FDF" w:rsidRPr="007E40CB" w14:paraId="1FA663F2" w14:textId="77777777" w:rsidTr="00FD42FC">
        <w:trPr>
          <w:jc w:val="center"/>
        </w:trPr>
        <w:tc>
          <w:tcPr>
            <w:tcW w:w="846" w:type="dxa"/>
          </w:tcPr>
          <w:p w14:paraId="04A804AC"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11</w:t>
            </w:r>
          </w:p>
        </w:tc>
        <w:tc>
          <w:tcPr>
            <w:tcW w:w="3260" w:type="dxa"/>
          </w:tcPr>
          <w:p w14:paraId="3CC7EA97"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 xml:space="preserve">Av sour </w:t>
            </w:r>
          </w:p>
        </w:tc>
        <w:tc>
          <w:tcPr>
            <w:tcW w:w="3544" w:type="dxa"/>
          </w:tcPr>
          <w:p w14:paraId="5C7F6DDB" w14:textId="78B8317B"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3</w:t>
            </w:r>
          </w:p>
        </w:tc>
      </w:tr>
      <w:tr w:rsidR="005E4FDF" w:rsidRPr="007E40CB" w14:paraId="12D95E52" w14:textId="77777777" w:rsidTr="00FD42FC">
        <w:trPr>
          <w:jc w:val="center"/>
        </w:trPr>
        <w:tc>
          <w:tcPr>
            <w:tcW w:w="846" w:type="dxa"/>
          </w:tcPr>
          <w:p w14:paraId="4D54F848"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12</w:t>
            </w:r>
          </w:p>
        </w:tc>
        <w:tc>
          <w:tcPr>
            <w:tcW w:w="3260" w:type="dxa"/>
          </w:tcPr>
          <w:p w14:paraId="4FC5B2EE"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 xml:space="preserve">Av sweet </w:t>
            </w:r>
          </w:p>
        </w:tc>
        <w:tc>
          <w:tcPr>
            <w:tcW w:w="3544" w:type="dxa"/>
          </w:tcPr>
          <w:p w14:paraId="6E6E26F4" w14:textId="4D4F2961"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5</w:t>
            </w:r>
          </w:p>
        </w:tc>
      </w:tr>
      <w:tr w:rsidR="005E4FDF" w:rsidRPr="007E40CB" w14:paraId="518DC175" w14:textId="77777777" w:rsidTr="00FD42FC">
        <w:trPr>
          <w:jc w:val="center"/>
        </w:trPr>
        <w:tc>
          <w:tcPr>
            <w:tcW w:w="846" w:type="dxa"/>
          </w:tcPr>
          <w:p w14:paraId="3804370C"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13</w:t>
            </w:r>
          </w:p>
        </w:tc>
        <w:tc>
          <w:tcPr>
            <w:tcW w:w="3260" w:type="dxa"/>
          </w:tcPr>
          <w:p w14:paraId="14C0973C"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 xml:space="preserve">Av milk </w:t>
            </w:r>
          </w:p>
        </w:tc>
        <w:tc>
          <w:tcPr>
            <w:tcW w:w="3544" w:type="dxa"/>
          </w:tcPr>
          <w:p w14:paraId="3B76A466" w14:textId="70F34514"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3</w:t>
            </w:r>
          </w:p>
        </w:tc>
      </w:tr>
      <w:tr w:rsidR="005E4FDF" w:rsidRPr="007E40CB" w14:paraId="275361AF" w14:textId="77777777" w:rsidTr="00FD42FC">
        <w:trPr>
          <w:jc w:val="center"/>
        </w:trPr>
        <w:tc>
          <w:tcPr>
            <w:tcW w:w="846" w:type="dxa"/>
          </w:tcPr>
          <w:p w14:paraId="46438EA1"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14</w:t>
            </w:r>
          </w:p>
        </w:tc>
        <w:tc>
          <w:tcPr>
            <w:tcW w:w="3260" w:type="dxa"/>
          </w:tcPr>
          <w:p w14:paraId="28C38A43"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 xml:space="preserve">&lt;Hunger </w:t>
            </w:r>
          </w:p>
        </w:tc>
        <w:tc>
          <w:tcPr>
            <w:tcW w:w="3544" w:type="dxa"/>
          </w:tcPr>
          <w:p w14:paraId="709BE2A9" w14:textId="3FADFE1C"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6</w:t>
            </w:r>
          </w:p>
        </w:tc>
      </w:tr>
      <w:tr w:rsidR="005E4FDF" w:rsidRPr="007E40CB" w14:paraId="064393F1" w14:textId="77777777" w:rsidTr="00FD42FC">
        <w:trPr>
          <w:jc w:val="center"/>
        </w:trPr>
        <w:tc>
          <w:tcPr>
            <w:tcW w:w="846" w:type="dxa"/>
          </w:tcPr>
          <w:p w14:paraId="44D74CD1"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15</w:t>
            </w:r>
          </w:p>
        </w:tc>
        <w:tc>
          <w:tcPr>
            <w:tcW w:w="3260" w:type="dxa"/>
          </w:tcPr>
          <w:p w14:paraId="12AACA64"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&lt;motion</w:t>
            </w:r>
          </w:p>
        </w:tc>
        <w:tc>
          <w:tcPr>
            <w:tcW w:w="3544" w:type="dxa"/>
          </w:tcPr>
          <w:p w14:paraId="3D231759" w14:textId="10FA5D1A"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5</w:t>
            </w:r>
          </w:p>
        </w:tc>
      </w:tr>
      <w:tr w:rsidR="005E4FDF" w:rsidRPr="007E40CB" w14:paraId="0D7A0FCC" w14:textId="77777777" w:rsidTr="00FD42FC">
        <w:trPr>
          <w:jc w:val="center"/>
        </w:trPr>
        <w:tc>
          <w:tcPr>
            <w:tcW w:w="846" w:type="dxa"/>
          </w:tcPr>
          <w:p w14:paraId="698F3986"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16</w:t>
            </w:r>
          </w:p>
        </w:tc>
        <w:tc>
          <w:tcPr>
            <w:tcW w:w="3260" w:type="dxa"/>
          </w:tcPr>
          <w:p w14:paraId="369EB3A1"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&lt;sun</w:t>
            </w:r>
          </w:p>
        </w:tc>
        <w:tc>
          <w:tcPr>
            <w:tcW w:w="3544" w:type="dxa"/>
          </w:tcPr>
          <w:p w14:paraId="015DFB30" w14:textId="6FD27B9E"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6</w:t>
            </w:r>
          </w:p>
        </w:tc>
      </w:tr>
      <w:tr w:rsidR="005E4FDF" w:rsidRPr="007E40CB" w14:paraId="53EBEFB2" w14:textId="77777777" w:rsidTr="00FD42FC">
        <w:trPr>
          <w:jc w:val="center"/>
        </w:trPr>
        <w:tc>
          <w:tcPr>
            <w:tcW w:w="846" w:type="dxa"/>
          </w:tcPr>
          <w:p w14:paraId="1EBCB0CC"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17</w:t>
            </w:r>
          </w:p>
        </w:tc>
        <w:tc>
          <w:tcPr>
            <w:tcW w:w="3260" w:type="dxa"/>
          </w:tcPr>
          <w:p w14:paraId="47D73D1E" w14:textId="375C5040"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&lt;</w:t>
            </w:r>
            <w:r w:rsidR="00E528C3" w:rsidRPr="007E40CB">
              <w:rPr>
                <w:rFonts w:asciiTheme="majorBidi" w:hAnsiTheme="majorBidi" w:cstheme="majorBidi"/>
                <w:sz w:val="24"/>
                <w:szCs w:val="24"/>
              </w:rPr>
              <w:t>odour</w:t>
            </w:r>
          </w:p>
        </w:tc>
        <w:tc>
          <w:tcPr>
            <w:tcW w:w="3544" w:type="dxa"/>
          </w:tcPr>
          <w:p w14:paraId="2750702B" w14:textId="78DD600B"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5</w:t>
            </w:r>
          </w:p>
        </w:tc>
      </w:tr>
      <w:tr w:rsidR="005E4FDF" w:rsidRPr="007E40CB" w14:paraId="3F44FF1A" w14:textId="77777777" w:rsidTr="00FD42FC">
        <w:trPr>
          <w:jc w:val="center"/>
        </w:trPr>
        <w:tc>
          <w:tcPr>
            <w:tcW w:w="846" w:type="dxa"/>
          </w:tcPr>
          <w:p w14:paraId="1D5763D8"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18</w:t>
            </w:r>
          </w:p>
        </w:tc>
        <w:tc>
          <w:tcPr>
            <w:tcW w:w="3260" w:type="dxa"/>
          </w:tcPr>
          <w:p w14:paraId="3C9E29B0"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Perspiration profuse</w:t>
            </w:r>
          </w:p>
        </w:tc>
        <w:tc>
          <w:tcPr>
            <w:tcW w:w="3544" w:type="dxa"/>
          </w:tcPr>
          <w:p w14:paraId="1AB22513" w14:textId="5FBA8BBE"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9</w:t>
            </w:r>
          </w:p>
        </w:tc>
      </w:tr>
      <w:tr w:rsidR="005E4FDF" w:rsidRPr="007E40CB" w14:paraId="16AC8B61" w14:textId="77777777" w:rsidTr="00FD42FC">
        <w:trPr>
          <w:jc w:val="center"/>
        </w:trPr>
        <w:tc>
          <w:tcPr>
            <w:tcW w:w="846" w:type="dxa"/>
          </w:tcPr>
          <w:p w14:paraId="54FB60EF"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19</w:t>
            </w:r>
          </w:p>
        </w:tc>
        <w:tc>
          <w:tcPr>
            <w:tcW w:w="3260" w:type="dxa"/>
          </w:tcPr>
          <w:p w14:paraId="4AC29E85"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 xml:space="preserve">Greying hair </w:t>
            </w:r>
          </w:p>
        </w:tc>
        <w:tc>
          <w:tcPr>
            <w:tcW w:w="3544" w:type="dxa"/>
          </w:tcPr>
          <w:p w14:paraId="27482B29" w14:textId="128FDAB5"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1</w:t>
            </w:r>
          </w:p>
        </w:tc>
      </w:tr>
      <w:tr w:rsidR="005E4FDF" w:rsidRPr="007E40CB" w14:paraId="74499BC6" w14:textId="77777777" w:rsidTr="00FD42FC">
        <w:trPr>
          <w:jc w:val="center"/>
        </w:trPr>
        <w:tc>
          <w:tcPr>
            <w:tcW w:w="846" w:type="dxa"/>
          </w:tcPr>
          <w:p w14:paraId="746BC6A7"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20</w:t>
            </w:r>
          </w:p>
        </w:tc>
        <w:tc>
          <w:tcPr>
            <w:tcW w:w="3260" w:type="dxa"/>
          </w:tcPr>
          <w:p w14:paraId="65B0DA45"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Impatient</w:t>
            </w:r>
          </w:p>
        </w:tc>
        <w:tc>
          <w:tcPr>
            <w:tcW w:w="3544" w:type="dxa"/>
          </w:tcPr>
          <w:p w14:paraId="4CB26E98" w14:textId="33C60DB3"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1</w:t>
            </w:r>
          </w:p>
        </w:tc>
      </w:tr>
      <w:tr w:rsidR="005E4FDF" w:rsidRPr="007E40CB" w14:paraId="0D6B1516" w14:textId="77777777" w:rsidTr="00FD42FC">
        <w:trPr>
          <w:jc w:val="center"/>
        </w:trPr>
        <w:tc>
          <w:tcPr>
            <w:tcW w:w="846" w:type="dxa"/>
          </w:tcPr>
          <w:p w14:paraId="46EA03F9"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21</w:t>
            </w:r>
          </w:p>
        </w:tc>
        <w:tc>
          <w:tcPr>
            <w:tcW w:w="3260" w:type="dxa"/>
          </w:tcPr>
          <w:p w14:paraId="1AA749D7"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Hurried</w:t>
            </w:r>
          </w:p>
        </w:tc>
        <w:tc>
          <w:tcPr>
            <w:tcW w:w="3544" w:type="dxa"/>
          </w:tcPr>
          <w:p w14:paraId="1EC8838A" w14:textId="50084B7E"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1</w:t>
            </w:r>
          </w:p>
        </w:tc>
      </w:tr>
      <w:tr w:rsidR="005E4FDF" w:rsidRPr="007E40CB" w14:paraId="76EFBA46" w14:textId="77777777" w:rsidTr="00FD42FC">
        <w:trPr>
          <w:jc w:val="center"/>
        </w:trPr>
        <w:tc>
          <w:tcPr>
            <w:tcW w:w="846" w:type="dxa"/>
          </w:tcPr>
          <w:p w14:paraId="60149933"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22</w:t>
            </w:r>
          </w:p>
        </w:tc>
        <w:tc>
          <w:tcPr>
            <w:tcW w:w="3260" w:type="dxa"/>
          </w:tcPr>
          <w:p w14:paraId="114619D0"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 xml:space="preserve">Conscientious </w:t>
            </w:r>
          </w:p>
        </w:tc>
        <w:tc>
          <w:tcPr>
            <w:tcW w:w="3544" w:type="dxa"/>
          </w:tcPr>
          <w:p w14:paraId="495903B3" w14:textId="6944F4D7"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2</w:t>
            </w:r>
          </w:p>
        </w:tc>
      </w:tr>
      <w:tr w:rsidR="005E4FDF" w:rsidRPr="007E40CB" w14:paraId="78C2AD7D" w14:textId="77777777" w:rsidTr="00FD42FC">
        <w:trPr>
          <w:jc w:val="center"/>
        </w:trPr>
        <w:tc>
          <w:tcPr>
            <w:tcW w:w="846" w:type="dxa"/>
          </w:tcPr>
          <w:p w14:paraId="65C9FDDF"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23</w:t>
            </w:r>
          </w:p>
        </w:tc>
        <w:tc>
          <w:tcPr>
            <w:tcW w:w="3260" w:type="dxa"/>
          </w:tcPr>
          <w:p w14:paraId="111D4A54"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Dream religious</w:t>
            </w:r>
          </w:p>
        </w:tc>
        <w:tc>
          <w:tcPr>
            <w:tcW w:w="3544" w:type="dxa"/>
          </w:tcPr>
          <w:p w14:paraId="2BB924BA" w14:textId="1571D4AB"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2</w:t>
            </w:r>
          </w:p>
        </w:tc>
      </w:tr>
      <w:tr w:rsidR="005E4FDF" w:rsidRPr="007E40CB" w14:paraId="49FCDD3A" w14:textId="77777777" w:rsidTr="00FD42FC">
        <w:trPr>
          <w:jc w:val="center"/>
        </w:trPr>
        <w:tc>
          <w:tcPr>
            <w:tcW w:w="846" w:type="dxa"/>
          </w:tcPr>
          <w:p w14:paraId="5F867DE8"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24</w:t>
            </w:r>
          </w:p>
        </w:tc>
        <w:tc>
          <w:tcPr>
            <w:tcW w:w="3260" w:type="dxa"/>
          </w:tcPr>
          <w:p w14:paraId="459923E5"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Dream dead bodies</w:t>
            </w:r>
          </w:p>
        </w:tc>
        <w:tc>
          <w:tcPr>
            <w:tcW w:w="3544" w:type="dxa"/>
          </w:tcPr>
          <w:p w14:paraId="1F02D046" w14:textId="4AF86190"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4</w:t>
            </w:r>
          </w:p>
        </w:tc>
      </w:tr>
      <w:tr w:rsidR="005E4FDF" w:rsidRPr="007E40CB" w14:paraId="53C92595" w14:textId="77777777" w:rsidTr="00FD42FC">
        <w:trPr>
          <w:jc w:val="center"/>
        </w:trPr>
        <w:tc>
          <w:tcPr>
            <w:tcW w:w="846" w:type="dxa"/>
          </w:tcPr>
          <w:p w14:paraId="04BFE512"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25</w:t>
            </w:r>
          </w:p>
        </w:tc>
        <w:tc>
          <w:tcPr>
            <w:tcW w:w="3260" w:type="dxa"/>
          </w:tcPr>
          <w:p w14:paraId="50C3A5B3"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 xml:space="preserve">Dream accident </w:t>
            </w:r>
          </w:p>
        </w:tc>
        <w:tc>
          <w:tcPr>
            <w:tcW w:w="3544" w:type="dxa"/>
          </w:tcPr>
          <w:p w14:paraId="7CB8ACC6" w14:textId="35C3A90E"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1</w:t>
            </w:r>
          </w:p>
        </w:tc>
      </w:tr>
      <w:tr w:rsidR="005E4FDF" w:rsidRPr="007E40CB" w14:paraId="5DE3761C" w14:textId="77777777" w:rsidTr="00FD42FC">
        <w:trPr>
          <w:jc w:val="center"/>
        </w:trPr>
        <w:tc>
          <w:tcPr>
            <w:tcW w:w="846" w:type="dxa"/>
          </w:tcPr>
          <w:p w14:paraId="66B3B67E"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26</w:t>
            </w:r>
          </w:p>
        </w:tc>
        <w:tc>
          <w:tcPr>
            <w:tcW w:w="3260" w:type="dxa"/>
          </w:tcPr>
          <w:p w14:paraId="176CF929"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Dream falling</w:t>
            </w:r>
          </w:p>
        </w:tc>
        <w:tc>
          <w:tcPr>
            <w:tcW w:w="3544" w:type="dxa"/>
          </w:tcPr>
          <w:p w14:paraId="4A9F5743" w14:textId="2E394C76"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1</w:t>
            </w:r>
          </w:p>
        </w:tc>
      </w:tr>
      <w:tr w:rsidR="005E4FDF" w:rsidRPr="007E40CB" w14:paraId="79F4D99A" w14:textId="77777777" w:rsidTr="00FD42FC">
        <w:trPr>
          <w:jc w:val="center"/>
        </w:trPr>
        <w:tc>
          <w:tcPr>
            <w:tcW w:w="846" w:type="dxa"/>
          </w:tcPr>
          <w:p w14:paraId="7A370907"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27</w:t>
            </w:r>
          </w:p>
        </w:tc>
        <w:tc>
          <w:tcPr>
            <w:tcW w:w="3260" w:type="dxa"/>
          </w:tcPr>
          <w:p w14:paraId="2C625139"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Dream god</w:t>
            </w:r>
          </w:p>
        </w:tc>
        <w:tc>
          <w:tcPr>
            <w:tcW w:w="3544" w:type="dxa"/>
          </w:tcPr>
          <w:p w14:paraId="52D2BEF7" w14:textId="6737248E"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1</w:t>
            </w:r>
          </w:p>
        </w:tc>
      </w:tr>
      <w:tr w:rsidR="005E4FDF" w:rsidRPr="007E40CB" w14:paraId="20C85CB6" w14:textId="77777777" w:rsidTr="00FD42FC">
        <w:trPr>
          <w:jc w:val="center"/>
        </w:trPr>
        <w:tc>
          <w:tcPr>
            <w:tcW w:w="846" w:type="dxa"/>
          </w:tcPr>
          <w:p w14:paraId="414CDAE9"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28</w:t>
            </w:r>
          </w:p>
        </w:tc>
        <w:tc>
          <w:tcPr>
            <w:tcW w:w="3260" w:type="dxa"/>
          </w:tcPr>
          <w:p w14:paraId="3C770120"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Dream snake</w:t>
            </w:r>
          </w:p>
        </w:tc>
        <w:tc>
          <w:tcPr>
            <w:tcW w:w="3544" w:type="dxa"/>
          </w:tcPr>
          <w:p w14:paraId="3C72F25B" w14:textId="498245AF"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9</w:t>
            </w:r>
          </w:p>
        </w:tc>
      </w:tr>
      <w:tr w:rsidR="005E4FDF" w:rsidRPr="007E40CB" w14:paraId="5FA47049" w14:textId="77777777" w:rsidTr="00FD42FC">
        <w:trPr>
          <w:jc w:val="center"/>
        </w:trPr>
        <w:tc>
          <w:tcPr>
            <w:tcW w:w="846" w:type="dxa"/>
          </w:tcPr>
          <w:p w14:paraId="419968D1"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29</w:t>
            </w:r>
          </w:p>
        </w:tc>
        <w:tc>
          <w:tcPr>
            <w:tcW w:w="3260" w:type="dxa"/>
          </w:tcPr>
          <w:p w14:paraId="3556E455"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Fear dark</w:t>
            </w:r>
          </w:p>
        </w:tc>
        <w:tc>
          <w:tcPr>
            <w:tcW w:w="3544" w:type="dxa"/>
          </w:tcPr>
          <w:p w14:paraId="61825284" w14:textId="25B82C35"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3</w:t>
            </w:r>
          </w:p>
        </w:tc>
      </w:tr>
      <w:tr w:rsidR="005E4FDF" w:rsidRPr="007E40CB" w14:paraId="51817691" w14:textId="77777777" w:rsidTr="00FD42FC">
        <w:trPr>
          <w:jc w:val="center"/>
        </w:trPr>
        <w:tc>
          <w:tcPr>
            <w:tcW w:w="846" w:type="dxa"/>
          </w:tcPr>
          <w:p w14:paraId="427494A9"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30</w:t>
            </w:r>
          </w:p>
        </w:tc>
        <w:tc>
          <w:tcPr>
            <w:tcW w:w="3260" w:type="dxa"/>
          </w:tcPr>
          <w:p w14:paraId="0D77DFB4"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Fear ghost</w:t>
            </w:r>
          </w:p>
        </w:tc>
        <w:tc>
          <w:tcPr>
            <w:tcW w:w="3544" w:type="dxa"/>
          </w:tcPr>
          <w:p w14:paraId="4ACDBABB" w14:textId="2584BABB"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1</w:t>
            </w:r>
          </w:p>
        </w:tc>
      </w:tr>
      <w:tr w:rsidR="005E4FDF" w:rsidRPr="007E40CB" w14:paraId="13C192D6" w14:textId="77777777" w:rsidTr="00FD42FC">
        <w:trPr>
          <w:jc w:val="center"/>
        </w:trPr>
        <w:tc>
          <w:tcPr>
            <w:tcW w:w="846" w:type="dxa"/>
          </w:tcPr>
          <w:p w14:paraId="6EAE8252"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31</w:t>
            </w:r>
          </w:p>
        </w:tc>
        <w:tc>
          <w:tcPr>
            <w:tcW w:w="3260" w:type="dxa"/>
          </w:tcPr>
          <w:p w14:paraId="37CA8857"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Fear blood</w:t>
            </w:r>
          </w:p>
        </w:tc>
        <w:tc>
          <w:tcPr>
            <w:tcW w:w="3544" w:type="dxa"/>
          </w:tcPr>
          <w:p w14:paraId="6FDD3184" w14:textId="6FFC6ABA"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1</w:t>
            </w:r>
          </w:p>
        </w:tc>
      </w:tr>
      <w:tr w:rsidR="005E4FDF" w:rsidRPr="007E40CB" w14:paraId="4FE817FD" w14:textId="77777777" w:rsidTr="00FD42FC">
        <w:trPr>
          <w:jc w:val="center"/>
        </w:trPr>
        <w:tc>
          <w:tcPr>
            <w:tcW w:w="846" w:type="dxa"/>
          </w:tcPr>
          <w:p w14:paraId="042AD537"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32</w:t>
            </w:r>
          </w:p>
        </w:tc>
        <w:tc>
          <w:tcPr>
            <w:tcW w:w="3260" w:type="dxa"/>
          </w:tcPr>
          <w:p w14:paraId="7A425EAB"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Fear future</w:t>
            </w:r>
          </w:p>
        </w:tc>
        <w:tc>
          <w:tcPr>
            <w:tcW w:w="3544" w:type="dxa"/>
          </w:tcPr>
          <w:p w14:paraId="5F36AF18" w14:textId="419756C2"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1</w:t>
            </w:r>
          </w:p>
        </w:tc>
      </w:tr>
      <w:tr w:rsidR="005E4FDF" w:rsidRPr="007E40CB" w14:paraId="76EC5637" w14:textId="77777777" w:rsidTr="00FD42FC">
        <w:trPr>
          <w:jc w:val="center"/>
        </w:trPr>
        <w:tc>
          <w:tcPr>
            <w:tcW w:w="846" w:type="dxa"/>
          </w:tcPr>
          <w:p w14:paraId="15ED30CF"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33</w:t>
            </w:r>
          </w:p>
        </w:tc>
        <w:tc>
          <w:tcPr>
            <w:tcW w:w="3260" w:type="dxa"/>
          </w:tcPr>
          <w:p w14:paraId="47763E41" w14:textId="3740A8E1" w:rsidR="005E4FDF" w:rsidRPr="007E40CB" w:rsidRDefault="00D013C3" w:rsidP="00FD42FC">
            <w:pPr>
              <w:rPr>
                <w:rFonts w:asciiTheme="majorBidi" w:hAnsiTheme="majorBidi" w:cstheme="majorBidi"/>
                <w:sz w:val="24"/>
                <w:szCs w:val="24"/>
              </w:rPr>
            </w:pPr>
            <w:r w:rsidRPr="007E40CB">
              <w:rPr>
                <w:rFonts w:asciiTheme="majorBidi" w:hAnsiTheme="majorBidi" w:cstheme="majorBidi"/>
                <w:sz w:val="24"/>
                <w:szCs w:val="24"/>
              </w:rPr>
              <w:t>F</w:t>
            </w:r>
            <w:r w:rsidR="005E4FDF" w:rsidRPr="007E40CB">
              <w:rPr>
                <w:rFonts w:asciiTheme="majorBidi" w:hAnsiTheme="majorBidi" w:cstheme="majorBidi"/>
                <w:sz w:val="24"/>
                <w:szCs w:val="24"/>
              </w:rPr>
              <w:t>earful</w:t>
            </w:r>
          </w:p>
        </w:tc>
        <w:tc>
          <w:tcPr>
            <w:tcW w:w="3544" w:type="dxa"/>
          </w:tcPr>
          <w:p w14:paraId="1E3F2147" w14:textId="65E82D9C"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2</w:t>
            </w:r>
          </w:p>
        </w:tc>
      </w:tr>
      <w:tr w:rsidR="005E4FDF" w:rsidRPr="007E40CB" w14:paraId="1CA2BDA0" w14:textId="77777777" w:rsidTr="00FD42FC">
        <w:trPr>
          <w:jc w:val="center"/>
        </w:trPr>
        <w:tc>
          <w:tcPr>
            <w:tcW w:w="846" w:type="dxa"/>
          </w:tcPr>
          <w:p w14:paraId="63B46960"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34</w:t>
            </w:r>
          </w:p>
        </w:tc>
        <w:tc>
          <w:tcPr>
            <w:tcW w:w="3260" w:type="dxa"/>
          </w:tcPr>
          <w:p w14:paraId="1B3B6936" w14:textId="5AC1500A" w:rsidR="005E4FDF" w:rsidRPr="007E40CB" w:rsidRDefault="00D013C3" w:rsidP="00FD42FC">
            <w:pPr>
              <w:rPr>
                <w:rFonts w:asciiTheme="majorBidi" w:hAnsiTheme="majorBidi" w:cstheme="majorBidi"/>
                <w:sz w:val="24"/>
                <w:szCs w:val="24"/>
              </w:rPr>
            </w:pPr>
            <w:r w:rsidRPr="007E40CB">
              <w:rPr>
                <w:rFonts w:asciiTheme="majorBidi" w:hAnsiTheme="majorBidi" w:cstheme="majorBidi"/>
                <w:sz w:val="24"/>
                <w:szCs w:val="24"/>
              </w:rPr>
              <w:t>S</w:t>
            </w:r>
            <w:r w:rsidR="005E4FDF" w:rsidRPr="007E40CB">
              <w:rPr>
                <w:rFonts w:asciiTheme="majorBidi" w:hAnsiTheme="majorBidi" w:cstheme="majorBidi"/>
                <w:sz w:val="24"/>
                <w:szCs w:val="24"/>
              </w:rPr>
              <w:t>hy</w:t>
            </w:r>
          </w:p>
        </w:tc>
        <w:tc>
          <w:tcPr>
            <w:tcW w:w="3544" w:type="dxa"/>
          </w:tcPr>
          <w:p w14:paraId="513FEE38" w14:textId="172AB169"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1</w:t>
            </w:r>
          </w:p>
        </w:tc>
      </w:tr>
      <w:tr w:rsidR="005E4FDF" w:rsidRPr="007E40CB" w14:paraId="40325290" w14:textId="77777777" w:rsidTr="00FD42FC">
        <w:trPr>
          <w:jc w:val="center"/>
        </w:trPr>
        <w:tc>
          <w:tcPr>
            <w:tcW w:w="846" w:type="dxa"/>
          </w:tcPr>
          <w:p w14:paraId="2A517074"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35</w:t>
            </w:r>
          </w:p>
        </w:tc>
        <w:tc>
          <w:tcPr>
            <w:tcW w:w="3260" w:type="dxa"/>
          </w:tcPr>
          <w:p w14:paraId="1153D701" w14:textId="3C518263" w:rsidR="005E4FDF" w:rsidRPr="007E40CB" w:rsidRDefault="00D013C3" w:rsidP="00FD42FC">
            <w:pPr>
              <w:rPr>
                <w:rFonts w:asciiTheme="majorBidi" w:hAnsiTheme="majorBidi" w:cstheme="majorBidi"/>
                <w:sz w:val="24"/>
                <w:szCs w:val="24"/>
              </w:rPr>
            </w:pPr>
            <w:r w:rsidRPr="007E40CB">
              <w:rPr>
                <w:rFonts w:asciiTheme="majorBidi" w:hAnsiTheme="majorBidi" w:cstheme="majorBidi"/>
                <w:sz w:val="24"/>
                <w:szCs w:val="24"/>
              </w:rPr>
              <w:t>T</w:t>
            </w:r>
            <w:r w:rsidR="005E4FDF" w:rsidRPr="007E40CB">
              <w:rPr>
                <w:rFonts w:asciiTheme="majorBidi" w:hAnsiTheme="majorBidi" w:cstheme="majorBidi"/>
                <w:sz w:val="24"/>
                <w:szCs w:val="24"/>
              </w:rPr>
              <w:t>imid</w:t>
            </w:r>
          </w:p>
        </w:tc>
        <w:tc>
          <w:tcPr>
            <w:tcW w:w="3544" w:type="dxa"/>
          </w:tcPr>
          <w:p w14:paraId="586BF211" w14:textId="5BE4C6A9"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1</w:t>
            </w:r>
          </w:p>
        </w:tc>
      </w:tr>
      <w:tr w:rsidR="005E4FDF" w:rsidRPr="007E40CB" w14:paraId="0B75D883" w14:textId="77777777" w:rsidTr="00FD42FC">
        <w:trPr>
          <w:jc w:val="center"/>
        </w:trPr>
        <w:tc>
          <w:tcPr>
            <w:tcW w:w="846" w:type="dxa"/>
          </w:tcPr>
          <w:p w14:paraId="659636BA"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36</w:t>
            </w:r>
          </w:p>
        </w:tc>
        <w:tc>
          <w:tcPr>
            <w:tcW w:w="3260" w:type="dxa"/>
          </w:tcPr>
          <w:p w14:paraId="4EBE644C"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Anxious about health</w:t>
            </w:r>
          </w:p>
        </w:tc>
        <w:tc>
          <w:tcPr>
            <w:tcW w:w="3544" w:type="dxa"/>
          </w:tcPr>
          <w:p w14:paraId="791A9292" w14:textId="72A6201A"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2</w:t>
            </w:r>
          </w:p>
        </w:tc>
      </w:tr>
      <w:tr w:rsidR="005E4FDF" w:rsidRPr="007E40CB" w14:paraId="4E394C58" w14:textId="77777777" w:rsidTr="00FD42FC">
        <w:trPr>
          <w:jc w:val="center"/>
        </w:trPr>
        <w:tc>
          <w:tcPr>
            <w:tcW w:w="846" w:type="dxa"/>
          </w:tcPr>
          <w:p w14:paraId="42FFDB9A"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37</w:t>
            </w:r>
          </w:p>
        </w:tc>
        <w:tc>
          <w:tcPr>
            <w:tcW w:w="3260" w:type="dxa"/>
          </w:tcPr>
          <w:p w14:paraId="6C987DC2" w14:textId="145EB5D8" w:rsidR="005E4FDF" w:rsidRPr="007E40CB" w:rsidRDefault="00D013C3" w:rsidP="00FD42FC">
            <w:pPr>
              <w:rPr>
                <w:rFonts w:asciiTheme="majorBidi" w:hAnsiTheme="majorBidi" w:cstheme="majorBidi"/>
                <w:sz w:val="24"/>
                <w:szCs w:val="24"/>
              </w:rPr>
            </w:pPr>
            <w:r w:rsidRPr="007E40CB">
              <w:rPr>
                <w:rFonts w:asciiTheme="majorBidi" w:hAnsiTheme="majorBidi" w:cstheme="majorBidi"/>
                <w:sz w:val="24"/>
                <w:szCs w:val="24"/>
              </w:rPr>
              <w:t>S</w:t>
            </w:r>
            <w:r w:rsidR="005E4FDF" w:rsidRPr="007E40CB">
              <w:rPr>
                <w:rFonts w:asciiTheme="majorBidi" w:hAnsiTheme="majorBidi" w:cstheme="majorBidi"/>
                <w:sz w:val="24"/>
                <w:szCs w:val="24"/>
              </w:rPr>
              <w:t>ensitive</w:t>
            </w:r>
          </w:p>
        </w:tc>
        <w:tc>
          <w:tcPr>
            <w:tcW w:w="3544" w:type="dxa"/>
          </w:tcPr>
          <w:p w14:paraId="311D5B03" w14:textId="6A2A760F"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3</w:t>
            </w:r>
          </w:p>
        </w:tc>
      </w:tr>
      <w:tr w:rsidR="005E4FDF" w:rsidRPr="007E40CB" w14:paraId="73362140" w14:textId="77777777" w:rsidTr="00FD42FC">
        <w:trPr>
          <w:jc w:val="center"/>
        </w:trPr>
        <w:tc>
          <w:tcPr>
            <w:tcW w:w="846" w:type="dxa"/>
          </w:tcPr>
          <w:p w14:paraId="0732A609"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38</w:t>
            </w:r>
          </w:p>
        </w:tc>
        <w:tc>
          <w:tcPr>
            <w:tcW w:w="3260" w:type="dxa"/>
          </w:tcPr>
          <w:p w14:paraId="3D18677C" w14:textId="77777777" w:rsidR="005E4FDF" w:rsidRPr="007E40CB" w:rsidRDefault="005E4FDF" w:rsidP="00FD42FC">
            <w:pPr>
              <w:rPr>
                <w:rFonts w:asciiTheme="majorBidi" w:hAnsiTheme="majorBidi" w:cstheme="majorBidi"/>
                <w:sz w:val="24"/>
                <w:szCs w:val="24"/>
              </w:rPr>
            </w:pPr>
            <w:r w:rsidRPr="007E40CB">
              <w:rPr>
                <w:rFonts w:asciiTheme="majorBidi" w:hAnsiTheme="majorBidi" w:cstheme="majorBidi"/>
                <w:sz w:val="24"/>
                <w:szCs w:val="24"/>
              </w:rPr>
              <w:t xml:space="preserve">Responsible </w:t>
            </w:r>
          </w:p>
        </w:tc>
        <w:tc>
          <w:tcPr>
            <w:tcW w:w="3544" w:type="dxa"/>
          </w:tcPr>
          <w:p w14:paraId="6C46CD12" w14:textId="7A001DF3"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3</w:t>
            </w:r>
          </w:p>
        </w:tc>
      </w:tr>
      <w:tr w:rsidR="005E4FDF" w:rsidRPr="007E40CB" w14:paraId="7387491E" w14:textId="77777777" w:rsidTr="00FD42FC">
        <w:trPr>
          <w:jc w:val="center"/>
        </w:trPr>
        <w:tc>
          <w:tcPr>
            <w:tcW w:w="846" w:type="dxa"/>
          </w:tcPr>
          <w:p w14:paraId="7EA67BDF" w14:textId="77777777" w:rsidR="005E4FDF" w:rsidRPr="007E40CB" w:rsidRDefault="005E4FDF" w:rsidP="00FD42FC">
            <w:pPr>
              <w:jc w:val="center"/>
              <w:rPr>
                <w:rFonts w:asciiTheme="majorBidi" w:hAnsiTheme="majorBidi" w:cstheme="majorBidi"/>
                <w:sz w:val="24"/>
                <w:szCs w:val="24"/>
              </w:rPr>
            </w:pPr>
            <w:r w:rsidRPr="007E40CB">
              <w:rPr>
                <w:rFonts w:asciiTheme="majorBidi" w:hAnsiTheme="majorBidi" w:cstheme="majorBidi"/>
                <w:sz w:val="24"/>
                <w:szCs w:val="24"/>
              </w:rPr>
              <w:t>39</w:t>
            </w:r>
          </w:p>
        </w:tc>
        <w:tc>
          <w:tcPr>
            <w:tcW w:w="3260" w:type="dxa"/>
          </w:tcPr>
          <w:p w14:paraId="53EB224E" w14:textId="32E04242" w:rsidR="005E4FDF" w:rsidRPr="007E40CB" w:rsidRDefault="009D5115" w:rsidP="00FD42FC">
            <w:pPr>
              <w:rPr>
                <w:rFonts w:asciiTheme="majorBidi" w:hAnsiTheme="majorBidi" w:cstheme="majorBidi"/>
                <w:sz w:val="24"/>
                <w:szCs w:val="24"/>
              </w:rPr>
            </w:pPr>
            <w:r w:rsidRPr="007E40CB">
              <w:rPr>
                <w:rFonts w:asciiTheme="majorBidi" w:hAnsiTheme="majorBidi" w:cstheme="majorBidi"/>
                <w:sz w:val="24"/>
                <w:szCs w:val="24"/>
              </w:rPr>
              <w:t>S</w:t>
            </w:r>
            <w:r w:rsidR="005E4FDF" w:rsidRPr="007E40CB">
              <w:rPr>
                <w:rFonts w:asciiTheme="majorBidi" w:hAnsiTheme="majorBidi" w:cstheme="majorBidi"/>
                <w:sz w:val="24"/>
                <w:szCs w:val="24"/>
              </w:rPr>
              <w:t>ympathetic</w:t>
            </w:r>
          </w:p>
        </w:tc>
        <w:tc>
          <w:tcPr>
            <w:tcW w:w="3544" w:type="dxa"/>
          </w:tcPr>
          <w:p w14:paraId="7E8FF3C2" w14:textId="7189E0D2" w:rsidR="005E4FDF" w:rsidRPr="007E40CB" w:rsidRDefault="00164398" w:rsidP="00FD42FC">
            <w:pPr>
              <w:jc w:val="center"/>
              <w:rPr>
                <w:rFonts w:asciiTheme="majorBidi" w:hAnsiTheme="majorBidi" w:cstheme="majorBidi"/>
                <w:sz w:val="24"/>
                <w:szCs w:val="24"/>
              </w:rPr>
            </w:pPr>
            <w:r w:rsidRPr="007E40CB">
              <w:rPr>
                <w:rFonts w:asciiTheme="majorBidi" w:hAnsiTheme="majorBidi" w:cstheme="majorBidi"/>
                <w:sz w:val="24"/>
                <w:szCs w:val="24"/>
              </w:rPr>
              <w:t>0</w:t>
            </w:r>
            <w:r w:rsidR="005E4FDF" w:rsidRPr="007E40CB">
              <w:rPr>
                <w:rFonts w:asciiTheme="majorBidi" w:hAnsiTheme="majorBidi" w:cstheme="majorBidi"/>
                <w:sz w:val="24"/>
                <w:szCs w:val="24"/>
              </w:rPr>
              <w:t>5</w:t>
            </w:r>
          </w:p>
        </w:tc>
      </w:tr>
    </w:tbl>
    <w:p w14:paraId="69A26B9C" w14:textId="270C094F" w:rsidR="005E4FDF" w:rsidRPr="007E40CB" w:rsidRDefault="005E4FDF" w:rsidP="00FD42FC">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w:t>
      </w:r>
      <w:r w:rsidR="00FD42FC" w:rsidRPr="007E40CB">
        <w:rPr>
          <w:rFonts w:asciiTheme="majorBidi" w:eastAsiaTheme="minorEastAsia" w:hAnsiTheme="majorBidi" w:cstheme="majorBidi"/>
          <w:i/>
          <w:iCs/>
          <w:sz w:val="24"/>
          <w:szCs w:val="24"/>
          <w:lang w:val="en-US"/>
        </w:rPr>
        <w:t xml:space="preserve"> No. </w:t>
      </w:r>
      <w:r w:rsidRPr="007E40CB">
        <w:rPr>
          <w:rFonts w:asciiTheme="majorBidi" w:eastAsiaTheme="minorEastAsia" w:hAnsiTheme="majorBidi" w:cstheme="majorBidi"/>
          <w:i/>
          <w:iCs/>
          <w:sz w:val="24"/>
          <w:szCs w:val="24"/>
          <w:lang w:val="en-US"/>
        </w:rPr>
        <w:t>1</w:t>
      </w:r>
      <w:r w:rsidR="00516514" w:rsidRPr="007E40CB">
        <w:rPr>
          <w:rFonts w:asciiTheme="majorBidi" w:eastAsiaTheme="minorEastAsia" w:hAnsiTheme="majorBidi" w:cstheme="majorBidi"/>
          <w:i/>
          <w:iCs/>
          <w:sz w:val="24"/>
          <w:szCs w:val="24"/>
          <w:lang w:val="en-US"/>
        </w:rPr>
        <w:t>3</w:t>
      </w:r>
      <w:r w:rsidR="00FD42FC" w:rsidRPr="007E40CB">
        <w:rPr>
          <w:rFonts w:asciiTheme="majorBidi" w:eastAsiaTheme="minorEastAsia" w:hAnsiTheme="majorBidi" w:cstheme="majorBidi"/>
          <w:i/>
          <w:iCs/>
          <w:sz w:val="24"/>
          <w:szCs w:val="24"/>
          <w:lang w:val="en-US"/>
        </w:rPr>
        <w:t xml:space="preserve">- </w:t>
      </w:r>
      <w:r w:rsidRPr="007E40CB">
        <w:rPr>
          <w:rFonts w:asciiTheme="majorBidi" w:eastAsiaTheme="minorEastAsia" w:hAnsiTheme="majorBidi" w:cstheme="majorBidi"/>
          <w:i/>
          <w:iCs/>
          <w:sz w:val="24"/>
          <w:szCs w:val="24"/>
          <w:lang w:val="en-US"/>
        </w:rPr>
        <w:t>List of psoric symptoms</w:t>
      </w:r>
    </w:p>
    <w:p w14:paraId="5D4EF7F4" w14:textId="77777777" w:rsidR="00FD42FC" w:rsidRPr="007E40CB" w:rsidRDefault="005E4FDF" w:rsidP="00FD42FC">
      <w:pPr>
        <w:spacing w:after="200" w:line="360" w:lineRule="auto"/>
        <w:jc w:val="center"/>
        <w:rPr>
          <w:rFonts w:asciiTheme="majorBidi" w:eastAsiaTheme="minorEastAsia" w:hAnsiTheme="majorBidi" w:cstheme="majorBidi"/>
          <w:b/>
          <w:bCs/>
          <w:sz w:val="24"/>
          <w:szCs w:val="24"/>
          <w:lang w:val="en-US"/>
        </w:rPr>
      </w:pPr>
      <w:r w:rsidRPr="007E40CB">
        <w:rPr>
          <w:rFonts w:asciiTheme="majorBidi" w:hAnsiTheme="majorBidi" w:cstheme="majorBidi"/>
          <w:noProof/>
          <w:sz w:val="24"/>
          <w:szCs w:val="24"/>
          <w:lang w:eastAsia="en-IN"/>
        </w:rPr>
        <w:lastRenderedPageBreak/>
        <w:drawing>
          <wp:inline distT="0" distB="0" distL="0" distR="0" wp14:anchorId="1E4697FF" wp14:editId="00C3D910">
            <wp:extent cx="4572000" cy="2743200"/>
            <wp:effectExtent l="0" t="0" r="0" b="0"/>
            <wp:docPr id="11" name="Chart 11">
              <a:extLst xmlns:a="http://schemas.openxmlformats.org/drawingml/2006/main">
                <a:ext uri="{FF2B5EF4-FFF2-40B4-BE49-F238E27FC236}">
                  <a16:creationId xmlns:a16="http://schemas.microsoft.com/office/drawing/2014/main" id="{BF984B58-E375-48E6-899D-B39B03DB8D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CB8D5F9" w14:textId="2D8F33C0" w:rsidR="00AD2C80" w:rsidRPr="007E40CB" w:rsidRDefault="005E4FDF" w:rsidP="00FD42FC">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 xml:space="preserve">Graph </w:t>
      </w:r>
      <w:r w:rsidR="00FD42FC" w:rsidRPr="007E40CB">
        <w:rPr>
          <w:rFonts w:asciiTheme="majorBidi" w:eastAsiaTheme="minorEastAsia" w:hAnsiTheme="majorBidi" w:cstheme="majorBidi"/>
          <w:i/>
          <w:iCs/>
          <w:sz w:val="24"/>
          <w:szCs w:val="24"/>
          <w:lang w:val="en-US"/>
        </w:rPr>
        <w:t xml:space="preserve">No. </w:t>
      </w:r>
      <w:r w:rsidRPr="007E40CB">
        <w:rPr>
          <w:rFonts w:asciiTheme="majorBidi" w:eastAsiaTheme="minorEastAsia" w:hAnsiTheme="majorBidi" w:cstheme="majorBidi"/>
          <w:i/>
          <w:iCs/>
          <w:sz w:val="24"/>
          <w:szCs w:val="24"/>
          <w:lang w:val="en-US"/>
        </w:rPr>
        <w:t>1</w:t>
      </w:r>
      <w:r w:rsidR="00516514" w:rsidRPr="007E40CB">
        <w:rPr>
          <w:rFonts w:asciiTheme="majorBidi" w:eastAsiaTheme="minorEastAsia" w:hAnsiTheme="majorBidi" w:cstheme="majorBidi"/>
          <w:i/>
          <w:iCs/>
          <w:sz w:val="24"/>
          <w:szCs w:val="24"/>
          <w:lang w:val="en-US"/>
        </w:rPr>
        <w:t>3</w:t>
      </w:r>
      <w:r w:rsidR="00FD42FC" w:rsidRPr="007E40CB">
        <w:rPr>
          <w:rFonts w:asciiTheme="majorBidi" w:eastAsiaTheme="minorEastAsia" w:hAnsiTheme="majorBidi" w:cstheme="majorBidi"/>
          <w:i/>
          <w:iCs/>
          <w:sz w:val="24"/>
          <w:szCs w:val="24"/>
          <w:lang w:val="en-US"/>
        </w:rPr>
        <w:t>- L</w:t>
      </w:r>
      <w:r w:rsidRPr="007E40CB">
        <w:rPr>
          <w:rFonts w:asciiTheme="majorBidi" w:eastAsiaTheme="minorEastAsia" w:hAnsiTheme="majorBidi" w:cstheme="majorBidi"/>
          <w:i/>
          <w:iCs/>
          <w:sz w:val="24"/>
          <w:szCs w:val="24"/>
          <w:lang w:val="en-US"/>
        </w:rPr>
        <w:t>ist of psoric symptoms</w:t>
      </w:r>
    </w:p>
    <w:p w14:paraId="436EBC6E" w14:textId="77777777" w:rsidR="00FD42FC" w:rsidRPr="007E40CB" w:rsidRDefault="00FD42FC">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p>
    <w:p w14:paraId="7A894450" w14:textId="745A334B" w:rsidR="00AD2C80" w:rsidRPr="007E40CB" w:rsidRDefault="00FD42FC" w:rsidP="00FD42FC">
      <w:pPr>
        <w:pStyle w:val="ListParagraph"/>
        <w:numPr>
          <w:ilvl w:val="0"/>
          <w:numId w:val="32"/>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LIST OF SYCOSIS SYMPTOMS</w:t>
      </w:r>
    </w:p>
    <w:tbl>
      <w:tblPr>
        <w:tblStyle w:val="TableGrid5"/>
        <w:tblpPr w:leftFromText="180" w:rightFromText="180" w:vertAnchor="page" w:horzAnchor="margin" w:tblpXSpec="center" w:tblpY="2121"/>
        <w:tblW w:w="0" w:type="auto"/>
        <w:tblLook w:val="04A0" w:firstRow="1" w:lastRow="0" w:firstColumn="1" w:lastColumn="0" w:noHBand="0" w:noVBand="1"/>
      </w:tblPr>
      <w:tblGrid>
        <w:gridCol w:w="988"/>
        <w:gridCol w:w="3517"/>
        <w:gridCol w:w="3145"/>
      </w:tblGrid>
      <w:tr w:rsidR="00CF0608" w:rsidRPr="007E40CB" w14:paraId="13216B57" w14:textId="77777777" w:rsidTr="00FD42FC">
        <w:tc>
          <w:tcPr>
            <w:tcW w:w="988" w:type="dxa"/>
          </w:tcPr>
          <w:p w14:paraId="444CE17F" w14:textId="77777777" w:rsidR="00CF0608" w:rsidRPr="007E40CB" w:rsidRDefault="00CF0608" w:rsidP="00FD42FC">
            <w:pPr>
              <w:rPr>
                <w:rFonts w:asciiTheme="majorBidi" w:hAnsiTheme="majorBidi" w:cstheme="majorBidi"/>
                <w:b/>
                <w:bCs/>
                <w:sz w:val="24"/>
                <w:szCs w:val="24"/>
              </w:rPr>
            </w:pPr>
            <w:r w:rsidRPr="007E40CB">
              <w:rPr>
                <w:rFonts w:asciiTheme="majorBidi" w:hAnsiTheme="majorBidi" w:cstheme="majorBidi"/>
                <w:b/>
                <w:bCs/>
                <w:sz w:val="24"/>
                <w:szCs w:val="24"/>
              </w:rPr>
              <w:t>Sr No</w:t>
            </w:r>
          </w:p>
        </w:tc>
        <w:tc>
          <w:tcPr>
            <w:tcW w:w="3517" w:type="dxa"/>
          </w:tcPr>
          <w:p w14:paraId="5473A199" w14:textId="77777777" w:rsidR="00CF0608" w:rsidRPr="007E40CB" w:rsidRDefault="00CF0608" w:rsidP="00FD42FC">
            <w:pPr>
              <w:rPr>
                <w:rFonts w:asciiTheme="majorBidi" w:hAnsiTheme="majorBidi" w:cstheme="majorBidi"/>
                <w:b/>
                <w:bCs/>
                <w:sz w:val="24"/>
                <w:szCs w:val="24"/>
              </w:rPr>
            </w:pPr>
            <w:r w:rsidRPr="007E40CB">
              <w:rPr>
                <w:rFonts w:asciiTheme="majorBidi" w:hAnsiTheme="majorBidi" w:cstheme="majorBidi"/>
                <w:b/>
                <w:bCs/>
                <w:sz w:val="24"/>
                <w:szCs w:val="24"/>
              </w:rPr>
              <w:t>Total symptom found in cases</w:t>
            </w:r>
          </w:p>
        </w:tc>
        <w:tc>
          <w:tcPr>
            <w:tcW w:w="3145" w:type="dxa"/>
          </w:tcPr>
          <w:p w14:paraId="730B49F7" w14:textId="0A35BC49" w:rsidR="00CF0608" w:rsidRPr="007E40CB" w:rsidRDefault="00FD42FC" w:rsidP="00FD42FC">
            <w:pPr>
              <w:rPr>
                <w:rFonts w:asciiTheme="majorBidi" w:hAnsiTheme="majorBidi" w:cstheme="majorBidi"/>
                <w:b/>
                <w:bCs/>
                <w:sz w:val="24"/>
                <w:szCs w:val="24"/>
              </w:rPr>
            </w:pPr>
            <w:r w:rsidRPr="007E40CB">
              <w:rPr>
                <w:rFonts w:asciiTheme="majorBidi" w:hAnsiTheme="majorBidi" w:cstheme="majorBidi"/>
                <w:b/>
                <w:bCs/>
                <w:sz w:val="24"/>
                <w:szCs w:val="24"/>
              </w:rPr>
              <w:t>T</w:t>
            </w:r>
            <w:r w:rsidR="00CF0608" w:rsidRPr="007E40CB">
              <w:rPr>
                <w:rFonts w:asciiTheme="majorBidi" w:hAnsiTheme="majorBidi" w:cstheme="majorBidi"/>
                <w:b/>
                <w:bCs/>
                <w:sz w:val="24"/>
                <w:szCs w:val="24"/>
              </w:rPr>
              <w:t>otal number of cases</w:t>
            </w:r>
          </w:p>
        </w:tc>
      </w:tr>
      <w:tr w:rsidR="00CF0608" w:rsidRPr="007E40CB" w14:paraId="0000F412" w14:textId="77777777" w:rsidTr="00FD42FC">
        <w:tc>
          <w:tcPr>
            <w:tcW w:w="988" w:type="dxa"/>
          </w:tcPr>
          <w:p w14:paraId="041F9D95"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w:t>
            </w:r>
          </w:p>
        </w:tc>
        <w:tc>
          <w:tcPr>
            <w:tcW w:w="3517" w:type="dxa"/>
          </w:tcPr>
          <w:p w14:paraId="4BED20B7"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Pain in joints</w:t>
            </w:r>
          </w:p>
        </w:tc>
        <w:tc>
          <w:tcPr>
            <w:tcW w:w="3145" w:type="dxa"/>
          </w:tcPr>
          <w:p w14:paraId="630CE02C"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30</w:t>
            </w:r>
          </w:p>
        </w:tc>
      </w:tr>
      <w:tr w:rsidR="00CF0608" w:rsidRPr="007E40CB" w14:paraId="387CE0DF" w14:textId="77777777" w:rsidTr="00FD42FC">
        <w:tc>
          <w:tcPr>
            <w:tcW w:w="988" w:type="dxa"/>
          </w:tcPr>
          <w:p w14:paraId="3FA00239"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w:t>
            </w:r>
          </w:p>
        </w:tc>
        <w:tc>
          <w:tcPr>
            <w:tcW w:w="3517" w:type="dxa"/>
          </w:tcPr>
          <w:p w14:paraId="78821A93"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Stiffness in joints</w:t>
            </w:r>
          </w:p>
        </w:tc>
        <w:tc>
          <w:tcPr>
            <w:tcW w:w="3145" w:type="dxa"/>
          </w:tcPr>
          <w:p w14:paraId="3242672C"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30</w:t>
            </w:r>
          </w:p>
        </w:tc>
      </w:tr>
      <w:tr w:rsidR="00CF0608" w:rsidRPr="007E40CB" w14:paraId="2CEAE9E4" w14:textId="77777777" w:rsidTr="00FD42FC">
        <w:tc>
          <w:tcPr>
            <w:tcW w:w="988" w:type="dxa"/>
          </w:tcPr>
          <w:p w14:paraId="29CB9558"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3</w:t>
            </w:r>
          </w:p>
        </w:tc>
        <w:tc>
          <w:tcPr>
            <w:tcW w:w="3517" w:type="dxa"/>
          </w:tcPr>
          <w:p w14:paraId="022D0BA4"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Swelling in joints </w:t>
            </w:r>
          </w:p>
        </w:tc>
        <w:tc>
          <w:tcPr>
            <w:tcW w:w="3145" w:type="dxa"/>
          </w:tcPr>
          <w:p w14:paraId="15244EAC"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29</w:t>
            </w:r>
          </w:p>
        </w:tc>
      </w:tr>
      <w:tr w:rsidR="00CF0608" w:rsidRPr="007E40CB" w14:paraId="395B5488" w14:textId="77777777" w:rsidTr="00FD42FC">
        <w:tc>
          <w:tcPr>
            <w:tcW w:w="988" w:type="dxa"/>
          </w:tcPr>
          <w:p w14:paraId="4B1B8C4B"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4</w:t>
            </w:r>
          </w:p>
        </w:tc>
        <w:tc>
          <w:tcPr>
            <w:tcW w:w="3517" w:type="dxa"/>
          </w:tcPr>
          <w:p w14:paraId="7AE2097C"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Shifting pain in joints </w:t>
            </w:r>
          </w:p>
        </w:tc>
        <w:tc>
          <w:tcPr>
            <w:tcW w:w="3145" w:type="dxa"/>
          </w:tcPr>
          <w:p w14:paraId="4C92DDFF" w14:textId="5182C7B5"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4</w:t>
            </w:r>
          </w:p>
        </w:tc>
      </w:tr>
      <w:tr w:rsidR="00CF0608" w:rsidRPr="007E40CB" w14:paraId="5BB3CAD1" w14:textId="77777777" w:rsidTr="00FD42FC">
        <w:tc>
          <w:tcPr>
            <w:tcW w:w="988" w:type="dxa"/>
          </w:tcPr>
          <w:p w14:paraId="7FC6B786"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5</w:t>
            </w:r>
          </w:p>
        </w:tc>
        <w:tc>
          <w:tcPr>
            <w:tcW w:w="3517" w:type="dxa"/>
          </w:tcPr>
          <w:p w14:paraId="057B92E2"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Sensation of heaviness in joint</w:t>
            </w:r>
          </w:p>
        </w:tc>
        <w:tc>
          <w:tcPr>
            <w:tcW w:w="3145" w:type="dxa"/>
          </w:tcPr>
          <w:p w14:paraId="70BE9DAC" w14:textId="2134487E"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2</w:t>
            </w:r>
          </w:p>
        </w:tc>
      </w:tr>
      <w:tr w:rsidR="00CF0608" w:rsidRPr="007E40CB" w14:paraId="7C729EE1" w14:textId="77777777" w:rsidTr="00FD42FC">
        <w:tc>
          <w:tcPr>
            <w:tcW w:w="988" w:type="dxa"/>
          </w:tcPr>
          <w:p w14:paraId="1B788D2B"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6</w:t>
            </w:r>
          </w:p>
        </w:tc>
        <w:tc>
          <w:tcPr>
            <w:tcW w:w="3517" w:type="dxa"/>
          </w:tcPr>
          <w:p w14:paraId="7ACC6AE8"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Sensation of Beaten pain in joints</w:t>
            </w:r>
          </w:p>
        </w:tc>
        <w:tc>
          <w:tcPr>
            <w:tcW w:w="3145" w:type="dxa"/>
          </w:tcPr>
          <w:p w14:paraId="0F2E40A4" w14:textId="6DCDC62A"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2</w:t>
            </w:r>
          </w:p>
        </w:tc>
      </w:tr>
      <w:tr w:rsidR="00CF0608" w:rsidRPr="007E40CB" w14:paraId="42B6BA78" w14:textId="77777777" w:rsidTr="00FD42FC">
        <w:tc>
          <w:tcPr>
            <w:tcW w:w="988" w:type="dxa"/>
          </w:tcPr>
          <w:p w14:paraId="54460CA2"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7</w:t>
            </w:r>
          </w:p>
        </w:tc>
        <w:tc>
          <w:tcPr>
            <w:tcW w:w="3517" w:type="dxa"/>
          </w:tcPr>
          <w:p w14:paraId="1E5F7619"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Sensation of Soreness in joints </w:t>
            </w:r>
          </w:p>
        </w:tc>
        <w:tc>
          <w:tcPr>
            <w:tcW w:w="3145" w:type="dxa"/>
          </w:tcPr>
          <w:p w14:paraId="4F426F5A" w14:textId="0A382289"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1</w:t>
            </w:r>
          </w:p>
        </w:tc>
      </w:tr>
      <w:tr w:rsidR="00CF0608" w:rsidRPr="007E40CB" w14:paraId="3D4BD7CF" w14:textId="77777777" w:rsidTr="00FD42FC">
        <w:tc>
          <w:tcPr>
            <w:tcW w:w="988" w:type="dxa"/>
          </w:tcPr>
          <w:p w14:paraId="771C6136"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8</w:t>
            </w:r>
          </w:p>
        </w:tc>
        <w:tc>
          <w:tcPr>
            <w:tcW w:w="3517" w:type="dxa"/>
          </w:tcPr>
          <w:p w14:paraId="16CA49BC"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Sensation of Lameness in joints </w:t>
            </w:r>
          </w:p>
        </w:tc>
        <w:tc>
          <w:tcPr>
            <w:tcW w:w="3145" w:type="dxa"/>
          </w:tcPr>
          <w:p w14:paraId="697B612D" w14:textId="26919D31"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1</w:t>
            </w:r>
          </w:p>
        </w:tc>
      </w:tr>
      <w:tr w:rsidR="00CF0608" w:rsidRPr="007E40CB" w14:paraId="54011CCD" w14:textId="77777777" w:rsidTr="00FD42FC">
        <w:tc>
          <w:tcPr>
            <w:tcW w:w="988" w:type="dxa"/>
          </w:tcPr>
          <w:p w14:paraId="21A2FF96"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9</w:t>
            </w:r>
          </w:p>
        </w:tc>
        <w:tc>
          <w:tcPr>
            <w:tcW w:w="3517" w:type="dxa"/>
          </w:tcPr>
          <w:p w14:paraId="0533D9BD"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&lt; damp </w:t>
            </w:r>
          </w:p>
        </w:tc>
        <w:tc>
          <w:tcPr>
            <w:tcW w:w="3145" w:type="dxa"/>
          </w:tcPr>
          <w:p w14:paraId="3134DCA3" w14:textId="3B4815DA"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9</w:t>
            </w:r>
          </w:p>
        </w:tc>
      </w:tr>
      <w:tr w:rsidR="00CF0608" w:rsidRPr="007E40CB" w14:paraId="38FFC289" w14:textId="77777777" w:rsidTr="00FD42FC">
        <w:tc>
          <w:tcPr>
            <w:tcW w:w="988" w:type="dxa"/>
          </w:tcPr>
          <w:p w14:paraId="49BAB82B"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10</w:t>
            </w:r>
          </w:p>
        </w:tc>
        <w:tc>
          <w:tcPr>
            <w:tcW w:w="3517" w:type="dxa"/>
          </w:tcPr>
          <w:p w14:paraId="1B381F57"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&lt;cold weather</w:t>
            </w:r>
          </w:p>
        </w:tc>
        <w:tc>
          <w:tcPr>
            <w:tcW w:w="3145" w:type="dxa"/>
          </w:tcPr>
          <w:p w14:paraId="53171EA7"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24</w:t>
            </w:r>
          </w:p>
        </w:tc>
      </w:tr>
      <w:tr w:rsidR="00CF0608" w:rsidRPr="007E40CB" w14:paraId="73F71645" w14:textId="77777777" w:rsidTr="00FD42FC">
        <w:tc>
          <w:tcPr>
            <w:tcW w:w="988" w:type="dxa"/>
          </w:tcPr>
          <w:p w14:paraId="46D6E1C1"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11</w:t>
            </w:r>
          </w:p>
        </w:tc>
        <w:tc>
          <w:tcPr>
            <w:tcW w:w="3517" w:type="dxa"/>
          </w:tcPr>
          <w:p w14:paraId="3C9F76BD"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&lt;morning </w:t>
            </w:r>
          </w:p>
        </w:tc>
        <w:tc>
          <w:tcPr>
            <w:tcW w:w="3145" w:type="dxa"/>
          </w:tcPr>
          <w:p w14:paraId="4C9B1164"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27</w:t>
            </w:r>
          </w:p>
        </w:tc>
      </w:tr>
      <w:tr w:rsidR="00CF0608" w:rsidRPr="007E40CB" w14:paraId="3AA122CA" w14:textId="77777777" w:rsidTr="00FD42FC">
        <w:tc>
          <w:tcPr>
            <w:tcW w:w="988" w:type="dxa"/>
          </w:tcPr>
          <w:p w14:paraId="691E5950"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12</w:t>
            </w:r>
          </w:p>
        </w:tc>
        <w:tc>
          <w:tcPr>
            <w:tcW w:w="3517" w:type="dxa"/>
          </w:tcPr>
          <w:p w14:paraId="4C5542D4"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&gt;moving</w:t>
            </w:r>
          </w:p>
        </w:tc>
        <w:tc>
          <w:tcPr>
            <w:tcW w:w="3145" w:type="dxa"/>
          </w:tcPr>
          <w:p w14:paraId="7DF1A703"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14</w:t>
            </w:r>
          </w:p>
        </w:tc>
      </w:tr>
      <w:tr w:rsidR="00CF0608" w:rsidRPr="007E40CB" w14:paraId="58ED0145" w14:textId="77777777" w:rsidTr="00FD42FC">
        <w:tc>
          <w:tcPr>
            <w:tcW w:w="988" w:type="dxa"/>
          </w:tcPr>
          <w:p w14:paraId="52C06D3C"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13</w:t>
            </w:r>
          </w:p>
        </w:tc>
        <w:tc>
          <w:tcPr>
            <w:tcW w:w="3517" w:type="dxa"/>
          </w:tcPr>
          <w:p w14:paraId="3B2B6612"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&gt;warm</w:t>
            </w:r>
          </w:p>
        </w:tc>
        <w:tc>
          <w:tcPr>
            <w:tcW w:w="3145" w:type="dxa"/>
          </w:tcPr>
          <w:p w14:paraId="0AF7A120"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25</w:t>
            </w:r>
          </w:p>
        </w:tc>
      </w:tr>
      <w:tr w:rsidR="00CF0608" w:rsidRPr="007E40CB" w14:paraId="5CD6A275" w14:textId="77777777" w:rsidTr="00FD42FC">
        <w:tc>
          <w:tcPr>
            <w:tcW w:w="988" w:type="dxa"/>
          </w:tcPr>
          <w:p w14:paraId="17569A32"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14</w:t>
            </w:r>
          </w:p>
        </w:tc>
        <w:tc>
          <w:tcPr>
            <w:tcW w:w="3517" w:type="dxa"/>
          </w:tcPr>
          <w:p w14:paraId="706639BE"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&gt;stretching </w:t>
            </w:r>
          </w:p>
        </w:tc>
        <w:tc>
          <w:tcPr>
            <w:tcW w:w="3145" w:type="dxa"/>
          </w:tcPr>
          <w:p w14:paraId="1CC2161A" w14:textId="577B16BF"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3</w:t>
            </w:r>
          </w:p>
        </w:tc>
      </w:tr>
      <w:tr w:rsidR="00CF0608" w:rsidRPr="007E40CB" w14:paraId="32800832" w14:textId="77777777" w:rsidTr="00FD42FC">
        <w:tc>
          <w:tcPr>
            <w:tcW w:w="988" w:type="dxa"/>
          </w:tcPr>
          <w:p w14:paraId="3123597E"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15</w:t>
            </w:r>
          </w:p>
        </w:tc>
        <w:tc>
          <w:tcPr>
            <w:tcW w:w="3517" w:type="dxa"/>
          </w:tcPr>
          <w:p w14:paraId="342CFB55"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&gt;dry weather</w:t>
            </w:r>
          </w:p>
        </w:tc>
        <w:tc>
          <w:tcPr>
            <w:tcW w:w="3145" w:type="dxa"/>
          </w:tcPr>
          <w:p w14:paraId="3CB2CD70" w14:textId="28249353"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4</w:t>
            </w:r>
          </w:p>
        </w:tc>
      </w:tr>
      <w:tr w:rsidR="00CF0608" w:rsidRPr="007E40CB" w14:paraId="1447EB96" w14:textId="77777777" w:rsidTr="00FD42FC">
        <w:tc>
          <w:tcPr>
            <w:tcW w:w="988" w:type="dxa"/>
          </w:tcPr>
          <w:p w14:paraId="74C73D14"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16</w:t>
            </w:r>
          </w:p>
        </w:tc>
        <w:tc>
          <w:tcPr>
            <w:tcW w:w="3517" w:type="dxa"/>
          </w:tcPr>
          <w:p w14:paraId="1A7F1D15"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Perspiration offensive</w:t>
            </w:r>
          </w:p>
        </w:tc>
        <w:tc>
          <w:tcPr>
            <w:tcW w:w="3145" w:type="dxa"/>
          </w:tcPr>
          <w:p w14:paraId="198B6900" w14:textId="1E34AD3F"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2</w:t>
            </w:r>
          </w:p>
        </w:tc>
      </w:tr>
      <w:tr w:rsidR="00CF0608" w:rsidRPr="007E40CB" w14:paraId="6D8BA764" w14:textId="77777777" w:rsidTr="00FD42FC">
        <w:tc>
          <w:tcPr>
            <w:tcW w:w="988" w:type="dxa"/>
          </w:tcPr>
          <w:p w14:paraId="26259104"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17</w:t>
            </w:r>
          </w:p>
        </w:tc>
        <w:tc>
          <w:tcPr>
            <w:tcW w:w="3517" w:type="dxa"/>
          </w:tcPr>
          <w:p w14:paraId="0A3910C9"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Offensive menses </w:t>
            </w:r>
          </w:p>
        </w:tc>
        <w:tc>
          <w:tcPr>
            <w:tcW w:w="3145" w:type="dxa"/>
          </w:tcPr>
          <w:p w14:paraId="4A45A9B0" w14:textId="65E71869"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4</w:t>
            </w:r>
          </w:p>
        </w:tc>
      </w:tr>
      <w:tr w:rsidR="00CF0608" w:rsidRPr="007E40CB" w14:paraId="091A297E" w14:textId="77777777" w:rsidTr="00FD42FC">
        <w:tc>
          <w:tcPr>
            <w:tcW w:w="988" w:type="dxa"/>
          </w:tcPr>
          <w:p w14:paraId="21A19B18"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18</w:t>
            </w:r>
          </w:p>
        </w:tc>
        <w:tc>
          <w:tcPr>
            <w:tcW w:w="3517" w:type="dxa"/>
          </w:tcPr>
          <w:p w14:paraId="4FC7B39F"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Menses staining </w:t>
            </w:r>
          </w:p>
        </w:tc>
        <w:tc>
          <w:tcPr>
            <w:tcW w:w="3145" w:type="dxa"/>
          </w:tcPr>
          <w:p w14:paraId="3B42B4AD" w14:textId="6DA05BC5"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6</w:t>
            </w:r>
          </w:p>
        </w:tc>
      </w:tr>
      <w:tr w:rsidR="00CF0608" w:rsidRPr="007E40CB" w14:paraId="59D0827B" w14:textId="77777777" w:rsidTr="00FD42FC">
        <w:tc>
          <w:tcPr>
            <w:tcW w:w="988" w:type="dxa"/>
          </w:tcPr>
          <w:p w14:paraId="4BB675AE"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19</w:t>
            </w:r>
          </w:p>
        </w:tc>
        <w:tc>
          <w:tcPr>
            <w:tcW w:w="3517" w:type="dxa"/>
          </w:tcPr>
          <w:p w14:paraId="31CD62D0"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Desire for hot food</w:t>
            </w:r>
          </w:p>
        </w:tc>
        <w:tc>
          <w:tcPr>
            <w:tcW w:w="3145" w:type="dxa"/>
          </w:tcPr>
          <w:p w14:paraId="2F548DCB" w14:textId="3BED766C"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5</w:t>
            </w:r>
          </w:p>
        </w:tc>
      </w:tr>
      <w:tr w:rsidR="00CF0608" w:rsidRPr="007E40CB" w14:paraId="5CE5C058" w14:textId="77777777" w:rsidTr="00FD42FC">
        <w:tc>
          <w:tcPr>
            <w:tcW w:w="988" w:type="dxa"/>
          </w:tcPr>
          <w:p w14:paraId="2F2A8B71"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20</w:t>
            </w:r>
          </w:p>
        </w:tc>
        <w:tc>
          <w:tcPr>
            <w:tcW w:w="3517" w:type="dxa"/>
          </w:tcPr>
          <w:p w14:paraId="0E3430F7"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Hypertrophied turbinate  </w:t>
            </w:r>
          </w:p>
        </w:tc>
        <w:tc>
          <w:tcPr>
            <w:tcW w:w="3145" w:type="dxa"/>
          </w:tcPr>
          <w:p w14:paraId="03472F14" w14:textId="1FE4EFC4"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2</w:t>
            </w:r>
          </w:p>
        </w:tc>
      </w:tr>
      <w:tr w:rsidR="00CF0608" w:rsidRPr="007E40CB" w14:paraId="326E9AAF" w14:textId="77777777" w:rsidTr="00FD42FC">
        <w:tc>
          <w:tcPr>
            <w:tcW w:w="988" w:type="dxa"/>
          </w:tcPr>
          <w:p w14:paraId="7510E502"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21</w:t>
            </w:r>
          </w:p>
        </w:tc>
        <w:tc>
          <w:tcPr>
            <w:tcW w:w="3517" w:type="dxa"/>
          </w:tcPr>
          <w:p w14:paraId="242E63EE"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Suppress anger </w:t>
            </w:r>
          </w:p>
        </w:tc>
        <w:tc>
          <w:tcPr>
            <w:tcW w:w="3145" w:type="dxa"/>
          </w:tcPr>
          <w:p w14:paraId="22BC7203" w14:textId="2CCF0693"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9</w:t>
            </w:r>
          </w:p>
        </w:tc>
      </w:tr>
      <w:tr w:rsidR="00CF0608" w:rsidRPr="007E40CB" w14:paraId="3A343EE4" w14:textId="77777777" w:rsidTr="00FD42FC">
        <w:tc>
          <w:tcPr>
            <w:tcW w:w="988" w:type="dxa"/>
          </w:tcPr>
          <w:p w14:paraId="5830EAE3"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22</w:t>
            </w:r>
          </w:p>
        </w:tc>
        <w:tc>
          <w:tcPr>
            <w:tcW w:w="3517" w:type="dxa"/>
          </w:tcPr>
          <w:p w14:paraId="67AFF2F5"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Anxious </w:t>
            </w:r>
          </w:p>
        </w:tc>
        <w:tc>
          <w:tcPr>
            <w:tcW w:w="3145" w:type="dxa"/>
          </w:tcPr>
          <w:p w14:paraId="6408A1CE"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18</w:t>
            </w:r>
          </w:p>
        </w:tc>
      </w:tr>
      <w:tr w:rsidR="00CF0608" w:rsidRPr="007E40CB" w14:paraId="19F441F0" w14:textId="77777777" w:rsidTr="00FD42FC">
        <w:tc>
          <w:tcPr>
            <w:tcW w:w="988" w:type="dxa"/>
          </w:tcPr>
          <w:p w14:paraId="015D8F9E"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23</w:t>
            </w:r>
          </w:p>
        </w:tc>
        <w:tc>
          <w:tcPr>
            <w:tcW w:w="3517" w:type="dxa"/>
          </w:tcPr>
          <w:p w14:paraId="7D5B4B41"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Self-reproach </w:t>
            </w:r>
          </w:p>
        </w:tc>
        <w:tc>
          <w:tcPr>
            <w:tcW w:w="3145" w:type="dxa"/>
          </w:tcPr>
          <w:p w14:paraId="3262F8EC" w14:textId="1D3BFD1C"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3</w:t>
            </w:r>
          </w:p>
        </w:tc>
      </w:tr>
      <w:tr w:rsidR="00CF0608" w:rsidRPr="007E40CB" w14:paraId="6A544DB3" w14:textId="77777777" w:rsidTr="00FD42FC">
        <w:tc>
          <w:tcPr>
            <w:tcW w:w="988" w:type="dxa"/>
          </w:tcPr>
          <w:p w14:paraId="4A92639C"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24</w:t>
            </w:r>
          </w:p>
        </w:tc>
        <w:tc>
          <w:tcPr>
            <w:tcW w:w="3517" w:type="dxa"/>
          </w:tcPr>
          <w:p w14:paraId="6D044630"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Reserved </w:t>
            </w:r>
          </w:p>
        </w:tc>
        <w:tc>
          <w:tcPr>
            <w:tcW w:w="3145" w:type="dxa"/>
          </w:tcPr>
          <w:p w14:paraId="58059C91"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11</w:t>
            </w:r>
          </w:p>
        </w:tc>
      </w:tr>
      <w:tr w:rsidR="00CF0608" w:rsidRPr="007E40CB" w14:paraId="16262769" w14:textId="77777777" w:rsidTr="00FD42FC">
        <w:tc>
          <w:tcPr>
            <w:tcW w:w="988" w:type="dxa"/>
          </w:tcPr>
          <w:p w14:paraId="3F35C2DD"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25</w:t>
            </w:r>
          </w:p>
        </w:tc>
        <w:tc>
          <w:tcPr>
            <w:tcW w:w="3517" w:type="dxa"/>
          </w:tcPr>
          <w:p w14:paraId="0C817546"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Suspicious </w:t>
            </w:r>
          </w:p>
        </w:tc>
        <w:tc>
          <w:tcPr>
            <w:tcW w:w="3145" w:type="dxa"/>
          </w:tcPr>
          <w:p w14:paraId="5D7CC1DD" w14:textId="2169EE7F"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1</w:t>
            </w:r>
          </w:p>
        </w:tc>
      </w:tr>
      <w:tr w:rsidR="00CF0608" w:rsidRPr="007E40CB" w14:paraId="0D38B3DC" w14:textId="77777777" w:rsidTr="00FD42FC">
        <w:tc>
          <w:tcPr>
            <w:tcW w:w="988" w:type="dxa"/>
          </w:tcPr>
          <w:p w14:paraId="50C29EBE"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26</w:t>
            </w:r>
          </w:p>
        </w:tc>
        <w:tc>
          <w:tcPr>
            <w:tcW w:w="3517" w:type="dxa"/>
          </w:tcPr>
          <w:p w14:paraId="5550B052"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Obstinate </w:t>
            </w:r>
          </w:p>
        </w:tc>
        <w:tc>
          <w:tcPr>
            <w:tcW w:w="3145" w:type="dxa"/>
          </w:tcPr>
          <w:p w14:paraId="138916B4" w14:textId="77EF3103"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4</w:t>
            </w:r>
          </w:p>
        </w:tc>
      </w:tr>
      <w:tr w:rsidR="00CF0608" w:rsidRPr="007E40CB" w14:paraId="6E7C1438" w14:textId="77777777" w:rsidTr="00FD42FC">
        <w:tc>
          <w:tcPr>
            <w:tcW w:w="988" w:type="dxa"/>
          </w:tcPr>
          <w:p w14:paraId="5358C8CD"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27</w:t>
            </w:r>
          </w:p>
        </w:tc>
        <w:tc>
          <w:tcPr>
            <w:tcW w:w="3517" w:type="dxa"/>
          </w:tcPr>
          <w:p w14:paraId="101C3E10"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Irritability</w:t>
            </w:r>
          </w:p>
        </w:tc>
        <w:tc>
          <w:tcPr>
            <w:tcW w:w="3145" w:type="dxa"/>
          </w:tcPr>
          <w:p w14:paraId="26859A45"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15</w:t>
            </w:r>
          </w:p>
        </w:tc>
      </w:tr>
      <w:tr w:rsidR="00CF0608" w:rsidRPr="007E40CB" w14:paraId="20201591" w14:textId="77777777" w:rsidTr="00FD42FC">
        <w:tc>
          <w:tcPr>
            <w:tcW w:w="988" w:type="dxa"/>
          </w:tcPr>
          <w:p w14:paraId="2920894D"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28</w:t>
            </w:r>
          </w:p>
        </w:tc>
        <w:tc>
          <w:tcPr>
            <w:tcW w:w="3517" w:type="dxa"/>
          </w:tcPr>
          <w:p w14:paraId="60402A9C"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Egoistic </w:t>
            </w:r>
          </w:p>
        </w:tc>
        <w:tc>
          <w:tcPr>
            <w:tcW w:w="3145" w:type="dxa"/>
          </w:tcPr>
          <w:p w14:paraId="18AF8222" w14:textId="2E3826BE"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1</w:t>
            </w:r>
          </w:p>
        </w:tc>
      </w:tr>
      <w:tr w:rsidR="00CF0608" w:rsidRPr="007E40CB" w14:paraId="31420844" w14:textId="77777777" w:rsidTr="00FD42FC">
        <w:tc>
          <w:tcPr>
            <w:tcW w:w="988" w:type="dxa"/>
          </w:tcPr>
          <w:p w14:paraId="09E80C88"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29</w:t>
            </w:r>
          </w:p>
        </w:tc>
        <w:tc>
          <w:tcPr>
            <w:tcW w:w="3517" w:type="dxa"/>
          </w:tcPr>
          <w:p w14:paraId="2635815E"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Brooding </w:t>
            </w:r>
          </w:p>
        </w:tc>
        <w:tc>
          <w:tcPr>
            <w:tcW w:w="3145" w:type="dxa"/>
          </w:tcPr>
          <w:p w14:paraId="6DB0C352"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10</w:t>
            </w:r>
          </w:p>
        </w:tc>
      </w:tr>
      <w:tr w:rsidR="00CF0608" w:rsidRPr="007E40CB" w14:paraId="594E207F" w14:textId="77777777" w:rsidTr="00FD42FC">
        <w:tc>
          <w:tcPr>
            <w:tcW w:w="988" w:type="dxa"/>
          </w:tcPr>
          <w:p w14:paraId="4D43ECB2"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30</w:t>
            </w:r>
          </w:p>
        </w:tc>
        <w:tc>
          <w:tcPr>
            <w:tcW w:w="3517" w:type="dxa"/>
          </w:tcPr>
          <w:p w14:paraId="41DC5A41"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Suicidal thought </w:t>
            </w:r>
          </w:p>
        </w:tc>
        <w:tc>
          <w:tcPr>
            <w:tcW w:w="3145" w:type="dxa"/>
          </w:tcPr>
          <w:p w14:paraId="3D7F578A" w14:textId="3B331B2B"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1</w:t>
            </w:r>
          </w:p>
        </w:tc>
      </w:tr>
      <w:tr w:rsidR="00CF0608" w:rsidRPr="007E40CB" w14:paraId="521547CE" w14:textId="77777777" w:rsidTr="00FD42FC">
        <w:tc>
          <w:tcPr>
            <w:tcW w:w="988" w:type="dxa"/>
          </w:tcPr>
          <w:p w14:paraId="2541A066"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31</w:t>
            </w:r>
          </w:p>
        </w:tc>
        <w:tc>
          <w:tcPr>
            <w:tcW w:w="3517" w:type="dxa"/>
          </w:tcPr>
          <w:p w14:paraId="61B330FC"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Suppress emotion </w:t>
            </w:r>
          </w:p>
        </w:tc>
        <w:tc>
          <w:tcPr>
            <w:tcW w:w="3145" w:type="dxa"/>
          </w:tcPr>
          <w:p w14:paraId="326B1BC6" w14:textId="32A619C9"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3</w:t>
            </w:r>
          </w:p>
        </w:tc>
      </w:tr>
      <w:tr w:rsidR="00CF0608" w:rsidRPr="007E40CB" w14:paraId="31483BB2" w14:textId="77777777" w:rsidTr="00FD42FC">
        <w:tc>
          <w:tcPr>
            <w:tcW w:w="988" w:type="dxa"/>
          </w:tcPr>
          <w:p w14:paraId="1570919D"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32</w:t>
            </w:r>
          </w:p>
        </w:tc>
        <w:tc>
          <w:tcPr>
            <w:tcW w:w="3517" w:type="dxa"/>
          </w:tcPr>
          <w:p w14:paraId="1A8EFD78" w14:textId="77777777" w:rsidR="00CF0608" w:rsidRPr="007E40CB" w:rsidRDefault="00CF0608" w:rsidP="00FD42FC">
            <w:pPr>
              <w:rPr>
                <w:rFonts w:asciiTheme="majorBidi" w:hAnsiTheme="majorBidi" w:cstheme="majorBidi"/>
                <w:sz w:val="24"/>
                <w:szCs w:val="24"/>
              </w:rPr>
            </w:pPr>
            <w:r w:rsidRPr="007E40CB">
              <w:rPr>
                <w:rFonts w:asciiTheme="majorBidi" w:hAnsiTheme="majorBidi" w:cstheme="majorBidi"/>
                <w:sz w:val="24"/>
                <w:szCs w:val="24"/>
              </w:rPr>
              <w:t xml:space="preserve">Contradiction aggravation </w:t>
            </w:r>
          </w:p>
        </w:tc>
        <w:tc>
          <w:tcPr>
            <w:tcW w:w="3145" w:type="dxa"/>
          </w:tcPr>
          <w:p w14:paraId="7A9E985E" w14:textId="293813B4" w:rsidR="00CF0608"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CF0608" w:rsidRPr="007E40CB">
              <w:rPr>
                <w:rFonts w:asciiTheme="majorBidi" w:hAnsiTheme="majorBidi" w:cstheme="majorBidi"/>
                <w:sz w:val="24"/>
                <w:szCs w:val="24"/>
              </w:rPr>
              <w:t>4</w:t>
            </w:r>
          </w:p>
        </w:tc>
      </w:tr>
    </w:tbl>
    <w:p w14:paraId="318AE42B" w14:textId="053E254E" w:rsidR="00CF0608" w:rsidRPr="007E40CB" w:rsidRDefault="00CF0608" w:rsidP="00FD42FC">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 No</w:t>
      </w:r>
      <w:r w:rsidR="00FD42FC" w:rsidRPr="007E40CB">
        <w:rPr>
          <w:rFonts w:asciiTheme="majorBidi" w:eastAsiaTheme="minorEastAsia" w:hAnsiTheme="majorBidi" w:cstheme="majorBidi"/>
          <w:i/>
          <w:iCs/>
          <w:sz w:val="24"/>
          <w:szCs w:val="24"/>
          <w:lang w:val="en-US"/>
        </w:rPr>
        <w:t xml:space="preserve"> 14- </w:t>
      </w:r>
      <w:r w:rsidR="00C97EDF" w:rsidRPr="007E40CB">
        <w:rPr>
          <w:rFonts w:asciiTheme="majorBidi" w:eastAsiaTheme="minorEastAsia" w:hAnsiTheme="majorBidi" w:cstheme="majorBidi"/>
          <w:i/>
          <w:iCs/>
          <w:sz w:val="24"/>
          <w:szCs w:val="24"/>
          <w:lang w:val="en-US"/>
        </w:rPr>
        <w:t xml:space="preserve">List of </w:t>
      </w:r>
      <w:r w:rsidR="00C97EDF">
        <w:rPr>
          <w:rFonts w:asciiTheme="majorBidi" w:eastAsiaTheme="minorEastAsia" w:hAnsiTheme="majorBidi" w:cstheme="majorBidi"/>
          <w:i/>
          <w:iCs/>
          <w:sz w:val="24"/>
          <w:szCs w:val="24"/>
          <w:lang w:val="en-US"/>
        </w:rPr>
        <w:t>symptoms of sycosis miasm</w:t>
      </w:r>
    </w:p>
    <w:p w14:paraId="780C97B0" w14:textId="77777777" w:rsidR="00CF0608" w:rsidRPr="007E40CB" w:rsidRDefault="00CF0608" w:rsidP="00784821">
      <w:pPr>
        <w:spacing w:after="200" w:line="360" w:lineRule="auto"/>
        <w:jc w:val="both"/>
        <w:rPr>
          <w:rFonts w:asciiTheme="majorBidi" w:eastAsiaTheme="minorEastAsia" w:hAnsiTheme="majorBidi" w:cstheme="majorBidi"/>
          <w:sz w:val="24"/>
          <w:szCs w:val="24"/>
          <w:lang w:val="en-US"/>
        </w:rPr>
      </w:pPr>
    </w:p>
    <w:p w14:paraId="058DB662" w14:textId="77777777" w:rsidR="00CF0608" w:rsidRPr="007E40CB" w:rsidRDefault="00CF0608" w:rsidP="00784821">
      <w:pPr>
        <w:spacing w:after="200" w:line="360" w:lineRule="auto"/>
        <w:jc w:val="both"/>
        <w:rPr>
          <w:rFonts w:asciiTheme="majorBidi" w:eastAsiaTheme="minorEastAsia" w:hAnsiTheme="majorBidi" w:cstheme="majorBidi"/>
          <w:sz w:val="24"/>
          <w:szCs w:val="24"/>
          <w:lang w:val="en-US"/>
        </w:rPr>
      </w:pPr>
    </w:p>
    <w:p w14:paraId="49E0D33D" w14:textId="77777777" w:rsidR="00CF0608" w:rsidRPr="007E40CB" w:rsidRDefault="00CF0608" w:rsidP="00784821">
      <w:pPr>
        <w:spacing w:after="200" w:line="360" w:lineRule="auto"/>
        <w:jc w:val="both"/>
        <w:rPr>
          <w:rFonts w:asciiTheme="majorBidi" w:eastAsiaTheme="minorEastAsia" w:hAnsiTheme="majorBidi" w:cstheme="majorBidi"/>
          <w:sz w:val="24"/>
          <w:szCs w:val="24"/>
          <w:lang w:val="en-US"/>
        </w:rPr>
      </w:pPr>
    </w:p>
    <w:p w14:paraId="224C88AE" w14:textId="77777777" w:rsidR="00CF0608" w:rsidRPr="007E40CB" w:rsidRDefault="00CF0608" w:rsidP="00784821">
      <w:pPr>
        <w:spacing w:after="200" w:line="360" w:lineRule="auto"/>
        <w:jc w:val="both"/>
        <w:rPr>
          <w:rFonts w:asciiTheme="majorBidi" w:eastAsiaTheme="minorEastAsia" w:hAnsiTheme="majorBidi" w:cstheme="majorBidi"/>
          <w:sz w:val="24"/>
          <w:szCs w:val="24"/>
          <w:lang w:val="en-US"/>
        </w:rPr>
      </w:pPr>
    </w:p>
    <w:p w14:paraId="22676D5C" w14:textId="77777777" w:rsidR="00CF0608" w:rsidRPr="007E40CB" w:rsidRDefault="00CF0608" w:rsidP="00784821">
      <w:pPr>
        <w:spacing w:after="200" w:line="360" w:lineRule="auto"/>
        <w:jc w:val="both"/>
        <w:rPr>
          <w:rFonts w:asciiTheme="majorBidi" w:eastAsiaTheme="minorEastAsia" w:hAnsiTheme="majorBidi" w:cstheme="majorBidi"/>
          <w:sz w:val="24"/>
          <w:szCs w:val="24"/>
          <w:lang w:val="en-US"/>
        </w:rPr>
      </w:pPr>
    </w:p>
    <w:p w14:paraId="14F21E13" w14:textId="08D63D73" w:rsidR="00CF0608" w:rsidRPr="007E40CB" w:rsidRDefault="00CF0608"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hAnsiTheme="majorBidi" w:cstheme="majorBidi"/>
          <w:noProof/>
          <w:sz w:val="24"/>
          <w:szCs w:val="24"/>
          <w:lang w:eastAsia="en-IN"/>
        </w:rPr>
        <w:lastRenderedPageBreak/>
        <w:drawing>
          <wp:inline distT="0" distB="0" distL="0" distR="0" wp14:anchorId="1E001243" wp14:editId="1D591CD6">
            <wp:extent cx="5774148" cy="3006725"/>
            <wp:effectExtent l="0" t="0" r="17145" b="3175"/>
            <wp:docPr id="12" name="Chart 12">
              <a:extLst xmlns:a="http://schemas.openxmlformats.org/drawingml/2006/main">
                <a:ext uri="{FF2B5EF4-FFF2-40B4-BE49-F238E27FC236}">
                  <a16:creationId xmlns:a16="http://schemas.microsoft.com/office/drawing/2014/main" id="{78E0425D-4F61-4F9A-81D1-9C28F1489B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2A31F2B" w14:textId="77777777" w:rsidR="0018435B" w:rsidRDefault="00CF0608" w:rsidP="0018435B">
      <w:pPr>
        <w:spacing w:after="200" w:line="360" w:lineRule="auto"/>
        <w:jc w:val="center"/>
        <w:rPr>
          <w:rFonts w:asciiTheme="majorBidi" w:eastAsiaTheme="minorEastAsia" w:hAnsiTheme="majorBidi" w:cstheme="majorBidi"/>
          <w:sz w:val="24"/>
          <w:szCs w:val="24"/>
          <w:lang w:val="en-US"/>
        </w:rPr>
      </w:pPr>
      <w:r w:rsidRPr="007E40CB">
        <w:rPr>
          <w:rFonts w:asciiTheme="majorBidi" w:eastAsiaTheme="minorEastAsia" w:hAnsiTheme="majorBidi" w:cstheme="majorBidi"/>
          <w:i/>
          <w:iCs/>
          <w:sz w:val="24"/>
          <w:szCs w:val="24"/>
          <w:lang w:val="en-US"/>
        </w:rPr>
        <w:t>Graph N</w:t>
      </w:r>
      <w:r w:rsidR="00FD42FC" w:rsidRPr="007E40CB">
        <w:rPr>
          <w:rFonts w:asciiTheme="majorBidi" w:eastAsiaTheme="minorEastAsia" w:hAnsiTheme="majorBidi" w:cstheme="majorBidi"/>
          <w:i/>
          <w:iCs/>
          <w:sz w:val="24"/>
          <w:szCs w:val="24"/>
          <w:lang w:val="en-US"/>
        </w:rPr>
        <w:t>o. 14- L</w:t>
      </w:r>
      <w:r w:rsidRPr="007E40CB">
        <w:rPr>
          <w:rFonts w:asciiTheme="majorBidi" w:eastAsiaTheme="minorEastAsia" w:hAnsiTheme="majorBidi" w:cstheme="majorBidi"/>
          <w:i/>
          <w:iCs/>
          <w:sz w:val="24"/>
          <w:szCs w:val="24"/>
          <w:lang w:val="en-US"/>
        </w:rPr>
        <w:t xml:space="preserve">ist of </w:t>
      </w:r>
      <w:r w:rsidR="00C97EDF">
        <w:rPr>
          <w:rFonts w:asciiTheme="majorBidi" w:eastAsiaTheme="minorEastAsia" w:hAnsiTheme="majorBidi" w:cstheme="majorBidi"/>
          <w:i/>
          <w:iCs/>
          <w:sz w:val="24"/>
          <w:szCs w:val="24"/>
          <w:lang w:val="en-US"/>
        </w:rPr>
        <w:t>symptoms of sycosis miasm</w:t>
      </w:r>
    </w:p>
    <w:p w14:paraId="4E24B424" w14:textId="51DCA42C" w:rsidR="00CF0608" w:rsidRPr="0018435B" w:rsidRDefault="0018435B" w:rsidP="0018435B">
      <w:pPr>
        <w:pStyle w:val="ListParagraph"/>
        <w:numPr>
          <w:ilvl w:val="0"/>
          <w:numId w:val="32"/>
        </w:numPr>
        <w:spacing w:before="240" w:after="200" w:line="360" w:lineRule="auto"/>
        <w:rPr>
          <w:rFonts w:asciiTheme="majorBidi" w:eastAsiaTheme="minorEastAsia" w:hAnsiTheme="majorBidi" w:cstheme="majorBidi"/>
          <w:i/>
          <w:iCs/>
          <w:sz w:val="24"/>
          <w:szCs w:val="24"/>
          <w:lang w:val="en-US"/>
        </w:rPr>
      </w:pPr>
      <w:r w:rsidRPr="0018435B">
        <w:rPr>
          <w:rFonts w:asciiTheme="majorBidi" w:eastAsiaTheme="minorEastAsia" w:hAnsiTheme="majorBidi" w:cstheme="majorBidi"/>
          <w:sz w:val="24"/>
          <w:szCs w:val="24"/>
          <w:lang w:val="en-US"/>
        </w:rPr>
        <w:t xml:space="preserve"> </w:t>
      </w:r>
      <w:r w:rsidR="00FD42FC" w:rsidRPr="0018435B">
        <w:rPr>
          <w:rFonts w:asciiTheme="majorBidi" w:eastAsiaTheme="minorEastAsia" w:hAnsiTheme="majorBidi" w:cstheme="majorBidi"/>
          <w:sz w:val="24"/>
          <w:szCs w:val="24"/>
          <w:lang w:val="en-US"/>
        </w:rPr>
        <w:t>LIST OF TUBERCULAR MIASM</w:t>
      </w:r>
    </w:p>
    <w:tbl>
      <w:tblPr>
        <w:tblStyle w:val="TableGrid6"/>
        <w:tblpPr w:leftFromText="180" w:rightFromText="180" w:vertAnchor="text" w:horzAnchor="margin" w:tblpXSpec="center" w:tblpY="202"/>
        <w:tblW w:w="0" w:type="auto"/>
        <w:tblLook w:val="04A0" w:firstRow="1" w:lastRow="0" w:firstColumn="1" w:lastColumn="0" w:noHBand="0" w:noVBand="1"/>
      </w:tblPr>
      <w:tblGrid>
        <w:gridCol w:w="1093"/>
        <w:gridCol w:w="3934"/>
        <w:gridCol w:w="2592"/>
      </w:tblGrid>
      <w:tr w:rsidR="005F4582" w:rsidRPr="007E40CB" w14:paraId="14033AB0" w14:textId="77777777" w:rsidTr="00FD42FC">
        <w:tc>
          <w:tcPr>
            <w:tcW w:w="1093" w:type="dxa"/>
          </w:tcPr>
          <w:p w14:paraId="6B6AA7C9" w14:textId="77777777" w:rsidR="005F4582" w:rsidRPr="007E40CB" w:rsidRDefault="005F4582" w:rsidP="00FD42FC">
            <w:pPr>
              <w:rPr>
                <w:rFonts w:asciiTheme="majorBidi" w:hAnsiTheme="majorBidi" w:cstheme="majorBidi"/>
                <w:b/>
                <w:bCs/>
                <w:sz w:val="24"/>
                <w:szCs w:val="24"/>
              </w:rPr>
            </w:pPr>
            <w:r w:rsidRPr="007E40CB">
              <w:rPr>
                <w:rFonts w:asciiTheme="majorBidi" w:hAnsiTheme="majorBidi" w:cstheme="majorBidi"/>
                <w:b/>
                <w:bCs/>
                <w:sz w:val="24"/>
                <w:szCs w:val="24"/>
              </w:rPr>
              <w:t>Sr No</w:t>
            </w:r>
          </w:p>
        </w:tc>
        <w:tc>
          <w:tcPr>
            <w:tcW w:w="3934" w:type="dxa"/>
          </w:tcPr>
          <w:p w14:paraId="75B3B2D7" w14:textId="77777777" w:rsidR="005F4582" w:rsidRPr="007E40CB" w:rsidRDefault="005F4582" w:rsidP="00FD42FC">
            <w:pPr>
              <w:rPr>
                <w:rFonts w:asciiTheme="majorBidi" w:hAnsiTheme="majorBidi" w:cstheme="majorBidi"/>
                <w:b/>
                <w:bCs/>
                <w:sz w:val="24"/>
                <w:szCs w:val="24"/>
              </w:rPr>
            </w:pPr>
            <w:r w:rsidRPr="007E40CB">
              <w:rPr>
                <w:rFonts w:asciiTheme="majorBidi" w:hAnsiTheme="majorBidi" w:cstheme="majorBidi"/>
                <w:b/>
                <w:bCs/>
                <w:sz w:val="24"/>
                <w:szCs w:val="24"/>
              </w:rPr>
              <w:t>Total symptoms found in cases</w:t>
            </w:r>
          </w:p>
        </w:tc>
        <w:tc>
          <w:tcPr>
            <w:tcW w:w="2592" w:type="dxa"/>
          </w:tcPr>
          <w:p w14:paraId="09E0E6CF" w14:textId="35204D0C" w:rsidR="005F4582" w:rsidRPr="007E40CB" w:rsidRDefault="00FD42FC" w:rsidP="00FD42FC">
            <w:pPr>
              <w:rPr>
                <w:rFonts w:asciiTheme="majorBidi" w:hAnsiTheme="majorBidi" w:cstheme="majorBidi"/>
                <w:b/>
                <w:bCs/>
                <w:sz w:val="24"/>
                <w:szCs w:val="24"/>
              </w:rPr>
            </w:pPr>
            <w:r w:rsidRPr="007E40CB">
              <w:rPr>
                <w:rFonts w:asciiTheme="majorBidi" w:hAnsiTheme="majorBidi" w:cstheme="majorBidi"/>
                <w:b/>
                <w:bCs/>
                <w:sz w:val="24"/>
                <w:szCs w:val="24"/>
              </w:rPr>
              <w:t>T</w:t>
            </w:r>
            <w:r w:rsidR="005F4582" w:rsidRPr="007E40CB">
              <w:rPr>
                <w:rFonts w:asciiTheme="majorBidi" w:hAnsiTheme="majorBidi" w:cstheme="majorBidi"/>
                <w:b/>
                <w:bCs/>
                <w:sz w:val="24"/>
                <w:szCs w:val="24"/>
              </w:rPr>
              <w:t>otal number of cases</w:t>
            </w:r>
          </w:p>
        </w:tc>
      </w:tr>
      <w:tr w:rsidR="005F4582" w:rsidRPr="007E40CB" w14:paraId="080A01E7" w14:textId="77777777" w:rsidTr="00FD42FC">
        <w:tc>
          <w:tcPr>
            <w:tcW w:w="1093" w:type="dxa"/>
          </w:tcPr>
          <w:p w14:paraId="5AEF4136" w14:textId="77777777" w:rsidR="005F4582" w:rsidRPr="007E40CB" w:rsidRDefault="005F4582" w:rsidP="00FD42FC">
            <w:pPr>
              <w:rPr>
                <w:rFonts w:asciiTheme="majorBidi" w:hAnsiTheme="majorBidi" w:cstheme="majorBidi"/>
                <w:sz w:val="24"/>
                <w:szCs w:val="24"/>
              </w:rPr>
            </w:pPr>
            <w:r w:rsidRPr="007E40CB">
              <w:rPr>
                <w:rFonts w:asciiTheme="majorBidi" w:hAnsiTheme="majorBidi" w:cstheme="majorBidi"/>
                <w:sz w:val="24"/>
                <w:szCs w:val="24"/>
              </w:rPr>
              <w:t>1</w:t>
            </w:r>
          </w:p>
        </w:tc>
        <w:tc>
          <w:tcPr>
            <w:tcW w:w="3934" w:type="dxa"/>
          </w:tcPr>
          <w:p w14:paraId="27A59534" w14:textId="77777777" w:rsidR="005F4582" w:rsidRPr="007E40CB" w:rsidRDefault="005F4582" w:rsidP="00FD42FC">
            <w:pPr>
              <w:rPr>
                <w:rFonts w:asciiTheme="majorBidi" w:hAnsiTheme="majorBidi" w:cstheme="majorBidi"/>
                <w:sz w:val="24"/>
                <w:szCs w:val="24"/>
              </w:rPr>
            </w:pPr>
            <w:r w:rsidRPr="007E40CB">
              <w:rPr>
                <w:rFonts w:asciiTheme="majorBidi" w:hAnsiTheme="majorBidi" w:cstheme="majorBidi"/>
                <w:sz w:val="24"/>
                <w:szCs w:val="24"/>
              </w:rPr>
              <w:t>Rectum pain</w:t>
            </w:r>
          </w:p>
        </w:tc>
        <w:tc>
          <w:tcPr>
            <w:tcW w:w="2592" w:type="dxa"/>
          </w:tcPr>
          <w:p w14:paraId="1659A48A" w14:textId="77777777" w:rsidR="005F4582" w:rsidRPr="007E40CB" w:rsidRDefault="005F4582" w:rsidP="00FD42FC">
            <w:pPr>
              <w:rPr>
                <w:rFonts w:asciiTheme="majorBidi" w:hAnsiTheme="majorBidi" w:cstheme="majorBidi"/>
                <w:sz w:val="24"/>
                <w:szCs w:val="24"/>
              </w:rPr>
            </w:pPr>
            <w:r w:rsidRPr="007E40CB">
              <w:rPr>
                <w:rFonts w:asciiTheme="majorBidi" w:hAnsiTheme="majorBidi" w:cstheme="majorBidi"/>
                <w:sz w:val="24"/>
                <w:szCs w:val="24"/>
              </w:rPr>
              <w:t>1</w:t>
            </w:r>
          </w:p>
        </w:tc>
      </w:tr>
      <w:tr w:rsidR="005F4582" w:rsidRPr="007E40CB" w14:paraId="12D1A6A7" w14:textId="77777777" w:rsidTr="00FD42FC">
        <w:tc>
          <w:tcPr>
            <w:tcW w:w="1093" w:type="dxa"/>
          </w:tcPr>
          <w:p w14:paraId="02F79E23" w14:textId="77777777" w:rsidR="005F4582" w:rsidRPr="007E40CB" w:rsidRDefault="005F4582" w:rsidP="00FD42FC">
            <w:pPr>
              <w:rPr>
                <w:rFonts w:asciiTheme="majorBidi" w:hAnsiTheme="majorBidi" w:cstheme="majorBidi"/>
                <w:sz w:val="24"/>
                <w:szCs w:val="24"/>
              </w:rPr>
            </w:pPr>
            <w:r w:rsidRPr="007E40CB">
              <w:rPr>
                <w:rFonts w:asciiTheme="majorBidi" w:hAnsiTheme="majorBidi" w:cstheme="majorBidi"/>
                <w:sz w:val="24"/>
                <w:szCs w:val="24"/>
              </w:rPr>
              <w:t>2</w:t>
            </w:r>
          </w:p>
        </w:tc>
        <w:tc>
          <w:tcPr>
            <w:tcW w:w="3934" w:type="dxa"/>
          </w:tcPr>
          <w:p w14:paraId="707A666D" w14:textId="4B9ED353" w:rsidR="005F4582" w:rsidRPr="007E40CB" w:rsidRDefault="00FE67D7" w:rsidP="00FD42FC">
            <w:pPr>
              <w:rPr>
                <w:rFonts w:asciiTheme="majorBidi" w:hAnsiTheme="majorBidi" w:cstheme="majorBidi"/>
                <w:sz w:val="24"/>
                <w:szCs w:val="24"/>
              </w:rPr>
            </w:pPr>
            <w:r w:rsidRPr="007E40CB">
              <w:rPr>
                <w:rFonts w:asciiTheme="majorBidi" w:hAnsiTheme="majorBidi" w:cstheme="majorBidi"/>
                <w:sz w:val="24"/>
                <w:szCs w:val="24"/>
              </w:rPr>
              <w:t xml:space="preserve">Rectum </w:t>
            </w:r>
            <w:r w:rsidR="005F4582" w:rsidRPr="007E40CB">
              <w:rPr>
                <w:rFonts w:asciiTheme="majorBidi" w:hAnsiTheme="majorBidi" w:cstheme="majorBidi"/>
                <w:sz w:val="24"/>
                <w:szCs w:val="24"/>
              </w:rPr>
              <w:t>Burning</w:t>
            </w:r>
            <w:r w:rsidRPr="007E40CB">
              <w:rPr>
                <w:rFonts w:asciiTheme="majorBidi" w:hAnsiTheme="majorBidi" w:cstheme="majorBidi"/>
                <w:sz w:val="24"/>
                <w:szCs w:val="24"/>
              </w:rPr>
              <w:t xml:space="preserve"> </w:t>
            </w:r>
          </w:p>
        </w:tc>
        <w:tc>
          <w:tcPr>
            <w:tcW w:w="2592" w:type="dxa"/>
          </w:tcPr>
          <w:p w14:paraId="22B848E8" w14:textId="77777777" w:rsidR="005F4582" w:rsidRPr="007E40CB" w:rsidRDefault="005F4582" w:rsidP="00FD42FC">
            <w:pPr>
              <w:rPr>
                <w:rFonts w:asciiTheme="majorBidi" w:hAnsiTheme="majorBidi" w:cstheme="majorBidi"/>
                <w:sz w:val="24"/>
                <w:szCs w:val="24"/>
              </w:rPr>
            </w:pPr>
            <w:r w:rsidRPr="007E40CB">
              <w:rPr>
                <w:rFonts w:asciiTheme="majorBidi" w:hAnsiTheme="majorBidi" w:cstheme="majorBidi"/>
                <w:sz w:val="24"/>
                <w:szCs w:val="24"/>
              </w:rPr>
              <w:t>1</w:t>
            </w:r>
          </w:p>
        </w:tc>
      </w:tr>
      <w:tr w:rsidR="005F4582" w:rsidRPr="007E40CB" w14:paraId="3FCC3007" w14:textId="77777777" w:rsidTr="00FD42FC">
        <w:tc>
          <w:tcPr>
            <w:tcW w:w="1093" w:type="dxa"/>
          </w:tcPr>
          <w:p w14:paraId="0FF31B41" w14:textId="77777777" w:rsidR="005F4582" w:rsidRPr="007E40CB" w:rsidRDefault="005F4582" w:rsidP="00FD42FC">
            <w:pPr>
              <w:rPr>
                <w:rFonts w:asciiTheme="majorBidi" w:hAnsiTheme="majorBidi" w:cstheme="majorBidi"/>
                <w:sz w:val="24"/>
                <w:szCs w:val="24"/>
              </w:rPr>
            </w:pPr>
            <w:r w:rsidRPr="007E40CB">
              <w:rPr>
                <w:rFonts w:asciiTheme="majorBidi" w:hAnsiTheme="majorBidi" w:cstheme="majorBidi"/>
                <w:sz w:val="24"/>
                <w:szCs w:val="24"/>
              </w:rPr>
              <w:t>3</w:t>
            </w:r>
          </w:p>
        </w:tc>
        <w:tc>
          <w:tcPr>
            <w:tcW w:w="3934" w:type="dxa"/>
          </w:tcPr>
          <w:p w14:paraId="7C694422" w14:textId="77777777" w:rsidR="005F4582" w:rsidRPr="007E40CB" w:rsidRDefault="005F4582" w:rsidP="00FD42FC">
            <w:pPr>
              <w:rPr>
                <w:rFonts w:asciiTheme="majorBidi" w:hAnsiTheme="majorBidi" w:cstheme="majorBidi"/>
                <w:sz w:val="24"/>
                <w:szCs w:val="24"/>
              </w:rPr>
            </w:pPr>
            <w:r w:rsidRPr="007E40CB">
              <w:rPr>
                <w:rFonts w:asciiTheme="majorBidi" w:hAnsiTheme="majorBidi" w:cstheme="majorBidi"/>
                <w:sz w:val="24"/>
                <w:szCs w:val="24"/>
              </w:rPr>
              <w:t xml:space="preserve">Bleeding per rectum </w:t>
            </w:r>
          </w:p>
        </w:tc>
        <w:tc>
          <w:tcPr>
            <w:tcW w:w="2592" w:type="dxa"/>
          </w:tcPr>
          <w:p w14:paraId="6D67BD0B" w14:textId="77777777" w:rsidR="005F4582" w:rsidRPr="007E40CB" w:rsidRDefault="005F4582" w:rsidP="00FD42FC">
            <w:pPr>
              <w:rPr>
                <w:rFonts w:asciiTheme="majorBidi" w:hAnsiTheme="majorBidi" w:cstheme="majorBidi"/>
                <w:sz w:val="24"/>
                <w:szCs w:val="24"/>
              </w:rPr>
            </w:pPr>
            <w:r w:rsidRPr="007E40CB">
              <w:rPr>
                <w:rFonts w:asciiTheme="majorBidi" w:hAnsiTheme="majorBidi" w:cstheme="majorBidi"/>
                <w:sz w:val="24"/>
                <w:szCs w:val="24"/>
              </w:rPr>
              <w:t>1</w:t>
            </w:r>
          </w:p>
        </w:tc>
      </w:tr>
    </w:tbl>
    <w:p w14:paraId="275B3046" w14:textId="15B18DE0" w:rsidR="005F4582" w:rsidRPr="007E40CB" w:rsidRDefault="005F4582" w:rsidP="00FD42FC">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 No-1</w:t>
      </w:r>
      <w:r w:rsidR="00603779" w:rsidRPr="007E40CB">
        <w:rPr>
          <w:rFonts w:asciiTheme="majorBidi" w:eastAsiaTheme="minorEastAsia" w:hAnsiTheme="majorBidi" w:cstheme="majorBidi"/>
          <w:i/>
          <w:iCs/>
          <w:sz w:val="24"/>
          <w:szCs w:val="24"/>
          <w:lang w:val="en-US"/>
        </w:rPr>
        <w:t>5</w:t>
      </w:r>
      <w:r w:rsidRPr="007E40CB">
        <w:rPr>
          <w:rFonts w:asciiTheme="majorBidi" w:eastAsiaTheme="minorEastAsia" w:hAnsiTheme="majorBidi" w:cstheme="majorBidi"/>
          <w:i/>
          <w:iCs/>
          <w:sz w:val="24"/>
          <w:szCs w:val="24"/>
          <w:lang w:val="en-US"/>
        </w:rPr>
        <w:t xml:space="preserve"> </w:t>
      </w:r>
      <w:r w:rsidR="00C97EDF" w:rsidRPr="007E40CB">
        <w:rPr>
          <w:rFonts w:asciiTheme="majorBidi" w:eastAsiaTheme="minorEastAsia" w:hAnsiTheme="majorBidi" w:cstheme="majorBidi"/>
          <w:i/>
          <w:iCs/>
          <w:sz w:val="24"/>
          <w:szCs w:val="24"/>
          <w:lang w:val="en-US"/>
        </w:rPr>
        <w:t xml:space="preserve">List of </w:t>
      </w:r>
      <w:r w:rsidR="00C97EDF">
        <w:rPr>
          <w:rFonts w:asciiTheme="majorBidi" w:eastAsiaTheme="minorEastAsia" w:hAnsiTheme="majorBidi" w:cstheme="majorBidi"/>
          <w:i/>
          <w:iCs/>
          <w:sz w:val="24"/>
          <w:szCs w:val="24"/>
          <w:lang w:val="en-US"/>
        </w:rPr>
        <w:t xml:space="preserve">symptoms of </w:t>
      </w:r>
      <w:r w:rsidR="00C97EDF" w:rsidRPr="007E40CB">
        <w:rPr>
          <w:rFonts w:asciiTheme="majorBidi" w:eastAsiaTheme="minorEastAsia" w:hAnsiTheme="majorBidi" w:cstheme="majorBidi"/>
          <w:i/>
          <w:iCs/>
          <w:sz w:val="24"/>
          <w:szCs w:val="24"/>
          <w:lang w:val="en-US"/>
        </w:rPr>
        <w:t xml:space="preserve">Tubercular </w:t>
      </w:r>
      <w:r w:rsidR="00C97EDF">
        <w:rPr>
          <w:rFonts w:asciiTheme="majorBidi" w:eastAsiaTheme="minorEastAsia" w:hAnsiTheme="majorBidi" w:cstheme="majorBidi"/>
          <w:i/>
          <w:iCs/>
          <w:sz w:val="24"/>
          <w:szCs w:val="24"/>
          <w:lang w:val="en-US"/>
        </w:rPr>
        <w:t>miasm</w:t>
      </w:r>
    </w:p>
    <w:p w14:paraId="21509CAA" w14:textId="77777777" w:rsidR="00FD42FC" w:rsidRPr="007E40CB" w:rsidRDefault="005F4582" w:rsidP="00FD42FC">
      <w:pPr>
        <w:spacing w:after="200" w:line="360" w:lineRule="auto"/>
        <w:jc w:val="center"/>
        <w:rPr>
          <w:rFonts w:asciiTheme="majorBidi" w:eastAsiaTheme="minorEastAsia" w:hAnsiTheme="majorBidi" w:cstheme="majorBidi"/>
          <w:sz w:val="24"/>
          <w:szCs w:val="24"/>
          <w:lang w:val="en-US"/>
        </w:rPr>
      </w:pPr>
      <w:r w:rsidRPr="007E40CB">
        <w:rPr>
          <w:rFonts w:asciiTheme="majorBidi" w:hAnsiTheme="majorBidi" w:cstheme="majorBidi"/>
          <w:noProof/>
          <w:sz w:val="24"/>
          <w:szCs w:val="24"/>
          <w:lang w:eastAsia="en-IN"/>
        </w:rPr>
        <w:drawing>
          <wp:inline distT="0" distB="0" distL="0" distR="0" wp14:anchorId="628E3A82" wp14:editId="11885819">
            <wp:extent cx="4572000" cy="2743200"/>
            <wp:effectExtent l="0" t="0" r="0" b="0"/>
            <wp:docPr id="13" name="Chart 13">
              <a:extLst xmlns:a="http://schemas.openxmlformats.org/drawingml/2006/main">
                <a:ext uri="{FF2B5EF4-FFF2-40B4-BE49-F238E27FC236}">
                  <a16:creationId xmlns:a16="http://schemas.microsoft.com/office/drawing/2014/main" id="{2AFD2F7D-DC59-439B-9789-DD1BDDD573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675616E" w14:textId="2016FC76" w:rsidR="00FD42FC" w:rsidRPr="0018435B" w:rsidRDefault="001C0CA1" w:rsidP="0018435B">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 xml:space="preserve">Graph </w:t>
      </w:r>
      <w:r w:rsidR="00FD42FC" w:rsidRPr="007E40CB">
        <w:rPr>
          <w:rFonts w:asciiTheme="majorBidi" w:eastAsiaTheme="minorEastAsia" w:hAnsiTheme="majorBidi" w:cstheme="majorBidi"/>
          <w:i/>
          <w:iCs/>
          <w:sz w:val="24"/>
          <w:szCs w:val="24"/>
          <w:lang w:val="en-US"/>
        </w:rPr>
        <w:t xml:space="preserve">No. </w:t>
      </w:r>
      <w:r w:rsidRPr="007E40CB">
        <w:rPr>
          <w:rFonts w:asciiTheme="majorBidi" w:eastAsiaTheme="minorEastAsia" w:hAnsiTheme="majorBidi" w:cstheme="majorBidi"/>
          <w:i/>
          <w:iCs/>
          <w:sz w:val="24"/>
          <w:szCs w:val="24"/>
          <w:lang w:val="en-US"/>
        </w:rPr>
        <w:t>1</w:t>
      </w:r>
      <w:r w:rsidR="00603779" w:rsidRPr="007E40CB">
        <w:rPr>
          <w:rFonts w:asciiTheme="majorBidi" w:eastAsiaTheme="minorEastAsia" w:hAnsiTheme="majorBidi" w:cstheme="majorBidi"/>
          <w:i/>
          <w:iCs/>
          <w:sz w:val="24"/>
          <w:szCs w:val="24"/>
          <w:lang w:val="en-US"/>
        </w:rPr>
        <w:t>5</w:t>
      </w:r>
      <w:r w:rsidRPr="007E40CB">
        <w:rPr>
          <w:rFonts w:asciiTheme="majorBidi" w:eastAsiaTheme="minorEastAsia" w:hAnsiTheme="majorBidi" w:cstheme="majorBidi"/>
          <w:i/>
          <w:iCs/>
          <w:sz w:val="24"/>
          <w:szCs w:val="24"/>
          <w:lang w:val="en-US"/>
        </w:rPr>
        <w:t xml:space="preserve"> -List of </w:t>
      </w:r>
      <w:r w:rsidR="00C97EDF">
        <w:rPr>
          <w:rFonts w:asciiTheme="majorBidi" w:eastAsiaTheme="minorEastAsia" w:hAnsiTheme="majorBidi" w:cstheme="majorBidi"/>
          <w:i/>
          <w:iCs/>
          <w:sz w:val="24"/>
          <w:szCs w:val="24"/>
          <w:lang w:val="en-US"/>
        </w:rPr>
        <w:t xml:space="preserve">symptoms of </w:t>
      </w:r>
      <w:r w:rsidRPr="007E40CB">
        <w:rPr>
          <w:rFonts w:asciiTheme="majorBidi" w:eastAsiaTheme="minorEastAsia" w:hAnsiTheme="majorBidi" w:cstheme="majorBidi"/>
          <w:i/>
          <w:iCs/>
          <w:sz w:val="24"/>
          <w:szCs w:val="24"/>
          <w:lang w:val="en-US"/>
        </w:rPr>
        <w:t xml:space="preserve">Tubercular </w:t>
      </w:r>
      <w:r w:rsidR="00C97EDF">
        <w:rPr>
          <w:rFonts w:asciiTheme="majorBidi" w:eastAsiaTheme="minorEastAsia" w:hAnsiTheme="majorBidi" w:cstheme="majorBidi"/>
          <w:i/>
          <w:iCs/>
          <w:sz w:val="24"/>
          <w:szCs w:val="24"/>
          <w:lang w:val="en-US"/>
        </w:rPr>
        <w:t>miasm</w:t>
      </w:r>
    </w:p>
    <w:p w14:paraId="10356A6A" w14:textId="4A02A9C7" w:rsidR="00CF0608" w:rsidRPr="0018435B" w:rsidRDefault="00FD42FC" w:rsidP="0018435B">
      <w:pPr>
        <w:pStyle w:val="ListParagraph"/>
        <w:numPr>
          <w:ilvl w:val="0"/>
          <w:numId w:val="48"/>
        </w:numPr>
        <w:spacing w:after="200" w:line="360" w:lineRule="auto"/>
        <w:jc w:val="both"/>
        <w:rPr>
          <w:rFonts w:asciiTheme="majorBidi" w:eastAsiaTheme="minorEastAsia" w:hAnsiTheme="majorBidi" w:cstheme="majorBidi"/>
          <w:sz w:val="24"/>
          <w:szCs w:val="24"/>
          <w:lang w:val="en-US"/>
        </w:rPr>
      </w:pPr>
      <w:r w:rsidRPr="0018435B">
        <w:rPr>
          <w:rFonts w:asciiTheme="majorBidi" w:eastAsiaTheme="minorEastAsia" w:hAnsiTheme="majorBidi" w:cstheme="majorBidi"/>
          <w:sz w:val="24"/>
          <w:szCs w:val="24"/>
          <w:lang w:val="en-US"/>
        </w:rPr>
        <w:lastRenderedPageBreak/>
        <w:t>LIST OF SYPHILITIC SYMPTOMS</w:t>
      </w:r>
    </w:p>
    <w:tbl>
      <w:tblPr>
        <w:tblStyle w:val="TableGrid7"/>
        <w:tblpPr w:leftFromText="180" w:rightFromText="180" w:vertAnchor="text" w:horzAnchor="margin" w:tblpXSpec="center" w:tblpY="585"/>
        <w:tblW w:w="0" w:type="auto"/>
        <w:tblLook w:val="04A0" w:firstRow="1" w:lastRow="0" w:firstColumn="1" w:lastColumn="0" w:noHBand="0" w:noVBand="1"/>
      </w:tblPr>
      <w:tblGrid>
        <w:gridCol w:w="1182"/>
        <w:gridCol w:w="4349"/>
        <w:gridCol w:w="2765"/>
      </w:tblGrid>
      <w:tr w:rsidR="001C0CA1" w:rsidRPr="007E40CB" w14:paraId="52D3B1C2" w14:textId="77777777" w:rsidTr="00FD42FC">
        <w:tc>
          <w:tcPr>
            <w:tcW w:w="1271" w:type="dxa"/>
          </w:tcPr>
          <w:p w14:paraId="3863941F" w14:textId="77777777" w:rsidR="001C0CA1" w:rsidRPr="007E40CB" w:rsidRDefault="001C0CA1" w:rsidP="00FD42FC">
            <w:pPr>
              <w:rPr>
                <w:rFonts w:asciiTheme="majorBidi" w:hAnsiTheme="majorBidi" w:cstheme="majorBidi"/>
                <w:sz w:val="24"/>
                <w:szCs w:val="24"/>
              </w:rPr>
            </w:pPr>
            <w:r w:rsidRPr="007E40CB">
              <w:rPr>
                <w:rFonts w:asciiTheme="majorBidi" w:hAnsiTheme="majorBidi" w:cstheme="majorBidi"/>
                <w:sz w:val="24"/>
                <w:szCs w:val="24"/>
              </w:rPr>
              <w:t>Sr No</w:t>
            </w:r>
          </w:p>
        </w:tc>
        <w:tc>
          <w:tcPr>
            <w:tcW w:w="4739" w:type="dxa"/>
          </w:tcPr>
          <w:p w14:paraId="5F3648F2" w14:textId="77777777" w:rsidR="001C0CA1" w:rsidRPr="007E40CB" w:rsidRDefault="001C0CA1" w:rsidP="00FD42FC">
            <w:pPr>
              <w:rPr>
                <w:rFonts w:asciiTheme="majorBidi" w:hAnsiTheme="majorBidi" w:cstheme="majorBidi"/>
                <w:sz w:val="24"/>
                <w:szCs w:val="24"/>
              </w:rPr>
            </w:pPr>
            <w:r w:rsidRPr="007E40CB">
              <w:rPr>
                <w:rFonts w:asciiTheme="majorBidi" w:hAnsiTheme="majorBidi" w:cstheme="majorBidi"/>
                <w:sz w:val="24"/>
                <w:szCs w:val="24"/>
              </w:rPr>
              <w:t>Total symptoms found in cases</w:t>
            </w:r>
          </w:p>
        </w:tc>
        <w:tc>
          <w:tcPr>
            <w:tcW w:w="3006" w:type="dxa"/>
          </w:tcPr>
          <w:p w14:paraId="40994408" w14:textId="59B1A78E" w:rsidR="001C0CA1" w:rsidRPr="007E40CB" w:rsidRDefault="00FD42FC" w:rsidP="00FD42FC">
            <w:pPr>
              <w:rPr>
                <w:rFonts w:asciiTheme="majorBidi" w:hAnsiTheme="majorBidi" w:cstheme="majorBidi"/>
                <w:sz w:val="24"/>
                <w:szCs w:val="24"/>
              </w:rPr>
            </w:pPr>
            <w:r w:rsidRPr="007E40CB">
              <w:rPr>
                <w:rFonts w:asciiTheme="majorBidi" w:hAnsiTheme="majorBidi" w:cstheme="majorBidi"/>
                <w:sz w:val="24"/>
                <w:szCs w:val="24"/>
              </w:rPr>
              <w:t>T</w:t>
            </w:r>
            <w:r w:rsidR="001C0CA1" w:rsidRPr="007E40CB">
              <w:rPr>
                <w:rFonts w:asciiTheme="majorBidi" w:hAnsiTheme="majorBidi" w:cstheme="majorBidi"/>
                <w:sz w:val="24"/>
                <w:szCs w:val="24"/>
              </w:rPr>
              <w:t xml:space="preserve">otal number of cases </w:t>
            </w:r>
          </w:p>
        </w:tc>
      </w:tr>
      <w:tr w:rsidR="001C0CA1" w:rsidRPr="007E40CB" w14:paraId="237941D6" w14:textId="77777777" w:rsidTr="00FD42FC">
        <w:tc>
          <w:tcPr>
            <w:tcW w:w="1271" w:type="dxa"/>
          </w:tcPr>
          <w:p w14:paraId="1E574AED" w14:textId="77777777" w:rsidR="001C0CA1" w:rsidRPr="007E40CB" w:rsidRDefault="001C0CA1" w:rsidP="00FD42FC">
            <w:pPr>
              <w:rPr>
                <w:rFonts w:asciiTheme="majorBidi" w:hAnsiTheme="majorBidi" w:cstheme="majorBidi"/>
                <w:sz w:val="24"/>
                <w:szCs w:val="24"/>
              </w:rPr>
            </w:pPr>
            <w:r w:rsidRPr="007E40CB">
              <w:rPr>
                <w:rFonts w:asciiTheme="majorBidi" w:hAnsiTheme="majorBidi" w:cstheme="majorBidi"/>
                <w:sz w:val="24"/>
                <w:szCs w:val="24"/>
              </w:rPr>
              <w:t>1</w:t>
            </w:r>
          </w:p>
        </w:tc>
        <w:tc>
          <w:tcPr>
            <w:tcW w:w="4739" w:type="dxa"/>
          </w:tcPr>
          <w:p w14:paraId="15E22BB5" w14:textId="77777777" w:rsidR="001C0CA1" w:rsidRPr="007E40CB" w:rsidRDefault="001C0CA1" w:rsidP="00FD42FC">
            <w:pPr>
              <w:rPr>
                <w:rFonts w:asciiTheme="majorBidi" w:hAnsiTheme="majorBidi" w:cstheme="majorBidi"/>
                <w:sz w:val="24"/>
                <w:szCs w:val="24"/>
              </w:rPr>
            </w:pPr>
            <w:r w:rsidRPr="007E40CB">
              <w:rPr>
                <w:rFonts w:asciiTheme="majorBidi" w:hAnsiTheme="majorBidi" w:cstheme="majorBidi"/>
                <w:sz w:val="24"/>
                <w:szCs w:val="24"/>
              </w:rPr>
              <w:t xml:space="preserve">Boutonniere deformity </w:t>
            </w:r>
          </w:p>
        </w:tc>
        <w:tc>
          <w:tcPr>
            <w:tcW w:w="3006" w:type="dxa"/>
          </w:tcPr>
          <w:p w14:paraId="20B38EC8" w14:textId="6758B881" w:rsidR="001C0CA1" w:rsidRPr="007E40CB" w:rsidRDefault="00164398" w:rsidP="00FD42FC">
            <w:pPr>
              <w:rPr>
                <w:rFonts w:asciiTheme="majorBidi" w:hAnsiTheme="majorBidi" w:cstheme="majorBidi"/>
                <w:sz w:val="24"/>
                <w:szCs w:val="24"/>
              </w:rPr>
            </w:pPr>
            <w:r w:rsidRPr="007E40CB">
              <w:rPr>
                <w:rFonts w:asciiTheme="majorBidi" w:hAnsiTheme="majorBidi" w:cstheme="majorBidi"/>
                <w:sz w:val="24"/>
                <w:szCs w:val="24"/>
              </w:rPr>
              <w:t>0</w:t>
            </w:r>
            <w:r w:rsidR="001C0CA1" w:rsidRPr="007E40CB">
              <w:rPr>
                <w:rFonts w:asciiTheme="majorBidi" w:hAnsiTheme="majorBidi" w:cstheme="majorBidi"/>
                <w:sz w:val="24"/>
                <w:szCs w:val="24"/>
              </w:rPr>
              <w:t>1</w:t>
            </w:r>
          </w:p>
        </w:tc>
      </w:tr>
    </w:tbl>
    <w:p w14:paraId="607DE1BF" w14:textId="77777777" w:rsidR="001C0CA1" w:rsidRPr="007E40CB" w:rsidRDefault="001C0CA1" w:rsidP="00784821">
      <w:pPr>
        <w:spacing w:after="200" w:line="360" w:lineRule="auto"/>
        <w:jc w:val="both"/>
        <w:rPr>
          <w:rFonts w:asciiTheme="majorBidi" w:eastAsiaTheme="minorEastAsia" w:hAnsiTheme="majorBidi" w:cstheme="majorBidi"/>
          <w:b/>
          <w:bCs/>
          <w:sz w:val="24"/>
          <w:szCs w:val="24"/>
          <w:lang w:val="en-US"/>
        </w:rPr>
      </w:pPr>
    </w:p>
    <w:p w14:paraId="0921D91D" w14:textId="45AF0FA5" w:rsidR="001C0CA1" w:rsidRPr="007E40CB" w:rsidRDefault="001C0CA1" w:rsidP="00FD42FC">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 No-1</w:t>
      </w:r>
      <w:r w:rsidR="00603779" w:rsidRPr="007E40CB">
        <w:rPr>
          <w:rFonts w:asciiTheme="majorBidi" w:eastAsiaTheme="minorEastAsia" w:hAnsiTheme="majorBidi" w:cstheme="majorBidi"/>
          <w:i/>
          <w:iCs/>
          <w:sz w:val="24"/>
          <w:szCs w:val="24"/>
          <w:lang w:val="en-US"/>
        </w:rPr>
        <w:t>6</w:t>
      </w:r>
      <w:r w:rsidRPr="007E40CB">
        <w:rPr>
          <w:rFonts w:asciiTheme="majorBidi" w:eastAsiaTheme="minorEastAsia" w:hAnsiTheme="majorBidi" w:cstheme="majorBidi"/>
          <w:i/>
          <w:iCs/>
          <w:sz w:val="24"/>
          <w:szCs w:val="24"/>
          <w:lang w:val="en-US"/>
        </w:rPr>
        <w:t xml:space="preserve"> List of syphilitic </w:t>
      </w:r>
      <w:r w:rsidR="00DA0F07" w:rsidRPr="007E40CB">
        <w:rPr>
          <w:rFonts w:asciiTheme="majorBidi" w:eastAsiaTheme="minorEastAsia" w:hAnsiTheme="majorBidi" w:cstheme="majorBidi"/>
          <w:i/>
          <w:iCs/>
          <w:sz w:val="24"/>
          <w:szCs w:val="24"/>
          <w:lang w:val="en-US"/>
        </w:rPr>
        <w:t>symptoms</w:t>
      </w:r>
    </w:p>
    <w:p w14:paraId="508E1EDB" w14:textId="2115F17C" w:rsidR="001C0CA1" w:rsidRPr="007E40CB" w:rsidRDefault="001C0CA1" w:rsidP="00FD42FC">
      <w:pPr>
        <w:spacing w:after="200" w:line="360" w:lineRule="auto"/>
        <w:jc w:val="center"/>
        <w:rPr>
          <w:rFonts w:asciiTheme="majorBidi" w:eastAsiaTheme="minorEastAsia" w:hAnsiTheme="majorBidi" w:cstheme="majorBidi"/>
          <w:b/>
          <w:bCs/>
          <w:sz w:val="24"/>
          <w:szCs w:val="24"/>
          <w:lang w:val="en-US"/>
        </w:rPr>
      </w:pPr>
      <w:r w:rsidRPr="007E40CB">
        <w:rPr>
          <w:rFonts w:asciiTheme="majorBidi" w:hAnsiTheme="majorBidi" w:cstheme="majorBidi"/>
          <w:noProof/>
          <w:sz w:val="24"/>
          <w:szCs w:val="24"/>
          <w:lang w:eastAsia="en-IN"/>
        </w:rPr>
        <w:drawing>
          <wp:inline distT="0" distB="0" distL="0" distR="0" wp14:anchorId="61DDF4FE" wp14:editId="1B0C910A">
            <wp:extent cx="4572000" cy="2743200"/>
            <wp:effectExtent l="0" t="0" r="0" b="0"/>
            <wp:docPr id="14" name="Chart 14">
              <a:extLst xmlns:a="http://schemas.openxmlformats.org/drawingml/2006/main">
                <a:ext uri="{FF2B5EF4-FFF2-40B4-BE49-F238E27FC236}">
                  <a16:creationId xmlns:a16="http://schemas.microsoft.com/office/drawing/2014/main" id="{FCA555CC-5B0F-4CED-8C59-32FE0BDA09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594B667" w14:textId="6AB5903B" w:rsidR="006170F2" w:rsidRPr="007E40CB" w:rsidRDefault="001C0CA1" w:rsidP="006170F2">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Graph 1</w:t>
      </w:r>
      <w:r w:rsidR="00603779" w:rsidRPr="007E40CB">
        <w:rPr>
          <w:rFonts w:asciiTheme="majorBidi" w:eastAsiaTheme="minorEastAsia" w:hAnsiTheme="majorBidi" w:cstheme="majorBidi"/>
          <w:i/>
          <w:iCs/>
          <w:sz w:val="24"/>
          <w:szCs w:val="24"/>
          <w:lang w:val="en-US"/>
        </w:rPr>
        <w:t>6</w:t>
      </w:r>
      <w:r w:rsidRPr="007E40CB">
        <w:rPr>
          <w:rFonts w:asciiTheme="majorBidi" w:eastAsiaTheme="minorEastAsia" w:hAnsiTheme="majorBidi" w:cstheme="majorBidi"/>
          <w:i/>
          <w:iCs/>
          <w:sz w:val="24"/>
          <w:szCs w:val="24"/>
          <w:lang w:val="en-US"/>
        </w:rPr>
        <w:t>-List of syphilitic symptoms</w:t>
      </w:r>
      <w:r w:rsidR="00DA0F07" w:rsidRPr="007E40CB">
        <w:rPr>
          <w:rFonts w:asciiTheme="majorBidi" w:eastAsiaTheme="minorEastAsia" w:hAnsiTheme="majorBidi" w:cstheme="majorBidi"/>
          <w:i/>
          <w:iCs/>
          <w:sz w:val="24"/>
          <w:szCs w:val="24"/>
          <w:lang w:val="en-US"/>
        </w:rPr>
        <w:t>.</w:t>
      </w:r>
      <w:bookmarkStart w:id="2" w:name="_Hlk83771261"/>
    </w:p>
    <w:p w14:paraId="526B1FEB" w14:textId="045B3004" w:rsidR="006170F2" w:rsidRPr="007E40CB" w:rsidRDefault="006170F2" w:rsidP="006170F2">
      <w:pPr>
        <w:spacing w:after="200" w:line="360" w:lineRule="auto"/>
        <w:rPr>
          <w:rFonts w:asciiTheme="majorBidi" w:eastAsiaTheme="minorEastAsia" w:hAnsiTheme="majorBidi" w:cstheme="majorBidi"/>
          <w:sz w:val="24"/>
          <w:szCs w:val="24"/>
          <w:lang w:val="en-US"/>
        </w:rPr>
      </w:pPr>
    </w:p>
    <w:p w14:paraId="5298EC3D" w14:textId="77777777" w:rsidR="00476423" w:rsidRPr="007E40CB" w:rsidRDefault="00476423" w:rsidP="006170F2">
      <w:pPr>
        <w:spacing w:after="200" w:line="360" w:lineRule="auto"/>
        <w:rPr>
          <w:rFonts w:asciiTheme="majorBidi" w:eastAsiaTheme="minorEastAsia" w:hAnsiTheme="majorBidi" w:cstheme="majorBidi"/>
          <w:sz w:val="24"/>
          <w:szCs w:val="24"/>
          <w:lang w:val="en-US"/>
        </w:rPr>
      </w:pPr>
    </w:p>
    <w:p w14:paraId="367449B3" w14:textId="77777777" w:rsidR="0018435B" w:rsidRDefault="0018435B">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br w:type="page"/>
      </w:r>
    </w:p>
    <w:p w14:paraId="3B064A86" w14:textId="55C30A70" w:rsidR="005565CE" w:rsidRPr="007E40CB" w:rsidRDefault="00FD42FC" w:rsidP="0018435B">
      <w:pPr>
        <w:pStyle w:val="ListParagraph"/>
        <w:numPr>
          <w:ilvl w:val="0"/>
          <w:numId w:val="48"/>
        </w:numPr>
        <w:spacing w:after="200" w:line="360" w:lineRule="auto"/>
        <w:jc w:val="both"/>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sz w:val="24"/>
          <w:szCs w:val="24"/>
          <w:lang w:val="en-US"/>
        </w:rPr>
        <w:lastRenderedPageBreak/>
        <w:t>MEDICINE AND ITS ATOMIC WEIGHT</w:t>
      </w:r>
      <w:r w:rsidR="005565CE" w:rsidRPr="007E40CB">
        <w:rPr>
          <w:rFonts w:asciiTheme="majorBidi" w:eastAsiaTheme="minorEastAsia" w:hAnsiTheme="majorBidi" w:cstheme="majorBidi"/>
          <w:b/>
          <w:bCs/>
          <w:sz w:val="24"/>
          <w:szCs w:val="24"/>
          <w:lang w:val="en-US"/>
        </w:rPr>
        <w:t>.</w:t>
      </w:r>
    </w:p>
    <w:tbl>
      <w:tblPr>
        <w:tblStyle w:val="TableGrid8"/>
        <w:tblW w:w="8741" w:type="dxa"/>
        <w:jc w:val="center"/>
        <w:tblLayout w:type="fixed"/>
        <w:tblLook w:val="04A0" w:firstRow="1" w:lastRow="0" w:firstColumn="1" w:lastColumn="0" w:noHBand="0" w:noVBand="1"/>
      </w:tblPr>
      <w:tblGrid>
        <w:gridCol w:w="667"/>
        <w:gridCol w:w="2872"/>
        <w:gridCol w:w="5202"/>
      </w:tblGrid>
      <w:tr w:rsidR="00FD42FC" w:rsidRPr="007E40CB" w14:paraId="2C66C54B" w14:textId="77777777" w:rsidTr="000B2638">
        <w:trPr>
          <w:trHeight w:val="290"/>
          <w:jc w:val="center"/>
        </w:trPr>
        <w:tc>
          <w:tcPr>
            <w:tcW w:w="667" w:type="dxa"/>
          </w:tcPr>
          <w:p w14:paraId="3808C29F" w14:textId="2C9A980E" w:rsidR="00FD42FC" w:rsidRPr="007E40CB" w:rsidRDefault="00FD42FC" w:rsidP="000B2638">
            <w:pPr>
              <w:jc w:val="center"/>
              <w:rPr>
                <w:rFonts w:asciiTheme="majorBidi" w:eastAsia="Times New Roman" w:hAnsiTheme="majorBidi" w:cstheme="majorBidi"/>
                <w:b/>
                <w:bCs/>
                <w:color w:val="000000"/>
                <w:sz w:val="24"/>
                <w:szCs w:val="24"/>
                <w:lang w:eastAsia="en-IN"/>
              </w:rPr>
            </w:pPr>
            <w:bookmarkStart w:id="3" w:name="_Hlk85241145"/>
            <w:bookmarkEnd w:id="2"/>
            <w:r w:rsidRPr="007E40CB">
              <w:rPr>
                <w:rFonts w:asciiTheme="majorBidi" w:eastAsia="Times New Roman" w:hAnsiTheme="majorBidi" w:cstheme="majorBidi"/>
                <w:b/>
                <w:bCs/>
                <w:color w:val="000000"/>
                <w:sz w:val="24"/>
                <w:szCs w:val="24"/>
                <w:lang w:eastAsia="en-IN"/>
              </w:rPr>
              <w:t>Sr No</w:t>
            </w:r>
          </w:p>
        </w:tc>
        <w:tc>
          <w:tcPr>
            <w:tcW w:w="2872" w:type="dxa"/>
            <w:noWrap/>
            <w:hideMark/>
          </w:tcPr>
          <w:p w14:paraId="713794DD" w14:textId="7204AA5E" w:rsidR="00FD42FC" w:rsidRPr="007E40CB" w:rsidRDefault="00FD42FC" w:rsidP="000B2638">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 xml:space="preserve">Medicine </w:t>
            </w:r>
          </w:p>
        </w:tc>
        <w:tc>
          <w:tcPr>
            <w:tcW w:w="5202" w:type="dxa"/>
            <w:noWrap/>
            <w:hideMark/>
          </w:tcPr>
          <w:p w14:paraId="7C56E39C" w14:textId="77777777" w:rsidR="00FD42FC" w:rsidRPr="007E40CB" w:rsidRDefault="00FD42FC" w:rsidP="000B2638">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Atomic weight</w:t>
            </w:r>
          </w:p>
        </w:tc>
      </w:tr>
      <w:tr w:rsidR="00FD42FC" w:rsidRPr="007E40CB" w14:paraId="36CF2ABB" w14:textId="77777777" w:rsidTr="000B2638">
        <w:trPr>
          <w:trHeight w:val="290"/>
          <w:jc w:val="center"/>
        </w:trPr>
        <w:tc>
          <w:tcPr>
            <w:tcW w:w="667" w:type="dxa"/>
          </w:tcPr>
          <w:p w14:paraId="1DE5C91E"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7DAB9E31" w14:textId="431F2BF2"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Silicea</w:t>
            </w:r>
          </w:p>
        </w:tc>
        <w:tc>
          <w:tcPr>
            <w:tcW w:w="5202" w:type="dxa"/>
            <w:noWrap/>
            <w:hideMark/>
          </w:tcPr>
          <w:p w14:paraId="3BE0B6BC"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SIL-28.08</w:t>
            </w:r>
          </w:p>
        </w:tc>
      </w:tr>
      <w:tr w:rsidR="00FD42FC" w:rsidRPr="007E40CB" w14:paraId="4B88DA20" w14:textId="77777777" w:rsidTr="000B2638">
        <w:trPr>
          <w:trHeight w:val="290"/>
          <w:jc w:val="center"/>
        </w:trPr>
        <w:tc>
          <w:tcPr>
            <w:tcW w:w="667" w:type="dxa"/>
          </w:tcPr>
          <w:p w14:paraId="17F17D5F"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44A71902" w14:textId="13615473"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Natrum. Mur</w:t>
            </w:r>
          </w:p>
        </w:tc>
        <w:tc>
          <w:tcPr>
            <w:tcW w:w="5202" w:type="dxa"/>
            <w:noWrap/>
            <w:hideMark/>
          </w:tcPr>
          <w:p w14:paraId="597729BB"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Na-22.98, CL-35.45</w:t>
            </w:r>
          </w:p>
        </w:tc>
      </w:tr>
      <w:tr w:rsidR="00FD42FC" w:rsidRPr="007E40CB" w14:paraId="4CBB0D41" w14:textId="77777777" w:rsidTr="000B2638">
        <w:trPr>
          <w:trHeight w:val="290"/>
          <w:jc w:val="center"/>
        </w:trPr>
        <w:tc>
          <w:tcPr>
            <w:tcW w:w="667" w:type="dxa"/>
          </w:tcPr>
          <w:p w14:paraId="4E1FDF26"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5C24ECBE" w14:textId="788B23F0"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Kali.</w:t>
            </w:r>
            <w:r w:rsidR="0044316F" w:rsidRPr="007E40CB">
              <w:rPr>
                <w:rFonts w:asciiTheme="majorBidi" w:eastAsia="Times New Roman" w:hAnsiTheme="majorBidi" w:cstheme="majorBidi"/>
                <w:color w:val="000000"/>
                <w:sz w:val="24"/>
                <w:szCs w:val="24"/>
                <w:lang w:eastAsia="en-IN"/>
              </w:rPr>
              <w:t xml:space="preserve"> </w:t>
            </w:r>
            <w:r w:rsidRPr="007E40CB">
              <w:rPr>
                <w:rFonts w:asciiTheme="majorBidi" w:eastAsia="Times New Roman" w:hAnsiTheme="majorBidi" w:cstheme="majorBidi"/>
                <w:color w:val="000000"/>
                <w:sz w:val="24"/>
                <w:szCs w:val="24"/>
                <w:lang w:eastAsia="en-IN"/>
              </w:rPr>
              <w:t>Bich</w:t>
            </w:r>
          </w:p>
        </w:tc>
        <w:tc>
          <w:tcPr>
            <w:tcW w:w="5202" w:type="dxa"/>
            <w:noWrap/>
            <w:hideMark/>
          </w:tcPr>
          <w:p w14:paraId="0F9B1D2D"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K-39.09</w:t>
            </w:r>
          </w:p>
        </w:tc>
      </w:tr>
      <w:tr w:rsidR="00FD42FC" w:rsidRPr="007E40CB" w14:paraId="35070B9A" w14:textId="77777777" w:rsidTr="000B2638">
        <w:trPr>
          <w:trHeight w:val="290"/>
          <w:jc w:val="center"/>
        </w:trPr>
        <w:tc>
          <w:tcPr>
            <w:tcW w:w="667" w:type="dxa"/>
          </w:tcPr>
          <w:p w14:paraId="71442093"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3EF86283" w14:textId="37C08F3E"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Silicea</w:t>
            </w:r>
          </w:p>
        </w:tc>
        <w:tc>
          <w:tcPr>
            <w:tcW w:w="5202" w:type="dxa"/>
            <w:noWrap/>
            <w:hideMark/>
          </w:tcPr>
          <w:p w14:paraId="59E804A5"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SIL-28.08</w:t>
            </w:r>
          </w:p>
        </w:tc>
      </w:tr>
      <w:tr w:rsidR="00FD42FC" w:rsidRPr="007E40CB" w14:paraId="4F709CD9" w14:textId="77777777" w:rsidTr="000B2638">
        <w:trPr>
          <w:trHeight w:val="290"/>
          <w:jc w:val="center"/>
        </w:trPr>
        <w:tc>
          <w:tcPr>
            <w:tcW w:w="667" w:type="dxa"/>
          </w:tcPr>
          <w:p w14:paraId="44C26E85"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bookmarkStart w:id="4" w:name="_Hlk85242784"/>
          </w:p>
        </w:tc>
        <w:tc>
          <w:tcPr>
            <w:tcW w:w="2872" w:type="dxa"/>
            <w:noWrap/>
            <w:hideMark/>
          </w:tcPr>
          <w:p w14:paraId="6A54EEBB" w14:textId="5DA2AC8C"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Ferrum</w:t>
            </w:r>
          </w:p>
        </w:tc>
        <w:tc>
          <w:tcPr>
            <w:tcW w:w="5202" w:type="dxa"/>
            <w:noWrap/>
            <w:hideMark/>
          </w:tcPr>
          <w:p w14:paraId="57576954"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Ferrum-55.845</w:t>
            </w:r>
          </w:p>
        </w:tc>
      </w:tr>
      <w:bookmarkEnd w:id="4"/>
      <w:tr w:rsidR="00FD42FC" w:rsidRPr="007E40CB" w14:paraId="7FDF92A7" w14:textId="77777777" w:rsidTr="000B2638">
        <w:trPr>
          <w:trHeight w:val="290"/>
          <w:jc w:val="center"/>
        </w:trPr>
        <w:tc>
          <w:tcPr>
            <w:tcW w:w="667" w:type="dxa"/>
          </w:tcPr>
          <w:p w14:paraId="6DFFB0E6"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2E3E08CD" w14:textId="7216C13A"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Calc.Phos</w:t>
            </w:r>
          </w:p>
        </w:tc>
        <w:tc>
          <w:tcPr>
            <w:tcW w:w="5202" w:type="dxa"/>
            <w:noWrap/>
            <w:hideMark/>
          </w:tcPr>
          <w:p w14:paraId="1CE45D64"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CAL-40, PHOS-30</w:t>
            </w:r>
          </w:p>
        </w:tc>
      </w:tr>
      <w:tr w:rsidR="00FD42FC" w:rsidRPr="007E40CB" w14:paraId="17907D74" w14:textId="77777777" w:rsidTr="000B2638">
        <w:trPr>
          <w:trHeight w:val="290"/>
          <w:jc w:val="center"/>
        </w:trPr>
        <w:tc>
          <w:tcPr>
            <w:tcW w:w="667" w:type="dxa"/>
          </w:tcPr>
          <w:p w14:paraId="7761EAA3"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3F09FBE4" w14:textId="053257E0"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Calc.Carb</w:t>
            </w:r>
          </w:p>
        </w:tc>
        <w:tc>
          <w:tcPr>
            <w:tcW w:w="5202" w:type="dxa"/>
            <w:noWrap/>
            <w:hideMark/>
          </w:tcPr>
          <w:p w14:paraId="7D1130F7"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CAL-40, CARB-12</w:t>
            </w:r>
          </w:p>
        </w:tc>
      </w:tr>
      <w:tr w:rsidR="00FD42FC" w:rsidRPr="007E40CB" w14:paraId="67F7D4CC" w14:textId="77777777" w:rsidTr="000B2638">
        <w:trPr>
          <w:trHeight w:val="290"/>
          <w:jc w:val="center"/>
        </w:trPr>
        <w:tc>
          <w:tcPr>
            <w:tcW w:w="667" w:type="dxa"/>
          </w:tcPr>
          <w:p w14:paraId="2132D172"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1D297939" w14:textId="02736D40"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Phos</w:t>
            </w:r>
          </w:p>
        </w:tc>
        <w:tc>
          <w:tcPr>
            <w:tcW w:w="5202" w:type="dxa"/>
            <w:noWrap/>
            <w:hideMark/>
          </w:tcPr>
          <w:p w14:paraId="5B1C4E61"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PHOS-30</w:t>
            </w:r>
          </w:p>
        </w:tc>
      </w:tr>
      <w:tr w:rsidR="00FD42FC" w:rsidRPr="007E40CB" w14:paraId="26636404" w14:textId="77777777" w:rsidTr="000B2638">
        <w:trPr>
          <w:trHeight w:val="290"/>
          <w:jc w:val="center"/>
        </w:trPr>
        <w:tc>
          <w:tcPr>
            <w:tcW w:w="667" w:type="dxa"/>
          </w:tcPr>
          <w:p w14:paraId="6792D598"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29AB9617" w14:textId="3599C7CD"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Kali.Carb</w:t>
            </w:r>
          </w:p>
        </w:tc>
        <w:tc>
          <w:tcPr>
            <w:tcW w:w="5202" w:type="dxa"/>
            <w:noWrap/>
            <w:hideMark/>
          </w:tcPr>
          <w:p w14:paraId="36A9AD20"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K-39.09, Carb-12</w:t>
            </w:r>
          </w:p>
        </w:tc>
      </w:tr>
      <w:tr w:rsidR="00FD42FC" w:rsidRPr="007E40CB" w14:paraId="14C6145A" w14:textId="77777777" w:rsidTr="000B2638">
        <w:trPr>
          <w:trHeight w:val="290"/>
          <w:jc w:val="center"/>
        </w:trPr>
        <w:tc>
          <w:tcPr>
            <w:tcW w:w="667" w:type="dxa"/>
          </w:tcPr>
          <w:p w14:paraId="65E3C5F2"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4E00BA8E" w14:textId="0719050F"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Kali.Carb</w:t>
            </w:r>
          </w:p>
        </w:tc>
        <w:tc>
          <w:tcPr>
            <w:tcW w:w="5202" w:type="dxa"/>
            <w:noWrap/>
            <w:hideMark/>
          </w:tcPr>
          <w:p w14:paraId="0D01AFE8"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K-39.09, Carb-12</w:t>
            </w:r>
          </w:p>
        </w:tc>
      </w:tr>
      <w:tr w:rsidR="00FD42FC" w:rsidRPr="007E40CB" w14:paraId="12811B59" w14:textId="77777777" w:rsidTr="000B2638">
        <w:trPr>
          <w:trHeight w:val="290"/>
          <w:jc w:val="center"/>
        </w:trPr>
        <w:tc>
          <w:tcPr>
            <w:tcW w:w="667" w:type="dxa"/>
          </w:tcPr>
          <w:p w14:paraId="6D8F8600"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0E077599" w14:textId="6E2DC946"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Silicea</w:t>
            </w:r>
          </w:p>
        </w:tc>
        <w:tc>
          <w:tcPr>
            <w:tcW w:w="5202" w:type="dxa"/>
            <w:noWrap/>
            <w:hideMark/>
          </w:tcPr>
          <w:p w14:paraId="4F372B33"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SIL-28.08</w:t>
            </w:r>
          </w:p>
        </w:tc>
      </w:tr>
      <w:tr w:rsidR="00FD42FC" w:rsidRPr="007E40CB" w14:paraId="5511C91C" w14:textId="77777777" w:rsidTr="000B2638">
        <w:trPr>
          <w:trHeight w:val="290"/>
          <w:jc w:val="center"/>
        </w:trPr>
        <w:tc>
          <w:tcPr>
            <w:tcW w:w="667" w:type="dxa"/>
          </w:tcPr>
          <w:p w14:paraId="52325539"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7E02D44F" w14:textId="3614ACB4"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Silicea</w:t>
            </w:r>
          </w:p>
        </w:tc>
        <w:tc>
          <w:tcPr>
            <w:tcW w:w="5202" w:type="dxa"/>
            <w:noWrap/>
            <w:hideMark/>
          </w:tcPr>
          <w:p w14:paraId="4D97D6A1"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SIL-28.08</w:t>
            </w:r>
          </w:p>
        </w:tc>
      </w:tr>
      <w:tr w:rsidR="00FD42FC" w:rsidRPr="007E40CB" w14:paraId="1789A2AA" w14:textId="77777777" w:rsidTr="000B2638">
        <w:trPr>
          <w:trHeight w:val="290"/>
          <w:jc w:val="center"/>
        </w:trPr>
        <w:tc>
          <w:tcPr>
            <w:tcW w:w="667" w:type="dxa"/>
          </w:tcPr>
          <w:p w14:paraId="3DD96874"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265D2338" w14:textId="6FFC51C2"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Silicea</w:t>
            </w:r>
          </w:p>
        </w:tc>
        <w:tc>
          <w:tcPr>
            <w:tcW w:w="5202" w:type="dxa"/>
            <w:noWrap/>
            <w:hideMark/>
          </w:tcPr>
          <w:p w14:paraId="5E1CF256"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SIL-28.08</w:t>
            </w:r>
          </w:p>
        </w:tc>
      </w:tr>
      <w:tr w:rsidR="00FD42FC" w:rsidRPr="007E40CB" w14:paraId="461E6B0C" w14:textId="77777777" w:rsidTr="000B2638">
        <w:trPr>
          <w:trHeight w:val="290"/>
          <w:jc w:val="center"/>
        </w:trPr>
        <w:tc>
          <w:tcPr>
            <w:tcW w:w="667" w:type="dxa"/>
          </w:tcPr>
          <w:p w14:paraId="186DE842"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163209EF" w14:textId="5888F00C"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Natrum. Sil</w:t>
            </w:r>
          </w:p>
        </w:tc>
        <w:tc>
          <w:tcPr>
            <w:tcW w:w="5202" w:type="dxa"/>
            <w:noWrap/>
            <w:hideMark/>
          </w:tcPr>
          <w:p w14:paraId="18B3D5D1"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NAT-22.98, SIL-28.08</w:t>
            </w:r>
          </w:p>
        </w:tc>
      </w:tr>
      <w:tr w:rsidR="00FD42FC" w:rsidRPr="007E40CB" w14:paraId="7C26202E" w14:textId="77777777" w:rsidTr="000B2638">
        <w:trPr>
          <w:trHeight w:val="290"/>
          <w:jc w:val="center"/>
        </w:trPr>
        <w:tc>
          <w:tcPr>
            <w:tcW w:w="667" w:type="dxa"/>
          </w:tcPr>
          <w:p w14:paraId="3A8C1191"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17FD8713" w14:textId="4B73F508"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Calc.Phos</w:t>
            </w:r>
          </w:p>
        </w:tc>
        <w:tc>
          <w:tcPr>
            <w:tcW w:w="5202" w:type="dxa"/>
            <w:noWrap/>
            <w:hideMark/>
          </w:tcPr>
          <w:p w14:paraId="7433A3F7"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CAL-40, PHOS-30</w:t>
            </w:r>
          </w:p>
        </w:tc>
      </w:tr>
      <w:tr w:rsidR="00FD42FC" w:rsidRPr="007E40CB" w14:paraId="2B17F589" w14:textId="77777777" w:rsidTr="000B2638">
        <w:trPr>
          <w:trHeight w:val="290"/>
          <w:jc w:val="center"/>
        </w:trPr>
        <w:tc>
          <w:tcPr>
            <w:tcW w:w="667" w:type="dxa"/>
          </w:tcPr>
          <w:p w14:paraId="28797344"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5DAD82D0" w14:textId="2A8AC3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Natrum. Mur</w:t>
            </w:r>
          </w:p>
        </w:tc>
        <w:tc>
          <w:tcPr>
            <w:tcW w:w="5202" w:type="dxa"/>
            <w:noWrap/>
            <w:hideMark/>
          </w:tcPr>
          <w:p w14:paraId="64805A60"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Na-22.98, CL-35.45</w:t>
            </w:r>
          </w:p>
        </w:tc>
      </w:tr>
      <w:tr w:rsidR="00FD42FC" w:rsidRPr="007E40CB" w14:paraId="61195FA0" w14:textId="77777777" w:rsidTr="000B2638">
        <w:trPr>
          <w:trHeight w:val="290"/>
          <w:jc w:val="center"/>
        </w:trPr>
        <w:tc>
          <w:tcPr>
            <w:tcW w:w="667" w:type="dxa"/>
          </w:tcPr>
          <w:p w14:paraId="179E4874"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51334862" w14:textId="5647B2AC"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Aurum Met</w:t>
            </w:r>
          </w:p>
        </w:tc>
        <w:tc>
          <w:tcPr>
            <w:tcW w:w="5202" w:type="dxa"/>
            <w:noWrap/>
            <w:hideMark/>
          </w:tcPr>
          <w:p w14:paraId="376CB99C"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AUR-196</w:t>
            </w:r>
          </w:p>
        </w:tc>
      </w:tr>
      <w:tr w:rsidR="00FD42FC" w:rsidRPr="007E40CB" w14:paraId="6C91562B" w14:textId="77777777" w:rsidTr="000B2638">
        <w:trPr>
          <w:trHeight w:val="290"/>
          <w:jc w:val="center"/>
        </w:trPr>
        <w:tc>
          <w:tcPr>
            <w:tcW w:w="667" w:type="dxa"/>
          </w:tcPr>
          <w:p w14:paraId="0C08D7C7"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257661AE" w14:textId="2E4E470F"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Natrum. Phos</w:t>
            </w:r>
          </w:p>
        </w:tc>
        <w:tc>
          <w:tcPr>
            <w:tcW w:w="5202" w:type="dxa"/>
            <w:noWrap/>
            <w:hideMark/>
          </w:tcPr>
          <w:p w14:paraId="498E20E9"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Na-22.98, Pho-30</w:t>
            </w:r>
          </w:p>
        </w:tc>
      </w:tr>
      <w:tr w:rsidR="00FD42FC" w:rsidRPr="007E40CB" w14:paraId="37CC1B2A" w14:textId="77777777" w:rsidTr="000B2638">
        <w:trPr>
          <w:trHeight w:val="290"/>
          <w:jc w:val="center"/>
        </w:trPr>
        <w:tc>
          <w:tcPr>
            <w:tcW w:w="667" w:type="dxa"/>
          </w:tcPr>
          <w:p w14:paraId="2EA1593C"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1EA3B36C" w14:textId="4A4AB22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Kali.Carb</w:t>
            </w:r>
          </w:p>
        </w:tc>
        <w:tc>
          <w:tcPr>
            <w:tcW w:w="5202" w:type="dxa"/>
            <w:noWrap/>
            <w:hideMark/>
          </w:tcPr>
          <w:p w14:paraId="0926FD32"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k-39.09, Carb-12</w:t>
            </w:r>
          </w:p>
        </w:tc>
      </w:tr>
      <w:tr w:rsidR="00FD42FC" w:rsidRPr="007E40CB" w14:paraId="1E3C123A" w14:textId="77777777" w:rsidTr="000B2638">
        <w:trPr>
          <w:trHeight w:val="290"/>
          <w:jc w:val="center"/>
        </w:trPr>
        <w:tc>
          <w:tcPr>
            <w:tcW w:w="667" w:type="dxa"/>
          </w:tcPr>
          <w:p w14:paraId="52C3F67D"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2C3AF659" w14:textId="7EE92F2E"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Kali.Carb</w:t>
            </w:r>
          </w:p>
        </w:tc>
        <w:tc>
          <w:tcPr>
            <w:tcW w:w="5202" w:type="dxa"/>
            <w:noWrap/>
            <w:hideMark/>
          </w:tcPr>
          <w:p w14:paraId="6D0970DF"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k-39.09, Carb-12</w:t>
            </w:r>
          </w:p>
        </w:tc>
      </w:tr>
      <w:tr w:rsidR="00FD42FC" w:rsidRPr="007E40CB" w14:paraId="47728D3C" w14:textId="77777777" w:rsidTr="000B2638">
        <w:trPr>
          <w:trHeight w:val="290"/>
          <w:jc w:val="center"/>
        </w:trPr>
        <w:tc>
          <w:tcPr>
            <w:tcW w:w="667" w:type="dxa"/>
          </w:tcPr>
          <w:p w14:paraId="5A1619AD"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0193EE40" w14:textId="42D40023"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Silicea</w:t>
            </w:r>
          </w:p>
        </w:tc>
        <w:tc>
          <w:tcPr>
            <w:tcW w:w="5202" w:type="dxa"/>
            <w:noWrap/>
            <w:hideMark/>
          </w:tcPr>
          <w:p w14:paraId="2327C30D"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SIL-28.08</w:t>
            </w:r>
          </w:p>
        </w:tc>
      </w:tr>
      <w:tr w:rsidR="00FD42FC" w:rsidRPr="007E40CB" w14:paraId="23449F46" w14:textId="77777777" w:rsidTr="000B2638">
        <w:trPr>
          <w:trHeight w:val="290"/>
          <w:jc w:val="center"/>
        </w:trPr>
        <w:tc>
          <w:tcPr>
            <w:tcW w:w="667" w:type="dxa"/>
          </w:tcPr>
          <w:p w14:paraId="6F60DEB9"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10A10F07" w14:textId="1CE3EF52"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Natrum. Mur</w:t>
            </w:r>
          </w:p>
        </w:tc>
        <w:tc>
          <w:tcPr>
            <w:tcW w:w="5202" w:type="dxa"/>
            <w:noWrap/>
            <w:hideMark/>
          </w:tcPr>
          <w:p w14:paraId="0DCA41A2"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Na-22.98, CL-35.45</w:t>
            </w:r>
          </w:p>
        </w:tc>
      </w:tr>
      <w:tr w:rsidR="00FD42FC" w:rsidRPr="007E40CB" w14:paraId="249305BC" w14:textId="77777777" w:rsidTr="000B2638">
        <w:trPr>
          <w:trHeight w:val="290"/>
          <w:jc w:val="center"/>
        </w:trPr>
        <w:tc>
          <w:tcPr>
            <w:tcW w:w="667" w:type="dxa"/>
          </w:tcPr>
          <w:p w14:paraId="1C6C1B3D"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1A9EF57B" w14:textId="724D596A"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Natrum. Mur</w:t>
            </w:r>
          </w:p>
        </w:tc>
        <w:tc>
          <w:tcPr>
            <w:tcW w:w="5202" w:type="dxa"/>
            <w:noWrap/>
            <w:hideMark/>
          </w:tcPr>
          <w:p w14:paraId="5F3C3A3C"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Na-22.98, CL-35.45</w:t>
            </w:r>
          </w:p>
        </w:tc>
      </w:tr>
      <w:tr w:rsidR="00FD42FC" w:rsidRPr="007E40CB" w14:paraId="5DB59FD2" w14:textId="77777777" w:rsidTr="000B2638">
        <w:trPr>
          <w:trHeight w:val="290"/>
          <w:jc w:val="center"/>
        </w:trPr>
        <w:tc>
          <w:tcPr>
            <w:tcW w:w="667" w:type="dxa"/>
          </w:tcPr>
          <w:p w14:paraId="7A355A30"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374FD364" w14:textId="7A5DC401"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Calc.Carb</w:t>
            </w:r>
          </w:p>
        </w:tc>
        <w:tc>
          <w:tcPr>
            <w:tcW w:w="5202" w:type="dxa"/>
            <w:noWrap/>
            <w:hideMark/>
          </w:tcPr>
          <w:p w14:paraId="0C6D71DB"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Cal-40, Carb-12</w:t>
            </w:r>
          </w:p>
        </w:tc>
      </w:tr>
      <w:tr w:rsidR="00FD42FC" w:rsidRPr="007E40CB" w14:paraId="2D14C316" w14:textId="77777777" w:rsidTr="000B2638">
        <w:trPr>
          <w:trHeight w:val="290"/>
          <w:jc w:val="center"/>
        </w:trPr>
        <w:tc>
          <w:tcPr>
            <w:tcW w:w="667" w:type="dxa"/>
          </w:tcPr>
          <w:p w14:paraId="6D6A6415"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1BC11D26" w14:textId="6BD1DF24"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Calc.Flur</w:t>
            </w:r>
          </w:p>
        </w:tc>
        <w:tc>
          <w:tcPr>
            <w:tcW w:w="5202" w:type="dxa"/>
            <w:noWrap/>
            <w:hideMark/>
          </w:tcPr>
          <w:p w14:paraId="5A87F6D2"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Cal-40, Fluroin-12</w:t>
            </w:r>
          </w:p>
        </w:tc>
      </w:tr>
      <w:tr w:rsidR="00FD42FC" w:rsidRPr="007E40CB" w14:paraId="5ACCB78B" w14:textId="77777777" w:rsidTr="000B2638">
        <w:trPr>
          <w:trHeight w:val="290"/>
          <w:jc w:val="center"/>
        </w:trPr>
        <w:tc>
          <w:tcPr>
            <w:tcW w:w="667" w:type="dxa"/>
          </w:tcPr>
          <w:p w14:paraId="63B14B79"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108CF2F2" w14:textId="258E6B26"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Magnesium Carb</w:t>
            </w:r>
          </w:p>
        </w:tc>
        <w:tc>
          <w:tcPr>
            <w:tcW w:w="5202" w:type="dxa"/>
            <w:noWrap/>
            <w:hideMark/>
          </w:tcPr>
          <w:p w14:paraId="0A50DA20"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Mag-24, Carb-12</w:t>
            </w:r>
          </w:p>
        </w:tc>
      </w:tr>
      <w:tr w:rsidR="00FD42FC" w:rsidRPr="007E40CB" w14:paraId="5299F29F" w14:textId="77777777" w:rsidTr="000B2638">
        <w:trPr>
          <w:trHeight w:val="290"/>
          <w:jc w:val="center"/>
        </w:trPr>
        <w:tc>
          <w:tcPr>
            <w:tcW w:w="667" w:type="dxa"/>
          </w:tcPr>
          <w:p w14:paraId="2F8C06E9"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7AAA38FE" w14:textId="23A9436A"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Kali.Carb</w:t>
            </w:r>
          </w:p>
        </w:tc>
        <w:tc>
          <w:tcPr>
            <w:tcW w:w="5202" w:type="dxa"/>
            <w:noWrap/>
            <w:hideMark/>
          </w:tcPr>
          <w:p w14:paraId="6F595EE2"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k-39.09, Carb-12</w:t>
            </w:r>
          </w:p>
        </w:tc>
      </w:tr>
      <w:tr w:rsidR="00FD42FC" w:rsidRPr="007E40CB" w14:paraId="5EC2BB4F" w14:textId="77777777" w:rsidTr="000B2638">
        <w:trPr>
          <w:trHeight w:val="290"/>
          <w:jc w:val="center"/>
        </w:trPr>
        <w:tc>
          <w:tcPr>
            <w:tcW w:w="667" w:type="dxa"/>
          </w:tcPr>
          <w:p w14:paraId="3FD6C8E7"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76FD949A" w14:textId="29F1E479"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Silicea</w:t>
            </w:r>
          </w:p>
        </w:tc>
        <w:tc>
          <w:tcPr>
            <w:tcW w:w="5202" w:type="dxa"/>
            <w:noWrap/>
            <w:hideMark/>
          </w:tcPr>
          <w:p w14:paraId="793AC5C9"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SIL-28.08</w:t>
            </w:r>
          </w:p>
        </w:tc>
      </w:tr>
      <w:tr w:rsidR="00FD42FC" w:rsidRPr="007E40CB" w14:paraId="0B06FCC4" w14:textId="77777777" w:rsidTr="000B2638">
        <w:trPr>
          <w:trHeight w:val="290"/>
          <w:jc w:val="center"/>
        </w:trPr>
        <w:tc>
          <w:tcPr>
            <w:tcW w:w="667" w:type="dxa"/>
          </w:tcPr>
          <w:p w14:paraId="70CD421A"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6F98B950" w14:textId="2DE622AE"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Silicea</w:t>
            </w:r>
          </w:p>
        </w:tc>
        <w:tc>
          <w:tcPr>
            <w:tcW w:w="5202" w:type="dxa"/>
            <w:noWrap/>
            <w:hideMark/>
          </w:tcPr>
          <w:p w14:paraId="510A1651"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SIL-28.08</w:t>
            </w:r>
          </w:p>
        </w:tc>
      </w:tr>
      <w:tr w:rsidR="00FD42FC" w:rsidRPr="007E40CB" w14:paraId="0C9F87FD" w14:textId="77777777" w:rsidTr="000B2638">
        <w:trPr>
          <w:trHeight w:val="290"/>
          <w:jc w:val="center"/>
        </w:trPr>
        <w:tc>
          <w:tcPr>
            <w:tcW w:w="667" w:type="dxa"/>
          </w:tcPr>
          <w:p w14:paraId="4A01A24C" w14:textId="77777777" w:rsidR="00FD42FC" w:rsidRPr="007E40CB" w:rsidRDefault="00FD42FC" w:rsidP="000B2638">
            <w:pPr>
              <w:pStyle w:val="ListParagraph"/>
              <w:numPr>
                <w:ilvl w:val="0"/>
                <w:numId w:val="33"/>
              </w:numPr>
              <w:rPr>
                <w:rFonts w:asciiTheme="majorBidi" w:eastAsia="Times New Roman" w:hAnsiTheme="majorBidi" w:cstheme="majorBidi"/>
                <w:color w:val="000000"/>
                <w:sz w:val="24"/>
                <w:szCs w:val="24"/>
                <w:lang w:eastAsia="en-IN"/>
              </w:rPr>
            </w:pPr>
          </w:p>
        </w:tc>
        <w:tc>
          <w:tcPr>
            <w:tcW w:w="2872" w:type="dxa"/>
            <w:noWrap/>
            <w:hideMark/>
          </w:tcPr>
          <w:p w14:paraId="261BAECA" w14:textId="0D6DD7EF"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Natrum carb</w:t>
            </w:r>
          </w:p>
        </w:tc>
        <w:tc>
          <w:tcPr>
            <w:tcW w:w="5202" w:type="dxa"/>
            <w:noWrap/>
            <w:hideMark/>
          </w:tcPr>
          <w:p w14:paraId="0F0D4F15" w14:textId="77777777" w:rsidR="00FD42FC" w:rsidRPr="007E40CB" w:rsidRDefault="00FD42FC" w:rsidP="000B2638">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Na-22.98, Carb-12</w:t>
            </w:r>
          </w:p>
        </w:tc>
      </w:tr>
    </w:tbl>
    <w:bookmarkEnd w:id="3"/>
    <w:p w14:paraId="0F060D06" w14:textId="2312F1B4" w:rsidR="005565CE" w:rsidRPr="007E40CB" w:rsidRDefault="005565CE" w:rsidP="000B2638">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 No-1</w:t>
      </w:r>
      <w:r w:rsidR="00E366AF" w:rsidRPr="007E40CB">
        <w:rPr>
          <w:rFonts w:asciiTheme="majorBidi" w:eastAsiaTheme="minorEastAsia" w:hAnsiTheme="majorBidi" w:cstheme="majorBidi"/>
          <w:i/>
          <w:iCs/>
          <w:sz w:val="24"/>
          <w:szCs w:val="24"/>
          <w:lang w:val="en-US"/>
        </w:rPr>
        <w:t>7</w:t>
      </w:r>
      <w:r w:rsidRPr="007E40CB">
        <w:rPr>
          <w:rFonts w:asciiTheme="majorBidi" w:eastAsiaTheme="minorEastAsia" w:hAnsiTheme="majorBidi" w:cstheme="majorBidi"/>
          <w:i/>
          <w:iCs/>
          <w:sz w:val="24"/>
          <w:szCs w:val="24"/>
          <w:lang w:val="en-US"/>
        </w:rPr>
        <w:t xml:space="preserve"> Medicine and Its Atomic Weight.</w:t>
      </w:r>
    </w:p>
    <w:p w14:paraId="51AC2A00" w14:textId="77777777" w:rsidR="000B2638" w:rsidRPr="007E40CB" w:rsidRDefault="000B2638">
      <w:pPr>
        <w:rPr>
          <w:rFonts w:asciiTheme="majorBidi" w:eastAsiaTheme="minorEastAsia" w:hAnsiTheme="majorBidi" w:cstheme="majorBidi"/>
          <w:b/>
          <w:bCs/>
          <w:sz w:val="24"/>
          <w:szCs w:val="24"/>
          <w:lang w:val="en-US"/>
        </w:rPr>
      </w:pPr>
      <w:bookmarkStart w:id="5" w:name="_Hlk83772420"/>
      <w:r w:rsidRPr="007E40CB">
        <w:rPr>
          <w:rFonts w:asciiTheme="majorBidi" w:eastAsiaTheme="minorEastAsia" w:hAnsiTheme="majorBidi" w:cstheme="majorBidi"/>
          <w:b/>
          <w:bCs/>
          <w:sz w:val="24"/>
          <w:szCs w:val="24"/>
          <w:lang w:val="en-US"/>
        </w:rPr>
        <w:br w:type="page"/>
      </w:r>
    </w:p>
    <w:p w14:paraId="7AB5B677" w14:textId="50DD37A2" w:rsidR="005565CE" w:rsidRPr="007E40CB" w:rsidRDefault="000B2638" w:rsidP="0018435B">
      <w:pPr>
        <w:pStyle w:val="ListParagraph"/>
        <w:numPr>
          <w:ilvl w:val="0"/>
          <w:numId w:val="48"/>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CONSTITUTIONAL MEDICINE USED</w:t>
      </w:r>
      <w:r w:rsidR="00DB137C" w:rsidRPr="007E40CB">
        <w:rPr>
          <w:rFonts w:asciiTheme="majorBidi" w:eastAsiaTheme="minorEastAsia" w:hAnsiTheme="majorBidi" w:cstheme="majorBidi"/>
          <w:sz w:val="24"/>
          <w:szCs w:val="24"/>
          <w:lang w:val="en-US"/>
        </w:rPr>
        <w:t xml:space="preserve"> </w:t>
      </w:r>
    </w:p>
    <w:tbl>
      <w:tblPr>
        <w:tblStyle w:val="TableGrid"/>
        <w:tblW w:w="0" w:type="auto"/>
        <w:jc w:val="center"/>
        <w:tblLook w:val="04A0" w:firstRow="1" w:lastRow="0" w:firstColumn="1" w:lastColumn="0" w:noHBand="0" w:noVBand="1"/>
      </w:tblPr>
      <w:tblGrid>
        <w:gridCol w:w="1271"/>
        <w:gridCol w:w="2268"/>
        <w:gridCol w:w="1843"/>
        <w:gridCol w:w="1984"/>
      </w:tblGrid>
      <w:tr w:rsidR="000C03D1" w:rsidRPr="007E40CB" w14:paraId="6C0ED522" w14:textId="77777777" w:rsidTr="000B2638">
        <w:trPr>
          <w:jc w:val="center"/>
        </w:trPr>
        <w:tc>
          <w:tcPr>
            <w:tcW w:w="1271" w:type="dxa"/>
          </w:tcPr>
          <w:bookmarkEnd w:id="5"/>
          <w:p w14:paraId="2CA3746A" w14:textId="638A0046" w:rsidR="000C03D1" w:rsidRPr="007E40CB" w:rsidRDefault="000C03D1" w:rsidP="000B2638">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Sr No</w:t>
            </w:r>
          </w:p>
        </w:tc>
        <w:tc>
          <w:tcPr>
            <w:tcW w:w="2268" w:type="dxa"/>
          </w:tcPr>
          <w:p w14:paraId="15B5E046" w14:textId="05F9DDB3" w:rsidR="000C03D1" w:rsidRPr="007E40CB" w:rsidRDefault="000C03D1" w:rsidP="000B2638">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 xml:space="preserve">Rx given </w:t>
            </w:r>
          </w:p>
        </w:tc>
        <w:tc>
          <w:tcPr>
            <w:tcW w:w="1843" w:type="dxa"/>
          </w:tcPr>
          <w:p w14:paraId="7D69A821" w14:textId="44348464" w:rsidR="000C03D1" w:rsidRPr="007E40CB" w:rsidRDefault="000C03D1" w:rsidP="000B2638">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 xml:space="preserve">No. of cases </w:t>
            </w:r>
          </w:p>
        </w:tc>
        <w:tc>
          <w:tcPr>
            <w:tcW w:w="1984" w:type="dxa"/>
          </w:tcPr>
          <w:p w14:paraId="5963FDDC" w14:textId="493CFFF7" w:rsidR="000C03D1" w:rsidRPr="007E40CB" w:rsidRDefault="000C03D1" w:rsidP="000B2638">
            <w:pPr>
              <w:spacing w:after="200"/>
              <w:jc w:val="both"/>
              <w:rPr>
                <w:rFonts w:asciiTheme="majorBidi" w:hAnsiTheme="majorBidi" w:cstheme="majorBidi"/>
                <w:b/>
                <w:bCs/>
                <w:sz w:val="24"/>
                <w:szCs w:val="24"/>
              </w:rPr>
            </w:pPr>
            <w:r w:rsidRPr="007E40CB">
              <w:rPr>
                <w:rFonts w:asciiTheme="majorBidi" w:hAnsiTheme="majorBidi" w:cstheme="majorBidi"/>
                <w:b/>
                <w:bCs/>
                <w:sz w:val="24"/>
                <w:szCs w:val="24"/>
              </w:rPr>
              <w:t>Percentage%</w:t>
            </w:r>
          </w:p>
        </w:tc>
      </w:tr>
      <w:tr w:rsidR="000C03D1" w:rsidRPr="007E40CB" w14:paraId="3EE4AF01" w14:textId="77777777" w:rsidTr="000B2638">
        <w:trPr>
          <w:jc w:val="center"/>
        </w:trPr>
        <w:tc>
          <w:tcPr>
            <w:tcW w:w="1271" w:type="dxa"/>
          </w:tcPr>
          <w:p w14:paraId="10136EFE" w14:textId="25040FDE" w:rsidR="000C03D1" w:rsidRPr="007E40CB" w:rsidRDefault="001D624B"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1</w:t>
            </w:r>
          </w:p>
        </w:tc>
        <w:tc>
          <w:tcPr>
            <w:tcW w:w="2268" w:type="dxa"/>
          </w:tcPr>
          <w:p w14:paraId="5495C0A4" w14:textId="53EA8C50"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Silicea</w:t>
            </w:r>
          </w:p>
        </w:tc>
        <w:tc>
          <w:tcPr>
            <w:tcW w:w="1843" w:type="dxa"/>
          </w:tcPr>
          <w:p w14:paraId="100C4087" w14:textId="72EA68F3"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08</w:t>
            </w:r>
          </w:p>
        </w:tc>
        <w:tc>
          <w:tcPr>
            <w:tcW w:w="1984" w:type="dxa"/>
          </w:tcPr>
          <w:p w14:paraId="41143291" w14:textId="0389CD63"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27%</w:t>
            </w:r>
          </w:p>
        </w:tc>
      </w:tr>
      <w:tr w:rsidR="000C03D1" w:rsidRPr="007E40CB" w14:paraId="0A112B94" w14:textId="77777777" w:rsidTr="000B2638">
        <w:trPr>
          <w:jc w:val="center"/>
        </w:trPr>
        <w:tc>
          <w:tcPr>
            <w:tcW w:w="1271" w:type="dxa"/>
          </w:tcPr>
          <w:p w14:paraId="661A9A65" w14:textId="27E1746B" w:rsidR="000C03D1" w:rsidRPr="007E40CB" w:rsidRDefault="001D624B"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2</w:t>
            </w:r>
          </w:p>
        </w:tc>
        <w:tc>
          <w:tcPr>
            <w:tcW w:w="2268" w:type="dxa"/>
          </w:tcPr>
          <w:p w14:paraId="25A1F726" w14:textId="65B809A7"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Phosphorous </w:t>
            </w:r>
          </w:p>
        </w:tc>
        <w:tc>
          <w:tcPr>
            <w:tcW w:w="1843" w:type="dxa"/>
          </w:tcPr>
          <w:p w14:paraId="51933A34" w14:textId="25C91F73"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01</w:t>
            </w:r>
          </w:p>
        </w:tc>
        <w:tc>
          <w:tcPr>
            <w:tcW w:w="1984" w:type="dxa"/>
          </w:tcPr>
          <w:p w14:paraId="182CCF16" w14:textId="5CCD6EAB" w:rsidR="000C03D1" w:rsidRPr="007E40CB" w:rsidRDefault="008300F8"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3%</w:t>
            </w:r>
          </w:p>
        </w:tc>
      </w:tr>
      <w:tr w:rsidR="000C03D1" w:rsidRPr="007E40CB" w14:paraId="1127C2B6" w14:textId="77777777" w:rsidTr="000B2638">
        <w:trPr>
          <w:jc w:val="center"/>
        </w:trPr>
        <w:tc>
          <w:tcPr>
            <w:tcW w:w="1271" w:type="dxa"/>
          </w:tcPr>
          <w:p w14:paraId="4FC1832A" w14:textId="0F3BEC44" w:rsidR="000C03D1" w:rsidRPr="007E40CB" w:rsidRDefault="001D624B"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3</w:t>
            </w:r>
          </w:p>
        </w:tc>
        <w:tc>
          <w:tcPr>
            <w:tcW w:w="2268" w:type="dxa"/>
          </w:tcPr>
          <w:p w14:paraId="4DD1B727" w14:textId="63284A1D"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Natrum carb</w:t>
            </w:r>
          </w:p>
        </w:tc>
        <w:tc>
          <w:tcPr>
            <w:tcW w:w="1843" w:type="dxa"/>
          </w:tcPr>
          <w:p w14:paraId="016C254B" w14:textId="2FC84B48"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01</w:t>
            </w:r>
          </w:p>
        </w:tc>
        <w:tc>
          <w:tcPr>
            <w:tcW w:w="1984" w:type="dxa"/>
          </w:tcPr>
          <w:p w14:paraId="2CDF64B8" w14:textId="501B7D39" w:rsidR="000C03D1" w:rsidRPr="007E40CB" w:rsidRDefault="008300F8"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3%</w:t>
            </w:r>
          </w:p>
        </w:tc>
      </w:tr>
      <w:tr w:rsidR="000C03D1" w:rsidRPr="007E40CB" w14:paraId="3BB2D7B0" w14:textId="77777777" w:rsidTr="000B2638">
        <w:trPr>
          <w:jc w:val="center"/>
        </w:trPr>
        <w:tc>
          <w:tcPr>
            <w:tcW w:w="1271" w:type="dxa"/>
          </w:tcPr>
          <w:p w14:paraId="3D657342" w14:textId="08E39372" w:rsidR="000C03D1" w:rsidRPr="007E40CB" w:rsidRDefault="001D624B"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4</w:t>
            </w:r>
          </w:p>
        </w:tc>
        <w:tc>
          <w:tcPr>
            <w:tcW w:w="2268" w:type="dxa"/>
          </w:tcPr>
          <w:p w14:paraId="78037078" w14:textId="189E64A1"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Natrum Phos</w:t>
            </w:r>
          </w:p>
        </w:tc>
        <w:tc>
          <w:tcPr>
            <w:tcW w:w="1843" w:type="dxa"/>
          </w:tcPr>
          <w:p w14:paraId="36FEAAAC" w14:textId="31FCCE17"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01</w:t>
            </w:r>
          </w:p>
        </w:tc>
        <w:tc>
          <w:tcPr>
            <w:tcW w:w="1984" w:type="dxa"/>
          </w:tcPr>
          <w:p w14:paraId="62E664B8" w14:textId="499FD69D" w:rsidR="000C03D1" w:rsidRPr="007E40CB" w:rsidRDefault="008300F8"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3%</w:t>
            </w:r>
          </w:p>
        </w:tc>
      </w:tr>
      <w:tr w:rsidR="000C03D1" w:rsidRPr="007E40CB" w14:paraId="1FED174C" w14:textId="77777777" w:rsidTr="000B2638">
        <w:trPr>
          <w:jc w:val="center"/>
        </w:trPr>
        <w:tc>
          <w:tcPr>
            <w:tcW w:w="1271" w:type="dxa"/>
          </w:tcPr>
          <w:p w14:paraId="5709438B" w14:textId="1D9C2C5F" w:rsidR="000C03D1" w:rsidRPr="007E40CB" w:rsidRDefault="001D624B"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5</w:t>
            </w:r>
          </w:p>
        </w:tc>
        <w:tc>
          <w:tcPr>
            <w:tcW w:w="2268" w:type="dxa"/>
          </w:tcPr>
          <w:p w14:paraId="197105B6" w14:textId="1C52D364"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Natrum Sil</w:t>
            </w:r>
          </w:p>
        </w:tc>
        <w:tc>
          <w:tcPr>
            <w:tcW w:w="1843" w:type="dxa"/>
          </w:tcPr>
          <w:p w14:paraId="1FF4E545" w14:textId="4A7B2664"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01</w:t>
            </w:r>
          </w:p>
        </w:tc>
        <w:tc>
          <w:tcPr>
            <w:tcW w:w="1984" w:type="dxa"/>
          </w:tcPr>
          <w:p w14:paraId="110C4CDB" w14:textId="13F915E3" w:rsidR="000C03D1" w:rsidRPr="007E40CB" w:rsidRDefault="008300F8"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3%</w:t>
            </w:r>
          </w:p>
        </w:tc>
      </w:tr>
      <w:tr w:rsidR="000C03D1" w:rsidRPr="007E40CB" w14:paraId="09562C81" w14:textId="77777777" w:rsidTr="000B2638">
        <w:trPr>
          <w:jc w:val="center"/>
        </w:trPr>
        <w:tc>
          <w:tcPr>
            <w:tcW w:w="1271" w:type="dxa"/>
          </w:tcPr>
          <w:p w14:paraId="65A378C0" w14:textId="0B5EF595" w:rsidR="000C03D1" w:rsidRPr="007E40CB" w:rsidRDefault="001D624B"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6</w:t>
            </w:r>
          </w:p>
        </w:tc>
        <w:tc>
          <w:tcPr>
            <w:tcW w:w="2268" w:type="dxa"/>
          </w:tcPr>
          <w:p w14:paraId="4B5C5C27" w14:textId="1CBEECC3"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Natrum Mur</w:t>
            </w:r>
          </w:p>
        </w:tc>
        <w:tc>
          <w:tcPr>
            <w:tcW w:w="1843" w:type="dxa"/>
          </w:tcPr>
          <w:p w14:paraId="31482E6B" w14:textId="717CA297"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04</w:t>
            </w:r>
          </w:p>
        </w:tc>
        <w:tc>
          <w:tcPr>
            <w:tcW w:w="1984" w:type="dxa"/>
          </w:tcPr>
          <w:p w14:paraId="39298814" w14:textId="7097369B"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14%</w:t>
            </w:r>
          </w:p>
        </w:tc>
      </w:tr>
      <w:tr w:rsidR="000C03D1" w:rsidRPr="007E40CB" w14:paraId="2F890F9A" w14:textId="77777777" w:rsidTr="000B2638">
        <w:trPr>
          <w:jc w:val="center"/>
        </w:trPr>
        <w:tc>
          <w:tcPr>
            <w:tcW w:w="1271" w:type="dxa"/>
          </w:tcPr>
          <w:p w14:paraId="49F5FE0B" w14:textId="55000A07" w:rsidR="000C03D1" w:rsidRPr="007E40CB" w:rsidRDefault="001D624B"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7</w:t>
            </w:r>
          </w:p>
        </w:tc>
        <w:tc>
          <w:tcPr>
            <w:tcW w:w="2268" w:type="dxa"/>
          </w:tcPr>
          <w:p w14:paraId="7D1FDA23" w14:textId="7E719AB1"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Magnesium Carb</w:t>
            </w:r>
          </w:p>
        </w:tc>
        <w:tc>
          <w:tcPr>
            <w:tcW w:w="1843" w:type="dxa"/>
          </w:tcPr>
          <w:p w14:paraId="4A00715E" w14:textId="55767A02"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01</w:t>
            </w:r>
          </w:p>
        </w:tc>
        <w:tc>
          <w:tcPr>
            <w:tcW w:w="1984" w:type="dxa"/>
          </w:tcPr>
          <w:p w14:paraId="0E09F858" w14:textId="55C95891" w:rsidR="000C03D1" w:rsidRPr="007E40CB" w:rsidRDefault="008300F8"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3%</w:t>
            </w:r>
          </w:p>
        </w:tc>
      </w:tr>
      <w:tr w:rsidR="000C03D1" w:rsidRPr="007E40CB" w14:paraId="3135E93A" w14:textId="77777777" w:rsidTr="000B2638">
        <w:trPr>
          <w:jc w:val="center"/>
        </w:trPr>
        <w:tc>
          <w:tcPr>
            <w:tcW w:w="1271" w:type="dxa"/>
          </w:tcPr>
          <w:p w14:paraId="341CA4B1" w14:textId="7D8D9185" w:rsidR="000C03D1" w:rsidRPr="007E40CB" w:rsidRDefault="001D624B"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8</w:t>
            </w:r>
          </w:p>
        </w:tc>
        <w:tc>
          <w:tcPr>
            <w:tcW w:w="2268" w:type="dxa"/>
          </w:tcPr>
          <w:p w14:paraId="49E6F770" w14:textId="348B1BDE"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Kali.</w:t>
            </w:r>
            <w:r w:rsidR="00A11FA0" w:rsidRPr="007E40CB">
              <w:rPr>
                <w:rFonts w:asciiTheme="majorBidi" w:hAnsiTheme="majorBidi" w:cstheme="majorBidi"/>
                <w:sz w:val="24"/>
                <w:szCs w:val="24"/>
              </w:rPr>
              <w:t xml:space="preserve"> </w:t>
            </w:r>
            <w:r w:rsidRPr="007E40CB">
              <w:rPr>
                <w:rFonts w:asciiTheme="majorBidi" w:hAnsiTheme="majorBidi" w:cstheme="majorBidi"/>
                <w:sz w:val="24"/>
                <w:szCs w:val="24"/>
              </w:rPr>
              <w:t>Carb</w:t>
            </w:r>
          </w:p>
        </w:tc>
        <w:tc>
          <w:tcPr>
            <w:tcW w:w="1843" w:type="dxa"/>
          </w:tcPr>
          <w:p w14:paraId="3CAF550F" w14:textId="3D338202"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05</w:t>
            </w:r>
          </w:p>
        </w:tc>
        <w:tc>
          <w:tcPr>
            <w:tcW w:w="1984" w:type="dxa"/>
          </w:tcPr>
          <w:p w14:paraId="2D5F0455" w14:textId="279D3808"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17%</w:t>
            </w:r>
          </w:p>
        </w:tc>
      </w:tr>
      <w:tr w:rsidR="000C03D1" w:rsidRPr="007E40CB" w14:paraId="4C46B0D9" w14:textId="77777777" w:rsidTr="000B2638">
        <w:trPr>
          <w:jc w:val="center"/>
        </w:trPr>
        <w:tc>
          <w:tcPr>
            <w:tcW w:w="1271" w:type="dxa"/>
          </w:tcPr>
          <w:p w14:paraId="39BC6E35" w14:textId="3B14997F" w:rsidR="000C03D1" w:rsidRPr="007E40CB" w:rsidRDefault="001D624B"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9</w:t>
            </w:r>
          </w:p>
        </w:tc>
        <w:tc>
          <w:tcPr>
            <w:tcW w:w="2268" w:type="dxa"/>
          </w:tcPr>
          <w:p w14:paraId="0CDCBB1A" w14:textId="57B8DBCE"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Kali.</w:t>
            </w:r>
            <w:r w:rsidR="00A11FA0" w:rsidRPr="007E40CB">
              <w:rPr>
                <w:rFonts w:asciiTheme="majorBidi" w:hAnsiTheme="majorBidi" w:cstheme="majorBidi"/>
                <w:sz w:val="24"/>
                <w:szCs w:val="24"/>
              </w:rPr>
              <w:t xml:space="preserve"> </w:t>
            </w:r>
            <w:r w:rsidRPr="007E40CB">
              <w:rPr>
                <w:rFonts w:asciiTheme="majorBidi" w:hAnsiTheme="majorBidi" w:cstheme="majorBidi"/>
                <w:sz w:val="24"/>
                <w:szCs w:val="24"/>
              </w:rPr>
              <w:t>Bich</w:t>
            </w:r>
          </w:p>
        </w:tc>
        <w:tc>
          <w:tcPr>
            <w:tcW w:w="1843" w:type="dxa"/>
          </w:tcPr>
          <w:p w14:paraId="0B0291BD" w14:textId="7C0F540D"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01</w:t>
            </w:r>
          </w:p>
        </w:tc>
        <w:tc>
          <w:tcPr>
            <w:tcW w:w="1984" w:type="dxa"/>
          </w:tcPr>
          <w:p w14:paraId="7C9DC976" w14:textId="285787DF" w:rsidR="000C03D1" w:rsidRPr="007E40CB" w:rsidRDefault="008300F8"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3%</w:t>
            </w:r>
          </w:p>
        </w:tc>
      </w:tr>
      <w:tr w:rsidR="000C03D1" w:rsidRPr="007E40CB" w14:paraId="549F995E" w14:textId="77777777" w:rsidTr="000B2638">
        <w:trPr>
          <w:jc w:val="center"/>
        </w:trPr>
        <w:tc>
          <w:tcPr>
            <w:tcW w:w="1271" w:type="dxa"/>
          </w:tcPr>
          <w:p w14:paraId="6193747B" w14:textId="6243525A"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10</w:t>
            </w:r>
          </w:p>
        </w:tc>
        <w:tc>
          <w:tcPr>
            <w:tcW w:w="2268" w:type="dxa"/>
          </w:tcPr>
          <w:p w14:paraId="70E87237" w14:textId="76A38DDB"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Ferrum Met</w:t>
            </w:r>
          </w:p>
        </w:tc>
        <w:tc>
          <w:tcPr>
            <w:tcW w:w="1843" w:type="dxa"/>
          </w:tcPr>
          <w:p w14:paraId="20729886" w14:textId="731861F1"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01</w:t>
            </w:r>
          </w:p>
        </w:tc>
        <w:tc>
          <w:tcPr>
            <w:tcW w:w="1984" w:type="dxa"/>
          </w:tcPr>
          <w:p w14:paraId="67521FEC" w14:textId="41043DA5" w:rsidR="000C03D1" w:rsidRPr="007E40CB" w:rsidRDefault="008300F8"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3%</w:t>
            </w:r>
          </w:p>
        </w:tc>
      </w:tr>
      <w:tr w:rsidR="000C03D1" w:rsidRPr="007E40CB" w14:paraId="0031E133" w14:textId="77777777" w:rsidTr="000B2638">
        <w:trPr>
          <w:jc w:val="center"/>
        </w:trPr>
        <w:tc>
          <w:tcPr>
            <w:tcW w:w="1271" w:type="dxa"/>
          </w:tcPr>
          <w:p w14:paraId="588337DC" w14:textId="52067F2C"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11</w:t>
            </w:r>
          </w:p>
        </w:tc>
        <w:tc>
          <w:tcPr>
            <w:tcW w:w="2268" w:type="dxa"/>
          </w:tcPr>
          <w:p w14:paraId="3D02D1DB" w14:textId="036317F3"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Calc. Phos</w:t>
            </w:r>
          </w:p>
        </w:tc>
        <w:tc>
          <w:tcPr>
            <w:tcW w:w="1843" w:type="dxa"/>
          </w:tcPr>
          <w:p w14:paraId="30399DB8" w14:textId="0972580F"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02</w:t>
            </w:r>
          </w:p>
        </w:tc>
        <w:tc>
          <w:tcPr>
            <w:tcW w:w="1984" w:type="dxa"/>
          </w:tcPr>
          <w:p w14:paraId="2D64698C" w14:textId="5ABDAF4B" w:rsidR="000C03D1" w:rsidRPr="007E40CB" w:rsidRDefault="008300F8"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7%</w:t>
            </w:r>
          </w:p>
        </w:tc>
      </w:tr>
      <w:tr w:rsidR="000C03D1" w:rsidRPr="007E40CB" w14:paraId="606B6F70" w14:textId="77777777" w:rsidTr="000B2638">
        <w:trPr>
          <w:jc w:val="center"/>
        </w:trPr>
        <w:tc>
          <w:tcPr>
            <w:tcW w:w="1271" w:type="dxa"/>
          </w:tcPr>
          <w:p w14:paraId="455E694A" w14:textId="341DEC9C"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12</w:t>
            </w:r>
          </w:p>
        </w:tc>
        <w:tc>
          <w:tcPr>
            <w:tcW w:w="2268" w:type="dxa"/>
          </w:tcPr>
          <w:p w14:paraId="51FA2143" w14:textId="3F4634C4"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Calc. carb</w:t>
            </w:r>
          </w:p>
        </w:tc>
        <w:tc>
          <w:tcPr>
            <w:tcW w:w="1843" w:type="dxa"/>
          </w:tcPr>
          <w:p w14:paraId="03DAD7F7" w14:textId="02A8F485"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02</w:t>
            </w:r>
          </w:p>
        </w:tc>
        <w:tc>
          <w:tcPr>
            <w:tcW w:w="1984" w:type="dxa"/>
          </w:tcPr>
          <w:p w14:paraId="7D9BE349" w14:textId="39FAAD9C" w:rsidR="000C03D1" w:rsidRPr="007E40CB" w:rsidRDefault="008300F8"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7%</w:t>
            </w:r>
          </w:p>
        </w:tc>
      </w:tr>
      <w:tr w:rsidR="000C03D1" w:rsidRPr="007E40CB" w14:paraId="79CC68AF" w14:textId="77777777" w:rsidTr="000B2638">
        <w:trPr>
          <w:jc w:val="center"/>
        </w:trPr>
        <w:tc>
          <w:tcPr>
            <w:tcW w:w="1271" w:type="dxa"/>
          </w:tcPr>
          <w:p w14:paraId="0EBCB9D8" w14:textId="6B6B54F4"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13</w:t>
            </w:r>
          </w:p>
        </w:tc>
        <w:tc>
          <w:tcPr>
            <w:tcW w:w="2268" w:type="dxa"/>
          </w:tcPr>
          <w:p w14:paraId="793250AF" w14:textId="2E71D1CF"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Calc.</w:t>
            </w:r>
            <w:r w:rsidR="00A11FA0" w:rsidRPr="007E40CB">
              <w:rPr>
                <w:rFonts w:asciiTheme="majorBidi" w:hAnsiTheme="majorBidi" w:cstheme="majorBidi"/>
                <w:sz w:val="24"/>
                <w:szCs w:val="24"/>
              </w:rPr>
              <w:t xml:space="preserve"> </w:t>
            </w:r>
            <w:r w:rsidRPr="007E40CB">
              <w:rPr>
                <w:rFonts w:asciiTheme="majorBidi" w:hAnsiTheme="majorBidi" w:cstheme="majorBidi"/>
                <w:sz w:val="24"/>
                <w:szCs w:val="24"/>
              </w:rPr>
              <w:t>flu</w:t>
            </w:r>
            <w:r w:rsidR="00A11FA0" w:rsidRPr="007E40CB">
              <w:rPr>
                <w:rFonts w:asciiTheme="majorBidi" w:hAnsiTheme="majorBidi" w:cstheme="majorBidi"/>
                <w:sz w:val="24"/>
                <w:szCs w:val="24"/>
              </w:rPr>
              <w:t>r</w:t>
            </w:r>
          </w:p>
        </w:tc>
        <w:tc>
          <w:tcPr>
            <w:tcW w:w="1843" w:type="dxa"/>
          </w:tcPr>
          <w:p w14:paraId="1A4E32C7" w14:textId="26B94738"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01</w:t>
            </w:r>
          </w:p>
        </w:tc>
        <w:tc>
          <w:tcPr>
            <w:tcW w:w="1984" w:type="dxa"/>
          </w:tcPr>
          <w:p w14:paraId="44FEB0AB" w14:textId="60E2F996" w:rsidR="000C03D1" w:rsidRPr="007E40CB" w:rsidRDefault="008300F8"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3%</w:t>
            </w:r>
          </w:p>
        </w:tc>
      </w:tr>
      <w:tr w:rsidR="000C03D1" w:rsidRPr="007E40CB" w14:paraId="3018E33A" w14:textId="77777777" w:rsidTr="000B2638">
        <w:trPr>
          <w:jc w:val="center"/>
        </w:trPr>
        <w:tc>
          <w:tcPr>
            <w:tcW w:w="1271" w:type="dxa"/>
          </w:tcPr>
          <w:p w14:paraId="19C38FE0" w14:textId="2518D3E3"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14</w:t>
            </w:r>
          </w:p>
        </w:tc>
        <w:tc>
          <w:tcPr>
            <w:tcW w:w="2268" w:type="dxa"/>
          </w:tcPr>
          <w:p w14:paraId="7E735598" w14:textId="04DD7BD8"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Arum met</w:t>
            </w:r>
          </w:p>
        </w:tc>
        <w:tc>
          <w:tcPr>
            <w:tcW w:w="1843" w:type="dxa"/>
          </w:tcPr>
          <w:p w14:paraId="29A7A487" w14:textId="2CEDEBF7" w:rsidR="000C03D1" w:rsidRPr="007E40CB" w:rsidRDefault="000C03D1"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01</w:t>
            </w:r>
          </w:p>
        </w:tc>
        <w:tc>
          <w:tcPr>
            <w:tcW w:w="1984" w:type="dxa"/>
          </w:tcPr>
          <w:p w14:paraId="1F5F8FB5" w14:textId="20187790" w:rsidR="000C03D1" w:rsidRPr="007E40CB" w:rsidRDefault="008300F8"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0</w:t>
            </w:r>
            <w:r w:rsidR="000C03D1" w:rsidRPr="007E40CB">
              <w:rPr>
                <w:rFonts w:asciiTheme="majorBidi" w:hAnsiTheme="majorBidi" w:cstheme="majorBidi"/>
                <w:sz w:val="24"/>
                <w:szCs w:val="24"/>
              </w:rPr>
              <w:t>3</w:t>
            </w:r>
            <w:r w:rsidRPr="007E40CB">
              <w:rPr>
                <w:rFonts w:asciiTheme="majorBidi" w:hAnsiTheme="majorBidi" w:cstheme="majorBidi"/>
                <w:sz w:val="24"/>
                <w:szCs w:val="24"/>
              </w:rPr>
              <w:t>%</w:t>
            </w:r>
          </w:p>
        </w:tc>
      </w:tr>
    </w:tbl>
    <w:p w14:paraId="6102CCCA" w14:textId="25A45EF2" w:rsidR="008300F8" w:rsidRPr="007E40CB" w:rsidRDefault="008300F8" w:rsidP="000B2638">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 xml:space="preserve">Table </w:t>
      </w:r>
      <w:r w:rsidR="000B2638" w:rsidRPr="007E40CB">
        <w:rPr>
          <w:rFonts w:asciiTheme="majorBidi" w:eastAsiaTheme="minorEastAsia" w:hAnsiTheme="majorBidi" w:cstheme="majorBidi"/>
          <w:i/>
          <w:iCs/>
          <w:sz w:val="24"/>
          <w:szCs w:val="24"/>
          <w:lang w:val="en-US"/>
        </w:rPr>
        <w:t xml:space="preserve">No. </w:t>
      </w:r>
      <w:r w:rsidRPr="007E40CB">
        <w:rPr>
          <w:rFonts w:asciiTheme="majorBidi" w:eastAsiaTheme="minorEastAsia" w:hAnsiTheme="majorBidi" w:cstheme="majorBidi"/>
          <w:i/>
          <w:iCs/>
          <w:sz w:val="24"/>
          <w:szCs w:val="24"/>
          <w:lang w:val="en-US"/>
        </w:rPr>
        <w:t>1</w:t>
      </w:r>
      <w:r w:rsidR="00E366AF" w:rsidRPr="007E40CB">
        <w:rPr>
          <w:rFonts w:asciiTheme="majorBidi" w:eastAsiaTheme="minorEastAsia" w:hAnsiTheme="majorBidi" w:cstheme="majorBidi"/>
          <w:i/>
          <w:iCs/>
          <w:sz w:val="24"/>
          <w:szCs w:val="24"/>
          <w:lang w:val="en-US"/>
        </w:rPr>
        <w:t>8</w:t>
      </w:r>
      <w:r w:rsidRPr="007E40CB">
        <w:rPr>
          <w:rFonts w:asciiTheme="majorBidi" w:eastAsiaTheme="minorEastAsia" w:hAnsiTheme="majorBidi" w:cstheme="majorBidi"/>
          <w:i/>
          <w:iCs/>
          <w:sz w:val="24"/>
          <w:szCs w:val="24"/>
          <w:lang w:val="en-US"/>
        </w:rPr>
        <w:t xml:space="preserve"> Constitutional medicine used</w:t>
      </w:r>
    </w:p>
    <w:p w14:paraId="2E3D289E" w14:textId="183C65D5" w:rsidR="000C03D1" w:rsidRPr="007E40CB" w:rsidRDefault="008300F8" w:rsidP="000B2638">
      <w:pPr>
        <w:spacing w:after="200" w:line="360" w:lineRule="auto"/>
        <w:jc w:val="center"/>
        <w:rPr>
          <w:rFonts w:asciiTheme="majorBidi" w:eastAsiaTheme="minorEastAsia" w:hAnsiTheme="majorBidi" w:cstheme="majorBidi"/>
          <w:b/>
          <w:bCs/>
          <w:sz w:val="24"/>
          <w:szCs w:val="24"/>
          <w:lang w:val="en-US"/>
        </w:rPr>
      </w:pPr>
      <w:r w:rsidRPr="007E40CB">
        <w:rPr>
          <w:rFonts w:asciiTheme="majorBidi" w:hAnsiTheme="majorBidi" w:cstheme="majorBidi"/>
          <w:noProof/>
          <w:sz w:val="24"/>
          <w:szCs w:val="24"/>
          <w:lang w:eastAsia="en-IN"/>
        </w:rPr>
        <w:lastRenderedPageBreak/>
        <w:drawing>
          <wp:inline distT="0" distB="0" distL="0" distR="0" wp14:anchorId="601B69DA" wp14:editId="16B8C95B">
            <wp:extent cx="4572000" cy="3587749"/>
            <wp:effectExtent l="0" t="0" r="0" b="13335"/>
            <wp:docPr id="16" name="Chart 16">
              <a:extLst xmlns:a="http://schemas.openxmlformats.org/drawingml/2006/main">
                <a:ext uri="{FF2B5EF4-FFF2-40B4-BE49-F238E27FC236}">
                  <a16:creationId xmlns:a16="http://schemas.microsoft.com/office/drawing/2014/main" id="{20E3962F-6A88-4E69-85E5-F39D59A94A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98371A8" w14:textId="77777777" w:rsidR="000B2638" w:rsidRPr="007E40CB" w:rsidRDefault="008300F8" w:rsidP="000B2638">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Graph-1</w:t>
      </w:r>
      <w:r w:rsidR="00E366AF" w:rsidRPr="007E40CB">
        <w:rPr>
          <w:rFonts w:asciiTheme="majorBidi" w:eastAsiaTheme="minorEastAsia" w:hAnsiTheme="majorBidi" w:cstheme="majorBidi"/>
          <w:i/>
          <w:iCs/>
          <w:sz w:val="24"/>
          <w:szCs w:val="24"/>
          <w:lang w:val="en-US"/>
        </w:rPr>
        <w:t>7.</w:t>
      </w:r>
      <w:r w:rsidRPr="007E40CB">
        <w:rPr>
          <w:rFonts w:asciiTheme="majorBidi" w:eastAsiaTheme="minorEastAsia" w:hAnsiTheme="majorBidi" w:cstheme="majorBidi"/>
          <w:i/>
          <w:iCs/>
          <w:sz w:val="24"/>
          <w:szCs w:val="24"/>
          <w:lang w:val="en-US"/>
        </w:rPr>
        <w:t xml:space="preserve"> Constitutional medicine used.</w:t>
      </w:r>
    </w:p>
    <w:p w14:paraId="4F73EF5B" w14:textId="41CF5C59" w:rsidR="00110425" w:rsidRPr="004F0B5D" w:rsidRDefault="00110425" w:rsidP="0018435B">
      <w:pPr>
        <w:pStyle w:val="ListParagraph"/>
        <w:numPr>
          <w:ilvl w:val="0"/>
          <w:numId w:val="48"/>
        </w:numPr>
        <w:spacing w:after="200" w:line="360" w:lineRule="auto"/>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t>PATHOLOGIES UNDER SYCOTIC MIASM</w:t>
      </w:r>
    </w:p>
    <w:tbl>
      <w:tblPr>
        <w:tblStyle w:val="TableGrid"/>
        <w:tblW w:w="0" w:type="auto"/>
        <w:tblLook w:val="04A0" w:firstRow="1" w:lastRow="0" w:firstColumn="1" w:lastColumn="0" w:noHBand="0" w:noVBand="1"/>
      </w:tblPr>
      <w:tblGrid>
        <w:gridCol w:w="921"/>
        <w:gridCol w:w="3460"/>
        <w:gridCol w:w="1820"/>
        <w:gridCol w:w="2095"/>
      </w:tblGrid>
      <w:tr w:rsidR="00110425" w:rsidRPr="007E40CB" w14:paraId="065A6977" w14:textId="77777777" w:rsidTr="001D02F6">
        <w:tc>
          <w:tcPr>
            <w:tcW w:w="921" w:type="dxa"/>
          </w:tcPr>
          <w:p w14:paraId="2DB25C7D"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SR. NO</w:t>
            </w:r>
          </w:p>
        </w:tc>
        <w:tc>
          <w:tcPr>
            <w:tcW w:w="3460" w:type="dxa"/>
          </w:tcPr>
          <w:p w14:paraId="2E92E680"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LIST OF PATHOLOGIES</w:t>
            </w:r>
          </w:p>
        </w:tc>
        <w:tc>
          <w:tcPr>
            <w:tcW w:w="1820" w:type="dxa"/>
          </w:tcPr>
          <w:p w14:paraId="54A19417"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COMPLAINTS</w:t>
            </w:r>
          </w:p>
        </w:tc>
        <w:tc>
          <w:tcPr>
            <w:tcW w:w="2095" w:type="dxa"/>
          </w:tcPr>
          <w:p w14:paraId="55BB1D28"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NO. OF CASES</w:t>
            </w:r>
          </w:p>
        </w:tc>
      </w:tr>
      <w:tr w:rsidR="00110425" w:rsidRPr="007E40CB" w14:paraId="774017D9" w14:textId="77777777" w:rsidTr="001D02F6">
        <w:tc>
          <w:tcPr>
            <w:tcW w:w="921" w:type="dxa"/>
          </w:tcPr>
          <w:p w14:paraId="558CBD37"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1</w:t>
            </w:r>
          </w:p>
        </w:tc>
        <w:tc>
          <w:tcPr>
            <w:tcW w:w="3460" w:type="dxa"/>
          </w:tcPr>
          <w:p w14:paraId="1343CFA9" w14:textId="36C15626"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Chronic inflammation &amp; infiltration</w:t>
            </w:r>
            <w:r w:rsidR="00904300" w:rsidRPr="007E40CB">
              <w:rPr>
                <w:rFonts w:asciiTheme="majorBidi" w:hAnsiTheme="majorBidi" w:cstheme="majorBidi"/>
                <w:sz w:val="24"/>
                <w:szCs w:val="24"/>
              </w:rPr>
              <w:t xml:space="preserve"> of connective tissue</w:t>
            </w:r>
          </w:p>
        </w:tc>
        <w:tc>
          <w:tcPr>
            <w:tcW w:w="1820" w:type="dxa"/>
          </w:tcPr>
          <w:p w14:paraId="2B82305B"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Chief complaint</w:t>
            </w:r>
          </w:p>
        </w:tc>
        <w:tc>
          <w:tcPr>
            <w:tcW w:w="2095" w:type="dxa"/>
          </w:tcPr>
          <w:p w14:paraId="3C85E21C" w14:textId="64C134B9"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28</w:t>
            </w:r>
          </w:p>
        </w:tc>
      </w:tr>
      <w:tr w:rsidR="00110425" w:rsidRPr="007E40CB" w14:paraId="76C6AE8E" w14:textId="77777777" w:rsidTr="001D02F6">
        <w:tc>
          <w:tcPr>
            <w:tcW w:w="921" w:type="dxa"/>
          </w:tcPr>
          <w:p w14:paraId="70DFCB34"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2</w:t>
            </w:r>
          </w:p>
        </w:tc>
        <w:tc>
          <w:tcPr>
            <w:tcW w:w="3460" w:type="dxa"/>
          </w:tcPr>
          <w:p w14:paraId="54836EF8"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Hypertrophic turbinate</w:t>
            </w:r>
          </w:p>
        </w:tc>
        <w:tc>
          <w:tcPr>
            <w:tcW w:w="1820" w:type="dxa"/>
          </w:tcPr>
          <w:p w14:paraId="5144FB48"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Associated complaint</w:t>
            </w:r>
          </w:p>
        </w:tc>
        <w:tc>
          <w:tcPr>
            <w:tcW w:w="2095" w:type="dxa"/>
          </w:tcPr>
          <w:p w14:paraId="5E68D52B"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2</w:t>
            </w:r>
          </w:p>
        </w:tc>
      </w:tr>
      <w:tr w:rsidR="00110425" w:rsidRPr="007E40CB" w14:paraId="59EC3808" w14:textId="77777777" w:rsidTr="001D02F6">
        <w:tc>
          <w:tcPr>
            <w:tcW w:w="921" w:type="dxa"/>
          </w:tcPr>
          <w:p w14:paraId="3F2378EB"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3</w:t>
            </w:r>
          </w:p>
        </w:tc>
        <w:tc>
          <w:tcPr>
            <w:tcW w:w="3460" w:type="dxa"/>
          </w:tcPr>
          <w:p w14:paraId="4EE2A89C"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Thickening of blood vessels</w:t>
            </w:r>
          </w:p>
        </w:tc>
        <w:tc>
          <w:tcPr>
            <w:tcW w:w="1820" w:type="dxa"/>
          </w:tcPr>
          <w:p w14:paraId="686B4F52"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Associated complaint</w:t>
            </w:r>
          </w:p>
        </w:tc>
        <w:tc>
          <w:tcPr>
            <w:tcW w:w="2095" w:type="dxa"/>
          </w:tcPr>
          <w:p w14:paraId="77CEF725"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2</w:t>
            </w:r>
          </w:p>
        </w:tc>
      </w:tr>
      <w:tr w:rsidR="00464C0C" w:rsidRPr="007E40CB" w14:paraId="7E791A03" w14:textId="77777777" w:rsidTr="001D02F6">
        <w:tc>
          <w:tcPr>
            <w:tcW w:w="921" w:type="dxa"/>
          </w:tcPr>
          <w:p w14:paraId="082B2DC2" w14:textId="06E7E48C" w:rsidR="00464C0C" w:rsidRPr="007E40CB" w:rsidRDefault="00464C0C"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4</w:t>
            </w:r>
          </w:p>
        </w:tc>
        <w:tc>
          <w:tcPr>
            <w:tcW w:w="3460" w:type="dxa"/>
          </w:tcPr>
          <w:p w14:paraId="7B87204C" w14:textId="3DEF09EE" w:rsidR="00464C0C" w:rsidRPr="007E40CB" w:rsidRDefault="00464C0C"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Inflammation (tinea)</w:t>
            </w:r>
          </w:p>
        </w:tc>
        <w:tc>
          <w:tcPr>
            <w:tcW w:w="1820" w:type="dxa"/>
          </w:tcPr>
          <w:p w14:paraId="09EF05FD" w14:textId="20E2C106" w:rsidR="00464C0C" w:rsidRPr="007E40CB" w:rsidRDefault="00464C0C"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Associated complaint</w:t>
            </w:r>
          </w:p>
        </w:tc>
        <w:tc>
          <w:tcPr>
            <w:tcW w:w="2095" w:type="dxa"/>
          </w:tcPr>
          <w:p w14:paraId="31C5707C" w14:textId="165CC808" w:rsidR="00464C0C" w:rsidRPr="007E40CB" w:rsidRDefault="00464C0C"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1</w:t>
            </w:r>
          </w:p>
        </w:tc>
      </w:tr>
    </w:tbl>
    <w:p w14:paraId="562E72D5" w14:textId="271E0406" w:rsidR="00110425" w:rsidRPr="007E40CB" w:rsidRDefault="00464C0C" w:rsidP="00464C0C">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Table no. 1</w:t>
      </w:r>
      <w:r w:rsidR="00904300" w:rsidRPr="007E40CB">
        <w:rPr>
          <w:rFonts w:asciiTheme="majorBidi" w:eastAsiaTheme="minorEastAsia" w:hAnsiTheme="majorBidi" w:cstheme="majorBidi"/>
          <w:i/>
          <w:iCs/>
          <w:sz w:val="24"/>
          <w:szCs w:val="24"/>
          <w:lang w:val="en-US"/>
        </w:rPr>
        <w:t>9</w:t>
      </w:r>
      <w:r w:rsidRPr="007E40CB">
        <w:rPr>
          <w:rFonts w:asciiTheme="majorBidi" w:eastAsiaTheme="minorEastAsia" w:hAnsiTheme="majorBidi" w:cstheme="majorBidi"/>
          <w:i/>
          <w:iCs/>
          <w:sz w:val="24"/>
          <w:szCs w:val="24"/>
          <w:lang w:val="en-US"/>
        </w:rPr>
        <w:t>: Pathologies under sycosis miasm</w:t>
      </w:r>
    </w:p>
    <w:p w14:paraId="79B48C38" w14:textId="77777777" w:rsidR="00110425" w:rsidRPr="007E40CB" w:rsidRDefault="00110425" w:rsidP="00110425">
      <w:pPr>
        <w:spacing w:after="200" w:line="360" w:lineRule="auto"/>
        <w:rPr>
          <w:rFonts w:asciiTheme="majorBidi" w:eastAsiaTheme="minorEastAsia" w:hAnsiTheme="majorBidi" w:cstheme="majorBidi"/>
          <w:sz w:val="24"/>
          <w:szCs w:val="24"/>
          <w:lang w:val="en-US"/>
        </w:rPr>
      </w:pPr>
    </w:p>
    <w:p w14:paraId="2D425174" w14:textId="624ADE11" w:rsidR="00110425" w:rsidRPr="004F0B5D" w:rsidRDefault="00110425" w:rsidP="0018435B">
      <w:pPr>
        <w:pStyle w:val="ListParagraph"/>
        <w:numPr>
          <w:ilvl w:val="0"/>
          <w:numId w:val="48"/>
        </w:numPr>
        <w:spacing w:after="200" w:line="360" w:lineRule="auto"/>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lastRenderedPageBreak/>
        <w:t>PATHOLOGIES UNDER TUBERCULAR MIASM</w:t>
      </w:r>
    </w:p>
    <w:tbl>
      <w:tblPr>
        <w:tblStyle w:val="TableGrid"/>
        <w:tblW w:w="0" w:type="auto"/>
        <w:tblLook w:val="04A0" w:firstRow="1" w:lastRow="0" w:firstColumn="1" w:lastColumn="0" w:noHBand="0" w:noVBand="1"/>
      </w:tblPr>
      <w:tblGrid>
        <w:gridCol w:w="921"/>
        <w:gridCol w:w="3460"/>
        <w:gridCol w:w="1820"/>
        <w:gridCol w:w="2095"/>
      </w:tblGrid>
      <w:tr w:rsidR="00110425" w:rsidRPr="007E40CB" w14:paraId="51D90A89" w14:textId="77777777" w:rsidTr="001D02F6">
        <w:tc>
          <w:tcPr>
            <w:tcW w:w="921" w:type="dxa"/>
          </w:tcPr>
          <w:p w14:paraId="643B9100"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SR. NO</w:t>
            </w:r>
          </w:p>
        </w:tc>
        <w:tc>
          <w:tcPr>
            <w:tcW w:w="3460" w:type="dxa"/>
          </w:tcPr>
          <w:p w14:paraId="5C36A03D"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LIST OF PATHOLOGIES</w:t>
            </w:r>
          </w:p>
        </w:tc>
        <w:tc>
          <w:tcPr>
            <w:tcW w:w="1820" w:type="dxa"/>
          </w:tcPr>
          <w:p w14:paraId="36AE2BF0"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COMPLAINTS</w:t>
            </w:r>
          </w:p>
        </w:tc>
        <w:tc>
          <w:tcPr>
            <w:tcW w:w="2095" w:type="dxa"/>
          </w:tcPr>
          <w:p w14:paraId="52D85F9E"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NO. OF CASES</w:t>
            </w:r>
          </w:p>
        </w:tc>
      </w:tr>
      <w:tr w:rsidR="00110425" w:rsidRPr="007E40CB" w14:paraId="1ADE471B" w14:textId="77777777" w:rsidTr="001D02F6">
        <w:tc>
          <w:tcPr>
            <w:tcW w:w="921" w:type="dxa"/>
          </w:tcPr>
          <w:p w14:paraId="0E761751" w14:textId="7D44288C" w:rsidR="00110425" w:rsidRPr="007E40CB" w:rsidRDefault="006A30BC"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1</w:t>
            </w:r>
          </w:p>
        </w:tc>
        <w:tc>
          <w:tcPr>
            <w:tcW w:w="3460" w:type="dxa"/>
          </w:tcPr>
          <w:p w14:paraId="63694754" w14:textId="20B21974"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Ulceration</w:t>
            </w:r>
            <w:r w:rsidR="00A77A97" w:rsidRPr="007E40CB">
              <w:rPr>
                <w:rFonts w:asciiTheme="majorBidi" w:hAnsiTheme="majorBidi" w:cstheme="majorBidi"/>
                <w:sz w:val="24"/>
                <w:szCs w:val="24"/>
              </w:rPr>
              <w:t xml:space="preserve"> (fistula) </w:t>
            </w:r>
          </w:p>
        </w:tc>
        <w:tc>
          <w:tcPr>
            <w:tcW w:w="1820" w:type="dxa"/>
          </w:tcPr>
          <w:p w14:paraId="58E2579A"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Associated complaint</w:t>
            </w:r>
          </w:p>
        </w:tc>
        <w:tc>
          <w:tcPr>
            <w:tcW w:w="2095" w:type="dxa"/>
          </w:tcPr>
          <w:p w14:paraId="7E4792F9"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1</w:t>
            </w:r>
          </w:p>
        </w:tc>
      </w:tr>
    </w:tbl>
    <w:p w14:paraId="15A938F8" w14:textId="03D7A408" w:rsidR="00464C0C" w:rsidRPr="007E40CB" w:rsidRDefault="00464C0C" w:rsidP="00464C0C">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 xml:space="preserve">Table no. </w:t>
      </w:r>
      <w:r w:rsidR="00904300" w:rsidRPr="007E40CB">
        <w:rPr>
          <w:rFonts w:asciiTheme="majorBidi" w:eastAsiaTheme="minorEastAsia" w:hAnsiTheme="majorBidi" w:cstheme="majorBidi"/>
          <w:i/>
          <w:iCs/>
          <w:sz w:val="24"/>
          <w:szCs w:val="24"/>
          <w:lang w:val="en-US"/>
        </w:rPr>
        <w:t>20</w:t>
      </w:r>
      <w:r w:rsidRPr="007E40CB">
        <w:rPr>
          <w:rFonts w:asciiTheme="majorBidi" w:eastAsiaTheme="minorEastAsia" w:hAnsiTheme="majorBidi" w:cstheme="majorBidi"/>
          <w:i/>
          <w:iCs/>
          <w:sz w:val="24"/>
          <w:szCs w:val="24"/>
          <w:lang w:val="en-US"/>
        </w:rPr>
        <w:t>: Pathologies under tubercular miasm</w:t>
      </w:r>
    </w:p>
    <w:p w14:paraId="5C5A98F8" w14:textId="77777777" w:rsidR="00110425" w:rsidRPr="007E40CB" w:rsidRDefault="00110425" w:rsidP="00110425">
      <w:pPr>
        <w:spacing w:after="200" w:line="360" w:lineRule="auto"/>
        <w:rPr>
          <w:rFonts w:asciiTheme="majorBidi" w:eastAsiaTheme="minorEastAsia" w:hAnsiTheme="majorBidi" w:cstheme="majorBidi"/>
          <w:sz w:val="24"/>
          <w:szCs w:val="24"/>
          <w:lang w:val="en-US"/>
        </w:rPr>
      </w:pPr>
    </w:p>
    <w:p w14:paraId="1AAB4AD9" w14:textId="6A2696E3" w:rsidR="00110425" w:rsidRPr="004F0B5D" w:rsidRDefault="00110425" w:rsidP="0018435B">
      <w:pPr>
        <w:pStyle w:val="ListParagraph"/>
        <w:numPr>
          <w:ilvl w:val="0"/>
          <w:numId w:val="48"/>
        </w:numPr>
        <w:spacing w:after="200" w:line="360" w:lineRule="auto"/>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t>PATHOLOGIES UNDER SYPHILIS MIASM</w:t>
      </w:r>
    </w:p>
    <w:tbl>
      <w:tblPr>
        <w:tblStyle w:val="TableGrid"/>
        <w:tblW w:w="0" w:type="auto"/>
        <w:tblLook w:val="04A0" w:firstRow="1" w:lastRow="0" w:firstColumn="1" w:lastColumn="0" w:noHBand="0" w:noVBand="1"/>
      </w:tblPr>
      <w:tblGrid>
        <w:gridCol w:w="921"/>
        <w:gridCol w:w="3460"/>
        <w:gridCol w:w="1820"/>
        <w:gridCol w:w="2095"/>
      </w:tblGrid>
      <w:tr w:rsidR="00110425" w:rsidRPr="007E40CB" w14:paraId="00D5F7A7" w14:textId="77777777" w:rsidTr="001D02F6">
        <w:tc>
          <w:tcPr>
            <w:tcW w:w="921" w:type="dxa"/>
          </w:tcPr>
          <w:p w14:paraId="386317C3"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SR. NO</w:t>
            </w:r>
          </w:p>
        </w:tc>
        <w:tc>
          <w:tcPr>
            <w:tcW w:w="3460" w:type="dxa"/>
          </w:tcPr>
          <w:p w14:paraId="4C935EC5"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LIST OF PATHOLOGIES</w:t>
            </w:r>
          </w:p>
        </w:tc>
        <w:tc>
          <w:tcPr>
            <w:tcW w:w="1820" w:type="dxa"/>
          </w:tcPr>
          <w:p w14:paraId="4CA7779E"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COMPLAINTS</w:t>
            </w:r>
          </w:p>
        </w:tc>
        <w:tc>
          <w:tcPr>
            <w:tcW w:w="2095" w:type="dxa"/>
          </w:tcPr>
          <w:p w14:paraId="4FA4D040"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NO. OF CASES</w:t>
            </w:r>
          </w:p>
        </w:tc>
      </w:tr>
      <w:tr w:rsidR="00110425" w:rsidRPr="007E40CB" w14:paraId="5DCEDB3D" w14:textId="77777777" w:rsidTr="001D02F6">
        <w:tc>
          <w:tcPr>
            <w:tcW w:w="921" w:type="dxa"/>
          </w:tcPr>
          <w:p w14:paraId="2B8A7153"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1</w:t>
            </w:r>
          </w:p>
        </w:tc>
        <w:tc>
          <w:tcPr>
            <w:tcW w:w="3460" w:type="dxa"/>
          </w:tcPr>
          <w:p w14:paraId="792A44B5"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Chronic inflammation and destruction</w:t>
            </w:r>
          </w:p>
        </w:tc>
        <w:tc>
          <w:tcPr>
            <w:tcW w:w="1820" w:type="dxa"/>
          </w:tcPr>
          <w:p w14:paraId="659ACB00"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Chief complaints</w:t>
            </w:r>
          </w:p>
        </w:tc>
        <w:tc>
          <w:tcPr>
            <w:tcW w:w="2095" w:type="dxa"/>
          </w:tcPr>
          <w:p w14:paraId="7E6AAF2A" w14:textId="77777777" w:rsidR="00110425" w:rsidRPr="007E40CB" w:rsidRDefault="00110425" w:rsidP="001D02F6">
            <w:pPr>
              <w:spacing w:after="200" w:line="360" w:lineRule="auto"/>
              <w:rPr>
                <w:rFonts w:asciiTheme="majorBidi" w:hAnsiTheme="majorBidi" w:cstheme="majorBidi"/>
                <w:sz w:val="24"/>
                <w:szCs w:val="24"/>
              </w:rPr>
            </w:pPr>
            <w:r w:rsidRPr="007E40CB">
              <w:rPr>
                <w:rFonts w:asciiTheme="majorBidi" w:hAnsiTheme="majorBidi" w:cstheme="majorBidi"/>
                <w:sz w:val="24"/>
                <w:szCs w:val="24"/>
              </w:rPr>
              <w:t>1</w:t>
            </w:r>
          </w:p>
        </w:tc>
      </w:tr>
    </w:tbl>
    <w:p w14:paraId="03E62876" w14:textId="77777777" w:rsidR="004F0B5D" w:rsidRDefault="00464C0C" w:rsidP="004F0B5D">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 xml:space="preserve">Table no. </w:t>
      </w:r>
      <w:r w:rsidR="00904300" w:rsidRPr="007E40CB">
        <w:rPr>
          <w:rFonts w:asciiTheme="majorBidi" w:eastAsiaTheme="minorEastAsia" w:hAnsiTheme="majorBidi" w:cstheme="majorBidi"/>
          <w:i/>
          <w:iCs/>
          <w:sz w:val="24"/>
          <w:szCs w:val="24"/>
          <w:lang w:val="en-US"/>
        </w:rPr>
        <w:t>21</w:t>
      </w:r>
      <w:r w:rsidRPr="007E40CB">
        <w:rPr>
          <w:rFonts w:asciiTheme="majorBidi" w:eastAsiaTheme="minorEastAsia" w:hAnsiTheme="majorBidi" w:cstheme="majorBidi"/>
          <w:i/>
          <w:iCs/>
          <w:sz w:val="24"/>
          <w:szCs w:val="24"/>
          <w:lang w:val="en-US"/>
        </w:rPr>
        <w:t>: Pathologies under syphilis miasm</w:t>
      </w:r>
    </w:p>
    <w:p w14:paraId="60BE8C10" w14:textId="10065967" w:rsidR="008A1FF7" w:rsidRPr="004F0B5D" w:rsidRDefault="008A1FF7" w:rsidP="0018435B">
      <w:pPr>
        <w:pStyle w:val="ListParagraph"/>
        <w:numPr>
          <w:ilvl w:val="0"/>
          <w:numId w:val="48"/>
        </w:numPr>
        <w:spacing w:after="200" w:line="360" w:lineRule="auto"/>
        <w:rPr>
          <w:rFonts w:asciiTheme="majorBidi" w:eastAsiaTheme="minorEastAsia" w:hAnsiTheme="majorBidi" w:cstheme="majorBidi"/>
          <w:i/>
          <w:iCs/>
          <w:sz w:val="24"/>
          <w:szCs w:val="24"/>
          <w:lang w:val="en-US"/>
        </w:rPr>
      </w:pPr>
      <w:r w:rsidRPr="004F0B5D">
        <w:rPr>
          <w:rFonts w:asciiTheme="majorBidi" w:eastAsiaTheme="minorEastAsia" w:hAnsiTheme="majorBidi" w:cstheme="majorBidi"/>
          <w:sz w:val="24"/>
          <w:szCs w:val="24"/>
          <w:lang w:val="en-US"/>
        </w:rPr>
        <w:t xml:space="preserve">SYCOSIS MIASM COVERED BY MEDICINE </w:t>
      </w:r>
    </w:p>
    <w:tbl>
      <w:tblPr>
        <w:tblStyle w:val="TableGrid8"/>
        <w:tblW w:w="6941" w:type="dxa"/>
        <w:jc w:val="center"/>
        <w:tblLayout w:type="fixed"/>
        <w:tblLook w:val="04A0" w:firstRow="1" w:lastRow="0" w:firstColumn="1" w:lastColumn="0" w:noHBand="0" w:noVBand="1"/>
      </w:tblPr>
      <w:tblGrid>
        <w:gridCol w:w="667"/>
        <w:gridCol w:w="2872"/>
        <w:gridCol w:w="3402"/>
      </w:tblGrid>
      <w:tr w:rsidR="008A1FF7" w:rsidRPr="007E40CB" w14:paraId="3B605929" w14:textId="77777777" w:rsidTr="003E53BC">
        <w:trPr>
          <w:trHeight w:val="290"/>
          <w:jc w:val="center"/>
        </w:trPr>
        <w:tc>
          <w:tcPr>
            <w:tcW w:w="667" w:type="dxa"/>
          </w:tcPr>
          <w:p w14:paraId="04CBDA7C" w14:textId="77777777" w:rsidR="008A1FF7" w:rsidRPr="007E40CB" w:rsidRDefault="008A1FF7" w:rsidP="00425780">
            <w:pPr>
              <w:jc w:val="cente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Sr No</w:t>
            </w:r>
          </w:p>
        </w:tc>
        <w:tc>
          <w:tcPr>
            <w:tcW w:w="2872" w:type="dxa"/>
            <w:noWrap/>
            <w:hideMark/>
          </w:tcPr>
          <w:p w14:paraId="1B89744E" w14:textId="77777777" w:rsidR="008A1FF7" w:rsidRPr="007E40CB" w:rsidRDefault="008A1FF7" w:rsidP="00425780">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 xml:space="preserve">Medicine </w:t>
            </w:r>
          </w:p>
        </w:tc>
        <w:tc>
          <w:tcPr>
            <w:tcW w:w="3402" w:type="dxa"/>
            <w:noWrap/>
            <w:hideMark/>
          </w:tcPr>
          <w:p w14:paraId="033FA317" w14:textId="77777777" w:rsidR="008A1FF7" w:rsidRPr="007E40CB" w:rsidRDefault="008A1FF7" w:rsidP="00425780">
            <w:pPr>
              <w:rPr>
                <w:rFonts w:asciiTheme="majorBidi" w:eastAsia="Times New Roman" w:hAnsiTheme="majorBidi" w:cstheme="majorBidi"/>
                <w:b/>
                <w:bCs/>
                <w:color w:val="000000"/>
                <w:sz w:val="24"/>
                <w:szCs w:val="24"/>
                <w:lang w:eastAsia="en-IN"/>
              </w:rPr>
            </w:pPr>
            <w:r w:rsidRPr="007E40CB">
              <w:rPr>
                <w:rFonts w:asciiTheme="majorBidi" w:eastAsia="Times New Roman" w:hAnsiTheme="majorBidi" w:cstheme="majorBidi"/>
                <w:b/>
                <w:bCs/>
                <w:color w:val="000000"/>
                <w:sz w:val="24"/>
                <w:szCs w:val="24"/>
                <w:lang w:eastAsia="en-IN"/>
              </w:rPr>
              <w:t>Atomic weight</w:t>
            </w:r>
          </w:p>
        </w:tc>
      </w:tr>
      <w:tr w:rsidR="008A1FF7" w:rsidRPr="007E40CB" w14:paraId="56246ED1" w14:textId="77777777" w:rsidTr="003E53BC">
        <w:trPr>
          <w:trHeight w:val="290"/>
          <w:jc w:val="center"/>
        </w:trPr>
        <w:tc>
          <w:tcPr>
            <w:tcW w:w="667" w:type="dxa"/>
          </w:tcPr>
          <w:p w14:paraId="7A494F63" w14:textId="77777777" w:rsidR="008A1FF7" w:rsidRPr="007E40CB" w:rsidRDefault="008A1FF7" w:rsidP="003E53BC">
            <w:pPr>
              <w:pStyle w:val="ListParagraph"/>
              <w:numPr>
                <w:ilvl w:val="0"/>
                <w:numId w:val="44"/>
              </w:numPr>
              <w:rPr>
                <w:rFonts w:asciiTheme="majorBidi" w:eastAsia="Times New Roman" w:hAnsiTheme="majorBidi" w:cstheme="majorBidi"/>
                <w:color w:val="000000"/>
                <w:sz w:val="24"/>
                <w:szCs w:val="24"/>
                <w:lang w:eastAsia="en-IN"/>
              </w:rPr>
            </w:pPr>
          </w:p>
        </w:tc>
        <w:tc>
          <w:tcPr>
            <w:tcW w:w="2872" w:type="dxa"/>
            <w:noWrap/>
            <w:hideMark/>
          </w:tcPr>
          <w:p w14:paraId="69778378"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Silicea</w:t>
            </w:r>
          </w:p>
        </w:tc>
        <w:tc>
          <w:tcPr>
            <w:tcW w:w="3402" w:type="dxa"/>
            <w:noWrap/>
            <w:hideMark/>
          </w:tcPr>
          <w:p w14:paraId="28FB9233"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SIL-28.08</w:t>
            </w:r>
          </w:p>
        </w:tc>
      </w:tr>
      <w:tr w:rsidR="008A1FF7" w:rsidRPr="007E40CB" w14:paraId="5D86949C" w14:textId="77777777" w:rsidTr="003E53BC">
        <w:trPr>
          <w:trHeight w:val="290"/>
          <w:jc w:val="center"/>
        </w:trPr>
        <w:tc>
          <w:tcPr>
            <w:tcW w:w="667" w:type="dxa"/>
          </w:tcPr>
          <w:p w14:paraId="4EBC1BEB" w14:textId="77777777" w:rsidR="008A1FF7" w:rsidRPr="007E40CB" w:rsidRDefault="008A1FF7" w:rsidP="003E53BC">
            <w:pPr>
              <w:pStyle w:val="ListParagraph"/>
              <w:numPr>
                <w:ilvl w:val="0"/>
                <w:numId w:val="45"/>
              </w:numPr>
              <w:rPr>
                <w:rFonts w:asciiTheme="majorBidi" w:eastAsia="Times New Roman" w:hAnsiTheme="majorBidi" w:cstheme="majorBidi"/>
                <w:color w:val="000000"/>
                <w:sz w:val="24"/>
                <w:szCs w:val="24"/>
                <w:lang w:eastAsia="en-IN"/>
              </w:rPr>
            </w:pPr>
          </w:p>
        </w:tc>
        <w:tc>
          <w:tcPr>
            <w:tcW w:w="2872" w:type="dxa"/>
            <w:noWrap/>
            <w:hideMark/>
          </w:tcPr>
          <w:p w14:paraId="2187F7F7"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Natrum. Mur</w:t>
            </w:r>
          </w:p>
        </w:tc>
        <w:tc>
          <w:tcPr>
            <w:tcW w:w="3402" w:type="dxa"/>
            <w:noWrap/>
            <w:hideMark/>
          </w:tcPr>
          <w:p w14:paraId="7840804A"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Na-22.98, CL-35.45</w:t>
            </w:r>
          </w:p>
        </w:tc>
      </w:tr>
      <w:tr w:rsidR="008A1FF7" w:rsidRPr="007E40CB" w14:paraId="4B9C5EE3" w14:textId="77777777" w:rsidTr="003E53BC">
        <w:trPr>
          <w:trHeight w:val="290"/>
          <w:jc w:val="center"/>
        </w:trPr>
        <w:tc>
          <w:tcPr>
            <w:tcW w:w="667" w:type="dxa"/>
          </w:tcPr>
          <w:p w14:paraId="0F001D16" w14:textId="77777777" w:rsidR="008A1FF7" w:rsidRPr="007E40CB" w:rsidRDefault="008A1FF7" w:rsidP="003E53BC">
            <w:pPr>
              <w:pStyle w:val="ListParagraph"/>
              <w:numPr>
                <w:ilvl w:val="0"/>
                <w:numId w:val="45"/>
              </w:numPr>
              <w:rPr>
                <w:rFonts w:asciiTheme="majorBidi" w:eastAsia="Times New Roman" w:hAnsiTheme="majorBidi" w:cstheme="majorBidi"/>
                <w:color w:val="000000"/>
                <w:sz w:val="24"/>
                <w:szCs w:val="24"/>
                <w:lang w:eastAsia="en-IN"/>
              </w:rPr>
            </w:pPr>
          </w:p>
        </w:tc>
        <w:tc>
          <w:tcPr>
            <w:tcW w:w="2872" w:type="dxa"/>
            <w:noWrap/>
            <w:hideMark/>
          </w:tcPr>
          <w:p w14:paraId="12688480"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Kali. Bich</w:t>
            </w:r>
          </w:p>
        </w:tc>
        <w:tc>
          <w:tcPr>
            <w:tcW w:w="3402" w:type="dxa"/>
            <w:noWrap/>
            <w:hideMark/>
          </w:tcPr>
          <w:p w14:paraId="4EAFDC1F"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K-39.09</w:t>
            </w:r>
          </w:p>
        </w:tc>
      </w:tr>
      <w:tr w:rsidR="008A1FF7" w:rsidRPr="007E40CB" w14:paraId="4A4E55F8" w14:textId="77777777" w:rsidTr="003E53BC">
        <w:trPr>
          <w:trHeight w:val="290"/>
          <w:jc w:val="center"/>
        </w:trPr>
        <w:tc>
          <w:tcPr>
            <w:tcW w:w="667" w:type="dxa"/>
          </w:tcPr>
          <w:p w14:paraId="5F0D2F15" w14:textId="77777777" w:rsidR="008A1FF7" w:rsidRPr="007E40CB" w:rsidRDefault="008A1FF7" w:rsidP="003E53BC">
            <w:pPr>
              <w:pStyle w:val="ListParagraph"/>
              <w:numPr>
                <w:ilvl w:val="0"/>
                <w:numId w:val="45"/>
              </w:numPr>
              <w:rPr>
                <w:rFonts w:asciiTheme="majorBidi" w:eastAsia="Times New Roman" w:hAnsiTheme="majorBidi" w:cstheme="majorBidi"/>
                <w:color w:val="000000"/>
                <w:sz w:val="24"/>
                <w:szCs w:val="24"/>
                <w:lang w:eastAsia="en-IN"/>
              </w:rPr>
            </w:pPr>
          </w:p>
        </w:tc>
        <w:tc>
          <w:tcPr>
            <w:tcW w:w="2872" w:type="dxa"/>
            <w:noWrap/>
            <w:hideMark/>
          </w:tcPr>
          <w:p w14:paraId="17D411DF"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Calc.Phos</w:t>
            </w:r>
          </w:p>
        </w:tc>
        <w:tc>
          <w:tcPr>
            <w:tcW w:w="3402" w:type="dxa"/>
            <w:noWrap/>
            <w:hideMark/>
          </w:tcPr>
          <w:p w14:paraId="3DBE584D"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CAL-40, PHOS-30</w:t>
            </w:r>
          </w:p>
        </w:tc>
      </w:tr>
      <w:tr w:rsidR="008A1FF7" w:rsidRPr="007E40CB" w14:paraId="2E3C54E1" w14:textId="77777777" w:rsidTr="003E53BC">
        <w:trPr>
          <w:trHeight w:val="290"/>
          <w:jc w:val="center"/>
        </w:trPr>
        <w:tc>
          <w:tcPr>
            <w:tcW w:w="667" w:type="dxa"/>
          </w:tcPr>
          <w:p w14:paraId="3A44D653" w14:textId="77777777" w:rsidR="008A1FF7" w:rsidRPr="007E40CB" w:rsidRDefault="008A1FF7" w:rsidP="003E53BC">
            <w:pPr>
              <w:pStyle w:val="ListParagraph"/>
              <w:numPr>
                <w:ilvl w:val="0"/>
                <w:numId w:val="45"/>
              </w:numPr>
              <w:rPr>
                <w:rFonts w:asciiTheme="majorBidi" w:eastAsia="Times New Roman" w:hAnsiTheme="majorBidi" w:cstheme="majorBidi"/>
                <w:color w:val="000000"/>
                <w:sz w:val="24"/>
                <w:szCs w:val="24"/>
                <w:lang w:eastAsia="en-IN"/>
              </w:rPr>
            </w:pPr>
          </w:p>
        </w:tc>
        <w:tc>
          <w:tcPr>
            <w:tcW w:w="2872" w:type="dxa"/>
            <w:noWrap/>
            <w:hideMark/>
          </w:tcPr>
          <w:p w14:paraId="7DDEEFB6"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Calc.Carb</w:t>
            </w:r>
          </w:p>
        </w:tc>
        <w:tc>
          <w:tcPr>
            <w:tcW w:w="3402" w:type="dxa"/>
            <w:noWrap/>
            <w:hideMark/>
          </w:tcPr>
          <w:p w14:paraId="6C9F16D8"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CAL-40, CARB-12</w:t>
            </w:r>
          </w:p>
        </w:tc>
      </w:tr>
      <w:tr w:rsidR="008A1FF7" w:rsidRPr="007E40CB" w14:paraId="0659FCF3" w14:textId="77777777" w:rsidTr="003E53BC">
        <w:trPr>
          <w:trHeight w:val="290"/>
          <w:jc w:val="center"/>
        </w:trPr>
        <w:tc>
          <w:tcPr>
            <w:tcW w:w="667" w:type="dxa"/>
          </w:tcPr>
          <w:p w14:paraId="5B9111AE" w14:textId="77777777" w:rsidR="008A1FF7" w:rsidRPr="007E40CB" w:rsidRDefault="008A1FF7" w:rsidP="003E53BC">
            <w:pPr>
              <w:pStyle w:val="ListParagraph"/>
              <w:numPr>
                <w:ilvl w:val="0"/>
                <w:numId w:val="45"/>
              </w:numPr>
              <w:rPr>
                <w:rFonts w:asciiTheme="majorBidi" w:eastAsia="Times New Roman" w:hAnsiTheme="majorBidi" w:cstheme="majorBidi"/>
                <w:color w:val="000000"/>
                <w:sz w:val="24"/>
                <w:szCs w:val="24"/>
                <w:lang w:eastAsia="en-IN"/>
              </w:rPr>
            </w:pPr>
          </w:p>
        </w:tc>
        <w:tc>
          <w:tcPr>
            <w:tcW w:w="2872" w:type="dxa"/>
            <w:noWrap/>
            <w:hideMark/>
          </w:tcPr>
          <w:p w14:paraId="67602729"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Phos</w:t>
            </w:r>
          </w:p>
        </w:tc>
        <w:tc>
          <w:tcPr>
            <w:tcW w:w="3402" w:type="dxa"/>
            <w:noWrap/>
            <w:hideMark/>
          </w:tcPr>
          <w:p w14:paraId="6ECB3FC3"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PHOS-30</w:t>
            </w:r>
          </w:p>
        </w:tc>
      </w:tr>
      <w:tr w:rsidR="008A1FF7" w:rsidRPr="007E40CB" w14:paraId="61507E8B" w14:textId="77777777" w:rsidTr="003E53BC">
        <w:trPr>
          <w:trHeight w:val="290"/>
          <w:jc w:val="center"/>
        </w:trPr>
        <w:tc>
          <w:tcPr>
            <w:tcW w:w="667" w:type="dxa"/>
          </w:tcPr>
          <w:p w14:paraId="4549B957" w14:textId="77777777" w:rsidR="008A1FF7" w:rsidRPr="007E40CB" w:rsidRDefault="008A1FF7" w:rsidP="003E53BC">
            <w:pPr>
              <w:pStyle w:val="ListParagraph"/>
              <w:numPr>
                <w:ilvl w:val="0"/>
                <w:numId w:val="45"/>
              </w:numPr>
              <w:rPr>
                <w:rFonts w:asciiTheme="majorBidi" w:eastAsia="Times New Roman" w:hAnsiTheme="majorBidi" w:cstheme="majorBidi"/>
                <w:color w:val="000000"/>
                <w:sz w:val="24"/>
                <w:szCs w:val="24"/>
                <w:lang w:eastAsia="en-IN"/>
              </w:rPr>
            </w:pPr>
            <w:bookmarkStart w:id="6" w:name="_Hlk85242648"/>
          </w:p>
        </w:tc>
        <w:tc>
          <w:tcPr>
            <w:tcW w:w="2872" w:type="dxa"/>
            <w:noWrap/>
            <w:hideMark/>
          </w:tcPr>
          <w:p w14:paraId="385807E3"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Kali.Carb</w:t>
            </w:r>
          </w:p>
        </w:tc>
        <w:tc>
          <w:tcPr>
            <w:tcW w:w="3402" w:type="dxa"/>
            <w:noWrap/>
            <w:hideMark/>
          </w:tcPr>
          <w:p w14:paraId="24335BAB"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K-39.09, Carb-12</w:t>
            </w:r>
          </w:p>
        </w:tc>
      </w:tr>
      <w:bookmarkEnd w:id="6"/>
      <w:tr w:rsidR="008A1FF7" w:rsidRPr="007E40CB" w14:paraId="4641A2C5" w14:textId="77777777" w:rsidTr="003E53BC">
        <w:trPr>
          <w:trHeight w:val="290"/>
          <w:jc w:val="center"/>
        </w:trPr>
        <w:tc>
          <w:tcPr>
            <w:tcW w:w="667" w:type="dxa"/>
          </w:tcPr>
          <w:p w14:paraId="768C4535" w14:textId="77777777" w:rsidR="008A1FF7" w:rsidRPr="007E40CB" w:rsidRDefault="008A1FF7" w:rsidP="003E53BC">
            <w:pPr>
              <w:pStyle w:val="ListParagraph"/>
              <w:numPr>
                <w:ilvl w:val="0"/>
                <w:numId w:val="45"/>
              </w:numPr>
              <w:rPr>
                <w:rFonts w:asciiTheme="majorBidi" w:eastAsia="Times New Roman" w:hAnsiTheme="majorBidi" w:cstheme="majorBidi"/>
                <w:color w:val="000000"/>
                <w:sz w:val="24"/>
                <w:szCs w:val="24"/>
                <w:lang w:eastAsia="en-IN"/>
              </w:rPr>
            </w:pPr>
          </w:p>
        </w:tc>
        <w:tc>
          <w:tcPr>
            <w:tcW w:w="2872" w:type="dxa"/>
            <w:noWrap/>
            <w:hideMark/>
          </w:tcPr>
          <w:p w14:paraId="7E480A05"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Natrum. Sil</w:t>
            </w:r>
          </w:p>
        </w:tc>
        <w:tc>
          <w:tcPr>
            <w:tcW w:w="3402" w:type="dxa"/>
            <w:noWrap/>
            <w:hideMark/>
          </w:tcPr>
          <w:p w14:paraId="2CB5671E"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NAT-22.98, SIL-28.08</w:t>
            </w:r>
          </w:p>
        </w:tc>
      </w:tr>
      <w:tr w:rsidR="008A1FF7" w:rsidRPr="007E40CB" w14:paraId="39CD2C7E" w14:textId="77777777" w:rsidTr="003E53BC">
        <w:trPr>
          <w:trHeight w:val="290"/>
          <w:jc w:val="center"/>
        </w:trPr>
        <w:tc>
          <w:tcPr>
            <w:tcW w:w="667" w:type="dxa"/>
          </w:tcPr>
          <w:p w14:paraId="328AAEC8" w14:textId="77777777" w:rsidR="008A1FF7" w:rsidRPr="007E40CB" w:rsidRDefault="008A1FF7" w:rsidP="003E53BC">
            <w:pPr>
              <w:pStyle w:val="ListParagraph"/>
              <w:numPr>
                <w:ilvl w:val="0"/>
                <w:numId w:val="45"/>
              </w:numPr>
              <w:rPr>
                <w:rFonts w:asciiTheme="majorBidi" w:eastAsia="Times New Roman" w:hAnsiTheme="majorBidi" w:cstheme="majorBidi"/>
                <w:color w:val="000000"/>
                <w:sz w:val="24"/>
                <w:szCs w:val="24"/>
                <w:lang w:eastAsia="en-IN"/>
              </w:rPr>
            </w:pPr>
          </w:p>
        </w:tc>
        <w:tc>
          <w:tcPr>
            <w:tcW w:w="2872" w:type="dxa"/>
            <w:noWrap/>
            <w:hideMark/>
          </w:tcPr>
          <w:p w14:paraId="0D5FFFA8"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Aurum Met</w:t>
            </w:r>
          </w:p>
        </w:tc>
        <w:tc>
          <w:tcPr>
            <w:tcW w:w="3402" w:type="dxa"/>
            <w:noWrap/>
            <w:hideMark/>
          </w:tcPr>
          <w:p w14:paraId="36DF9112"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AUR-196</w:t>
            </w:r>
          </w:p>
        </w:tc>
      </w:tr>
      <w:tr w:rsidR="008A1FF7" w:rsidRPr="007E40CB" w14:paraId="63857A6C" w14:textId="77777777" w:rsidTr="003E53BC">
        <w:trPr>
          <w:trHeight w:val="290"/>
          <w:jc w:val="center"/>
        </w:trPr>
        <w:tc>
          <w:tcPr>
            <w:tcW w:w="667" w:type="dxa"/>
          </w:tcPr>
          <w:p w14:paraId="0F30A628" w14:textId="77777777" w:rsidR="008A1FF7" w:rsidRPr="007E40CB" w:rsidRDefault="008A1FF7" w:rsidP="003E53BC">
            <w:pPr>
              <w:pStyle w:val="ListParagraph"/>
              <w:numPr>
                <w:ilvl w:val="0"/>
                <w:numId w:val="45"/>
              </w:numPr>
              <w:rPr>
                <w:rFonts w:asciiTheme="majorBidi" w:eastAsia="Times New Roman" w:hAnsiTheme="majorBidi" w:cstheme="majorBidi"/>
                <w:color w:val="000000"/>
                <w:sz w:val="24"/>
                <w:szCs w:val="24"/>
                <w:lang w:eastAsia="en-IN"/>
              </w:rPr>
            </w:pPr>
          </w:p>
        </w:tc>
        <w:tc>
          <w:tcPr>
            <w:tcW w:w="2872" w:type="dxa"/>
            <w:noWrap/>
            <w:hideMark/>
          </w:tcPr>
          <w:p w14:paraId="586311D7"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Natrum. Phos</w:t>
            </w:r>
          </w:p>
        </w:tc>
        <w:tc>
          <w:tcPr>
            <w:tcW w:w="3402" w:type="dxa"/>
            <w:noWrap/>
            <w:hideMark/>
          </w:tcPr>
          <w:p w14:paraId="6BB03F9E"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Na-22.98, Pho-30</w:t>
            </w:r>
          </w:p>
        </w:tc>
      </w:tr>
      <w:tr w:rsidR="008A1FF7" w:rsidRPr="007E40CB" w14:paraId="2EDFCB93" w14:textId="77777777" w:rsidTr="003E53BC">
        <w:trPr>
          <w:trHeight w:val="290"/>
          <w:jc w:val="center"/>
        </w:trPr>
        <w:tc>
          <w:tcPr>
            <w:tcW w:w="667" w:type="dxa"/>
          </w:tcPr>
          <w:p w14:paraId="72EE1BDA" w14:textId="77777777" w:rsidR="008A1FF7" w:rsidRPr="007E40CB" w:rsidRDefault="008A1FF7" w:rsidP="003E53BC">
            <w:pPr>
              <w:pStyle w:val="ListParagraph"/>
              <w:numPr>
                <w:ilvl w:val="0"/>
                <w:numId w:val="45"/>
              </w:numPr>
              <w:rPr>
                <w:rFonts w:asciiTheme="majorBidi" w:eastAsia="Times New Roman" w:hAnsiTheme="majorBidi" w:cstheme="majorBidi"/>
                <w:color w:val="000000"/>
                <w:sz w:val="24"/>
                <w:szCs w:val="24"/>
                <w:lang w:eastAsia="en-IN"/>
              </w:rPr>
            </w:pPr>
          </w:p>
        </w:tc>
        <w:tc>
          <w:tcPr>
            <w:tcW w:w="2872" w:type="dxa"/>
            <w:noWrap/>
            <w:hideMark/>
          </w:tcPr>
          <w:p w14:paraId="33AF6AD0"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Silicea</w:t>
            </w:r>
          </w:p>
        </w:tc>
        <w:tc>
          <w:tcPr>
            <w:tcW w:w="3402" w:type="dxa"/>
            <w:noWrap/>
            <w:hideMark/>
          </w:tcPr>
          <w:p w14:paraId="6BA187B3"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SIL-28.08</w:t>
            </w:r>
          </w:p>
        </w:tc>
      </w:tr>
      <w:tr w:rsidR="008A1FF7" w:rsidRPr="007E40CB" w14:paraId="51C05FE5" w14:textId="77777777" w:rsidTr="003E53BC">
        <w:trPr>
          <w:trHeight w:val="290"/>
          <w:jc w:val="center"/>
        </w:trPr>
        <w:tc>
          <w:tcPr>
            <w:tcW w:w="667" w:type="dxa"/>
          </w:tcPr>
          <w:p w14:paraId="27F456FD" w14:textId="77777777" w:rsidR="008A1FF7" w:rsidRPr="007E40CB" w:rsidRDefault="008A1FF7" w:rsidP="003E53BC">
            <w:pPr>
              <w:pStyle w:val="ListParagraph"/>
              <w:numPr>
                <w:ilvl w:val="0"/>
                <w:numId w:val="45"/>
              </w:numPr>
              <w:rPr>
                <w:rFonts w:asciiTheme="majorBidi" w:eastAsia="Times New Roman" w:hAnsiTheme="majorBidi" w:cstheme="majorBidi"/>
                <w:color w:val="000000"/>
                <w:sz w:val="24"/>
                <w:szCs w:val="24"/>
                <w:lang w:eastAsia="en-IN"/>
              </w:rPr>
            </w:pPr>
          </w:p>
        </w:tc>
        <w:tc>
          <w:tcPr>
            <w:tcW w:w="2872" w:type="dxa"/>
            <w:noWrap/>
            <w:hideMark/>
          </w:tcPr>
          <w:p w14:paraId="63B9EC51"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Calc.Flur</w:t>
            </w:r>
          </w:p>
        </w:tc>
        <w:tc>
          <w:tcPr>
            <w:tcW w:w="3402" w:type="dxa"/>
            <w:noWrap/>
            <w:hideMark/>
          </w:tcPr>
          <w:p w14:paraId="6EABD968"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Cal-40, Fluroin-12</w:t>
            </w:r>
          </w:p>
        </w:tc>
      </w:tr>
      <w:tr w:rsidR="008A1FF7" w:rsidRPr="007E40CB" w14:paraId="7546D805" w14:textId="77777777" w:rsidTr="003E53BC">
        <w:trPr>
          <w:trHeight w:val="290"/>
          <w:jc w:val="center"/>
        </w:trPr>
        <w:tc>
          <w:tcPr>
            <w:tcW w:w="667" w:type="dxa"/>
          </w:tcPr>
          <w:p w14:paraId="5C2BAA6F" w14:textId="77777777" w:rsidR="008A1FF7" w:rsidRPr="007E40CB" w:rsidRDefault="008A1FF7" w:rsidP="003E53BC">
            <w:pPr>
              <w:pStyle w:val="ListParagraph"/>
              <w:numPr>
                <w:ilvl w:val="0"/>
                <w:numId w:val="45"/>
              </w:numPr>
              <w:rPr>
                <w:rFonts w:asciiTheme="majorBidi" w:eastAsia="Times New Roman" w:hAnsiTheme="majorBidi" w:cstheme="majorBidi"/>
                <w:color w:val="000000"/>
                <w:sz w:val="24"/>
                <w:szCs w:val="24"/>
                <w:lang w:eastAsia="en-IN"/>
              </w:rPr>
            </w:pPr>
          </w:p>
        </w:tc>
        <w:tc>
          <w:tcPr>
            <w:tcW w:w="2872" w:type="dxa"/>
            <w:noWrap/>
            <w:hideMark/>
          </w:tcPr>
          <w:p w14:paraId="123640CA"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Magnesium Carb</w:t>
            </w:r>
          </w:p>
        </w:tc>
        <w:tc>
          <w:tcPr>
            <w:tcW w:w="3402" w:type="dxa"/>
            <w:noWrap/>
            <w:hideMark/>
          </w:tcPr>
          <w:p w14:paraId="46603E67"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Mag-24, Carb-12</w:t>
            </w:r>
          </w:p>
        </w:tc>
      </w:tr>
      <w:tr w:rsidR="008A1FF7" w:rsidRPr="007E40CB" w14:paraId="0F3EDC97" w14:textId="77777777" w:rsidTr="003E53BC">
        <w:trPr>
          <w:trHeight w:val="290"/>
          <w:jc w:val="center"/>
        </w:trPr>
        <w:tc>
          <w:tcPr>
            <w:tcW w:w="667" w:type="dxa"/>
          </w:tcPr>
          <w:p w14:paraId="3C9B1BF6" w14:textId="77777777" w:rsidR="008A1FF7" w:rsidRPr="007E40CB" w:rsidRDefault="008A1FF7" w:rsidP="003E53BC">
            <w:pPr>
              <w:pStyle w:val="ListParagraph"/>
              <w:numPr>
                <w:ilvl w:val="0"/>
                <w:numId w:val="45"/>
              </w:numPr>
              <w:rPr>
                <w:rFonts w:asciiTheme="majorBidi" w:eastAsia="Times New Roman" w:hAnsiTheme="majorBidi" w:cstheme="majorBidi"/>
                <w:color w:val="000000"/>
                <w:sz w:val="24"/>
                <w:szCs w:val="24"/>
                <w:lang w:eastAsia="en-IN"/>
              </w:rPr>
            </w:pPr>
          </w:p>
        </w:tc>
        <w:tc>
          <w:tcPr>
            <w:tcW w:w="2872" w:type="dxa"/>
            <w:noWrap/>
            <w:hideMark/>
          </w:tcPr>
          <w:p w14:paraId="258C8F0D"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Natrum carb</w:t>
            </w:r>
          </w:p>
        </w:tc>
        <w:tc>
          <w:tcPr>
            <w:tcW w:w="3402" w:type="dxa"/>
            <w:noWrap/>
            <w:hideMark/>
          </w:tcPr>
          <w:p w14:paraId="1C58A1AB" w14:textId="77777777" w:rsidR="008A1FF7" w:rsidRPr="007E40CB" w:rsidRDefault="008A1FF7"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Na-22.98, Carb-12</w:t>
            </w:r>
          </w:p>
        </w:tc>
      </w:tr>
    </w:tbl>
    <w:p w14:paraId="2847103C" w14:textId="31E789E2" w:rsidR="00F645C9" w:rsidRPr="007E40CB" w:rsidRDefault="00542F87">
      <w:pP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ab/>
      </w:r>
      <w:r w:rsidRPr="007E40CB">
        <w:rPr>
          <w:rFonts w:asciiTheme="majorBidi" w:eastAsiaTheme="minorEastAsia" w:hAnsiTheme="majorBidi" w:cstheme="majorBidi"/>
          <w:i/>
          <w:iCs/>
          <w:sz w:val="24"/>
          <w:szCs w:val="24"/>
          <w:lang w:val="en-US"/>
        </w:rPr>
        <w:tab/>
        <w:t xml:space="preserve">Table no.22: </w:t>
      </w:r>
      <w:r w:rsidR="004F0B5D">
        <w:rPr>
          <w:rFonts w:asciiTheme="majorBidi" w:eastAsiaTheme="minorEastAsia" w:hAnsiTheme="majorBidi" w:cstheme="majorBidi"/>
          <w:i/>
          <w:iCs/>
          <w:sz w:val="24"/>
          <w:szCs w:val="24"/>
          <w:lang w:val="en-US"/>
        </w:rPr>
        <w:t>S</w:t>
      </w:r>
      <w:r w:rsidRPr="007E40CB">
        <w:rPr>
          <w:rFonts w:asciiTheme="majorBidi" w:eastAsiaTheme="minorEastAsia" w:hAnsiTheme="majorBidi" w:cstheme="majorBidi"/>
          <w:i/>
          <w:iCs/>
          <w:sz w:val="24"/>
          <w:szCs w:val="24"/>
          <w:lang w:val="en-US"/>
        </w:rPr>
        <w:t>ycosis miasm covered by medicine</w:t>
      </w:r>
    </w:p>
    <w:p w14:paraId="4365DBBF" w14:textId="77777777" w:rsidR="0000566C" w:rsidRPr="007E40CB" w:rsidRDefault="00F645C9">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b/>
      </w:r>
    </w:p>
    <w:p w14:paraId="414B6F53" w14:textId="77777777" w:rsidR="004F0B5D" w:rsidRDefault="0000566C">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b/>
      </w:r>
    </w:p>
    <w:p w14:paraId="5C2EE445" w14:textId="2BC8F9DD" w:rsidR="00F645C9" w:rsidRPr="004F0B5D" w:rsidRDefault="00F645C9" w:rsidP="0018435B">
      <w:pPr>
        <w:pStyle w:val="ListParagraph"/>
        <w:numPr>
          <w:ilvl w:val="0"/>
          <w:numId w:val="48"/>
        </w:numPr>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lastRenderedPageBreak/>
        <w:t xml:space="preserve">TUBERCULAR MIASM COVERED BY MEDCINE </w:t>
      </w:r>
    </w:p>
    <w:tbl>
      <w:tblPr>
        <w:tblStyle w:val="TableGrid8"/>
        <w:tblW w:w="6941" w:type="dxa"/>
        <w:jc w:val="center"/>
        <w:tblLayout w:type="fixed"/>
        <w:tblLook w:val="04A0" w:firstRow="1" w:lastRow="0" w:firstColumn="1" w:lastColumn="0" w:noHBand="0" w:noVBand="1"/>
      </w:tblPr>
      <w:tblGrid>
        <w:gridCol w:w="3177"/>
        <w:gridCol w:w="3764"/>
      </w:tblGrid>
      <w:tr w:rsidR="00F645C9" w:rsidRPr="007E40CB" w14:paraId="0E9A5728" w14:textId="77777777" w:rsidTr="00425780">
        <w:trPr>
          <w:trHeight w:val="290"/>
          <w:jc w:val="center"/>
        </w:trPr>
        <w:tc>
          <w:tcPr>
            <w:tcW w:w="2872" w:type="dxa"/>
            <w:noWrap/>
            <w:hideMark/>
          </w:tcPr>
          <w:p w14:paraId="6E7E43E9" w14:textId="77777777" w:rsidR="00F645C9" w:rsidRPr="007E40CB" w:rsidRDefault="00F645C9"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Kali.Carb</w:t>
            </w:r>
          </w:p>
        </w:tc>
        <w:tc>
          <w:tcPr>
            <w:tcW w:w="3402" w:type="dxa"/>
            <w:noWrap/>
            <w:hideMark/>
          </w:tcPr>
          <w:p w14:paraId="7D00466A" w14:textId="77777777" w:rsidR="00F645C9" w:rsidRPr="007E40CB" w:rsidRDefault="00F645C9"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K-39.09, Carb-12</w:t>
            </w:r>
          </w:p>
        </w:tc>
      </w:tr>
    </w:tbl>
    <w:p w14:paraId="72BF1D96" w14:textId="77777777" w:rsidR="00F645C9" w:rsidRPr="007E40CB" w:rsidRDefault="00F645C9">
      <w:pP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 xml:space="preserve">                        Table no.23: Tubercular miasm covered by medicine </w:t>
      </w:r>
    </w:p>
    <w:p w14:paraId="63583AA8" w14:textId="77777777" w:rsidR="0000566C" w:rsidRPr="007E40CB" w:rsidRDefault="00F645C9">
      <w:pP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i/>
          <w:iCs/>
          <w:sz w:val="24"/>
          <w:szCs w:val="24"/>
          <w:lang w:val="en-US"/>
        </w:rPr>
        <w:t xml:space="preserve">            </w:t>
      </w:r>
    </w:p>
    <w:p w14:paraId="6670D19C" w14:textId="23F42740" w:rsidR="00F645C9" w:rsidRPr="004F0B5D" w:rsidRDefault="00F645C9" w:rsidP="0018435B">
      <w:pPr>
        <w:pStyle w:val="ListParagraph"/>
        <w:numPr>
          <w:ilvl w:val="0"/>
          <w:numId w:val="48"/>
        </w:numPr>
        <w:rPr>
          <w:rFonts w:asciiTheme="majorBidi" w:eastAsiaTheme="minorEastAsia" w:hAnsiTheme="majorBidi" w:cstheme="majorBidi"/>
          <w:sz w:val="24"/>
          <w:szCs w:val="24"/>
          <w:lang w:val="en-US"/>
        </w:rPr>
      </w:pPr>
      <w:r w:rsidRPr="004F0B5D">
        <w:rPr>
          <w:rFonts w:asciiTheme="majorBidi" w:eastAsiaTheme="minorEastAsia" w:hAnsiTheme="majorBidi" w:cstheme="majorBidi"/>
          <w:sz w:val="24"/>
          <w:szCs w:val="24"/>
          <w:lang w:val="en-US"/>
        </w:rPr>
        <w:t>SYPHILITIC MIASM COVERED BY MEDICINE</w:t>
      </w:r>
    </w:p>
    <w:tbl>
      <w:tblPr>
        <w:tblStyle w:val="TableGrid8"/>
        <w:tblW w:w="0" w:type="auto"/>
        <w:tblInd w:w="704" w:type="dxa"/>
        <w:tblLook w:val="04A0" w:firstRow="1" w:lastRow="0" w:firstColumn="1" w:lastColumn="0" w:noHBand="0" w:noVBand="1"/>
      </w:tblPr>
      <w:tblGrid>
        <w:gridCol w:w="3119"/>
        <w:gridCol w:w="3402"/>
      </w:tblGrid>
      <w:tr w:rsidR="00F645C9" w:rsidRPr="007E40CB" w14:paraId="07ED3F24" w14:textId="77777777" w:rsidTr="003E53BC">
        <w:trPr>
          <w:trHeight w:val="290"/>
        </w:trPr>
        <w:tc>
          <w:tcPr>
            <w:tcW w:w="3119" w:type="dxa"/>
            <w:noWrap/>
            <w:hideMark/>
          </w:tcPr>
          <w:p w14:paraId="49A4227E" w14:textId="77777777" w:rsidR="00F645C9" w:rsidRPr="007E40CB" w:rsidRDefault="00F645C9"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Ferrum</w:t>
            </w:r>
          </w:p>
        </w:tc>
        <w:tc>
          <w:tcPr>
            <w:tcW w:w="3402" w:type="dxa"/>
            <w:noWrap/>
            <w:hideMark/>
          </w:tcPr>
          <w:p w14:paraId="38CC1277" w14:textId="77777777" w:rsidR="00F645C9" w:rsidRPr="007E40CB" w:rsidRDefault="00F645C9" w:rsidP="00425780">
            <w:pPr>
              <w:rPr>
                <w:rFonts w:asciiTheme="majorBidi" w:eastAsia="Times New Roman" w:hAnsiTheme="majorBidi" w:cstheme="majorBidi"/>
                <w:color w:val="000000"/>
                <w:sz w:val="24"/>
                <w:szCs w:val="24"/>
                <w:lang w:eastAsia="en-IN"/>
              </w:rPr>
            </w:pPr>
            <w:r w:rsidRPr="007E40CB">
              <w:rPr>
                <w:rFonts w:asciiTheme="majorBidi" w:eastAsia="Times New Roman" w:hAnsiTheme="majorBidi" w:cstheme="majorBidi"/>
                <w:color w:val="000000"/>
                <w:sz w:val="24"/>
                <w:szCs w:val="24"/>
                <w:lang w:eastAsia="en-IN"/>
              </w:rPr>
              <w:t>Ferrum-55.845</w:t>
            </w:r>
          </w:p>
        </w:tc>
      </w:tr>
    </w:tbl>
    <w:p w14:paraId="177E4086" w14:textId="0480DB06" w:rsidR="00464C0C" w:rsidRPr="007E40CB" w:rsidRDefault="00F645C9">
      <w:pP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i/>
          <w:iCs/>
          <w:sz w:val="24"/>
          <w:szCs w:val="24"/>
          <w:lang w:val="en-US"/>
        </w:rPr>
        <w:t>Table no.2</w:t>
      </w:r>
      <w:r w:rsidR="00D72349" w:rsidRPr="007E40CB">
        <w:rPr>
          <w:rFonts w:asciiTheme="majorBidi" w:eastAsiaTheme="minorEastAsia" w:hAnsiTheme="majorBidi" w:cstheme="majorBidi"/>
          <w:i/>
          <w:iCs/>
          <w:sz w:val="24"/>
          <w:szCs w:val="24"/>
          <w:lang w:val="en-US"/>
        </w:rPr>
        <w:t>4</w:t>
      </w:r>
      <w:r w:rsidRPr="007E40CB">
        <w:rPr>
          <w:rFonts w:asciiTheme="majorBidi" w:eastAsiaTheme="minorEastAsia" w:hAnsiTheme="majorBidi" w:cstheme="majorBidi"/>
          <w:i/>
          <w:iCs/>
          <w:sz w:val="24"/>
          <w:szCs w:val="24"/>
          <w:lang w:val="en-US"/>
        </w:rPr>
        <w:t>: syphilitic miasm covered by medicine</w:t>
      </w:r>
      <w:r w:rsidR="00464C0C" w:rsidRPr="007E40CB">
        <w:rPr>
          <w:rFonts w:asciiTheme="majorBidi" w:eastAsiaTheme="minorEastAsia" w:hAnsiTheme="majorBidi" w:cstheme="majorBidi"/>
          <w:i/>
          <w:iCs/>
          <w:sz w:val="24"/>
          <w:szCs w:val="24"/>
          <w:lang w:val="en-US"/>
        </w:rPr>
        <w:br w:type="page"/>
      </w:r>
    </w:p>
    <w:p w14:paraId="01263375" w14:textId="4C9BFE79" w:rsidR="00911F31" w:rsidRPr="007E40CB" w:rsidRDefault="00D013C3" w:rsidP="000B2638">
      <w:pPr>
        <w:spacing w:after="200" w:line="360" w:lineRule="auto"/>
        <w:jc w:val="center"/>
        <w:rPr>
          <w:rFonts w:asciiTheme="majorBidi" w:eastAsiaTheme="minorEastAsia" w:hAnsiTheme="majorBidi" w:cstheme="majorBidi"/>
          <w:i/>
          <w:iCs/>
          <w:sz w:val="24"/>
          <w:szCs w:val="24"/>
          <w:lang w:val="en-US"/>
        </w:rPr>
      </w:pPr>
      <w:r w:rsidRPr="007E40CB">
        <w:rPr>
          <w:rFonts w:asciiTheme="majorBidi" w:eastAsiaTheme="minorEastAsia" w:hAnsiTheme="majorBidi" w:cstheme="majorBidi"/>
          <w:b/>
          <w:bCs/>
          <w:sz w:val="24"/>
          <w:szCs w:val="24"/>
          <w:lang w:val="en-US"/>
        </w:rPr>
        <w:lastRenderedPageBreak/>
        <w:t>DISCUSSION</w:t>
      </w:r>
    </w:p>
    <w:p w14:paraId="323C6C80" w14:textId="77777777" w:rsidR="00911F31" w:rsidRPr="007E40CB" w:rsidRDefault="00D013C3" w:rsidP="00784821">
      <w:pPr>
        <w:pStyle w:val="ListParagraph"/>
        <w:numPr>
          <w:ilvl w:val="0"/>
          <w:numId w:val="30"/>
        </w:numPr>
        <w:spacing w:after="200" w:line="360" w:lineRule="auto"/>
        <w:jc w:val="both"/>
        <w:rPr>
          <w:rFonts w:asciiTheme="majorBidi" w:eastAsiaTheme="minorEastAsia" w:hAnsiTheme="majorBidi" w:cstheme="majorBidi"/>
          <w:b/>
          <w:bCs/>
          <w:sz w:val="24"/>
          <w:szCs w:val="24"/>
          <w:lang w:val="en-US"/>
        </w:rPr>
      </w:pPr>
      <w:r w:rsidRPr="007E40CB">
        <w:rPr>
          <w:rFonts w:asciiTheme="majorBidi" w:eastAsia="Times New Roman" w:hAnsiTheme="majorBidi" w:cstheme="majorBidi"/>
          <w:b/>
          <w:color w:val="000000"/>
          <w:sz w:val="24"/>
          <w:szCs w:val="24"/>
          <w:u w:color="000000"/>
        </w:rPr>
        <w:t>GENDER AND RHEUMATOID ARTHRITIS</w:t>
      </w:r>
    </w:p>
    <w:p w14:paraId="4286DB6D" w14:textId="77777777" w:rsidR="00911F31" w:rsidRPr="007E40CB" w:rsidRDefault="00D013C3" w:rsidP="00784821">
      <w:pPr>
        <w:spacing w:after="200" w:line="360" w:lineRule="auto"/>
        <w:ind w:left="360"/>
        <w:jc w:val="both"/>
        <w:rPr>
          <w:rFonts w:asciiTheme="majorBidi" w:eastAsiaTheme="minorEastAsia" w:hAnsiTheme="majorBidi" w:cstheme="majorBidi"/>
          <w:b/>
          <w:bCs/>
          <w:sz w:val="24"/>
          <w:szCs w:val="24"/>
          <w:lang w:val="en-US"/>
        </w:rPr>
      </w:pPr>
      <w:r w:rsidRPr="007E40CB">
        <w:rPr>
          <w:rFonts w:asciiTheme="majorBidi" w:eastAsia="Times New Roman" w:hAnsiTheme="majorBidi" w:cstheme="majorBidi"/>
          <w:color w:val="000000"/>
          <w:sz w:val="24"/>
          <w:szCs w:val="24"/>
          <w:lang w:val="en-US" w:bidi="en-US"/>
        </w:rPr>
        <w:t>Graph 1 shows gender prevalence in cases of RA. Out of 30 cases studied, there is higher preponderance of females as compared to males, which is in consonance with the standard literatures. Women have got greater</w:t>
      </w:r>
      <w:r w:rsidR="00FA587F" w:rsidRPr="007E40CB">
        <w:rPr>
          <w:rFonts w:asciiTheme="majorBidi" w:eastAsia="Times New Roman" w:hAnsiTheme="majorBidi" w:cstheme="majorBidi"/>
          <w:color w:val="000000"/>
          <w:sz w:val="24"/>
          <w:szCs w:val="24"/>
          <w:lang w:val="en-US" w:bidi="en-US"/>
        </w:rPr>
        <w:t xml:space="preserve"> </w:t>
      </w:r>
      <w:r w:rsidRPr="007E40CB">
        <w:rPr>
          <w:rFonts w:asciiTheme="majorBidi" w:eastAsia="Times New Roman" w:hAnsiTheme="majorBidi" w:cstheme="majorBidi"/>
          <w:color w:val="000000"/>
          <w:sz w:val="24"/>
          <w:szCs w:val="24"/>
          <w:lang w:val="en-US" w:bidi="en-US"/>
        </w:rPr>
        <w:t>susceptibility to RA because there is basic difference between immune response of men and women, with women producing a more vigorous</w:t>
      </w:r>
      <w:r w:rsidR="00FA587F" w:rsidRPr="007E40CB">
        <w:rPr>
          <w:rFonts w:asciiTheme="majorBidi" w:eastAsia="Times New Roman" w:hAnsiTheme="majorBidi" w:cstheme="majorBidi"/>
          <w:color w:val="000000"/>
          <w:sz w:val="24"/>
          <w:szCs w:val="24"/>
          <w:lang w:val="en-US" w:bidi="en-US"/>
        </w:rPr>
        <w:t xml:space="preserve"> </w:t>
      </w:r>
      <w:r w:rsidRPr="007E40CB">
        <w:rPr>
          <w:rFonts w:asciiTheme="majorBidi" w:eastAsia="Times New Roman" w:hAnsiTheme="majorBidi" w:cstheme="majorBidi"/>
          <w:color w:val="000000"/>
          <w:sz w:val="24"/>
          <w:szCs w:val="24"/>
          <w:lang w:val="en-US" w:bidi="en-US"/>
        </w:rPr>
        <w:t xml:space="preserve">immune response and increased antibody production. </w:t>
      </w:r>
    </w:p>
    <w:p w14:paraId="63CC9EF1" w14:textId="77777777" w:rsidR="00911F31" w:rsidRPr="007E40CB" w:rsidRDefault="00497613" w:rsidP="00784821">
      <w:pPr>
        <w:pStyle w:val="ListParagraph"/>
        <w:numPr>
          <w:ilvl w:val="0"/>
          <w:numId w:val="30"/>
        </w:numPr>
        <w:spacing w:after="200" w:line="360" w:lineRule="auto"/>
        <w:jc w:val="both"/>
        <w:rPr>
          <w:rFonts w:asciiTheme="majorBidi" w:eastAsiaTheme="minorEastAsia" w:hAnsiTheme="majorBidi" w:cstheme="majorBidi"/>
          <w:b/>
          <w:bCs/>
          <w:sz w:val="24"/>
          <w:szCs w:val="24"/>
          <w:lang w:val="en-US"/>
        </w:rPr>
      </w:pPr>
      <w:r w:rsidRPr="007E40CB">
        <w:rPr>
          <w:rFonts w:asciiTheme="majorBidi" w:eastAsia="Times New Roman" w:hAnsiTheme="majorBidi" w:cstheme="majorBidi"/>
          <w:b/>
          <w:bCs/>
          <w:color w:val="000000"/>
          <w:sz w:val="24"/>
          <w:szCs w:val="24"/>
          <w:lang w:val="en-US" w:bidi="en-US"/>
        </w:rPr>
        <w:t>AGE OF ONSET AND RHEUMATOID ARTHRITIS</w:t>
      </w:r>
    </w:p>
    <w:p w14:paraId="0FD2CEFE" w14:textId="5BF36842" w:rsidR="00911F31" w:rsidRPr="007E40CB" w:rsidRDefault="00911F31" w:rsidP="00784821">
      <w:pPr>
        <w:spacing w:after="200" w:line="360" w:lineRule="auto"/>
        <w:ind w:left="360"/>
        <w:jc w:val="both"/>
        <w:rPr>
          <w:rFonts w:asciiTheme="majorBidi" w:hAnsiTheme="majorBidi" w:cstheme="majorBidi"/>
          <w:sz w:val="24"/>
          <w:szCs w:val="24"/>
          <w:lang w:bidi="en-US"/>
        </w:rPr>
      </w:pPr>
      <w:r w:rsidRPr="007E40CB">
        <w:rPr>
          <w:rFonts w:asciiTheme="majorBidi" w:hAnsiTheme="majorBidi" w:cstheme="majorBidi"/>
          <w:sz w:val="24"/>
          <w:szCs w:val="24"/>
        </w:rPr>
        <w:t xml:space="preserve">In the studied 30 cases, from the </w:t>
      </w:r>
      <w:r w:rsidR="002961C6" w:rsidRPr="007E40CB">
        <w:rPr>
          <w:rFonts w:asciiTheme="majorBidi" w:hAnsiTheme="majorBidi" w:cstheme="majorBidi"/>
          <w:sz w:val="24"/>
          <w:szCs w:val="24"/>
        </w:rPr>
        <w:t xml:space="preserve">Graph 2, </w:t>
      </w:r>
      <w:r w:rsidRPr="007E40CB">
        <w:rPr>
          <w:rFonts w:asciiTheme="majorBidi" w:hAnsiTheme="majorBidi" w:cstheme="majorBidi"/>
          <w:sz w:val="24"/>
          <w:szCs w:val="24"/>
        </w:rPr>
        <w:t>it was observed that, t</w:t>
      </w:r>
      <w:r w:rsidR="00FA587F" w:rsidRPr="007E40CB">
        <w:rPr>
          <w:rFonts w:asciiTheme="majorBidi" w:hAnsiTheme="majorBidi" w:cstheme="majorBidi"/>
          <w:sz w:val="24"/>
          <w:szCs w:val="24"/>
        </w:rPr>
        <w:t xml:space="preserve">he age of onset of RA is seen maximum below </w:t>
      </w:r>
      <w:r w:rsidRPr="007E40CB">
        <w:rPr>
          <w:rFonts w:asciiTheme="majorBidi" w:hAnsiTheme="majorBidi" w:cstheme="majorBidi"/>
          <w:sz w:val="24"/>
          <w:szCs w:val="24"/>
        </w:rPr>
        <w:t xml:space="preserve">the age of </w:t>
      </w:r>
      <w:r w:rsidR="00FA587F" w:rsidRPr="007E40CB">
        <w:rPr>
          <w:rFonts w:asciiTheme="majorBidi" w:hAnsiTheme="majorBidi" w:cstheme="majorBidi"/>
          <w:sz w:val="24"/>
          <w:szCs w:val="24"/>
        </w:rPr>
        <w:t>50 yrs.</w:t>
      </w:r>
      <w:r w:rsidRPr="007E40CB">
        <w:rPr>
          <w:rFonts w:asciiTheme="majorBidi" w:hAnsiTheme="majorBidi" w:cstheme="majorBidi"/>
          <w:sz w:val="24"/>
          <w:szCs w:val="24"/>
        </w:rPr>
        <w:t xml:space="preserve"> The </w:t>
      </w:r>
      <w:r w:rsidR="007B5409" w:rsidRPr="007E40CB">
        <w:rPr>
          <w:rFonts w:asciiTheme="majorBidi" w:hAnsiTheme="majorBidi" w:cstheme="majorBidi"/>
          <w:sz w:val="24"/>
          <w:szCs w:val="24"/>
        </w:rPr>
        <w:t xml:space="preserve">mostly affected age group </w:t>
      </w:r>
      <w:r w:rsidRPr="007E40CB">
        <w:rPr>
          <w:rFonts w:asciiTheme="majorBidi" w:hAnsiTheme="majorBidi" w:cstheme="majorBidi"/>
          <w:sz w:val="24"/>
          <w:szCs w:val="24"/>
        </w:rPr>
        <w:t>was</w:t>
      </w:r>
      <w:r w:rsidR="007B5409" w:rsidRPr="007E40CB">
        <w:rPr>
          <w:rFonts w:asciiTheme="majorBidi" w:hAnsiTheme="majorBidi" w:cstheme="majorBidi"/>
          <w:sz w:val="24"/>
          <w:szCs w:val="24"/>
        </w:rPr>
        <w:t xml:space="preserve"> 21-30 years (70%), followed by 31-40 years (24%), then 41-50 </w:t>
      </w:r>
      <w:r w:rsidR="003F206A" w:rsidRPr="007E40CB">
        <w:rPr>
          <w:rFonts w:asciiTheme="majorBidi" w:hAnsiTheme="majorBidi" w:cstheme="majorBidi"/>
          <w:sz w:val="24"/>
          <w:szCs w:val="24"/>
        </w:rPr>
        <w:t>years (</w:t>
      </w:r>
      <w:r w:rsidR="007B5409" w:rsidRPr="007E40CB">
        <w:rPr>
          <w:rFonts w:asciiTheme="majorBidi" w:hAnsiTheme="majorBidi" w:cstheme="majorBidi"/>
          <w:sz w:val="24"/>
          <w:szCs w:val="24"/>
        </w:rPr>
        <w:t xml:space="preserve">23%) </w:t>
      </w:r>
      <w:r w:rsidRPr="007E40CB">
        <w:rPr>
          <w:rFonts w:asciiTheme="majorBidi" w:hAnsiTheme="majorBidi" w:cstheme="majorBidi"/>
          <w:sz w:val="24"/>
          <w:szCs w:val="24"/>
        </w:rPr>
        <w:t xml:space="preserve">and </w:t>
      </w:r>
      <w:r w:rsidR="007B5409" w:rsidRPr="007E40CB">
        <w:rPr>
          <w:rFonts w:asciiTheme="majorBidi" w:hAnsiTheme="majorBidi" w:cstheme="majorBidi"/>
          <w:sz w:val="24"/>
          <w:szCs w:val="24"/>
        </w:rPr>
        <w:t>51-60 years (23%).</w:t>
      </w:r>
      <w:r w:rsidR="003F206A" w:rsidRPr="007E40CB">
        <w:rPr>
          <w:rFonts w:asciiTheme="majorBidi" w:hAnsiTheme="majorBidi" w:cstheme="majorBidi"/>
          <w:sz w:val="24"/>
          <w:szCs w:val="24"/>
        </w:rPr>
        <w:t xml:space="preserve"> </w:t>
      </w:r>
      <w:r w:rsidR="00746A51" w:rsidRPr="007E40CB">
        <w:rPr>
          <w:rFonts w:asciiTheme="majorBidi" w:hAnsiTheme="majorBidi" w:cstheme="majorBidi"/>
          <w:sz w:val="24"/>
          <w:szCs w:val="24"/>
          <w:lang w:bidi="en-US"/>
        </w:rPr>
        <w:t>This suggests that the prevalence of RA is more in middle age group as stated in article.</w:t>
      </w:r>
    </w:p>
    <w:p w14:paraId="76B30118" w14:textId="77777777" w:rsidR="00911F31" w:rsidRPr="007E40CB" w:rsidRDefault="00A059A4" w:rsidP="00784821">
      <w:pPr>
        <w:pStyle w:val="ListParagraph"/>
        <w:numPr>
          <w:ilvl w:val="0"/>
          <w:numId w:val="30"/>
        </w:numPr>
        <w:spacing w:after="200" w:line="360" w:lineRule="auto"/>
        <w:jc w:val="both"/>
        <w:rPr>
          <w:rFonts w:asciiTheme="majorBidi" w:eastAsiaTheme="minorEastAsia" w:hAnsiTheme="majorBidi" w:cstheme="majorBidi"/>
          <w:b/>
          <w:bCs/>
          <w:sz w:val="24"/>
          <w:szCs w:val="24"/>
          <w:lang w:val="en-US"/>
        </w:rPr>
      </w:pPr>
      <w:r w:rsidRPr="007E40CB">
        <w:rPr>
          <w:rFonts w:asciiTheme="majorBidi" w:hAnsiTheme="majorBidi" w:cstheme="majorBidi"/>
          <w:b/>
          <w:bCs/>
          <w:sz w:val="24"/>
          <w:szCs w:val="24"/>
          <w:lang w:bidi="en-US"/>
        </w:rPr>
        <w:t>ONSET OF SYMPTOMS IN RHEUMATOID ARTHRITIS</w:t>
      </w:r>
      <w:bookmarkStart w:id="7" w:name="_Hlk83921450"/>
    </w:p>
    <w:p w14:paraId="507D3221" w14:textId="703E9300" w:rsidR="002961C6" w:rsidRPr="007E40CB" w:rsidRDefault="002961C6" w:rsidP="00784821">
      <w:pPr>
        <w:spacing w:after="200" w:line="360" w:lineRule="auto"/>
        <w:ind w:left="360"/>
        <w:jc w:val="both"/>
        <w:rPr>
          <w:rFonts w:asciiTheme="majorBidi" w:hAnsiTheme="majorBidi" w:cstheme="majorBidi"/>
          <w:sz w:val="24"/>
          <w:szCs w:val="24"/>
          <w:lang w:val="en-US" w:bidi="en-US"/>
        </w:rPr>
      </w:pPr>
      <w:r w:rsidRPr="007E40CB">
        <w:rPr>
          <w:rFonts w:asciiTheme="majorBidi" w:hAnsiTheme="majorBidi" w:cstheme="majorBidi"/>
          <w:sz w:val="24"/>
          <w:szCs w:val="24"/>
          <w:lang w:bidi="en-US"/>
        </w:rPr>
        <w:t xml:space="preserve">On the basis of Graph 3, it was seen that, in the studied 30 cases of RA, </w:t>
      </w:r>
      <w:r w:rsidR="00362697" w:rsidRPr="007E40CB">
        <w:rPr>
          <w:rFonts w:asciiTheme="majorBidi" w:hAnsiTheme="majorBidi" w:cstheme="majorBidi"/>
          <w:sz w:val="24"/>
          <w:szCs w:val="24"/>
        </w:rPr>
        <w:t>21 cases</w:t>
      </w:r>
      <w:r w:rsidRPr="007E40CB">
        <w:rPr>
          <w:rFonts w:asciiTheme="majorBidi" w:hAnsiTheme="majorBidi" w:cstheme="majorBidi"/>
          <w:sz w:val="24"/>
          <w:szCs w:val="24"/>
        </w:rPr>
        <w:t xml:space="preserve"> which constitutes 70% of the total cases, were </w:t>
      </w:r>
      <w:r w:rsidR="00362697" w:rsidRPr="007E40CB">
        <w:rPr>
          <w:rFonts w:asciiTheme="majorBidi" w:hAnsiTheme="majorBidi" w:cstheme="majorBidi"/>
          <w:sz w:val="24"/>
          <w:szCs w:val="24"/>
        </w:rPr>
        <w:t>hav</w:t>
      </w:r>
      <w:r w:rsidRPr="007E40CB">
        <w:rPr>
          <w:rFonts w:asciiTheme="majorBidi" w:hAnsiTheme="majorBidi" w:cstheme="majorBidi"/>
          <w:sz w:val="24"/>
          <w:szCs w:val="24"/>
        </w:rPr>
        <w:t>ing</w:t>
      </w:r>
      <w:r w:rsidR="00362697" w:rsidRPr="007E40CB">
        <w:rPr>
          <w:rFonts w:asciiTheme="majorBidi" w:hAnsiTheme="majorBidi" w:cstheme="majorBidi"/>
          <w:sz w:val="24"/>
          <w:szCs w:val="24"/>
        </w:rPr>
        <w:t xml:space="preserve"> gradual onset </w:t>
      </w:r>
      <w:r w:rsidRPr="007E40CB">
        <w:rPr>
          <w:rFonts w:asciiTheme="majorBidi" w:hAnsiTheme="majorBidi" w:cstheme="majorBidi"/>
          <w:sz w:val="24"/>
          <w:szCs w:val="24"/>
        </w:rPr>
        <w:t>while</w:t>
      </w:r>
      <w:r w:rsidR="00362697"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9 </w:t>
      </w:r>
      <w:r w:rsidR="00362697" w:rsidRPr="007E40CB">
        <w:rPr>
          <w:rFonts w:asciiTheme="majorBidi" w:hAnsiTheme="majorBidi" w:cstheme="majorBidi"/>
          <w:sz w:val="24"/>
          <w:szCs w:val="24"/>
        </w:rPr>
        <w:t xml:space="preserve">cases (30%) </w:t>
      </w:r>
      <w:r w:rsidRPr="007E40CB">
        <w:rPr>
          <w:rFonts w:asciiTheme="majorBidi" w:hAnsiTheme="majorBidi" w:cstheme="majorBidi"/>
          <w:sz w:val="24"/>
          <w:szCs w:val="24"/>
        </w:rPr>
        <w:t xml:space="preserve">were having </w:t>
      </w:r>
      <w:r w:rsidR="00362697" w:rsidRPr="007E40CB">
        <w:rPr>
          <w:rFonts w:asciiTheme="majorBidi" w:hAnsiTheme="majorBidi" w:cstheme="majorBidi"/>
          <w:sz w:val="24"/>
          <w:szCs w:val="24"/>
        </w:rPr>
        <w:t xml:space="preserve">sudden onset. </w:t>
      </w:r>
      <w:r w:rsidRPr="007E40CB">
        <w:rPr>
          <w:rFonts w:asciiTheme="majorBidi" w:hAnsiTheme="majorBidi" w:cstheme="majorBidi"/>
          <w:sz w:val="24"/>
          <w:szCs w:val="24"/>
        </w:rPr>
        <w:t xml:space="preserve">That means, </w:t>
      </w:r>
      <w:r w:rsidRPr="007E40CB">
        <w:rPr>
          <w:rFonts w:asciiTheme="majorBidi" w:hAnsiTheme="majorBidi" w:cstheme="majorBidi"/>
          <w:sz w:val="24"/>
          <w:szCs w:val="24"/>
          <w:lang w:bidi="en-US"/>
        </w:rPr>
        <w:t>the s</w:t>
      </w:r>
      <w:r w:rsidR="00362697" w:rsidRPr="007E40CB">
        <w:rPr>
          <w:rFonts w:asciiTheme="majorBidi" w:hAnsiTheme="majorBidi" w:cstheme="majorBidi"/>
          <w:sz w:val="24"/>
          <w:szCs w:val="24"/>
          <w:lang w:bidi="en-US"/>
        </w:rPr>
        <w:t xml:space="preserve">tudy </w:t>
      </w:r>
      <w:r w:rsidR="00A0556F" w:rsidRPr="007E40CB">
        <w:rPr>
          <w:rFonts w:asciiTheme="majorBidi" w:hAnsiTheme="majorBidi" w:cstheme="majorBidi"/>
          <w:sz w:val="24"/>
          <w:szCs w:val="24"/>
          <w:lang w:bidi="en-US"/>
        </w:rPr>
        <w:t>shows</w:t>
      </w:r>
      <w:r w:rsidR="00362697" w:rsidRPr="007E40CB">
        <w:rPr>
          <w:rFonts w:asciiTheme="majorBidi" w:hAnsiTheme="majorBidi" w:cstheme="majorBidi"/>
          <w:sz w:val="24"/>
          <w:szCs w:val="24"/>
          <w:lang w:bidi="en-US"/>
        </w:rPr>
        <w:t xml:space="preserve"> </w:t>
      </w:r>
      <w:r w:rsidR="00A0556F" w:rsidRPr="007E40CB">
        <w:rPr>
          <w:rFonts w:asciiTheme="majorBidi" w:hAnsiTheme="majorBidi" w:cstheme="majorBidi"/>
          <w:sz w:val="24"/>
          <w:szCs w:val="24"/>
          <w:lang w:bidi="en-US"/>
        </w:rPr>
        <w:t>that a greater</w:t>
      </w:r>
      <w:r w:rsidR="00362697" w:rsidRPr="007E40CB">
        <w:rPr>
          <w:rFonts w:asciiTheme="majorBidi" w:hAnsiTheme="majorBidi" w:cstheme="majorBidi"/>
          <w:sz w:val="24"/>
          <w:szCs w:val="24"/>
          <w:lang w:bidi="en-US"/>
        </w:rPr>
        <w:t xml:space="preserve"> number of the cases </w:t>
      </w:r>
      <w:r w:rsidRPr="007E40CB">
        <w:rPr>
          <w:rFonts w:asciiTheme="majorBidi" w:hAnsiTheme="majorBidi" w:cstheme="majorBidi"/>
          <w:sz w:val="24"/>
          <w:szCs w:val="24"/>
          <w:lang w:bidi="en-US"/>
        </w:rPr>
        <w:t xml:space="preserve">were having </w:t>
      </w:r>
      <w:r w:rsidR="00362697" w:rsidRPr="007E40CB">
        <w:rPr>
          <w:rFonts w:asciiTheme="majorBidi" w:hAnsiTheme="majorBidi" w:cstheme="majorBidi"/>
          <w:sz w:val="24"/>
          <w:szCs w:val="24"/>
          <w:lang w:bidi="en-US"/>
        </w:rPr>
        <w:t xml:space="preserve">gradual onset </w:t>
      </w:r>
      <w:r w:rsidRPr="007E40CB">
        <w:rPr>
          <w:rFonts w:asciiTheme="majorBidi" w:hAnsiTheme="majorBidi" w:cstheme="majorBidi"/>
          <w:sz w:val="24"/>
          <w:szCs w:val="24"/>
          <w:lang w:bidi="en-US"/>
        </w:rPr>
        <w:t xml:space="preserve">than </w:t>
      </w:r>
      <w:r w:rsidR="00362697" w:rsidRPr="007E40CB">
        <w:rPr>
          <w:rFonts w:asciiTheme="majorBidi" w:hAnsiTheme="majorBidi" w:cstheme="majorBidi"/>
          <w:sz w:val="24"/>
          <w:szCs w:val="24"/>
          <w:lang w:bidi="en-US"/>
        </w:rPr>
        <w:t xml:space="preserve">sudden </w:t>
      </w:r>
      <w:r w:rsidR="000254C6" w:rsidRPr="007E40CB">
        <w:rPr>
          <w:rFonts w:asciiTheme="majorBidi" w:hAnsiTheme="majorBidi" w:cstheme="majorBidi"/>
          <w:sz w:val="24"/>
          <w:szCs w:val="24"/>
          <w:lang w:bidi="en-US"/>
        </w:rPr>
        <w:t>onset.</w:t>
      </w:r>
      <w:r w:rsidR="000254C6" w:rsidRPr="007E40CB">
        <w:rPr>
          <w:rFonts w:asciiTheme="majorBidi" w:hAnsiTheme="majorBidi" w:cstheme="majorBidi"/>
          <w:sz w:val="24"/>
          <w:szCs w:val="24"/>
          <w:lang w:val="en-US" w:bidi="en-US"/>
        </w:rPr>
        <w:t xml:space="preserve"> </w:t>
      </w:r>
      <w:bookmarkEnd w:id="7"/>
      <w:r w:rsidR="000254C6" w:rsidRPr="007E40CB">
        <w:rPr>
          <w:rFonts w:asciiTheme="majorBidi" w:hAnsiTheme="majorBidi" w:cstheme="majorBidi"/>
          <w:sz w:val="24"/>
          <w:szCs w:val="24"/>
          <w:lang w:val="en-US" w:bidi="en-US"/>
        </w:rPr>
        <w:t xml:space="preserve">This corresponds to the available literature, which states </w:t>
      </w:r>
      <w:r w:rsidRPr="007E40CB">
        <w:rPr>
          <w:rFonts w:asciiTheme="majorBidi" w:hAnsiTheme="majorBidi" w:cstheme="majorBidi"/>
          <w:sz w:val="24"/>
          <w:szCs w:val="24"/>
          <w:lang w:val="en-US" w:bidi="en-US"/>
        </w:rPr>
        <w:t xml:space="preserve">that predominantly </w:t>
      </w:r>
      <w:r w:rsidR="000254C6" w:rsidRPr="007E40CB">
        <w:rPr>
          <w:rFonts w:asciiTheme="majorBidi" w:hAnsiTheme="majorBidi" w:cstheme="majorBidi"/>
          <w:sz w:val="24"/>
          <w:szCs w:val="24"/>
          <w:lang w:val="en-US" w:bidi="en-US"/>
        </w:rPr>
        <w:t>RA have insidious onset</w:t>
      </w:r>
      <w:r w:rsidRPr="007E40CB">
        <w:rPr>
          <w:rFonts w:asciiTheme="majorBidi" w:hAnsiTheme="majorBidi" w:cstheme="majorBidi"/>
          <w:sz w:val="24"/>
          <w:szCs w:val="24"/>
          <w:lang w:val="en-US" w:bidi="en-US"/>
        </w:rPr>
        <w:t xml:space="preserve"> of appearance of the symptoms. </w:t>
      </w:r>
    </w:p>
    <w:p w14:paraId="6B02E84B" w14:textId="26F2253D" w:rsidR="0090678E" w:rsidRPr="007E40CB" w:rsidRDefault="00622327" w:rsidP="00784821">
      <w:pPr>
        <w:spacing w:after="200" w:line="360" w:lineRule="auto"/>
        <w:ind w:left="360"/>
        <w:jc w:val="both"/>
        <w:rPr>
          <w:rFonts w:asciiTheme="majorBidi" w:eastAsiaTheme="minorEastAsia" w:hAnsiTheme="majorBidi" w:cstheme="majorBidi"/>
          <w:b/>
          <w:bCs/>
          <w:sz w:val="24"/>
          <w:szCs w:val="24"/>
          <w:lang w:val="en-US"/>
        </w:rPr>
      </w:pPr>
      <w:r w:rsidRPr="007E40CB">
        <w:rPr>
          <w:rFonts w:asciiTheme="majorBidi" w:hAnsiTheme="majorBidi" w:cstheme="majorBidi"/>
          <w:sz w:val="24"/>
          <w:szCs w:val="24"/>
          <w:lang w:val="en-US" w:bidi="en-US"/>
        </w:rPr>
        <w:t>Graph 5 show</w:t>
      </w:r>
      <w:r w:rsidR="002961C6" w:rsidRPr="007E40CB">
        <w:rPr>
          <w:rFonts w:asciiTheme="majorBidi" w:hAnsiTheme="majorBidi" w:cstheme="majorBidi"/>
          <w:sz w:val="24"/>
          <w:szCs w:val="24"/>
          <w:lang w:val="en-US" w:bidi="en-US"/>
        </w:rPr>
        <w:t>s</w:t>
      </w:r>
      <w:r w:rsidRPr="007E40CB">
        <w:rPr>
          <w:rFonts w:asciiTheme="majorBidi" w:hAnsiTheme="majorBidi" w:cstheme="majorBidi"/>
          <w:sz w:val="24"/>
          <w:szCs w:val="24"/>
          <w:lang w:val="en-US" w:bidi="en-US"/>
        </w:rPr>
        <w:t xml:space="preserve"> that sudden onset of disease</w:t>
      </w:r>
      <w:r w:rsidR="002961C6" w:rsidRPr="007E40CB">
        <w:rPr>
          <w:rFonts w:asciiTheme="majorBidi" w:hAnsiTheme="majorBidi" w:cstheme="majorBidi"/>
          <w:sz w:val="24"/>
          <w:szCs w:val="24"/>
          <w:lang w:val="en-US" w:bidi="en-US"/>
        </w:rPr>
        <w:t xml:space="preserve"> was </w:t>
      </w:r>
      <w:r w:rsidRPr="007E40CB">
        <w:rPr>
          <w:rFonts w:asciiTheme="majorBidi" w:hAnsiTheme="majorBidi" w:cstheme="majorBidi"/>
          <w:sz w:val="24"/>
          <w:szCs w:val="24"/>
          <w:lang w:val="en-US" w:bidi="en-US"/>
        </w:rPr>
        <w:t xml:space="preserve">more in seropositive rheumatoid arthritis </w:t>
      </w:r>
      <w:r w:rsidR="002961C6" w:rsidRPr="007E40CB">
        <w:rPr>
          <w:rFonts w:asciiTheme="majorBidi" w:hAnsiTheme="majorBidi" w:cstheme="majorBidi"/>
          <w:sz w:val="24"/>
          <w:szCs w:val="24"/>
          <w:lang w:val="en-US" w:bidi="en-US"/>
        </w:rPr>
        <w:t>i.e.</w:t>
      </w:r>
      <w:r w:rsidR="00D46A40" w:rsidRPr="007E40CB">
        <w:rPr>
          <w:rFonts w:asciiTheme="majorBidi" w:hAnsiTheme="majorBidi" w:cstheme="majorBidi"/>
          <w:sz w:val="24"/>
          <w:szCs w:val="24"/>
          <w:lang w:val="en-US" w:bidi="en-US"/>
        </w:rPr>
        <w:t>,</w:t>
      </w:r>
      <w:r w:rsidR="002961C6" w:rsidRPr="007E40CB">
        <w:rPr>
          <w:rFonts w:asciiTheme="majorBidi" w:hAnsiTheme="majorBidi" w:cstheme="majorBidi"/>
          <w:sz w:val="24"/>
          <w:szCs w:val="24"/>
          <w:lang w:val="en-US" w:bidi="en-US"/>
        </w:rPr>
        <w:t xml:space="preserve"> 56% </w:t>
      </w:r>
      <w:r w:rsidRPr="007E40CB">
        <w:rPr>
          <w:rFonts w:asciiTheme="majorBidi" w:hAnsiTheme="majorBidi" w:cstheme="majorBidi"/>
          <w:sz w:val="24"/>
          <w:szCs w:val="24"/>
          <w:lang w:val="en-US" w:bidi="en-US"/>
        </w:rPr>
        <w:t xml:space="preserve">than seronegative arthritis </w:t>
      </w:r>
      <w:r w:rsidR="002961C6" w:rsidRPr="007E40CB">
        <w:rPr>
          <w:rFonts w:asciiTheme="majorBidi" w:hAnsiTheme="majorBidi" w:cstheme="majorBidi"/>
          <w:sz w:val="24"/>
          <w:szCs w:val="24"/>
          <w:lang w:val="en-US" w:bidi="en-US"/>
        </w:rPr>
        <w:t xml:space="preserve">i.e. </w:t>
      </w:r>
      <w:r w:rsidR="008E567B" w:rsidRPr="007E40CB">
        <w:rPr>
          <w:rFonts w:asciiTheme="majorBidi" w:hAnsiTheme="majorBidi" w:cstheme="majorBidi"/>
          <w:sz w:val="24"/>
          <w:szCs w:val="24"/>
          <w:lang w:val="en-US" w:bidi="en-US"/>
        </w:rPr>
        <w:t>44%</w:t>
      </w:r>
      <w:r w:rsidR="00FB1404" w:rsidRPr="007E40CB">
        <w:rPr>
          <w:rFonts w:asciiTheme="majorBidi" w:hAnsiTheme="majorBidi" w:cstheme="majorBidi"/>
          <w:sz w:val="24"/>
          <w:szCs w:val="24"/>
          <w:lang w:val="en-US" w:bidi="en-US"/>
        </w:rPr>
        <w:t>. And</w:t>
      </w:r>
      <w:r w:rsidRPr="007E40CB">
        <w:rPr>
          <w:rFonts w:asciiTheme="majorBidi" w:hAnsiTheme="majorBidi" w:cstheme="majorBidi"/>
          <w:sz w:val="24"/>
          <w:szCs w:val="24"/>
          <w:lang w:val="en-US" w:bidi="en-US"/>
        </w:rPr>
        <w:t xml:space="preserve"> in </w:t>
      </w:r>
      <w:r w:rsidR="0090678E" w:rsidRPr="007E40CB">
        <w:rPr>
          <w:rFonts w:asciiTheme="majorBidi" w:hAnsiTheme="majorBidi" w:cstheme="majorBidi"/>
          <w:sz w:val="24"/>
          <w:szCs w:val="24"/>
          <w:lang w:val="en-US" w:bidi="en-US"/>
        </w:rPr>
        <w:t>G</w:t>
      </w:r>
      <w:r w:rsidRPr="007E40CB">
        <w:rPr>
          <w:rFonts w:asciiTheme="majorBidi" w:hAnsiTheme="majorBidi" w:cstheme="majorBidi"/>
          <w:sz w:val="24"/>
          <w:szCs w:val="24"/>
          <w:lang w:val="en-US" w:bidi="en-US"/>
        </w:rPr>
        <w:t>raph-6</w:t>
      </w:r>
      <w:r w:rsidR="002961C6" w:rsidRPr="007E40CB">
        <w:rPr>
          <w:rFonts w:asciiTheme="majorBidi" w:hAnsiTheme="majorBidi" w:cstheme="majorBidi"/>
          <w:sz w:val="24"/>
          <w:szCs w:val="24"/>
          <w:lang w:val="en-US" w:bidi="en-US"/>
        </w:rPr>
        <w:t>,</w:t>
      </w:r>
      <w:r w:rsidRPr="007E40CB">
        <w:rPr>
          <w:rFonts w:asciiTheme="majorBidi" w:hAnsiTheme="majorBidi" w:cstheme="majorBidi"/>
          <w:sz w:val="24"/>
          <w:szCs w:val="24"/>
          <w:lang w:val="en-US" w:bidi="en-US"/>
        </w:rPr>
        <w:t xml:space="preserve"> </w:t>
      </w:r>
      <w:r w:rsidR="002961C6" w:rsidRPr="007E40CB">
        <w:rPr>
          <w:rFonts w:asciiTheme="majorBidi" w:hAnsiTheme="majorBidi" w:cstheme="majorBidi"/>
          <w:sz w:val="24"/>
          <w:szCs w:val="24"/>
          <w:lang w:val="en-US" w:bidi="en-US"/>
        </w:rPr>
        <w:t>i</w:t>
      </w:r>
      <w:r w:rsidRPr="007E40CB">
        <w:rPr>
          <w:rFonts w:asciiTheme="majorBidi" w:hAnsiTheme="majorBidi" w:cstheme="majorBidi"/>
          <w:sz w:val="24"/>
          <w:szCs w:val="24"/>
          <w:lang w:val="en-US" w:bidi="en-US"/>
        </w:rPr>
        <w:t>t was observed that</w:t>
      </w:r>
      <w:r w:rsidR="002961C6" w:rsidRPr="007E40CB">
        <w:rPr>
          <w:rFonts w:asciiTheme="majorBidi" w:hAnsiTheme="majorBidi" w:cstheme="majorBidi"/>
          <w:sz w:val="24"/>
          <w:szCs w:val="24"/>
          <w:lang w:val="en-US" w:bidi="en-US"/>
        </w:rPr>
        <w:t>,</w:t>
      </w:r>
      <w:r w:rsidRPr="007E40CB">
        <w:rPr>
          <w:rFonts w:asciiTheme="majorBidi" w:hAnsiTheme="majorBidi" w:cstheme="majorBidi"/>
          <w:sz w:val="24"/>
          <w:szCs w:val="24"/>
          <w:lang w:val="en-US" w:bidi="en-US"/>
        </w:rPr>
        <w:t xml:space="preserve"> </w:t>
      </w:r>
      <w:r w:rsidR="00DE63F3" w:rsidRPr="007E40CB">
        <w:rPr>
          <w:rFonts w:asciiTheme="majorBidi" w:hAnsiTheme="majorBidi" w:cstheme="majorBidi"/>
          <w:sz w:val="24"/>
          <w:szCs w:val="24"/>
          <w:lang w:val="en-US" w:bidi="en-US"/>
        </w:rPr>
        <w:t xml:space="preserve">gradual onset of disease </w:t>
      </w:r>
      <w:r w:rsidR="002961C6" w:rsidRPr="007E40CB">
        <w:rPr>
          <w:rFonts w:asciiTheme="majorBidi" w:hAnsiTheme="majorBidi" w:cstheme="majorBidi"/>
          <w:sz w:val="24"/>
          <w:szCs w:val="24"/>
          <w:lang w:val="en-US" w:bidi="en-US"/>
        </w:rPr>
        <w:t>wa</w:t>
      </w:r>
      <w:r w:rsidR="00DE63F3" w:rsidRPr="007E40CB">
        <w:rPr>
          <w:rFonts w:asciiTheme="majorBidi" w:hAnsiTheme="majorBidi" w:cstheme="majorBidi"/>
          <w:sz w:val="24"/>
          <w:szCs w:val="24"/>
          <w:lang w:val="en-US" w:bidi="en-US"/>
        </w:rPr>
        <w:t xml:space="preserve">s </w:t>
      </w:r>
      <w:r w:rsidR="0090678E" w:rsidRPr="007E40CB">
        <w:rPr>
          <w:rFonts w:asciiTheme="majorBidi" w:hAnsiTheme="majorBidi" w:cstheme="majorBidi"/>
          <w:sz w:val="24"/>
          <w:szCs w:val="24"/>
          <w:lang w:val="en-US" w:bidi="en-US"/>
        </w:rPr>
        <w:t>seen more in the seropositive RA</w:t>
      </w:r>
      <w:r w:rsidR="00DE63F3" w:rsidRPr="007E40CB">
        <w:rPr>
          <w:rFonts w:asciiTheme="majorBidi" w:hAnsiTheme="majorBidi" w:cstheme="majorBidi"/>
          <w:sz w:val="24"/>
          <w:szCs w:val="24"/>
          <w:lang w:val="en-US" w:bidi="en-US"/>
        </w:rPr>
        <w:t>.</w:t>
      </w:r>
      <w:r w:rsidR="0090678E" w:rsidRPr="007E40CB">
        <w:rPr>
          <w:rFonts w:asciiTheme="majorBidi" w:hAnsiTheme="majorBidi" w:cstheme="majorBidi"/>
          <w:sz w:val="24"/>
          <w:szCs w:val="24"/>
          <w:lang w:val="en-US" w:bidi="en-US"/>
        </w:rPr>
        <w:t xml:space="preserve"> However more number cases will give more clarity.</w:t>
      </w:r>
    </w:p>
    <w:p w14:paraId="292A9022" w14:textId="1A45AD14" w:rsidR="0090678E" w:rsidRPr="007E40CB" w:rsidRDefault="0090678E" w:rsidP="00784821">
      <w:pPr>
        <w:pStyle w:val="ListParagraph"/>
        <w:numPr>
          <w:ilvl w:val="0"/>
          <w:numId w:val="30"/>
        </w:numPr>
        <w:spacing w:after="200" w:line="360" w:lineRule="auto"/>
        <w:jc w:val="both"/>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b/>
          <w:bCs/>
          <w:sz w:val="24"/>
          <w:szCs w:val="24"/>
          <w:lang w:val="en-US"/>
        </w:rPr>
        <w:t>TYPE OF RA</w:t>
      </w:r>
    </w:p>
    <w:p w14:paraId="0BCD1B0C" w14:textId="48643A27" w:rsidR="0090678E" w:rsidRPr="007E40CB" w:rsidRDefault="0090678E" w:rsidP="00784821">
      <w:pPr>
        <w:spacing w:after="200" w:line="360" w:lineRule="auto"/>
        <w:ind w:left="360"/>
        <w:jc w:val="both"/>
        <w:rPr>
          <w:rFonts w:asciiTheme="majorBidi" w:hAnsiTheme="majorBidi" w:cstheme="majorBidi"/>
          <w:sz w:val="24"/>
          <w:szCs w:val="24"/>
        </w:rPr>
      </w:pPr>
      <w:r w:rsidRPr="007E40CB">
        <w:rPr>
          <w:rFonts w:asciiTheme="majorBidi" w:hAnsiTheme="majorBidi" w:cstheme="majorBidi"/>
          <w:sz w:val="24"/>
          <w:szCs w:val="24"/>
        </w:rPr>
        <w:t>From the Graph 4, in the studied 30 cases, it was observed that 7 cases (23%) were having Seronegative RA and 23 cases constituting 77% were of Seropositive type of RA.</w:t>
      </w:r>
    </w:p>
    <w:p w14:paraId="4817BF49" w14:textId="77777777" w:rsidR="003919C2" w:rsidRPr="007E40CB" w:rsidRDefault="003919C2" w:rsidP="00784821">
      <w:pPr>
        <w:spacing w:after="200" w:line="360" w:lineRule="auto"/>
        <w:ind w:left="360"/>
        <w:jc w:val="both"/>
        <w:rPr>
          <w:rFonts w:asciiTheme="majorBidi" w:hAnsiTheme="majorBidi" w:cstheme="majorBidi"/>
          <w:sz w:val="24"/>
          <w:szCs w:val="24"/>
        </w:rPr>
      </w:pPr>
    </w:p>
    <w:p w14:paraId="50A76B2C" w14:textId="0DE92CF0" w:rsidR="00662742" w:rsidRPr="007E40CB" w:rsidRDefault="00662742" w:rsidP="00784821">
      <w:pPr>
        <w:pStyle w:val="ListParagraph"/>
        <w:numPr>
          <w:ilvl w:val="0"/>
          <w:numId w:val="30"/>
        </w:numPr>
        <w:spacing w:after="200" w:line="360" w:lineRule="auto"/>
        <w:jc w:val="both"/>
        <w:rPr>
          <w:rFonts w:asciiTheme="majorBidi" w:hAnsiTheme="majorBidi" w:cstheme="majorBidi"/>
          <w:sz w:val="24"/>
          <w:szCs w:val="24"/>
        </w:rPr>
      </w:pPr>
      <w:r w:rsidRPr="007E40CB">
        <w:rPr>
          <w:rFonts w:asciiTheme="majorBidi" w:hAnsiTheme="majorBidi" w:cstheme="majorBidi"/>
          <w:b/>
          <w:bCs/>
          <w:sz w:val="24"/>
          <w:szCs w:val="24"/>
          <w:lang w:val="en-US" w:bidi="en-US"/>
        </w:rPr>
        <w:t xml:space="preserve">PROGRESS OF DISEASE </w:t>
      </w:r>
    </w:p>
    <w:p w14:paraId="3D3463F0" w14:textId="77777777" w:rsidR="0082031B" w:rsidRPr="007E40CB" w:rsidRDefault="0090678E" w:rsidP="000B2638">
      <w:pPr>
        <w:spacing w:after="200" w:line="360" w:lineRule="auto"/>
        <w:ind w:left="360"/>
        <w:jc w:val="both"/>
        <w:rPr>
          <w:rFonts w:asciiTheme="majorBidi" w:eastAsiaTheme="minorEastAsia" w:hAnsiTheme="majorBidi" w:cstheme="majorBidi"/>
          <w:sz w:val="24"/>
          <w:szCs w:val="24"/>
          <w:lang w:val="en-US" w:bidi="en-US"/>
        </w:rPr>
      </w:pPr>
      <w:r w:rsidRPr="007E40CB">
        <w:rPr>
          <w:rFonts w:asciiTheme="majorBidi" w:eastAsiaTheme="minorEastAsia" w:hAnsiTheme="majorBidi" w:cstheme="majorBidi"/>
          <w:sz w:val="24"/>
          <w:szCs w:val="24"/>
          <w:lang w:val="en-US"/>
        </w:rPr>
        <w:t xml:space="preserve">From the Graph </w:t>
      </w:r>
      <w:r w:rsidR="0082031B" w:rsidRPr="007E40CB">
        <w:rPr>
          <w:rFonts w:asciiTheme="majorBidi" w:eastAsiaTheme="minorEastAsia" w:hAnsiTheme="majorBidi" w:cstheme="majorBidi"/>
          <w:sz w:val="24"/>
          <w:szCs w:val="24"/>
          <w:lang w:val="en-US"/>
        </w:rPr>
        <w:t xml:space="preserve">7, </w:t>
      </w:r>
      <w:r w:rsidR="00FB1404" w:rsidRPr="007E40CB">
        <w:rPr>
          <w:rFonts w:asciiTheme="majorBidi" w:eastAsiaTheme="minorEastAsia" w:hAnsiTheme="majorBidi" w:cstheme="majorBidi"/>
          <w:sz w:val="24"/>
          <w:szCs w:val="24"/>
          <w:lang w:val="en-US"/>
        </w:rPr>
        <w:t>It was observed that</w:t>
      </w:r>
      <w:r w:rsidR="0082031B" w:rsidRPr="007E40CB">
        <w:rPr>
          <w:rFonts w:asciiTheme="majorBidi" w:eastAsiaTheme="minorEastAsia" w:hAnsiTheme="majorBidi" w:cstheme="majorBidi"/>
          <w:sz w:val="24"/>
          <w:szCs w:val="24"/>
          <w:lang w:val="en-US"/>
        </w:rPr>
        <w:t>,</w:t>
      </w:r>
      <w:r w:rsidR="00FB1404" w:rsidRPr="007E40CB">
        <w:rPr>
          <w:rFonts w:asciiTheme="majorBidi" w:eastAsiaTheme="minorEastAsia" w:hAnsiTheme="majorBidi" w:cstheme="majorBidi"/>
          <w:sz w:val="24"/>
          <w:szCs w:val="24"/>
          <w:lang w:val="en-US"/>
        </w:rPr>
        <w:t xml:space="preserve"> 09 case (30%) </w:t>
      </w:r>
      <w:r w:rsidR="0082031B" w:rsidRPr="007E40CB">
        <w:rPr>
          <w:rFonts w:asciiTheme="majorBidi" w:eastAsiaTheme="minorEastAsia" w:hAnsiTheme="majorBidi" w:cstheme="majorBidi"/>
          <w:sz w:val="24"/>
          <w:szCs w:val="24"/>
          <w:lang w:val="en-US"/>
        </w:rPr>
        <w:t xml:space="preserve">were having </w:t>
      </w:r>
      <w:r w:rsidR="00FB1404" w:rsidRPr="007E40CB">
        <w:rPr>
          <w:rFonts w:asciiTheme="majorBidi" w:eastAsiaTheme="minorEastAsia" w:hAnsiTheme="majorBidi" w:cstheme="majorBidi"/>
          <w:sz w:val="24"/>
          <w:szCs w:val="24"/>
          <w:lang w:val="en-US"/>
        </w:rPr>
        <w:t xml:space="preserve">rapid progress </w:t>
      </w:r>
      <w:r w:rsidR="0082031B" w:rsidRPr="007E40CB">
        <w:rPr>
          <w:rFonts w:asciiTheme="majorBidi" w:eastAsiaTheme="minorEastAsia" w:hAnsiTheme="majorBidi" w:cstheme="majorBidi"/>
          <w:sz w:val="24"/>
          <w:szCs w:val="24"/>
          <w:lang w:val="en-US"/>
        </w:rPr>
        <w:t xml:space="preserve">while </w:t>
      </w:r>
      <w:r w:rsidR="00FB1404" w:rsidRPr="007E40CB">
        <w:rPr>
          <w:rFonts w:asciiTheme="majorBidi" w:eastAsiaTheme="minorEastAsia" w:hAnsiTheme="majorBidi" w:cstheme="majorBidi"/>
          <w:sz w:val="24"/>
          <w:szCs w:val="24"/>
          <w:lang w:val="en-US"/>
        </w:rPr>
        <w:t xml:space="preserve">21 cases (70%) </w:t>
      </w:r>
      <w:r w:rsidR="0082031B" w:rsidRPr="007E40CB">
        <w:rPr>
          <w:rFonts w:asciiTheme="majorBidi" w:eastAsiaTheme="minorEastAsia" w:hAnsiTheme="majorBidi" w:cstheme="majorBidi"/>
          <w:sz w:val="24"/>
          <w:szCs w:val="24"/>
          <w:lang w:val="en-US"/>
        </w:rPr>
        <w:t xml:space="preserve">showed, </w:t>
      </w:r>
      <w:r w:rsidR="00FB1404" w:rsidRPr="007E40CB">
        <w:rPr>
          <w:rFonts w:asciiTheme="majorBidi" w:eastAsiaTheme="minorEastAsia" w:hAnsiTheme="majorBidi" w:cstheme="majorBidi"/>
          <w:sz w:val="24"/>
          <w:szCs w:val="24"/>
          <w:lang w:val="en-US"/>
        </w:rPr>
        <w:t>slow progres</w:t>
      </w:r>
      <w:r w:rsidR="0082031B" w:rsidRPr="007E40CB">
        <w:rPr>
          <w:rFonts w:asciiTheme="majorBidi" w:eastAsiaTheme="minorEastAsia" w:hAnsiTheme="majorBidi" w:cstheme="majorBidi"/>
          <w:sz w:val="24"/>
          <w:szCs w:val="24"/>
          <w:lang w:val="en-US"/>
        </w:rPr>
        <w:t>s</w:t>
      </w:r>
      <w:r w:rsidR="00FB1404" w:rsidRPr="007E40CB">
        <w:rPr>
          <w:rFonts w:asciiTheme="majorBidi" w:eastAsiaTheme="minorEastAsia" w:hAnsiTheme="majorBidi" w:cstheme="majorBidi"/>
          <w:sz w:val="24"/>
          <w:szCs w:val="24"/>
          <w:lang w:val="en-US"/>
        </w:rPr>
        <w:t xml:space="preserve"> in Rheumatoid arthritis.</w:t>
      </w:r>
      <w:r w:rsidR="00FD5554" w:rsidRPr="007E40CB">
        <w:rPr>
          <w:rFonts w:asciiTheme="majorBidi" w:eastAsiaTheme="minorEastAsia" w:hAnsiTheme="majorBidi" w:cstheme="majorBidi"/>
          <w:sz w:val="24"/>
          <w:szCs w:val="24"/>
          <w:lang w:val="en-US"/>
        </w:rPr>
        <w:t xml:space="preserve"> Out of </w:t>
      </w:r>
      <w:r w:rsidR="0082031B" w:rsidRPr="007E40CB">
        <w:rPr>
          <w:rFonts w:asciiTheme="majorBidi" w:eastAsiaTheme="minorEastAsia" w:hAnsiTheme="majorBidi" w:cstheme="majorBidi"/>
          <w:sz w:val="24"/>
          <w:szCs w:val="24"/>
          <w:lang w:val="en-US"/>
        </w:rPr>
        <w:t xml:space="preserve">those </w:t>
      </w:r>
      <w:r w:rsidR="00FD5554" w:rsidRPr="007E40CB">
        <w:rPr>
          <w:rFonts w:asciiTheme="majorBidi" w:eastAsiaTheme="minorEastAsia" w:hAnsiTheme="majorBidi" w:cstheme="majorBidi"/>
          <w:sz w:val="24"/>
          <w:szCs w:val="24"/>
          <w:lang w:val="en-US"/>
        </w:rPr>
        <w:t xml:space="preserve">09 </w:t>
      </w:r>
      <w:r w:rsidR="00A72423" w:rsidRPr="007E40CB">
        <w:rPr>
          <w:rFonts w:asciiTheme="majorBidi" w:eastAsiaTheme="minorEastAsia" w:hAnsiTheme="majorBidi" w:cstheme="majorBidi"/>
          <w:sz w:val="24"/>
          <w:szCs w:val="24"/>
          <w:lang w:val="en-US"/>
        </w:rPr>
        <w:t>cases</w:t>
      </w:r>
      <w:r w:rsidR="0082031B" w:rsidRPr="007E40CB">
        <w:rPr>
          <w:rFonts w:asciiTheme="majorBidi" w:eastAsiaTheme="minorEastAsia" w:hAnsiTheme="majorBidi" w:cstheme="majorBidi"/>
          <w:sz w:val="24"/>
          <w:szCs w:val="24"/>
          <w:lang w:val="en-US"/>
        </w:rPr>
        <w:t xml:space="preserve"> having rapid progress</w:t>
      </w:r>
      <w:r w:rsidR="00A72423" w:rsidRPr="007E40CB">
        <w:rPr>
          <w:rFonts w:asciiTheme="majorBidi" w:eastAsiaTheme="minorEastAsia" w:hAnsiTheme="majorBidi" w:cstheme="majorBidi"/>
          <w:sz w:val="24"/>
          <w:szCs w:val="24"/>
          <w:lang w:val="en-US"/>
        </w:rPr>
        <w:t>,</w:t>
      </w:r>
      <w:r w:rsidR="00FD5554" w:rsidRPr="007E40CB">
        <w:rPr>
          <w:rFonts w:asciiTheme="majorBidi" w:eastAsiaTheme="minorEastAsia" w:hAnsiTheme="majorBidi" w:cstheme="majorBidi"/>
          <w:sz w:val="24"/>
          <w:szCs w:val="24"/>
          <w:lang w:val="en-US"/>
        </w:rPr>
        <w:t xml:space="preserve"> only one case </w:t>
      </w:r>
      <w:r w:rsidR="0082031B" w:rsidRPr="007E40CB">
        <w:rPr>
          <w:rFonts w:asciiTheme="majorBidi" w:eastAsiaTheme="minorEastAsia" w:hAnsiTheme="majorBidi" w:cstheme="majorBidi"/>
          <w:sz w:val="24"/>
          <w:szCs w:val="24"/>
          <w:lang w:val="en-US"/>
        </w:rPr>
        <w:t xml:space="preserve">was </w:t>
      </w:r>
      <w:r w:rsidR="00FD5554" w:rsidRPr="007E40CB">
        <w:rPr>
          <w:rFonts w:asciiTheme="majorBidi" w:eastAsiaTheme="minorEastAsia" w:hAnsiTheme="majorBidi" w:cstheme="majorBidi"/>
          <w:sz w:val="24"/>
          <w:szCs w:val="24"/>
          <w:lang w:val="en-US"/>
        </w:rPr>
        <w:t xml:space="preserve">of seronegative rheumatoid arthritis and other </w:t>
      </w:r>
      <w:r w:rsidR="0082031B" w:rsidRPr="007E40CB">
        <w:rPr>
          <w:rFonts w:asciiTheme="majorBidi" w:eastAsiaTheme="minorEastAsia" w:hAnsiTheme="majorBidi" w:cstheme="majorBidi"/>
          <w:sz w:val="24"/>
          <w:szCs w:val="24"/>
          <w:lang w:val="en-US"/>
        </w:rPr>
        <w:t xml:space="preserve">were of </w:t>
      </w:r>
      <w:r w:rsidR="00FD5554" w:rsidRPr="007E40CB">
        <w:rPr>
          <w:rFonts w:asciiTheme="majorBidi" w:eastAsiaTheme="minorEastAsia" w:hAnsiTheme="majorBidi" w:cstheme="majorBidi"/>
          <w:sz w:val="24"/>
          <w:szCs w:val="24"/>
          <w:lang w:val="en-US"/>
        </w:rPr>
        <w:t xml:space="preserve">seropositive rheumatoid arthritis. </w:t>
      </w:r>
      <w:r w:rsidR="00A72423" w:rsidRPr="007E40CB">
        <w:rPr>
          <w:rFonts w:asciiTheme="majorBidi" w:eastAsiaTheme="minorEastAsia" w:hAnsiTheme="majorBidi" w:cstheme="majorBidi"/>
          <w:sz w:val="24"/>
          <w:szCs w:val="24"/>
          <w:lang w:val="en-US"/>
        </w:rPr>
        <w:t xml:space="preserve">For </w:t>
      </w:r>
      <w:r w:rsidR="002E4B00" w:rsidRPr="007E40CB">
        <w:rPr>
          <w:rFonts w:asciiTheme="majorBidi" w:eastAsiaTheme="minorEastAsia" w:hAnsiTheme="majorBidi" w:cstheme="majorBidi"/>
          <w:sz w:val="24"/>
          <w:szCs w:val="24"/>
          <w:lang w:val="en-US"/>
        </w:rPr>
        <w:t>example,</w:t>
      </w:r>
      <w:r w:rsidR="00A72423" w:rsidRPr="007E40CB">
        <w:rPr>
          <w:rFonts w:asciiTheme="majorBidi" w:eastAsiaTheme="minorEastAsia" w:hAnsiTheme="majorBidi" w:cstheme="majorBidi"/>
          <w:sz w:val="24"/>
          <w:szCs w:val="24"/>
          <w:lang w:val="en-US"/>
        </w:rPr>
        <w:t xml:space="preserve"> in case no.</w:t>
      </w:r>
      <w:r w:rsidR="002E4B00" w:rsidRPr="007E40CB">
        <w:rPr>
          <w:rFonts w:asciiTheme="majorBidi" w:eastAsiaTheme="minorEastAsia" w:hAnsiTheme="majorBidi" w:cstheme="majorBidi"/>
          <w:sz w:val="24"/>
          <w:szCs w:val="24"/>
          <w:lang w:val="en-US"/>
        </w:rPr>
        <w:t>5, complaint</w:t>
      </w:r>
      <w:r w:rsidR="0082031B" w:rsidRPr="007E40CB">
        <w:rPr>
          <w:rFonts w:asciiTheme="majorBidi" w:eastAsiaTheme="minorEastAsia" w:hAnsiTheme="majorBidi" w:cstheme="majorBidi"/>
          <w:sz w:val="24"/>
          <w:szCs w:val="24"/>
          <w:lang w:val="en-US"/>
        </w:rPr>
        <w:t>s</w:t>
      </w:r>
      <w:r w:rsidR="00A72423" w:rsidRPr="007E40CB">
        <w:rPr>
          <w:rFonts w:asciiTheme="majorBidi" w:eastAsiaTheme="minorEastAsia" w:hAnsiTheme="majorBidi" w:cstheme="majorBidi"/>
          <w:sz w:val="24"/>
          <w:szCs w:val="24"/>
          <w:lang w:val="en-US"/>
        </w:rPr>
        <w:t xml:space="preserve"> start</w:t>
      </w:r>
      <w:r w:rsidR="0082031B" w:rsidRPr="007E40CB">
        <w:rPr>
          <w:rFonts w:asciiTheme="majorBidi" w:eastAsiaTheme="minorEastAsia" w:hAnsiTheme="majorBidi" w:cstheme="majorBidi"/>
          <w:sz w:val="24"/>
          <w:szCs w:val="24"/>
          <w:lang w:val="en-US"/>
        </w:rPr>
        <w:t>ed</w:t>
      </w:r>
      <w:r w:rsidR="00A72423" w:rsidRPr="007E40CB">
        <w:rPr>
          <w:rFonts w:asciiTheme="majorBidi" w:eastAsiaTheme="minorEastAsia" w:hAnsiTheme="majorBidi" w:cstheme="majorBidi"/>
          <w:sz w:val="24"/>
          <w:szCs w:val="24"/>
          <w:lang w:val="en-US"/>
        </w:rPr>
        <w:t xml:space="preserve"> suddenly and </w:t>
      </w:r>
      <w:r w:rsidR="0082031B" w:rsidRPr="007E40CB">
        <w:rPr>
          <w:rFonts w:asciiTheme="majorBidi" w:eastAsiaTheme="minorEastAsia" w:hAnsiTheme="majorBidi" w:cstheme="majorBidi"/>
          <w:sz w:val="24"/>
          <w:szCs w:val="24"/>
          <w:lang w:val="en-US"/>
        </w:rPr>
        <w:t xml:space="preserve">within 1 year, </w:t>
      </w:r>
      <w:r w:rsidR="00A72423" w:rsidRPr="007E40CB">
        <w:rPr>
          <w:rFonts w:asciiTheme="majorBidi" w:eastAsiaTheme="minorEastAsia" w:hAnsiTheme="majorBidi" w:cstheme="majorBidi"/>
          <w:sz w:val="24"/>
          <w:szCs w:val="24"/>
          <w:lang w:val="en-US"/>
        </w:rPr>
        <w:t>progresse</w:t>
      </w:r>
      <w:r w:rsidR="0082031B" w:rsidRPr="007E40CB">
        <w:rPr>
          <w:rFonts w:asciiTheme="majorBidi" w:eastAsiaTheme="minorEastAsia" w:hAnsiTheme="majorBidi" w:cstheme="majorBidi"/>
          <w:sz w:val="24"/>
          <w:szCs w:val="24"/>
          <w:lang w:val="en-US"/>
        </w:rPr>
        <w:t xml:space="preserve">d to the development of </w:t>
      </w:r>
      <w:r w:rsidR="00A72423" w:rsidRPr="007E40CB">
        <w:rPr>
          <w:rFonts w:asciiTheme="majorBidi" w:eastAsiaTheme="minorEastAsia" w:hAnsiTheme="majorBidi" w:cstheme="majorBidi"/>
          <w:sz w:val="24"/>
          <w:szCs w:val="24"/>
          <w:lang w:val="en-US"/>
        </w:rPr>
        <w:t xml:space="preserve">deformity, </w:t>
      </w:r>
      <w:r w:rsidR="002E4B00" w:rsidRPr="007E40CB">
        <w:rPr>
          <w:rFonts w:asciiTheme="majorBidi" w:eastAsiaTheme="minorEastAsia" w:hAnsiTheme="majorBidi" w:cstheme="majorBidi"/>
          <w:sz w:val="24"/>
          <w:szCs w:val="24"/>
          <w:lang w:val="en-US" w:bidi="en-US"/>
        </w:rPr>
        <w:t>so</w:t>
      </w:r>
      <w:r w:rsidR="0082031B" w:rsidRPr="007E40CB">
        <w:rPr>
          <w:rFonts w:asciiTheme="majorBidi" w:eastAsiaTheme="minorEastAsia" w:hAnsiTheme="majorBidi" w:cstheme="majorBidi"/>
          <w:sz w:val="24"/>
          <w:szCs w:val="24"/>
          <w:lang w:val="en-US" w:bidi="en-US"/>
        </w:rPr>
        <w:t xml:space="preserve"> this case was </w:t>
      </w:r>
      <w:r w:rsidR="00EF58A9" w:rsidRPr="007E40CB">
        <w:rPr>
          <w:rFonts w:asciiTheme="majorBidi" w:eastAsiaTheme="minorEastAsia" w:hAnsiTheme="majorBidi" w:cstheme="majorBidi"/>
          <w:sz w:val="24"/>
          <w:szCs w:val="24"/>
          <w:lang w:val="en-US" w:bidi="en-US"/>
        </w:rPr>
        <w:t xml:space="preserve">evident </w:t>
      </w:r>
      <w:r w:rsidR="0082031B" w:rsidRPr="007E40CB">
        <w:rPr>
          <w:rFonts w:asciiTheme="majorBidi" w:eastAsiaTheme="minorEastAsia" w:hAnsiTheme="majorBidi" w:cstheme="majorBidi"/>
          <w:sz w:val="24"/>
          <w:szCs w:val="24"/>
          <w:lang w:val="en-US" w:bidi="en-US"/>
        </w:rPr>
        <w:t xml:space="preserve">of the </w:t>
      </w:r>
      <w:r w:rsidR="00EF58A9" w:rsidRPr="007E40CB">
        <w:rPr>
          <w:rFonts w:asciiTheme="majorBidi" w:eastAsiaTheme="minorEastAsia" w:hAnsiTheme="majorBidi" w:cstheme="majorBidi"/>
          <w:sz w:val="24"/>
          <w:szCs w:val="24"/>
          <w:lang w:val="en-US" w:bidi="en-US"/>
        </w:rPr>
        <w:t xml:space="preserve">disease </w:t>
      </w:r>
      <w:r w:rsidR="0082031B" w:rsidRPr="007E40CB">
        <w:rPr>
          <w:rFonts w:asciiTheme="majorBidi" w:eastAsiaTheme="minorEastAsia" w:hAnsiTheme="majorBidi" w:cstheme="majorBidi"/>
          <w:sz w:val="24"/>
          <w:szCs w:val="24"/>
          <w:lang w:val="en-US" w:bidi="en-US"/>
        </w:rPr>
        <w:t xml:space="preserve">showing sudden onset and rapid progress. </w:t>
      </w:r>
    </w:p>
    <w:p w14:paraId="465F3F26" w14:textId="672C7912" w:rsidR="00BC0FC8" w:rsidRPr="007E40CB" w:rsidRDefault="00443974" w:rsidP="00784821">
      <w:pPr>
        <w:pStyle w:val="ListParagraph"/>
        <w:numPr>
          <w:ilvl w:val="0"/>
          <w:numId w:val="30"/>
        </w:numPr>
        <w:spacing w:after="200" w:line="360" w:lineRule="auto"/>
        <w:jc w:val="both"/>
        <w:rPr>
          <w:rFonts w:asciiTheme="majorBidi" w:eastAsiaTheme="minorEastAsia" w:hAnsiTheme="majorBidi" w:cstheme="majorBidi"/>
          <w:sz w:val="24"/>
          <w:szCs w:val="24"/>
          <w:lang w:val="en-US" w:bidi="en-US"/>
        </w:rPr>
      </w:pPr>
      <w:r w:rsidRPr="007E40CB">
        <w:rPr>
          <w:rFonts w:asciiTheme="majorBidi" w:eastAsiaTheme="minorEastAsia" w:hAnsiTheme="majorBidi" w:cstheme="majorBidi"/>
          <w:b/>
          <w:bCs/>
          <w:sz w:val="24"/>
          <w:szCs w:val="24"/>
          <w:lang w:val="en-US" w:bidi="en-US"/>
        </w:rPr>
        <w:t xml:space="preserve">TYPE OF </w:t>
      </w:r>
      <w:r w:rsidR="00BC0FC8" w:rsidRPr="007E40CB">
        <w:rPr>
          <w:rFonts w:asciiTheme="majorBidi" w:eastAsiaTheme="minorEastAsia" w:hAnsiTheme="majorBidi" w:cstheme="majorBidi"/>
          <w:b/>
          <w:bCs/>
          <w:sz w:val="24"/>
          <w:szCs w:val="24"/>
          <w:lang w:val="en-US" w:bidi="en-US"/>
        </w:rPr>
        <w:t xml:space="preserve">PATHOLOGY </w:t>
      </w:r>
      <w:r w:rsidRPr="007E40CB">
        <w:rPr>
          <w:rFonts w:asciiTheme="majorBidi" w:eastAsiaTheme="minorEastAsia" w:hAnsiTheme="majorBidi" w:cstheme="majorBidi"/>
          <w:b/>
          <w:bCs/>
          <w:sz w:val="24"/>
          <w:szCs w:val="24"/>
          <w:lang w:val="en-US" w:bidi="en-US"/>
        </w:rPr>
        <w:t>IN</w:t>
      </w:r>
      <w:r w:rsidR="00BC0FC8" w:rsidRPr="007E40CB">
        <w:rPr>
          <w:rFonts w:asciiTheme="majorBidi" w:eastAsiaTheme="minorEastAsia" w:hAnsiTheme="majorBidi" w:cstheme="majorBidi"/>
          <w:b/>
          <w:bCs/>
          <w:sz w:val="24"/>
          <w:szCs w:val="24"/>
          <w:lang w:val="en-US" w:bidi="en-US"/>
        </w:rPr>
        <w:t xml:space="preserve"> RHEUMATOID ARTHRITIS</w:t>
      </w:r>
    </w:p>
    <w:p w14:paraId="501A37CF" w14:textId="5E1C68A6" w:rsidR="009D5115" w:rsidRPr="007E40CB" w:rsidRDefault="0082031B" w:rsidP="000B2638">
      <w:pPr>
        <w:spacing w:after="200" w:line="360" w:lineRule="auto"/>
        <w:ind w:left="360"/>
        <w:jc w:val="both"/>
        <w:rPr>
          <w:rFonts w:asciiTheme="majorBidi" w:eastAsiaTheme="minorEastAsia" w:hAnsiTheme="majorBidi" w:cstheme="majorBidi"/>
          <w:sz w:val="24"/>
          <w:szCs w:val="24"/>
          <w:lang w:val="en-US" w:bidi="en-US"/>
        </w:rPr>
      </w:pPr>
      <w:r w:rsidRPr="007E40CB">
        <w:rPr>
          <w:rFonts w:asciiTheme="majorBidi" w:eastAsiaTheme="minorEastAsia" w:hAnsiTheme="majorBidi" w:cstheme="majorBidi"/>
          <w:sz w:val="24"/>
          <w:szCs w:val="24"/>
          <w:lang w:val="en-US" w:bidi="en-US"/>
        </w:rPr>
        <w:t xml:space="preserve">Graph </w:t>
      </w:r>
      <w:r w:rsidR="00DE7F40" w:rsidRPr="007E40CB">
        <w:rPr>
          <w:rFonts w:asciiTheme="majorBidi" w:eastAsiaTheme="minorEastAsia" w:hAnsiTheme="majorBidi" w:cstheme="majorBidi"/>
          <w:sz w:val="24"/>
          <w:szCs w:val="24"/>
          <w:lang w:val="en-US" w:bidi="en-US"/>
        </w:rPr>
        <w:t>No -08 &amp; 09 show</w:t>
      </w:r>
      <w:r w:rsidRPr="007E40CB">
        <w:rPr>
          <w:rFonts w:asciiTheme="majorBidi" w:eastAsiaTheme="minorEastAsia" w:hAnsiTheme="majorBidi" w:cstheme="majorBidi"/>
          <w:sz w:val="24"/>
          <w:szCs w:val="24"/>
          <w:lang w:val="en-US" w:bidi="en-US"/>
        </w:rPr>
        <w:t>s</w:t>
      </w:r>
      <w:r w:rsidR="00DE7F40" w:rsidRPr="007E40CB">
        <w:rPr>
          <w:rFonts w:asciiTheme="majorBidi" w:eastAsiaTheme="minorEastAsia" w:hAnsiTheme="majorBidi" w:cstheme="majorBidi"/>
          <w:sz w:val="24"/>
          <w:szCs w:val="24"/>
          <w:lang w:val="en-US" w:bidi="en-US"/>
        </w:rPr>
        <w:t xml:space="preserve"> that</w:t>
      </w:r>
      <w:r w:rsidRPr="007E40CB">
        <w:rPr>
          <w:rFonts w:asciiTheme="majorBidi" w:eastAsiaTheme="minorEastAsia" w:hAnsiTheme="majorBidi" w:cstheme="majorBidi"/>
          <w:sz w:val="24"/>
          <w:szCs w:val="24"/>
          <w:lang w:val="en-US" w:bidi="en-US"/>
        </w:rPr>
        <w:t>,</w:t>
      </w:r>
      <w:r w:rsidR="00DE7F40" w:rsidRPr="007E40CB">
        <w:rPr>
          <w:rFonts w:asciiTheme="majorBidi" w:eastAsiaTheme="minorEastAsia" w:hAnsiTheme="majorBidi" w:cstheme="majorBidi"/>
          <w:sz w:val="24"/>
          <w:szCs w:val="24"/>
          <w:lang w:val="en-US" w:bidi="en-US"/>
        </w:rPr>
        <w:t xml:space="preserve"> in the 30 cases of </w:t>
      </w:r>
      <w:r w:rsidRPr="007E40CB">
        <w:rPr>
          <w:rFonts w:asciiTheme="majorBidi" w:eastAsiaTheme="minorEastAsia" w:hAnsiTheme="majorBidi" w:cstheme="majorBidi"/>
          <w:sz w:val="24"/>
          <w:szCs w:val="24"/>
          <w:lang w:val="en-US" w:bidi="en-US"/>
        </w:rPr>
        <w:t>R</w:t>
      </w:r>
      <w:r w:rsidR="00DE7F40" w:rsidRPr="007E40CB">
        <w:rPr>
          <w:rFonts w:asciiTheme="majorBidi" w:eastAsiaTheme="minorEastAsia" w:hAnsiTheme="majorBidi" w:cstheme="majorBidi"/>
          <w:sz w:val="24"/>
          <w:szCs w:val="24"/>
          <w:lang w:val="en-US" w:bidi="en-US"/>
        </w:rPr>
        <w:t>heumatoid arthritis</w:t>
      </w:r>
      <w:r w:rsidRPr="007E40CB">
        <w:rPr>
          <w:rFonts w:asciiTheme="majorBidi" w:eastAsiaTheme="minorEastAsia" w:hAnsiTheme="majorBidi" w:cstheme="majorBidi"/>
          <w:sz w:val="24"/>
          <w:szCs w:val="24"/>
          <w:lang w:val="en-US" w:bidi="en-US"/>
        </w:rPr>
        <w:t>,</w:t>
      </w:r>
      <w:r w:rsidR="00DE7F40" w:rsidRPr="007E40CB">
        <w:rPr>
          <w:rFonts w:asciiTheme="majorBidi" w:eastAsiaTheme="minorEastAsia" w:hAnsiTheme="majorBidi" w:cstheme="majorBidi"/>
          <w:sz w:val="24"/>
          <w:szCs w:val="24"/>
          <w:lang w:val="en-US" w:bidi="en-US"/>
        </w:rPr>
        <w:t xml:space="preserve"> 29 cases</w:t>
      </w:r>
      <w:r w:rsidR="00A474F6" w:rsidRPr="007E40CB">
        <w:rPr>
          <w:rFonts w:asciiTheme="majorBidi" w:eastAsiaTheme="minorEastAsia" w:hAnsiTheme="majorBidi" w:cstheme="majorBidi"/>
          <w:sz w:val="24"/>
          <w:szCs w:val="24"/>
          <w:lang w:val="en-US" w:bidi="en-US"/>
        </w:rPr>
        <w:t xml:space="preserve"> (97%)</w:t>
      </w:r>
      <w:r w:rsidR="00DE7F40" w:rsidRPr="007E40CB">
        <w:rPr>
          <w:rFonts w:asciiTheme="majorBidi" w:eastAsiaTheme="minorEastAsia" w:hAnsiTheme="majorBidi" w:cstheme="majorBidi"/>
          <w:sz w:val="24"/>
          <w:szCs w:val="24"/>
          <w:lang w:val="en-US" w:bidi="en-US"/>
        </w:rPr>
        <w:t xml:space="preserve"> were at the level of reversible type </w:t>
      </w:r>
      <w:r w:rsidRPr="007E40CB">
        <w:rPr>
          <w:rFonts w:asciiTheme="majorBidi" w:eastAsiaTheme="minorEastAsia" w:hAnsiTheme="majorBidi" w:cstheme="majorBidi"/>
          <w:sz w:val="24"/>
          <w:szCs w:val="24"/>
          <w:lang w:val="en-US" w:bidi="en-US"/>
        </w:rPr>
        <w:t xml:space="preserve">of </w:t>
      </w:r>
      <w:r w:rsidR="00DE7F40" w:rsidRPr="007E40CB">
        <w:rPr>
          <w:rFonts w:asciiTheme="majorBidi" w:eastAsiaTheme="minorEastAsia" w:hAnsiTheme="majorBidi" w:cstheme="majorBidi"/>
          <w:sz w:val="24"/>
          <w:szCs w:val="24"/>
          <w:lang w:val="en-US" w:bidi="en-US"/>
        </w:rPr>
        <w:t xml:space="preserve">pathology </w:t>
      </w:r>
      <w:r w:rsidR="00A474F6" w:rsidRPr="007E40CB">
        <w:rPr>
          <w:rFonts w:asciiTheme="majorBidi" w:eastAsiaTheme="minorEastAsia" w:hAnsiTheme="majorBidi" w:cstheme="majorBidi"/>
          <w:sz w:val="24"/>
          <w:szCs w:val="24"/>
          <w:lang w:val="en-US" w:bidi="en-US"/>
        </w:rPr>
        <w:t>i.e.</w:t>
      </w:r>
      <w:r w:rsidRPr="007E40CB">
        <w:rPr>
          <w:rFonts w:asciiTheme="majorBidi" w:eastAsiaTheme="minorEastAsia" w:hAnsiTheme="majorBidi" w:cstheme="majorBidi"/>
          <w:sz w:val="24"/>
          <w:szCs w:val="24"/>
          <w:lang w:val="en-US" w:bidi="en-US"/>
        </w:rPr>
        <w:t xml:space="preserve"> p</w:t>
      </w:r>
      <w:r w:rsidR="00DE7F40" w:rsidRPr="007E40CB">
        <w:rPr>
          <w:rFonts w:asciiTheme="majorBidi" w:eastAsiaTheme="minorEastAsia" w:hAnsiTheme="majorBidi" w:cstheme="majorBidi"/>
          <w:sz w:val="24"/>
          <w:szCs w:val="24"/>
          <w:lang w:val="en-US" w:bidi="en-US"/>
        </w:rPr>
        <w:t xml:space="preserve">athology limited up to the </w:t>
      </w:r>
      <w:r w:rsidR="00EA405C" w:rsidRPr="007E40CB">
        <w:rPr>
          <w:rFonts w:asciiTheme="majorBidi" w:eastAsiaTheme="minorEastAsia" w:hAnsiTheme="majorBidi" w:cstheme="majorBidi"/>
          <w:sz w:val="24"/>
          <w:szCs w:val="24"/>
          <w:lang w:val="en-US" w:bidi="en-US"/>
        </w:rPr>
        <w:t>chronic inflammation of connective tissue</w:t>
      </w:r>
      <w:r w:rsidR="00A474F6" w:rsidRPr="007E40CB">
        <w:rPr>
          <w:rFonts w:asciiTheme="majorBidi" w:eastAsiaTheme="minorEastAsia" w:hAnsiTheme="majorBidi" w:cstheme="majorBidi"/>
          <w:sz w:val="24"/>
          <w:szCs w:val="24"/>
          <w:lang w:val="en-US" w:bidi="en-US"/>
        </w:rPr>
        <w:t xml:space="preserve"> and structural irreversible pathology with de</w:t>
      </w:r>
      <w:r w:rsidR="00EA405C" w:rsidRPr="007E40CB">
        <w:rPr>
          <w:rFonts w:asciiTheme="majorBidi" w:eastAsiaTheme="minorEastAsia" w:hAnsiTheme="majorBidi" w:cstheme="majorBidi"/>
          <w:sz w:val="24"/>
          <w:szCs w:val="24"/>
          <w:lang w:val="en-US" w:bidi="en-US"/>
        </w:rPr>
        <w:t>struction</w:t>
      </w:r>
      <w:r w:rsidR="00A474F6" w:rsidRPr="007E40CB">
        <w:rPr>
          <w:rFonts w:asciiTheme="majorBidi" w:eastAsiaTheme="minorEastAsia" w:hAnsiTheme="majorBidi" w:cstheme="majorBidi"/>
          <w:sz w:val="24"/>
          <w:szCs w:val="24"/>
          <w:lang w:val="en-US" w:bidi="en-US"/>
        </w:rPr>
        <w:t xml:space="preserve"> was seen only in one case (3 %).</w:t>
      </w:r>
      <w:r w:rsidR="00105DE3" w:rsidRPr="007E40CB">
        <w:rPr>
          <w:rFonts w:asciiTheme="majorBidi" w:eastAsiaTheme="minorEastAsia" w:hAnsiTheme="majorBidi" w:cstheme="majorBidi"/>
          <w:sz w:val="24"/>
          <w:szCs w:val="24"/>
          <w:lang w:val="en-US" w:bidi="en-US"/>
        </w:rPr>
        <w:t xml:space="preserve"> If we </w:t>
      </w:r>
      <w:r w:rsidRPr="007E40CB">
        <w:rPr>
          <w:rFonts w:asciiTheme="majorBidi" w:eastAsiaTheme="minorEastAsia" w:hAnsiTheme="majorBidi" w:cstheme="majorBidi"/>
          <w:sz w:val="24"/>
          <w:szCs w:val="24"/>
          <w:lang w:val="en-US" w:bidi="en-US"/>
        </w:rPr>
        <w:t xml:space="preserve">correlate this with the literature available, most of the cases of RA, belongs to the </w:t>
      </w:r>
      <w:r w:rsidR="009D5115" w:rsidRPr="007E40CB">
        <w:rPr>
          <w:rFonts w:asciiTheme="majorBidi" w:eastAsiaTheme="minorEastAsia" w:hAnsiTheme="majorBidi" w:cstheme="majorBidi"/>
          <w:sz w:val="24"/>
          <w:szCs w:val="24"/>
          <w:lang w:val="en-US" w:bidi="en-US"/>
        </w:rPr>
        <w:t>reversible type of pathology than the irreversible one.</w:t>
      </w:r>
    </w:p>
    <w:p w14:paraId="2F20D810" w14:textId="07F8C406" w:rsidR="00DE7F40" w:rsidRPr="007E40CB" w:rsidRDefault="00164398" w:rsidP="00784821">
      <w:pPr>
        <w:pStyle w:val="ListParagraph"/>
        <w:numPr>
          <w:ilvl w:val="0"/>
          <w:numId w:val="30"/>
        </w:numPr>
        <w:spacing w:after="200" w:line="360" w:lineRule="auto"/>
        <w:jc w:val="both"/>
        <w:rPr>
          <w:rFonts w:asciiTheme="majorBidi" w:eastAsiaTheme="minorEastAsia" w:hAnsiTheme="majorBidi" w:cstheme="majorBidi"/>
          <w:sz w:val="24"/>
          <w:szCs w:val="24"/>
          <w:lang w:val="en-US" w:bidi="en-US"/>
        </w:rPr>
      </w:pPr>
      <w:r w:rsidRPr="007E40CB">
        <w:rPr>
          <w:rFonts w:asciiTheme="majorBidi" w:eastAsiaTheme="minorEastAsia" w:hAnsiTheme="majorBidi" w:cstheme="majorBidi"/>
          <w:b/>
          <w:bCs/>
          <w:sz w:val="24"/>
          <w:szCs w:val="24"/>
          <w:lang w:val="en-US"/>
        </w:rPr>
        <w:t>ASSOCIATED DI</w:t>
      </w:r>
      <w:r w:rsidR="009D5115" w:rsidRPr="007E40CB">
        <w:rPr>
          <w:rFonts w:asciiTheme="majorBidi" w:eastAsiaTheme="minorEastAsia" w:hAnsiTheme="majorBidi" w:cstheme="majorBidi"/>
          <w:b/>
          <w:bCs/>
          <w:sz w:val="24"/>
          <w:szCs w:val="24"/>
          <w:lang w:val="en-US"/>
        </w:rPr>
        <w:t>SEASES</w:t>
      </w:r>
      <w:r w:rsidRPr="007E40CB">
        <w:rPr>
          <w:rFonts w:asciiTheme="majorBidi" w:eastAsiaTheme="minorEastAsia" w:hAnsiTheme="majorBidi" w:cstheme="majorBidi"/>
          <w:b/>
          <w:bCs/>
          <w:sz w:val="24"/>
          <w:szCs w:val="24"/>
          <w:lang w:val="en-US"/>
        </w:rPr>
        <w:t xml:space="preserve"> AND RHEUMATOID ARTHRITIS</w:t>
      </w:r>
    </w:p>
    <w:p w14:paraId="5D16FD4B" w14:textId="38AC3B2E" w:rsidR="00164398" w:rsidRPr="007E40CB" w:rsidRDefault="00164398" w:rsidP="006170F2">
      <w:pPr>
        <w:spacing w:after="200" w:line="360" w:lineRule="auto"/>
        <w:ind w:left="360"/>
        <w:jc w:val="both"/>
        <w:rPr>
          <w:rFonts w:asciiTheme="majorBidi" w:eastAsiaTheme="minorEastAsia" w:hAnsiTheme="majorBidi" w:cstheme="majorBidi"/>
          <w:sz w:val="24"/>
          <w:szCs w:val="24"/>
          <w:lang w:val="en-US" w:bidi="en-US"/>
        </w:rPr>
      </w:pPr>
      <w:r w:rsidRPr="007E40CB">
        <w:rPr>
          <w:rFonts w:asciiTheme="majorBidi" w:eastAsiaTheme="minorEastAsia" w:hAnsiTheme="majorBidi" w:cstheme="majorBidi"/>
          <w:sz w:val="24"/>
          <w:szCs w:val="24"/>
          <w:lang w:val="en-US" w:bidi="en-US"/>
        </w:rPr>
        <w:t xml:space="preserve">In reference to </w:t>
      </w:r>
      <w:r w:rsidR="009D5115" w:rsidRPr="007E40CB">
        <w:rPr>
          <w:rFonts w:asciiTheme="majorBidi" w:eastAsiaTheme="minorEastAsia" w:hAnsiTheme="majorBidi" w:cstheme="majorBidi"/>
          <w:sz w:val="24"/>
          <w:szCs w:val="24"/>
          <w:lang w:val="en-US" w:bidi="en-US"/>
        </w:rPr>
        <w:t>G</w:t>
      </w:r>
      <w:r w:rsidRPr="007E40CB">
        <w:rPr>
          <w:rFonts w:asciiTheme="majorBidi" w:eastAsiaTheme="minorEastAsia" w:hAnsiTheme="majorBidi" w:cstheme="majorBidi"/>
          <w:sz w:val="24"/>
          <w:szCs w:val="24"/>
          <w:lang w:val="en-US" w:bidi="en-US"/>
        </w:rPr>
        <w:t>raph-10, in this study</w:t>
      </w:r>
      <w:r w:rsidR="009D5115" w:rsidRPr="007E40CB">
        <w:rPr>
          <w:rFonts w:asciiTheme="majorBidi" w:eastAsiaTheme="minorEastAsia" w:hAnsiTheme="majorBidi" w:cstheme="majorBidi"/>
          <w:sz w:val="24"/>
          <w:szCs w:val="24"/>
          <w:lang w:val="en-US" w:bidi="en-US"/>
        </w:rPr>
        <w:t xml:space="preserve"> of 30 cases</w:t>
      </w:r>
      <w:r w:rsidRPr="007E40CB">
        <w:rPr>
          <w:rFonts w:asciiTheme="majorBidi" w:eastAsiaTheme="minorEastAsia" w:hAnsiTheme="majorBidi" w:cstheme="majorBidi"/>
          <w:sz w:val="24"/>
          <w:szCs w:val="24"/>
          <w:lang w:val="en-US" w:bidi="en-US"/>
        </w:rPr>
        <w:t>, 8 cases were having</w:t>
      </w:r>
      <w:r w:rsidR="009D5115" w:rsidRPr="007E40CB">
        <w:rPr>
          <w:rFonts w:asciiTheme="majorBidi" w:eastAsiaTheme="minorEastAsia" w:hAnsiTheme="majorBidi" w:cstheme="majorBidi"/>
          <w:sz w:val="24"/>
          <w:szCs w:val="24"/>
          <w:lang w:val="en-US" w:bidi="en-US"/>
        </w:rPr>
        <w:t xml:space="preserve"> </w:t>
      </w:r>
      <w:r w:rsidRPr="007E40CB">
        <w:rPr>
          <w:rFonts w:asciiTheme="majorBidi" w:eastAsiaTheme="minorEastAsia" w:hAnsiTheme="majorBidi" w:cstheme="majorBidi"/>
          <w:sz w:val="24"/>
          <w:szCs w:val="24"/>
          <w:lang w:val="en-US" w:bidi="en-US"/>
        </w:rPr>
        <w:t>associated dis</w:t>
      </w:r>
      <w:r w:rsidR="009D5115" w:rsidRPr="007E40CB">
        <w:rPr>
          <w:rFonts w:asciiTheme="majorBidi" w:eastAsiaTheme="minorEastAsia" w:hAnsiTheme="majorBidi" w:cstheme="majorBidi"/>
          <w:sz w:val="24"/>
          <w:szCs w:val="24"/>
          <w:lang w:val="en-US" w:bidi="en-US"/>
        </w:rPr>
        <w:t>eases</w:t>
      </w:r>
      <w:r w:rsidRPr="007E40CB">
        <w:rPr>
          <w:rFonts w:asciiTheme="majorBidi" w:eastAsiaTheme="minorEastAsia" w:hAnsiTheme="majorBidi" w:cstheme="majorBidi"/>
          <w:sz w:val="24"/>
          <w:szCs w:val="24"/>
          <w:lang w:val="en-US" w:bidi="en-US"/>
        </w:rPr>
        <w:t xml:space="preserve"> like hypothyroidism, hypertension, menstrual disorders</w:t>
      </w:r>
      <w:r w:rsidR="009D5115" w:rsidRPr="007E40CB">
        <w:rPr>
          <w:rFonts w:asciiTheme="majorBidi" w:eastAsiaTheme="minorEastAsia" w:hAnsiTheme="majorBidi" w:cstheme="majorBidi"/>
          <w:sz w:val="24"/>
          <w:szCs w:val="24"/>
          <w:lang w:val="en-US" w:bidi="en-US"/>
        </w:rPr>
        <w:t xml:space="preserve"> etc.</w:t>
      </w:r>
    </w:p>
    <w:p w14:paraId="6FA1AE40" w14:textId="02085378" w:rsidR="001D624B" w:rsidRPr="007E40CB" w:rsidRDefault="001D624B" w:rsidP="00784821">
      <w:pPr>
        <w:pStyle w:val="ListParagraph"/>
        <w:numPr>
          <w:ilvl w:val="0"/>
          <w:numId w:val="30"/>
        </w:numPr>
        <w:spacing w:after="120" w:line="360" w:lineRule="auto"/>
        <w:jc w:val="both"/>
        <w:rPr>
          <w:rFonts w:asciiTheme="majorBidi" w:eastAsiaTheme="minorEastAsia" w:hAnsiTheme="majorBidi" w:cstheme="majorBidi"/>
          <w:b/>
          <w:bCs/>
          <w:sz w:val="24"/>
          <w:szCs w:val="24"/>
          <w:lang w:val="en-US" w:bidi="en-US"/>
        </w:rPr>
      </w:pPr>
      <w:r w:rsidRPr="007E40CB">
        <w:rPr>
          <w:rFonts w:asciiTheme="majorBidi" w:eastAsiaTheme="minorEastAsia" w:hAnsiTheme="majorBidi" w:cstheme="majorBidi"/>
          <w:b/>
          <w:bCs/>
          <w:sz w:val="24"/>
          <w:szCs w:val="24"/>
          <w:lang w:val="en-US" w:bidi="en-US"/>
        </w:rPr>
        <w:t>CLINICAL PRESENATATION OF RHEUMATOID ARTHRITIS</w:t>
      </w:r>
    </w:p>
    <w:p w14:paraId="4DD64A30" w14:textId="096C515D" w:rsidR="00DE71EA" w:rsidRPr="007E40CB" w:rsidRDefault="00DE71EA" w:rsidP="000B2638">
      <w:pPr>
        <w:spacing w:after="120" w:line="360" w:lineRule="auto"/>
        <w:ind w:firstLine="360"/>
        <w:jc w:val="both"/>
        <w:rPr>
          <w:rFonts w:asciiTheme="majorBidi" w:eastAsiaTheme="minorEastAsia" w:hAnsiTheme="majorBidi" w:cstheme="majorBidi"/>
          <w:sz w:val="24"/>
          <w:szCs w:val="24"/>
          <w:lang w:val="en-US" w:bidi="en-US"/>
        </w:rPr>
      </w:pPr>
      <w:r w:rsidRPr="007E40CB">
        <w:rPr>
          <w:rFonts w:asciiTheme="majorBidi" w:eastAsiaTheme="minorEastAsia" w:hAnsiTheme="majorBidi" w:cstheme="majorBidi"/>
          <w:sz w:val="24"/>
          <w:szCs w:val="24"/>
          <w:lang w:val="en-US" w:bidi="en-US"/>
        </w:rPr>
        <w:t xml:space="preserve">Out of </w:t>
      </w:r>
      <w:r w:rsidR="009D5115" w:rsidRPr="007E40CB">
        <w:rPr>
          <w:rFonts w:asciiTheme="majorBidi" w:eastAsiaTheme="minorEastAsia" w:hAnsiTheme="majorBidi" w:cstheme="majorBidi"/>
          <w:sz w:val="24"/>
          <w:szCs w:val="24"/>
          <w:lang w:val="en-US" w:bidi="en-US"/>
        </w:rPr>
        <w:t>30 studied</w:t>
      </w:r>
      <w:r w:rsidRPr="007E40CB">
        <w:rPr>
          <w:rFonts w:asciiTheme="majorBidi" w:eastAsiaTheme="minorEastAsia" w:hAnsiTheme="majorBidi" w:cstheme="majorBidi"/>
          <w:sz w:val="24"/>
          <w:szCs w:val="24"/>
          <w:lang w:val="en-US" w:bidi="en-US"/>
        </w:rPr>
        <w:t xml:space="preserve"> cases</w:t>
      </w:r>
      <w:r w:rsidR="009D5115" w:rsidRPr="007E40CB">
        <w:rPr>
          <w:rFonts w:asciiTheme="majorBidi" w:eastAsiaTheme="minorEastAsia" w:hAnsiTheme="majorBidi" w:cstheme="majorBidi"/>
          <w:sz w:val="24"/>
          <w:szCs w:val="24"/>
          <w:lang w:val="en-US" w:bidi="en-US"/>
        </w:rPr>
        <w:t xml:space="preserve">, </w:t>
      </w:r>
      <w:r w:rsidRPr="007E40CB">
        <w:rPr>
          <w:rFonts w:asciiTheme="majorBidi" w:eastAsiaTheme="minorEastAsia" w:hAnsiTheme="majorBidi" w:cstheme="majorBidi"/>
          <w:sz w:val="24"/>
          <w:szCs w:val="24"/>
          <w:lang w:val="en-US" w:bidi="en-US"/>
        </w:rPr>
        <w:t xml:space="preserve">the following symptoms </w:t>
      </w:r>
      <w:r w:rsidR="009D5115" w:rsidRPr="007E40CB">
        <w:rPr>
          <w:rFonts w:asciiTheme="majorBidi" w:eastAsiaTheme="minorEastAsia" w:hAnsiTheme="majorBidi" w:cstheme="majorBidi"/>
          <w:sz w:val="24"/>
          <w:szCs w:val="24"/>
          <w:lang w:val="en-US" w:bidi="en-US"/>
        </w:rPr>
        <w:t xml:space="preserve">were </w:t>
      </w:r>
      <w:r w:rsidRPr="007E40CB">
        <w:rPr>
          <w:rFonts w:asciiTheme="majorBidi" w:eastAsiaTheme="minorEastAsia" w:hAnsiTheme="majorBidi" w:cstheme="majorBidi"/>
          <w:sz w:val="24"/>
          <w:szCs w:val="24"/>
          <w:lang w:val="en-US" w:bidi="en-US"/>
        </w:rPr>
        <w:t>observed to be prevalent-</w:t>
      </w:r>
    </w:p>
    <w:p w14:paraId="7E6D8670" w14:textId="251A73D3" w:rsidR="00DE71EA" w:rsidRPr="007E40CB" w:rsidRDefault="003746BC" w:rsidP="00784821">
      <w:pPr>
        <w:pStyle w:val="ListParagraph"/>
        <w:numPr>
          <w:ilvl w:val="0"/>
          <w:numId w:val="26"/>
        </w:numPr>
        <w:spacing w:after="12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Pain in small and large joints, stiffness and swelling were seen in all the patients.</w:t>
      </w:r>
    </w:p>
    <w:p w14:paraId="2035A5D8" w14:textId="2A460E6B" w:rsidR="003E620B" w:rsidRPr="007E40CB" w:rsidRDefault="003E620B" w:rsidP="00784821">
      <w:pPr>
        <w:pStyle w:val="ListParagraph"/>
        <w:numPr>
          <w:ilvl w:val="0"/>
          <w:numId w:val="26"/>
        </w:numPr>
        <w:spacing w:after="12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There </w:t>
      </w:r>
      <w:r w:rsidR="009D5115" w:rsidRPr="007E40CB">
        <w:rPr>
          <w:rFonts w:asciiTheme="majorBidi" w:eastAsiaTheme="minorEastAsia" w:hAnsiTheme="majorBidi" w:cstheme="majorBidi"/>
          <w:sz w:val="24"/>
          <w:szCs w:val="24"/>
          <w:lang w:val="en-US"/>
        </w:rPr>
        <w:t xml:space="preserve">was availability of </w:t>
      </w:r>
      <w:r w:rsidRPr="007E40CB">
        <w:rPr>
          <w:rFonts w:asciiTheme="majorBidi" w:eastAsiaTheme="minorEastAsia" w:hAnsiTheme="majorBidi" w:cstheme="majorBidi"/>
          <w:sz w:val="24"/>
          <w:szCs w:val="24"/>
          <w:lang w:val="en-US"/>
        </w:rPr>
        <w:t>various type rheumatic pain</w:t>
      </w:r>
      <w:r w:rsidR="009D5115" w:rsidRPr="007E40CB">
        <w:rPr>
          <w:rFonts w:asciiTheme="majorBidi" w:eastAsiaTheme="minorEastAsia" w:hAnsiTheme="majorBidi" w:cstheme="majorBidi"/>
          <w:sz w:val="24"/>
          <w:szCs w:val="24"/>
          <w:lang w:val="en-US"/>
        </w:rPr>
        <w:t xml:space="preserve">s such as </w:t>
      </w:r>
      <w:r w:rsidRPr="007E40CB">
        <w:rPr>
          <w:rFonts w:asciiTheme="majorBidi" w:eastAsiaTheme="minorEastAsia" w:hAnsiTheme="majorBidi" w:cstheme="majorBidi"/>
          <w:sz w:val="24"/>
          <w:szCs w:val="24"/>
          <w:lang w:val="en-US"/>
        </w:rPr>
        <w:t xml:space="preserve">shifting </w:t>
      </w:r>
      <w:r w:rsidR="009D5115" w:rsidRPr="007E40CB">
        <w:rPr>
          <w:rFonts w:asciiTheme="majorBidi" w:eastAsiaTheme="minorEastAsia" w:hAnsiTheme="majorBidi" w:cstheme="majorBidi"/>
          <w:sz w:val="24"/>
          <w:szCs w:val="24"/>
          <w:lang w:val="en-US"/>
        </w:rPr>
        <w:t xml:space="preserve">type of </w:t>
      </w:r>
      <w:r w:rsidRPr="007E40CB">
        <w:rPr>
          <w:rFonts w:asciiTheme="majorBidi" w:eastAsiaTheme="minorEastAsia" w:hAnsiTheme="majorBidi" w:cstheme="majorBidi"/>
          <w:sz w:val="24"/>
          <w:szCs w:val="24"/>
          <w:lang w:val="en-US"/>
        </w:rPr>
        <w:t>pain, soreness and heaviness</w:t>
      </w:r>
      <w:r w:rsidR="009D5115" w:rsidRPr="007E40CB">
        <w:rPr>
          <w:rFonts w:asciiTheme="majorBidi" w:eastAsiaTheme="minorEastAsia" w:hAnsiTheme="majorBidi" w:cstheme="majorBidi"/>
          <w:sz w:val="24"/>
          <w:szCs w:val="24"/>
          <w:lang w:val="en-US"/>
        </w:rPr>
        <w:t xml:space="preserve"> etc. </w:t>
      </w:r>
      <w:r w:rsidRPr="007E40CB">
        <w:rPr>
          <w:rFonts w:asciiTheme="majorBidi" w:eastAsiaTheme="minorEastAsia" w:hAnsiTheme="majorBidi" w:cstheme="majorBidi"/>
          <w:sz w:val="24"/>
          <w:szCs w:val="24"/>
          <w:lang w:val="en-US"/>
        </w:rPr>
        <w:t xml:space="preserve"> </w:t>
      </w:r>
    </w:p>
    <w:p w14:paraId="02DA1982" w14:textId="7AEE3A0B" w:rsidR="003746BC" w:rsidRPr="007E40CB" w:rsidRDefault="00CE1AFA" w:rsidP="00784821">
      <w:pPr>
        <w:pStyle w:val="ListParagraph"/>
        <w:numPr>
          <w:ilvl w:val="0"/>
          <w:numId w:val="26"/>
        </w:numPr>
        <w:spacing w:after="12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bidi="en-US"/>
        </w:rPr>
        <w:t xml:space="preserve">Structural reversible pathology </w:t>
      </w:r>
      <w:r w:rsidR="002A6258" w:rsidRPr="007E40CB">
        <w:rPr>
          <w:rFonts w:asciiTheme="majorBidi" w:eastAsiaTheme="minorEastAsia" w:hAnsiTheme="majorBidi" w:cstheme="majorBidi"/>
          <w:sz w:val="24"/>
          <w:szCs w:val="24"/>
          <w:lang w:val="en-US" w:bidi="en-US"/>
        </w:rPr>
        <w:t>i.e.,</w:t>
      </w:r>
      <w:r w:rsidRPr="007E40CB">
        <w:rPr>
          <w:rFonts w:asciiTheme="majorBidi" w:eastAsiaTheme="minorEastAsia" w:hAnsiTheme="majorBidi" w:cstheme="majorBidi"/>
          <w:sz w:val="24"/>
          <w:szCs w:val="24"/>
          <w:lang w:val="en-US" w:bidi="en-US"/>
        </w:rPr>
        <w:t xml:space="preserve"> pathology limited up to stage of synovitis was seen in </w:t>
      </w:r>
      <w:r w:rsidR="002A6258" w:rsidRPr="007E40CB">
        <w:rPr>
          <w:rFonts w:asciiTheme="majorBidi" w:eastAsiaTheme="minorEastAsia" w:hAnsiTheme="majorBidi" w:cstheme="majorBidi"/>
          <w:sz w:val="24"/>
          <w:szCs w:val="24"/>
          <w:lang w:val="en-US" w:bidi="en-US"/>
        </w:rPr>
        <w:t>97</w:t>
      </w:r>
      <w:r w:rsidRPr="007E40CB">
        <w:rPr>
          <w:rFonts w:asciiTheme="majorBidi" w:eastAsiaTheme="minorEastAsia" w:hAnsiTheme="majorBidi" w:cstheme="majorBidi"/>
          <w:sz w:val="24"/>
          <w:szCs w:val="24"/>
          <w:lang w:val="en-US" w:bidi="en-US"/>
        </w:rPr>
        <w:t xml:space="preserve">% of cases and structural irreversible pathology with deformities was seen in </w:t>
      </w:r>
      <w:r w:rsidR="002A6258" w:rsidRPr="007E40CB">
        <w:rPr>
          <w:rFonts w:asciiTheme="majorBidi" w:eastAsiaTheme="minorEastAsia" w:hAnsiTheme="majorBidi" w:cstheme="majorBidi"/>
          <w:sz w:val="24"/>
          <w:szCs w:val="24"/>
          <w:lang w:val="en-US" w:bidi="en-US"/>
        </w:rPr>
        <w:t>03</w:t>
      </w:r>
      <w:r w:rsidRPr="007E40CB">
        <w:rPr>
          <w:rFonts w:asciiTheme="majorBidi" w:eastAsiaTheme="minorEastAsia" w:hAnsiTheme="majorBidi" w:cstheme="majorBidi"/>
          <w:sz w:val="24"/>
          <w:szCs w:val="24"/>
          <w:lang w:val="en-US" w:bidi="en-US"/>
        </w:rPr>
        <w:t>% of cases.</w:t>
      </w:r>
    </w:p>
    <w:p w14:paraId="38DC7E2D" w14:textId="60DBC850" w:rsidR="002A6258" w:rsidRPr="007E40CB" w:rsidRDefault="00BA5045" w:rsidP="00784821">
      <w:pPr>
        <w:pStyle w:val="ListParagraph"/>
        <w:numPr>
          <w:ilvl w:val="0"/>
          <w:numId w:val="26"/>
        </w:numPr>
        <w:spacing w:after="12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bidi="en-US"/>
        </w:rPr>
        <w:t>Out of the thirty cases studied, symptoms of moderate intensity were seen in maximum number of cases.</w:t>
      </w:r>
    </w:p>
    <w:p w14:paraId="20659E93" w14:textId="314133D6" w:rsidR="00DA3609" w:rsidRPr="007E40CB" w:rsidRDefault="00BA5045" w:rsidP="00784821">
      <w:pPr>
        <w:pStyle w:val="ListParagraph"/>
        <w:numPr>
          <w:ilvl w:val="0"/>
          <w:numId w:val="26"/>
        </w:num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 xml:space="preserve">Cases showed active local inflammation with swelling, warmth and tenderness which is result of synovial inflammation and deposition of rheumatoid factors.  </w:t>
      </w:r>
    </w:p>
    <w:p w14:paraId="2D6E5BA8" w14:textId="77777777" w:rsidR="00DA3609" w:rsidRPr="007E40CB" w:rsidRDefault="00DA3609" w:rsidP="00784821">
      <w:pPr>
        <w:spacing w:line="360" w:lineRule="auto"/>
        <w:rPr>
          <w:rFonts w:asciiTheme="majorBidi" w:eastAsiaTheme="minorEastAsia" w:hAnsiTheme="majorBidi" w:cstheme="majorBidi"/>
          <w:sz w:val="24"/>
          <w:szCs w:val="24"/>
          <w:lang w:val="en-US"/>
        </w:rPr>
      </w:pPr>
    </w:p>
    <w:p w14:paraId="1B91E89B" w14:textId="376EE8DA" w:rsidR="00576CB6" w:rsidRPr="007E40CB" w:rsidRDefault="00576CB6" w:rsidP="00784821">
      <w:pPr>
        <w:pStyle w:val="ListParagraph"/>
        <w:numPr>
          <w:ilvl w:val="0"/>
          <w:numId w:val="30"/>
        </w:numPr>
        <w:spacing w:line="360" w:lineRule="auto"/>
        <w:rPr>
          <w:rFonts w:asciiTheme="majorBidi" w:eastAsiaTheme="minorEastAsia" w:hAnsiTheme="majorBidi" w:cstheme="majorBidi"/>
          <w:sz w:val="24"/>
          <w:szCs w:val="24"/>
          <w:lang w:val="en-US"/>
        </w:rPr>
      </w:pPr>
      <w:r w:rsidRPr="007E40CB">
        <w:rPr>
          <w:rFonts w:asciiTheme="majorBidi" w:hAnsiTheme="majorBidi" w:cstheme="majorBidi"/>
          <w:b/>
          <w:bCs/>
          <w:sz w:val="24"/>
          <w:szCs w:val="24"/>
          <w:lang w:bidi="en-US"/>
        </w:rPr>
        <w:t>MIASM AND RHEUMATOID ARTHRITIS</w:t>
      </w:r>
    </w:p>
    <w:p w14:paraId="78BF4ACB" w14:textId="23C3E3E8" w:rsidR="00DF6D1C" w:rsidRPr="007E40CB" w:rsidRDefault="00DA3609" w:rsidP="0018435B">
      <w:pPr>
        <w:spacing w:after="195" w:line="360" w:lineRule="auto"/>
        <w:ind w:left="360" w:right="13"/>
        <w:jc w:val="both"/>
        <w:rPr>
          <w:rFonts w:asciiTheme="majorBidi" w:eastAsia="Times New Roman" w:hAnsiTheme="majorBidi" w:cstheme="majorBidi"/>
          <w:color w:val="000000"/>
          <w:sz w:val="24"/>
          <w:szCs w:val="24"/>
          <w:lang w:val="en-US" w:bidi="en-US"/>
        </w:rPr>
      </w:pPr>
      <w:r w:rsidRPr="007E40CB">
        <w:rPr>
          <w:rFonts w:asciiTheme="majorBidi" w:eastAsia="Times New Roman" w:hAnsiTheme="majorBidi" w:cstheme="majorBidi"/>
          <w:color w:val="000000"/>
          <w:sz w:val="24"/>
          <w:szCs w:val="24"/>
          <w:lang w:val="en-US" w:bidi="en-US"/>
        </w:rPr>
        <w:t xml:space="preserve">From the Graph 11, it was observed that, </w:t>
      </w:r>
      <w:r w:rsidR="003E252E" w:rsidRPr="007E40CB">
        <w:rPr>
          <w:rFonts w:asciiTheme="majorBidi" w:eastAsia="Times New Roman" w:hAnsiTheme="majorBidi" w:cstheme="majorBidi"/>
          <w:color w:val="000000"/>
          <w:sz w:val="24"/>
          <w:szCs w:val="24"/>
          <w:lang w:val="en-US" w:bidi="en-US"/>
        </w:rPr>
        <w:t>in</w:t>
      </w:r>
      <w:r w:rsidR="00DF6D1C" w:rsidRPr="007E40CB">
        <w:rPr>
          <w:rFonts w:asciiTheme="majorBidi" w:eastAsia="Times New Roman" w:hAnsiTheme="majorBidi" w:cstheme="majorBidi"/>
          <w:color w:val="000000"/>
          <w:sz w:val="24"/>
          <w:szCs w:val="24"/>
          <w:lang w:val="en-US" w:bidi="en-US"/>
        </w:rPr>
        <w:t xml:space="preserve"> this study of </w:t>
      </w:r>
      <w:r w:rsidRPr="007E40CB">
        <w:rPr>
          <w:rFonts w:asciiTheme="majorBidi" w:eastAsia="Times New Roman" w:hAnsiTheme="majorBidi" w:cstheme="majorBidi"/>
          <w:color w:val="000000"/>
          <w:sz w:val="24"/>
          <w:szCs w:val="24"/>
          <w:lang w:val="en-US" w:bidi="en-US"/>
        </w:rPr>
        <w:t xml:space="preserve">30 </w:t>
      </w:r>
      <w:r w:rsidR="00DF6D1C" w:rsidRPr="007E40CB">
        <w:rPr>
          <w:rFonts w:asciiTheme="majorBidi" w:eastAsia="Times New Roman" w:hAnsiTheme="majorBidi" w:cstheme="majorBidi"/>
          <w:color w:val="000000"/>
          <w:sz w:val="24"/>
          <w:szCs w:val="24"/>
          <w:lang w:val="en-US" w:bidi="en-US"/>
        </w:rPr>
        <w:t xml:space="preserve">cases, maximum </w:t>
      </w:r>
      <w:r w:rsidRPr="007E40CB">
        <w:rPr>
          <w:rFonts w:asciiTheme="majorBidi" w:eastAsia="Times New Roman" w:hAnsiTheme="majorBidi" w:cstheme="majorBidi"/>
          <w:color w:val="000000"/>
          <w:sz w:val="24"/>
          <w:szCs w:val="24"/>
          <w:lang w:val="en-US" w:bidi="en-US"/>
        </w:rPr>
        <w:t xml:space="preserve">number of </w:t>
      </w:r>
      <w:r w:rsidR="00DF6D1C" w:rsidRPr="007E40CB">
        <w:rPr>
          <w:rFonts w:asciiTheme="majorBidi" w:eastAsia="Times New Roman" w:hAnsiTheme="majorBidi" w:cstheme="majorBidi"/>
          <w:color w:val="000000"/>
          <w:sz w:val="24"/>
          <w:szCs w:val="24"/>
          <w:lang w:val="en-US" w:bidi="en-US"/>
        </w:rPr>
        <w:t xml:space="preserve">cases (93%) </w:t>
      </w:r>
      <w:r w:rsidR="00A653FD" w:rsidRPr="007E40CB">
        <w:rPr>
          <w:rFonts w:asciiTheme="majorBidi" w:eastAsia="Times New Roman" w:hAnsiTheme="majorBidi" w:cstheme="majorBidi"/>
          <w:color w:val="000000"/>
          <w:sz w:val="24"/>
          <w:szCs w:val="24"/>
          <w:lang w:val="en-US" w:bidi="en-US"/>
        </w:rPr>
        <w:t>i.e.,</w:t>
      </w:r>
      <w:r w:rsidRPr="007E40CB">
        <w:rPr>
          <w:rFonts w:asciiTheme="majorBidi" w:eastAsia="Times New Roman" w:hAnsiTheme="majorBidi" w:cstheme="majorBidi"/>
          <w:color w:val="000000"/>
          <w:sz w:val="24"/>
          <w:szCs w:val="24"/>
          <w:lang w:val="en-US" w:bidi="en-US"/>
        </w:rPr>
        <w:t xml:space="preserve"> 28 cases, </w:t>
      </w:r>
      <w:r w:rsidR="00DF6D1C" w:rsidRPr="007E40CB">
        <w:rPr>
          <w:rFonts w:asciiTheme="majorBidi" w:eastAsia="Times New Roman" w:hAnsiTheme="majorBidi" w:cstheme="majorBidi"/>
          <w:color w:val="000000"/>
          <w:sz w:val="24"/>
          <w:szCs w:val="24"/>
          <w:lang w:val="en-US" w:bidi="en-US"/>
        </w:rPr>
        <w:t xml:space="preserve">were </w:t>
      </w:r>
      <w:r w:rsidRPr="007E40CB">
        <w:rPr>
          <w:rFonts w:asciiTheme="majorBidi" w:eastAsia="Times New Roman" w:hAnsiTheme="majorBidi" w:cstheme="majorBidi"/>
          <w:color w:val="000000"/>
          <w:sz w:val="24"/>
          <w:szCs w:val="24"/>
          <w:lang w:val="en-US" w:bidi="en-US"/>
        </w:rPr>
        <w:t xml:space="preserve">having </w:t>
      </w:r>
      <w:r w:rsidR="00DF6D1C" w:rsidRPr="007E40CB">
        <w:rPr>
          <w:rFonts w:asciiTheme="majorBidi" w:eastAsia="Times New Roman" w:hAnsiTheme="majorBidi" w:cstheme="majorBidi"/>
          <w:color w:val="000000"/>
          <w:sz w:val="24"/>
          <w:szCs w:val="24"/>
          <w:lang w:val="en-US" w:bidi="en-US"/>
        </w:rPr>
        <w:t>sycosis as mia</w:t>
      </w:r>
      <w:r w:rsidR="00B42228" w:rsidRPr="007E40CB">
        <w:rPr>
          <w:rFonts w:asciiTheme="majorBidi" w:eastAsia="Times New Roman" w:hAnsiTheme="majorBidi" w:cstheme="majorBidi"/>
          <w:color w:val="000000"/>
          <w:sz w:val="24"/>
          <w:szCs w:val="24"/>
          <w:lang w:val="en-US" w:bidi="en-US"/>
        </w:rPr>
        <w:t xml:space="preserve">sm, and all of them showing </w:t>
      </w:r>
      <w:r w:rsidR="00DF6D1C" w:rsidRPr="007E40CB">
        <w:rPr>
          <w:rFonts w:asciiTheme="majorBidi" w:eastAsia="Times New Roman" w:hAnsiTheme="majorBidi" w:cstheme="majorBidi"/>
          <w:color w:val="000000"/>
          <w:sz w:val="24"/>
          <w:szCs w:val="24"/>
          <w:lang w:val="en-US" w:bidi="en-US"/>
        </w:rPr>
        <w:t>reversible pathology</w:t>
      </w:r>
      <w:r w:rsidR="00FE67D7" w:rsidRPr="007E40CB">
        <w:rPr>
          <w:rFonts w:asciiTheme="majorBidi" w:eastAsia="Times New Roman" w:hAnsiTheme="majorBidi" w:cstheme="majorBidi"/>
          <w:color w:val="000000"/>
          <w:sz w:val="24"/>
          <w:szCs w:val="24"/>
          <w:lang w:val="en-US" w:bidi="en-US"/>
        </w:rPr>
        <w:t xml:space="preserve"> i.e., chronic inflammation of connective tissue</w:t>
      </w:r>
      <w:r w:rsidR="00DF6D1C" w:rsidRPr="007E40CB">
        <w:rPr>
          <w:rFonts w:asciiTheme="majorBidi" w:eastAsia="Times New Roman" w:hAnsiTheme="majorBidi" w:cstheme="majorBidi"/>
          <w:color w:val="000000"/>
          <w:sz w:val="24"/>
          <w:szCs w:val="24"/>
          <w:lang w:val="en-US" w:bidi="en-US"/>
        </w:rPr>
        <w:t>. This supports the literature that autoimmunity is the syco</w:t>
      </w:r>
      <w:r w:rsidR="003E252E" w:rsidRPr="007E40CB">
        <w:rPr>
          <w:rFonts w:asciiTheme="majorBidi" w:eastAsia="Times New Roman" w:hAnsiTheme="majorBidi" w:cstheme="majorBidi"/>
          <w:color w:val="000000"/>
          <w:sz w:val="24"/>
          <w:szCs w:val="24"/>
          <w:lang w:val="en-US" w:bidi="en-US"/>
        </w:rPr>
        <w:t>sis</w:t>
      </w:r>
      <w:r w:rsidR="00DF6D1C" w:rsidRPr="007E40CB">
        <w:rPr>
          <w:rFonts w:asciiTheme="majorBidi" w:eastAsia="Times New Roman" w:hAnsiTheme="majorBidi" w:cstheme="majorBidi"/>
          <w:color w:val="000000"/>
          <w:sz w:val="24"/>
          <w:szCs w:val="24"/>
          <w:lang w:val="en-US" w:bidi="en-US"/>
        </w:rPr>
        <w:t xml:space="preserve"> predominant activity where confusion of self-versus non-</w:t>
      </w:r>
      <w:r w:rsidR="00A653FD" w:rsidRPr="007E40CB">
        <w:rPr>
          <w:rFonts w:asciiTheme="majorBidi" w:eastAsia="Times New Roman" w:hAnsiTheme="majorBidi" w:cstheme="majorBidi"/>
          <w:color w:val="000000"/>
          <w:sz w:val="24"/>
          <w:szCs w:val="24"/>
          <w:lang w:val="en-US" w:bidi="en-US"/>
        </w:rPr>
        <w:t>self arises</w:t>
      </w:r>
      <w:r w:rsidR="00DF6D1C" w:rsidRPr="007E40CB">
        <w:rPr>
          <w:rFonts w:asciiTheme="majorBidi" w:eastAsia="Times New Roman" w:hAnsiTheme="majorBidi" w:cstheme="majorBidi"/>
          <w:color w:val="000000"/>
          <w:sz w:val="24"/>
          <w:szCs w:val="24"/>
          <w:lang w:val="en-US" w:bidi="en-US"/>
        </w:rPr>
        <w:t>. There is aberrant immune response in which tissues get damaged due to antigen antibody reaction. This also suggests that Syco</w:t>
      </w:r>
      <w:r w:rsidR="003E252E" w:rsidRPr="007E40CB">
        <w:rPr>
          <w:rFonts w:asciiTheme="majorBidi" w:eastAsia="Times New Roman" w:hAnsiTheme="majorBidi" w:cstheme="majorBidi"/>
          <w:color w:val="000000"/>
          <w:sz w:val="24"/>
          <w:szCs w:val="24"/>
          <w:lang w:val="en-US" w:bidi="en-US"/>
        </w:rPr>
        <w:t>sis</w:t>
      </w:r>
      <w:r w:rsidR="00DF6D1C" w:rsidRPr="007E40CB">
        <w:rPr>
          <w:rFonts w:asciiTheme="majorBidi" w:eastAsia="Times New Roman" w:hAnsiTheme="majorBidi" w:cstheme="majorBidi"/>
          <w:color w:val="000000"/>
          <w:sz w:val="24"/>
          <w:szCs w:val="24"/>
          <w:lang w:val="en-US" w:bidi="en-US"/>
        </w:rPr>
        <w:t xml:space="preserve"> miasm plays a </w:t>
      </w:r>
      <w:r w:rsidR="00B42228" w:rsidRPr="007E40CB">
        <w:rPr>
          <w:rFonts w:asciiTheme="majorBidi" w:eastAsia="Times New Roman" w:hAnsiTheme="majorBidi" w:cstheme="majorBidi"/>
          <w:color w:val="000000"/>
          <w:sz w:val="24"/>
          <w:szCs w:val="24"/>
          <w:lang w:val="en-US" w:bidi="en-US"/>
        </w:rPr>
        <w:t xml:space="preserve">major </w:t>
      </w:r>
      <w:r w:rsidR="00DF6D1C" w:rsidRPr="007E40CB">
        <w:rPr>
          <w:rFonts w:asciiTheme="majorBidi" w:eastAsia="Times New Roman" w:hAnsiTheme="majorBidi" w:cstheme="majorBidi"/>
          <w:color w:val="000000"/>
          <w:sz w:val="24"/>
          <w:szCs w:val="24"/>
          <w:lang w:val="en-US" w:bidi="en-US"/>
        </w:rPr>
        <w:t>role in the way</w:t>
      </w:r>
      <w:r w:rsidR="00B42228" w:rsidRPr="007E40CB">
        <w:rPr>
          <w:rFonts w:asciiTheme="majorBidi" w:eastAsia="Times New Roman" w:hAnsiTheme="majorBidi" w:cstheme="majorBidi"/>
          <w:color w:val="000000"/>
          <w:sz w:val="24"/>
          <w:szCs w:val="24"/>
          <w:lang w:val="en-US" w:bidi="en-US"/>
        </w:rPr>
        <w:t>,</w:t>
      </w:r>
      <w:r w:rsidR="00DF6D1C" w:rsidRPr="007E40CB">
        <w:rPr>
          <w:rFonts w:asciiTheme="majorBidi" w:eastAsia="Times New Roman" w:hAnsiTheme="majorBidi" w:cstheme="majorBidi"/>
          <w:color w:val="000000"/>
          <w:sz w:val="24"/>
          <w:szCs w:val="24"/>
          <w:lang w:val="en-US" w:bidi="en-US"/>
        </w:rPr>
        <w:t xml:space="preserve"> the pathology behaves</w:t>
      </w:r>
      <w:r w:rsidR="00B42228" w:rsidRPr="007E40CB">
        <w:rPr>
          <w:rFonts w:asciiTheme="majorBidi" w:eastAsia="Times New Roman" w:hAnsiTheme="majorBidi" w:cstheme="majorBidi"/>
          <w:color w:val="000000"/>
          <w:sz w:val="24"/>
          <w:szCs w:val="24"/>
          <w:lang w:val="en-US" w:bidi="en-US"/>
        </w:rPr>
        <w:t>. And it is</w:t>
      </w:r>
      <w:r w:rsidR="00DF6D1C" w:rsidRPr="007E40CB">
        <w:rPr>
          <w:rFonts w:asciiTheme="majorBidi" w:eastAsia="Times New Roman" w:hAnsiTheme="majorBidi" w:cstheme="majorBidi"/>
          <w:color w:val="000000"/>
          <w:sz w:val="24"/>
          <w:szCs w:val="24"/>
          <w:lang w:val="en-US" w:bidi="en-US"/>
        </w:rPr>
        <w:t xml:space="preserve"> mostly in the reversible stage</w:t>
      </w:r>
      <w:r w:rsidR="00B42228" w:rsidRPr="007E40CB">
        <w:rPr>
          <w:rFonts w:asciiTheme="majorBidi" w:eastAsia="Times New Roman" w:hAnsiTheme="majorBidi" w:cstheme="majorBidi"/>
          <w:color w:val="000000"/>
          <w:sz w:val="24"/>
          <w:szCs w:val="24"/>
          <w:lang w:val="en-US" w:bidi="en-US"/>
        </w:rPr>
        <w:t xml:space="preserve"> </w:t>
      </w:r>
      <w:r w:rsidR="00DF6D1C" w:rsidRPr="007E40CB">
        <w:rPr>
          <w:rFonts w:asciiTheme="majorBidi" w:eastAsia="Times New Roman" w:hAnsiTheme="majorBidi" w:cstheme="majorBidi"/>
          <w:color w:val="000000"/>
          <w:sz w:val="24"/>
          <w:szCs w:val="24"/>
          <w:lang w:val="en-US" w:bidi="en-US"/>
        </w:rPr>
        <w:t>as syco</w:t>
      </w:r>
      <w:r w:rsidR="003E252E" w:rsidRPr="007E40CB">
        <w:rPr>
          <w:rFonts w:asciiTheme="majorBidi" w:eastAsia="Times New Roman" w:hAnsiTheme="majorBidi" w:cstheme="majorBidi"/>
          <w:color w:val="000000"/>
          <w:sz w:val="24"/>
          <w:szCs w:val="24"/>
          <w:lang w:val="en-US" w:bidi="en-US"/>
        </w:rPr>
        <w:t>sis</w:t>
      </w:r>
      <w:r w:rsidR="00DF6D1C" w:rsidRPr="007E40CB">
        <w:rPr>
          <w:rFonts w:asciiTheme="majorBidi" w:eastAsia="Times New Roman" w:hAnsiTheme="majorBidi" w:cstheme="majorBidi"/>
          <w:color w:val="000000"/>
          <w:sz w:val="24"/>
          <w:szCs w:val="24"/>
          <w:lang w:val="en-US" w:bidi="en-US"/>
        </w:rPr>
        <w:t xml:space="preserve"> miasm is associated with sluggishness of response of the system at all </w:t>
      </w:r>
      <w:r w:rsidR="00B42228" w:rsidRPr="007E40CB">
        <w:rPr>
          <w:rFonts w:asciiTheme="majorBidi" w:eastAsia="Times New Roman" w:hAnsiTheme="majorBidi" w:cstheme="majorBidi"/>
          <w:color w:val="000000"/>
          <w:sz w:val="24"/>
          <w:szCs w:val="24"/>
          <w:lang w:val="en-US" w:bidi="en-US"/>
        </w:rPr>
        <w:t xml:space="preserve">the </w:t>
      </w:r>
      <w:r w:rsidR="00DF6D1C" w:rsidRPr="007E40CB">
        <w:rPr>
          <w:rFonts w:asciiTheme="majorBidi" w:eastAsia="Times New Roman" w:hAnsiTheme="majorBidi" w:cstheme="majorBidi"/>
          <w:color w:val="000000"/>
          <w:sz w:val="24"/>
          <w:szCs w:val="24"/>
          <w:lang w:val="en-US" w:bidi="en-US"/>
        </w:rPr>
        <w:t xml:space="preserve">levels and in all </w:t>
      </w:r>
      <w:r w:rsidR="00B42228" w:rsidRPr="007E40CB">
        <w:rPr>
          <w:rFonts w:asciiTheme="majorBidi" w:eastAsia="Times New Roman" w:hAnsiTheme="majorBidi" w:cstheme="majorBidi"/>
          <w:color w:val="000000"/>
          <w:sz w:val="24"/>
          <w:szCs w:val="24"/>
          <w:lang w:val="en-US" w:bidi="en-US"/>
        </w:rPr>
        <w:t xml:space="preserve">the </w:t>
      </w:r>
      <w:r w:rsidR="00DF6D1C" w:rsidRPr="007E40CB">
        <w:rPr>
          <w:rFonts w:asciiTheme="majorBidi" w:eastAsia="Times New Roman" w:hAnsiTheme="majorBidi" w:cstheme="majorBidi"/>
          <w:color w:val="000000"/>
          <w:sz w:val="24"/>
          <w:szCs w:val="24"/>
          <w:lang w:val="en-US" w:bidi="en-US"/>
        </w:rPr>
        <w:t xml:space="preserve">areas. </w:t>
      </w:r>
    </w:p>
    <w:p w14:paraId="34DEEFFE" w14:textId="025F0395" w:rsidR="003E252E" w:rsidRPr="007E40CB" w:rsidRDefault="00516514" w:rsidP="0018435B">
      <w:pPr>
        <w:spacing w:after="195" w:line="360" w:lineRule="auto"/>
        <w:ind w:left="360" w:right="13"/>
        <w:jc w:val="both"/>
        <w:rPr>
          <w:rFonts w:asciiTheme="majorBidi" w:hAnsiTheme="majorBidi" w:cstheme="majorBidi"/>
          <w:sz w:val="24"/>
          <w:szCs w:val="24"/>
        </w:rPr>
      </w:pPr>
      <w:r w:rsidRPr="007E40CB">
        <w:rPr>
          <w:rFonts w:asciiTheme="majorBidi" w:eastAsia="Times New Roman" w:hAnsiTheme="majorBidi" w:cstheme="majorBidi"/>
          <w:color w:val="000000"/>
          <w:sz w:val="24"/>
          <w:szCs w:val="24"/>
          <w:lang w:val="en-US" w:bidi="en-US"/>
        </w:rPr>
        <w:t xml:space="preserve">Amongst the 28 cases of sycosis miasm, 20 cases constituting 71%, showed gradual onset of the disease while 8 cases were having sudden onset </w:t>
      </w:r>
      <w:r w:rsidR="00A653FD" w:rsidRPr="007E40CB">
        <w:rPr>
          <w:rFonts w:asciiTheme="majorBidi" w:eastAsia="Times New Roman" w:hAnsiTheme="majorBidi" w:cstheme="majorBidi"/>
          <w:color w:val="000000"/>
          <w:sz w:val="24"/>
          <w:szCs w:val="24"/>
          <w:lang w:val="en-US" w:bidi="en-US"/>
        </w:rPr>
        <w:t>i.e.,</w:t>
      </w:r>
      <w:r w:rsidRPr="007E40CB">
        <w:rPr>
          <w:rFonts w:asciiTheme="majorBidi" w:eastAsia="Times New Roman" w:hAnsiTheme="majorBidi" w:cstheme="majorBidi"/>
          <w:color w:val="000000"/>
          <w:sz w:val="24"/>
          <w:szCs w:val="24"/>
          <w:lang w:val="en-US" w:bidi="en-US"/>
        </w:rPr>
        <w:t xml:space="preserve"> 29% which is observed from the Graph no. 12.</w:t>
      </w:r>
    </w:p>
    <w:p w14:paraId="0D201528" w14:textId="69BE52F6" w:rsidR="000A0DCF" w:rsidRPr="007E40CB" w:rsidRDefault="000A0DCF" w:rsidP="0018435B">
      <w:pPr>
        <w:spacing w:after="195" w:line="360" w:lineRule="auto"/>
        <w:ind w:left="360" w:right="13"/>
        <w:jc w:val="both"/>
        <w:rPr>
          <w:rFonts w:asciiTheme="majorBidi" w:hAnsiTheme="majorBidi" w:cstheme="majorBidi"/>
          <w:sz w:val="24"/>
          <w:szCs w:val="24"/>
        </w:rPr>
      </w:pPr>
      <w:r w:rsidRPr="007E40CB">
        <w:rPr>
          <w:rFonts w:asciiTheme="majorBidi" w:hAnsiTheme="majorBidi" w:cstheme="majorBidi"/>
          <w:sz w:val="24"/>
          <w:szCs w:val="24"/>
        </w:rPr>
        <w:t xml:space="preserve">As homoeopathic literature state </w:t>
      </w:r>
      <w:r w:rsidR="00BA7FAB" w:rsidRPr="007E40CB">
        <w:rPr>
          <w:rFonts w:asciiTheme="majorBidi" w:hAnsiTheme="majorBidi" w:cstheme="majorBidi"/>
          <w:sz w:val="24"/>
          <w:szCs w:val="24"/>
        </w:rPr>
        <w:t xml:space="preserve">that in manifestation of </w:t>
      </w:r>
      <w:r w:rsidRPr="007E40CB">
        <w:rPr>
          <w:rFonts w:asciiTheme="majorBidi" w:hAnsiTheme="majorBidi" w:cstheme="majorBidi"/>
          <w:sz w:val="24"/>
          <w:szCs w:val="24"/>
        </w:rPr>
        <w:t>sycos</w:t>
      </w:r>
      <w:r w:rsidR="00BA7FAB" w:rsidRPr="007E40CB">
        <w:rPr>
          <w:rFonts w:asciiTheme="majorBidi" w:hAnsiTheme="majorBidi" w:cstheme="majorBidi"/>
          <w:sz w:val="24"/>
          <w:szCs w:val="24"/>
        </w:rPr>
        <w:t>is miasm there is more overgrowth and infiltration of tissue than destruction, also sycotic patient</w:t>
      </w:r>
      <w:r w:rsidR="00585E63" w:rsidRPr="007E40CB">
        <w:rPr>
          <w:rFonts w:asciiTheme="majorBidi" w:hAnsiTheme="majorBidi" w:cstheme="majorBidi"/>
          <w:sz w:val="24"/>
          <w:szCs w:val="24"/>
        </w:rPr>
        <w:t>s</w:t>
      </w:r>
      <w:r w:rsidR="00BA7FAB" w:rsidRPr="007E40CB">
        <w:rPr>
          <w:rFonts w:asciiTheme="majorBidi" w:hAnsiTheme="majorBidi" w:cstheme="majorBidi"/>
          <w:sz w:val="24"/>
          <w:szCs w:val="24"/>
        </w:rPr>
        <w:t xml:space="preserve"> </w:t>
      </w:r>
      <w:r w:rsidR="00585E63" w:rsidRPr="007E40CB">
        <w:rPr>
          <w:rFonts w:asciiTheme="majorBidi" w:hAnsiTheme="majorBidi" w:cstheme="majorBidi"/>
          <w:sz w:val="24"/>
          <w:szCs w:val="24"/>
        </w:rPr>
        <w:t xml:space="preserve">are </w:t>
      </w:r>
      <w:r w:rsidR="00BA7FAB" w:rsidRPr="007E40CB">
        <w:rPr>
          <w:rFonts w:asciiTheme="majorBidi" w:hAnsiTheme="majorBidi" w:cstheme="majorBidi"/>
          <w:sz w:val="24"/>
          <w:szCs w:val="24"/>
        </w:rPr>
        <w:t>liable to rheumatic trouble.</w:t>
      </w:r>
      <w:r w:rsidR="007A7772" w:rsidRPr="007E40CB">
        <w:rPr>
          <w:rFonts w:asciiTheme="majorBidi" w:hAnsiTheme="majorBidi" w:cstheme="majorBidi"/>
          <w:sz w:val="24"/>
          <w:szCs w:val="24"/>
        </w:rPr>
        <w:t xml:space="preserve"> Table no.1</w:t>
      </w:r>
      <w:r w:rsidR="00516514" w:rsidRPr="007E40CB">
        <w:rPr>
          <w:rFonts w:asciiTheme="majorBidi" w:hAnsiTheme="majorBidi" w:cstheme="majorBidi"/>
          <w:sz w:val="24"/>
          <w:szCs w:val="24"/>
        </w:rPr>
        <w:t>4</w:t>
      </w:r>
      <w:r w:rsidR="007A7772" w:rsidRPr="007E40CB">
        <w:rPr>
          <w:rFonts w:asciiTheme="majorBidi" w:hAnsiTheme="majorBidi" w:cstheme="majorBidi"/>
          <w:sz w:val="24"/>
          <w:szCs w:val="24"/>
        </w:rPr>
        <w:t xml:space="preserve"> show that</w:t>
      </w:r>
      <w:r w:rsidR="00585E63" w:rsidRPr="007E40CB">
        <w:rPr>
          <w:rFonts w:asciiTheme="majorBidi" w:hAnsiTheme="majorBidi" w:cstheme="majorBidi"/>
          <w:sz w:val="24"/>
          <w:szCs w:val="24"/>
        </w:rPr>
        <w:t>,</w:t>
      </w:r>
      <w:r w:rsidR="007A7772" w:rsidRPr="007E40CB">
        <w:rPr>
          <w:rFonts w:asciiTheme="majorBidi" w:hAnsiTheme="majorBidi" w:cstheme="majorBidi"/>
          <w:sz w:val="24"/>
          <w:szCs w:val="24"/>
        </w:rPr>
        <w:t xml:space="preserve"> symptoms of sycosis miasm in the </w:t>
      </w:r>
      <w:r w:rsidR="00585E63" w:rsidRPr="007E40CB">
        <w:rPr>
          <w:rFonts w:asciiTheme="majorBidi" w:hAnsiTheme="majorBidi" w:cstheme="majorBidi"/>
          <w:sz w:val="24"/>
          <w:szCs w:val="24"/>
        </w:rPr>
        <w:t xml:space="preserve">studied </w:t>
      </w:r>
      <w:r w:rsidR="007A7772" w:rsidRPr="007E40CB">
        <w:rPr>
          <w:rFonts w:asciiTheme="majorBidi" w:hAnsiTheme="majorBidi" w:cstheme="majorBidi"/>
          <w:sz w:val="24"/>
          <w:szCs w:val="24"/>
        </w:rPr>
        <w:t>30 cases of rheumatoid arthritis</w:t>
      </w:r>
      <w:r w:rsidR="00FE4F1A" w:rsidRPr="007E40CB">
        <w:rPr>
          <w:rFonts w:asciiTheme="majorBidi" w:hAnsiTheme="majorBidi" w:cstheme="majorBidi"/>
          <w:sz w:val="24"/>
          <w:szCs w:val="24"/>
        </w:rPr>
        <w:t xml:space="preserve">. The </w:t>
      </w:r>
      <w:r w:rsidR="00585E63" w:rsidRPr="007E40CB">
        <w:rPr>
          <w:rFonts w:asciiTheme="majorBidi" w:hAnsiTheme="majorBidi" w:cstheme="majorBidi"/>
          <w:sz w:val="24"/>
          <w:szCs w:val="24"/>
        </w:rPr>
        <w:t xml:space="preserve">list shows, </w:t>
      </w:r>
      <w:r w:rsidR="00FE4F1A" w:rsidRPr="007E40CB">
        <w:rPr>
          <w:rFonts w:asciiTheme="majorBidi" w:hAnsiTheme="majorBidi" w:cstheme="majorBidi"/>
          <w:sz w:val="24"/>
          <w:szCs w:val="24"/>
        </w:rPr>
        <w:t>various type</w:t>
      </w:r>
      <w:r w:rsidR="00585E63" w:rsidRPr="007E40CB">
        <w:rPr>
          <w:rFonts w:asciiTheme="majorBidi" w:hAnsiTheme="majorBidi" w:cstheme="majorBidi"/>
          <w:sz w:val="24"/>
          <w:szCs w:val="24"/>
        </w:rPr>
        <w:t>s</w:t>
      </w:r>
      <w:r w:rsidR="00FE4F1A" w:rsidRPr="007E40CB">
        <w:rPr>
          <w:rFonts w:asciiTheme="majorBidi" w:hAnsiTheme="majorBidi" w:cstheme="majorBidi"/>
          <w:sz w:val="24"/>
          <w:szCs w:val="24"/>
        </w:rPr>
        <w:t xml:space="preserve"> of sensation, aggravating and ameliorating factors, mental symptoms</w:t>
      </w:r>
      <w:r w:rsidR="00585E63" w:rsidRPr="007E40CB">
        <w:rPr>
          <w:rFonts w:asciiTheme="majorBidi" w:hAnsiTheme="majorBidi" w:cstheme="majorBidi"/>
          <w:sz w:val="24"/>
          <w:szCs w:val="24"/>
        </w:rPr>
        <w:t xml:space="preserve"> corresponding to the sycotic miasm.</w:t>
      </w:r>
    </w:p>
    <w:p w14:paraId="504160FA" w14:textId="3BE58159" w:rsidR="00A059A4" w:rsidRPr="007E40CB" w:rsidRDefault="00D44868" w:rsidP="000B2638">
      <w:pPr>
        <w:spacing w:after="200" w:line="360" w:lineRule="auto"/>
        <w:ind w:left="360"/>
        <w:jc w:val="both"/>
        <w:rPr>
          <w:rFonts w:asciiTheme="majorBidi" w:hAnsiTheme="majorBidi" w:cstheme="majorBidi"/>
          <w:sz w:val="24"/>
          <w:szCs w:val="24"/>
          <w:lang w:bidi="en-US"/>
        </w:rPr>
      </w:pPr>
      <w:r w:rsidRPr="007E40CB">
        <w:rPr>
          <w:rFonts w:asciiTheme="majorBidi" w:hAnsiTheme="majorBidi" w:cstheme="majorBidi"/>
          <w:sz w:val="24"/>
          <w:szCs w:val="24"/>
          <w:lang w:bidi="en-US"/>
        </w:rPr>
        <w:t>According to Dr. Rober</w:t>
      </w:r>
      <w:r w:rsidR="00585E63" w:rsidRPr="007E40CB">
        <w:rPr>
          <w:rFonts w:asciiTheme="majorBidi" w:hAnsiTheme="majorBidi" w:cstheme="majorBidi"/>
          <w:sz w:val="24"/>
          <w:szCs w:val="24"/>
          <w:lang w:bidi="en-US"/>
        </w:rPr>
        <w:t>t</w:t>
      </w:r>
      <w:r w:rsidRPr="007E40CB">
        <w:rPr>
          <w:rFonts w:asciiTheme="majorBidi" w:hAnsiTheme="majorBidi" w:cstheme="majorBidi"/>
          <w:sz w:val="24"/>
          <w:szCs w:val="24"/>
          <w:lang w:bidi="en-US"/>
        </w:rPr>
        <w:t>, correlation of medicine with its atomic weight helps in understanding the miasm. As he mentioned in literature</w:t>
      </w:r>
      <w:r w:rsidR="000A3CEB" w:rsidRPr="007E40CB">
        <w:rPr>
          <w:rFonts w:asciiTheme="majorBidi" w:hAnsiTheme="majorBidi" w:cstheme="majorBidi"/>
          <w:sz w:val="24"/>
          <w:szCs w:val="24"/>
          <w:lang w:bidi="en-US"/>
        </w:rPr>
        <w:t xml:space="preserve"> the medicine from mineral group and its atomic weight below the 53 comes in psoric and sycosis miasm and more than </w:t>
      </w:r>
      <w:r w:rsidR="00585E63" w:rsidRPr="007E40CB">
        <w:rPr>
          <w:rFonts w:asciiTheme="majorBidi" w:hAnsiTheme="majorBidi" w:cstheme="majorBidi"/>
          <w:sz w:val="24"/>
          <w:szCs w:val="24"/>
          <w:lang w:bidi="en-US"/>
        </w:rPr>
        <w:t xml:space="preserve">that </w:t>
      </w:r>
      <w:r w:rsidR="000A3CEB" w:rsidRPr="007E40CB">
        <w:rPr>
          <w:rFonts w:asciiTheme="majorBidi" w:hAnsiTheme="majorBidi" w:cstheme="majorBidi"/>
          <w:sz w:val="24"/>
          <w:szCs w:val="24"/>
          <w:lang w:bidi="en-US"/>
        </w:rPr>
        <w:t>come in syphilitic miasm.</w:t>
      </w:r>
      <w:r w:rsidR="00585E63" w:rsidRPr="007E40CB">
        <w:rPr>
          <w:rFonts w:asciiTheme="majorBidi" w:hAnsiTheme="majorBidi" w:cstheme="majorBidi"/>
          <w:sz w:val="24"/>
          <w:szCs w:val="24"/>
          <w:lang w:bidi="en-US"/>
        </w:rPr>
        <w:t xml:space="preserve"> The </w:t>
      </w:r>
      <w:r w:rsidR="00006216" w:rsidRPr="007E40CB">
        <w:rPr>
          <w:rFonts w:asciiTheme="majorBidi" w:hAnsiTheme="majorBidi" w:cstheme="majorBidi"/>
          <w:sz w:val="24"/>
          <w:szCs w:val="24"/>
          <w:lang w:bidi="en-US"/>
        </w:rPr>
        <w:t>Table no.</w:t>
      </w:r>
      <w:r w:rsidR="00A74FC9" w:rsidRPr="007E40CB">
        <w:rPr>
          <w:rFonts w:asciiTheme="majorBidi" w:hAnsiTheme="majorBidi" w:cstheme="majorBidi"/>
          <w:sz w:val="24"/>
          <w:szCs w:val="24"/>
          <w:lang w:bidi="en-US"/>
        </w:rPr>
        <w:t xml:space="preserve"> </w:t>
      </w:r>
      <w:r w:rsidR="00006216" w:rsidRPr="007E40CB">
        <w:rPr>
          <w:rFonts w:asciiTheme="majorBidi" w:hAnsiTheme="majorBidi" w:cstheme="majorBidi"/>
          <w:sz w:val="24"/>
          <w:szCs w:val="24"/>
          <w:lang w:bidi="en-US"/>
        </w:rPr>
        <w:t xml:space="preserve">16 </w:t>
      </w:r>
      <w:r w:rsidR="00A74FC9" w:rsidRPr="007E40CB">
        <w:rPr>
          <w:rFonts w:asciiTheme="majorBidi" w:hAnsiTheme="majorBidi" w:cstheme="majorBidi"/>
          <w:sz w:val="24"/>
          <w:szCs w:val="24"/>
          <w:lang w:bidi="en-US"/>
        </w:rPr>
        <w:t>show</w:t>
      </w:r>
      <w:r w:rsidR="00006216" w:rsidRPr="007E40CB">
        <w:rPr>
          <w:rFonts w:asciiTheme="majorBidi" w:hAnsiTheme="majorBidi" w:cstheme="majorBidi"/>
          <w:sz w:val="24"/>
          <w:szCs w:val="24"/>
          <w:lang w:bidi="en-US"/>
        </w:rPr>
        <w:t>s</w:t>
      </w:r>
      <w:r w:rsidR="00A74FC9" w:rsidRPr="007E40CB">
        <w:rPr>
          <w:rFonts w:asciiTheme="majorBidi" w:hAnsiTheme="majorBidi" w:cstheme="majorBidi"/>
          <w:sz w:val="24"/>
          <w:szCs w:val="24"/>
          <w:lang w:bidi="en-US"/>
        </w:rPr>
        <w:t xml:space="preserve"> that most of the medicine comes under the sycosis miasm.</w:t>
      </w:r>
    </w:p>
    <w:p w14:paraId="21263EA3" w14:textId="1FF2A392" w:rsidR="003919C2" w:rsidRDefault="003919C2" w:rsidP="00784821">
      <w:pPr>
        <w:spacing w:after="200" w:line="360" w:lineRule="auto"/>
        <w:jc w:val="both"/>
        <w:rPr>
          <w:rFonts w:asciiTheme="majorBidi" w:hAnsiTheme="majorBidi" w:cstheme="majorBidi"/>
          <w:sz w:val="24"/>
          <w:szCs w:val="24"/>
          <w:lang w:bidi="en-US"/>
        </w:rPr>
      </w:pPr>
    </w:p>
    <w:p w14:paraId="3A79E045" w14:textId="77777777" w:rsidR="0018435B" w:rsidRPr="007E40CB" w:rsidRDefault="0018435B" w:rsidP="00784821">
      <w:pPr>
        <w:spacing w:after="200" w:line="360" w:lineRule="auto"/>
        <w:jc w:val="both"/>
        <w:rPr>
          <w:rFonts w:asciiTheme="majorBidi" w:hAnsiTheme="majorBidi" w:cstheme="majorBidi"/>
          <w:sz w:val="24"/>
          <w:szCs w:val="24"/>
          <w:lang w:bidi="en-US"/>
        </w:rPr>
      </w:pPr>
    </w:p>
    <w:p w14:paraId="3F6DE39A" w14:textId="6D949DB1" w:rsidR="00006216" w:rsidRPr="007E40CB" w:rsidRDefault="00006216" w:rsidP="00784821">
      <w:pPr>
        <w:pStyle w:val="ListParagraph"/>
        <w:numPr>
          <w:ilvl w:val="0"/>
          <w:numId w:val="30"/>
        </w:numPr>
        <w:spacing w:after="200" w:line="360" w:lineRule="auto"/>
        <w:jc w:val="both"/>
        <w:rPr>
          <w:rFonts w:asciiTheme="majorBidi" w:hAnsiTheme="majorBidi" w:cstheme="majorBidi"/>
          <w:sz w:val="24"/>
          <w:szCs w:val="24"/>
          <w:lang w:bidi="en-US"/>
        </w:rPr>
      </w:pPr>
      <w:r w:rsidRPr="007E40CB">
        <w:rPr>
          <w:rFonts w:asciiTheme="majorBidi" w:hAnsiTheme="majorBidi" w:cstheme="majorBidi"/>
          <w:b/>
          <w:bCs/>
          <w:sz w:val="24"/>
          <w:szCs w:val="24"/>
          <w:lang w:bidi="en-US"/>
        </w:rPr>
        <w:lastRenderedPageBreak/>
        <w:t xml:space="preserve">MIASMATIC EXPRESSIONS </w:t>
      </w:r>
      <w:r w:rsidR="008D37C2" w:rsidRPr="007E40CB">
        <w:rPr>
          <w:rFonts w:asciiTheme="majorBidi" w:hAnsiTheme="majorBidi" w:cstheme="majorBidi"/>
          <w:b/>
          <w:bCs/>
          <w:sz w:val="24"/>
          <w:szCs w:val="24"/>
          <w:lang w:bidi="en-US"/>
        </w:rPr>
        <w:t>IN THE CASES OF RA</w:t>
      </w:r>
    </w:p>
    <w:p w14:paraId="6D44A792" w14:textId="797271AE" w:rsidR="00B6398C" w:rsidRPr="007E40CB" w:rsidRDefault="00C33299" w:rsidP="000B2638">
      <w:pPr>
        <w:spacing w:after="200" w:line="360" w:lineRule="auto"/>
        <w:ind w:left="360"/>
        <w:jc w:val="both"/>
        <w:rPr>
          <w:rFonts w:asciiTheme="majorBidi" w:hAnsiTheme="majorBidi" w:cstheme="majorBidi"/>
          <w:sz w:val="24"/>
          <w:szCs w:val="24"/>
          <w:lang w:bidi="en-US"/>
        </w:rPr>
      </w:pPr>
      <w:r w:rsidRPr="007E40CB">
        <w:rPr>
          <w:rFonts w:asciiTheme="majorBidi" w:hAnsiTheme="majorBidi" w:cstheme="majorBidi"/>
          <w:sz w:val="24"/>
          <w:szCs w:val="24"/>
          <w:lang w:bidi="en-US"/>
        </w:rPr>
        <w:t>Table no.1</w:t>
      </w:r>
      <w:r w:rsidR="00006216" w:rsidRPr="007E40CB">
        <w:rPr>
          <w:rFonts w:asciiTheme="majorBidi" w:hAnsiTheme="majorBidi" w:cstheme="majorBidi"/>
          <w:sz w:val="24"/>
          <w:szCs w:val="24"/>
          <w:lang w:bidi="en-US"/>
        </w:rPr>
        <w:t>3,</w:t>
      </w:r>
      <w:r w:rsidRPr="007E40CB">
        <w:rPr>
          <w:rFonts w:asciiTheme="majorBidi" w:hAnsiTheme="majorBidi" w:cstheme="majorBidi"/>
          <w:sz w:val="24"/>
          <w:szCs w:val="24"/>
          <w:lang w:bidi="en-US"/>
        </w:rPr>
        <w:t xml:space="preserve"> show th</w:t>
      </w:r>
      <w:r w:rsidR="008D37C2" w:rsidRPr="007E40CB">
        <w:rPr>
          <w:rFonts w:asciiTheme="majorBidi" w:hAnsiTheme="majorBidi" w:cstheme="majorBidi"/>
          <w:sz w:val="24"/>
          <w:szCs w:val="24"/>
          <w:lang w:bidi="en-US"/>
        </w:rPr>
        <w:t>e list of</w:t>
      </w:r>
      <w:r w:rsidRPr="007E40CB">
        <w:rPr>
          <w:rFonts w:asciiTheme="majorBidi" w:hAnsiTheme="majorBidi" w:cstheme="majorBidi"/>
          <w:sz w:val="24"/>
          <w:szCs w:val="24"/>
          <w:lang w:bidi="en-US"/>
        </w:rPr>
        <w:t xml:space="preserve"> various psoric symptoms found in the </w:t>
      </w:r>
      <w:r w:rsidR="008D37C2" w:rsidRPr="007E40CB">
        <w:rPr>
          <w:rFonts w:asciiTheme="majorBidi" w:hAnsiTheme="majorBidi" w:cstheme="majorBidi"/>
          <w:sz w:val="24"/>
          <w:szCs w:val="24"/>
          <w:lang w:bidi="en-US"/>
        </w:rPr>
        <w:t xml:space="preserve">30 studied </w:t>
      </w:r>
      <w:r w:rsidRPr="007E40CB">
        <w:rPr>
          <w:rFonts w:asciiTheme="majorBidi" w:hAnsiTheme="majorBidi" w:cstheme="majorBidi"/>
          <w:sz w:val="24"/>
          <w:szCs w:val="24"/>
          <w:lang w:bidi="en-US"/>
        </w:rPr>
        <w:t>cases.</w:t>
      </w:r>
    </w:p>
    <w:p w14:paraId="36800D15" w14:textId="06A27FCD" w:rsidR="008D37C2" w:rsidRPr="007E40CB" w:rsidRDefault="008D37C2" w:rsidP="000B2638">
      <w:pPr>
        <w:spacing w:after="200" w:line="360" w:lineRule="auto"/>
        <w:ind w:left="360"/>
        <w:jc w:val="both"/>
        <w:rPr>
          <w:rFonts w:asciiTheme="majorBidi" w:hAnsiTheme="majorBidi" w:cstheme="majorBidi"/>
          <w:sz w:val="24"/>
          <w:szCs w:val="24"/>
          <w:lang w:bidi="en-US"/>
        </w:rPr>
      </w:pPr>
      <w:r w:rsidRPr="007E40CB">
        <w:rPr>
          <w:rFonts w:asciiTheme="majorBidi" w:hAnsiTheme="majorBidi" w:cstheme="majorBidi"/>
          <w:sz w:val="24"/>
          <w:szCs w:val="24"/>
          <w:lang w:bidi="en-US"/>
        </w:rPr>
        <w:t xml:space="preserve">Table no. 14, is the list of various sycotic symptoms observed in the </w:t>
      </w:r>
      <w:r w:rsidR="00603779" w:rsidRPr="007E40CB">
        <w:rPr>
          <w:rFonts w:asciiTheme="majorBidi" w:hAnsiTheme="majorBidi" w:cstheme="majorBidi"/>
          <w:sz w:val="24"/>
          <w:szCs w:val="24"/>
          <w:lang w:bidi="en-US"/>
        </w:rPr>
        <w:t xml:space="preserve">studied 30 cases. </w:t>
      </w:r>
    </w:p>
    <w:p w14:paraId="230D7CD1" w14:textId="1959FE92" w:rsidR="00603779" w:rsidRPr="007E40CB" w:rsidRDefault="00603779" w:rsidP="000B2638">
      <w:pPr>
        <w:spacing w:after="200" w:line="360" w:lineRule="auto"/>
        <w:ind w:left="360"/>
        <w:jc w:val="both"/>
        <w:rPr>
          <w:rFonts w:asciiTheme="majorBidi" w:hAnsiTheme="majorBidi" w:cstheme="majorBidi"/>
          <w:sz w:val="24"/>
          <w:szCs w:val="24"/>
          <w:lang w:bidi="en-US"/>
        </w:rPr>
      </w:pPr>
      <w:r w:rsidRPr="007E40CB">
        <w:rPr>
          <w:rFonts w:asciiTheme="majorBidi" w:hAnsiTheme="majorBidi" w:cstheme="majorBidi"/>
          <w:sz w:val="24"/>
          <w:szCs w:val="24"/>
          <w:lang w:bidi="en-US"/>
        </w:rPr>
        <w:t>Table no. 15, shows the list of the symptoms of the tubercular miasm in the studied 30 cases.</w:t>
      </w:r>
    </w:p>
    <w:p w14:paraId="2C87D63F" w14:textId="64708C4F" w:rsidR="00603779" w:rsidRPr="007E40CB" w:rsidRDefault="00603779" w:rsidP="000B2638">
      <w:pPr>
        <w:spacing w:after="200" w:line="360" w:lineRule="auto"/>
        <w:ind w:left="360"/>
        <w:jc w:val="both"/>
        <w:rPr>
          <w:rFonts w:asciiTheme="majorBidi" w:hAnsiTheme="majorBidi" w:cstheme="majorBidi"/>
          <w:sz w:val="24"/>
          <w:szCs w:val="24"/>
          <w:lang w:bidi="en-US"/>
        </w:rPr>
      </w:pPr>
      <w:r w:rsidRPr="007E40CB">
        <w:rPr>
          <w:rFonts w:asciiTheme="majorBidi" w:hAnsiTheme="majorBidi" w:cstheme="majorBidi"/>
          <w:sz w:val="24"/>
          <w:szCs w:val="24"/>
          <w:lang w:bidi="en-US"/>
        </w:rPr>
        <w:t>And the Table no. 16, consists of only one symptom of the syphilitic miasm</w:t>
      </w:r>
      <w:r w:rsidR="00765C67" w:rsidRPr="007E40CB">
        <w:rPr>
          <w:rFonts w:asciiTheme="majorBidi" w:hAnsiTheme="majorBidi" w:cstheme="majorBidi"/>
          <w:sz w:val="24"/>
          <w:szCs w:val="24"/>
          <w:lang w:bidi="en-US"/>
        </w:rPr>
        <w:t xml:space="preserve"> which is Boutonniere deformity. As per the literature, it is seen that, it takes 8 to 15 years to develop any kind of deformity in the patients of the Rheumatoid arthritis.</w:t>
      </w:r>
    </w:p>
    <w:p w14:paraId="6EF60577" w14:textId="34BF23C5" w:rsidR="009617D6" w:rsidRPr="007E40CB" w:rsidRDefault="009617D6" w:rsidP="000B2638">
      <w:pPr>
        <w:spacing w:after="200" w:line="360" w:lineRule="auto"/>
        <w:ind w:left="360"/>
        <w:jc w:val="both"/>
        <w:rPr>
          <w:rFonts w:asciiTheme="majorBidi" w:hAnsiTheme="majorBidi" w:cstheme="majorBidi"/>
          <w:sz w:val="24"/>
          <w:szCs w:val="24"/>
          <w:lang w:bidi="en-US"/>
        </w:rPr>
      </w:pPr>
      <w:r w:rsidRPr="007E40CB">
        <w:rPr>
          <w:rFonts w:asciiTheme="majorBidi" w:hAnsiTheme="majorBidi" w:cstheme="majorBidi"/>
          <w:sz w:val="24"/>
          <w:szCs w:val="24"/>
          <w:lang w:bidi="en-US"/>
        </w:rPr>
        <w:t>F</w:t>
      </w:r>
      <w:r w:rsidR="00603779" w:rsidRPr="007E40CB">
        <w:rPr>
          <w:rFonts w:asciiTheme="majorBidi" w:hAnsiTheme="majorBidi" w:cstheme="majorBidi"/>
          <w:sz w:val="24"/>
          <w:szCs w:val="24"/>
          <w:lang w:bidi="en-US"/>
        </w:rPr>
        <w:t>rom this, it was observed that the symptoms belonging to the sycotic miasm were more followed by the psoric miasm and only 3 symptoms was seen having tubercular miasm and only one symptom has syphilitic miasm.</w:t>
      </w:r>
    </w:p>
    <w:p w14:paraId="35EE96C0" w14:textId="02E78E23" w:rsidR="00D013C3" w:rsidRPr="007E40CB" w:rsidRDefault="002747AB" w:rsidP="000B2638">
      <w:pPr>
        <w:spacing w:after="200" w:line="360" w:lineRule="auto"/>
        <w:ind w:left="360"/>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There is only one case of syco- tubercular miasm observed in the study, Dr.</w:t>
      </w:r>
      <w:r w:rsidR="00413DEC"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Robert state</w:t>
      </w:r>
      <w:r w:rsidR="008D37C2"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that union of psoric and syphilitic dyscrasia </w:t>
      </w:r>
      <w:r w:rsidR="00413DEC" w:rsidRPr="007E40CB">
        <w:rPr>
          <w:rFonts w:asciiTheme="majorBidi" w:eastAsiaTheme="minorEastAsia" w:hAnsiTheme="majorBidi" w:cstheme="majorBidi"/>
          <w:sz w:val="24"/>
          <w:szCs w:val="24"/>
          <w:lang w:val="en-US"/>
        </w:rPr>
        <w:t>manifest the tubercular miasm.</w:t>
      </w:r>
      <w:r w:rsidR="002657A4" w:rsidRPr="007E40CB">
        <w:rPr>
          <w:rFonts w:asciiTheme="majorBidi" w:eastAsiaTheme="minorEastAsia" w:hAnsiTheme="majorBidi" w:cstheme="majorBidi"/>
          <w:sz w:val="24"/>
          <w:szCs w:val="24"/>
          <w:lang w:val="en-US"/>
        </w:rPr>
        <w:t xml:space="preserve"> </w:t>
      </w:r>
      <w:r w:rsidR="00F073BA" w:rsidRPr="007E40CB">
        <w:rPr>
          <w:rFonts w:asciiTheme="majorBidi" w:eastAsiaTheme="minorEastAsia" w:hAnsiTheme="majorBidi" w:cstheme="majorBidi"/>
          <w:sz w:val="24"/>
          <w:szCs w:val="24"/>
          <w:lang w:val="en-US"/>
        </w:rPr>
        <w:t>I</w:t>
      </w:r>
      <w:r w:rsidR="00CD3471" w:rsidRPr="007E40CB">
        <w:rPr>
          <w:rFonts w:asciiTheme="majorBidi" w:eastAsiaTheme="minorEastAsia" w:hAnsiTheme="majorBidi" w:cstheme="majorBidi"/>
          <w:sz w:val="24"/>
          <w:szCs w:val="24"/>
          <w:lang w:val="en-US"/>
        </w:rPr>
        <w:t>n one case</w:t>
      </w:r>
      <w:r w:rsidR="00F073BA" w:rsidRPr="007E40CB">
        <w:rPr>
          <w:rFonts w:asciiTheme="majorBidi" w:eastAsiaTheme="minorEastAsia" w:hAnsiTheme="majorBidi" w:cstheme="majorBidi"/>
          <w:sz w:val="24"/>
          <w:szCs w:val="24"/>
          <w:lang w:val="en-US"/>
        </w:rPr>
        <w:t>,</w:t>
      </w:r>
      <w:r w:rsidR="00CD3471" w:rsidRPr="007E40CB">
        <w:rPr>
          <w:rFonts w:asciiTheme="majorBidi" w:eastAsiaTheme="minorEastAsia" w:hAnsiTheme="majorBidi" w:cstheme="majorBidi"/>
          <w:sz w:val="24"/>
          <w:szCs w:val="24"/>
          <w:lang w:val="en-US"/>
        </w:rPr>
        <w:t xml:space="preserve"> it</w:t>
      </w:r>
      <w:r w:rsidR="00F073BA" w:rsidRPr="007E40CB">
        <w:rPr>
          <w:rFonts w:asciiTheme="majorBidi" w:eastAsiaTheme="minorEastAsia" w:hAnsiTheme="majorBidi" w:cstheme="majorBidi"/>
          <w:sz w:val="24"/>
          <w:szCs w:val="24"/>
          <w:lang w:val="en-US"/>
        </w:rPr>
        <w:t xml:space="preserve"> was</w:t>
      </w:r>
      <w:r w:rsidR="00CD3471" w:rsidRPr="007E40CB">
        <w:rPr>
          <w:rFonts w:asciiTheme="majorBidi" w:eastAsiaTheme="minorEastAsia" w:hAnsiTheme="majorBidi" w:cstheme="majorBidi"/>
          <w:sz w:val="24"/>
          <w:szCs w:val="24"/>
          <w:lang w:val="en-US"/>
        </w:rPr>
        <w:t xml:space="preserve"> observed that there is bleeding from rectum which come in tubercular miasm, and the pathology of </w:t>
      </w:r>
      <w:r w:rsidR="00F073BA" w:rsidRPr="007E40CB">
        <w:rPr>
          <w:rFonts w:asciiTheme="majorBidi" w:eastAsiaTheme="minorEastAsia" w:hAnsiTheme="majorBidi" w:cstheme="majorBidi"/>
          <w:sz w:val="24"/>
          <w:szCs w:val="24"/>
          <w:lang w:val="en-US"/>
        </w:rPr>
        <w:t>R</w:t>
      </w:r>
      <w:r w:rsidR="00CD3471" w:rsidRPr="007E40CB">
        <w:rPr>
          <w:rFonts w:asciiTheme="majorBidi" w:eastAsiaTheme="minorEastAsia" w:hAnsiTheme="majorBidi" w:cstheme="majorBidi"/>
          <w:sz w:val="24"/>
          <w:szCs w:val="24"/>
          <w:lang w:val="en-US"/>
        </w:rPr>
        <w:t xml:space="preserve">heumatoid arthritis at the level of </w:t>
      </w:r>
      <w:r w:rsidR="00FE67D7" w:rsidRPr="007E40CB">
        <w:rPr>
          <w:rFonts w:asciiTheme="majorBidi" w:eastAsiaTheme="minorEastAsia" w:hAnsiTheme="majorBidi" w:cstheme="majorBidi"/>
          <w:sz w:val="24"/>
          <w:szCs w:val="24"/>
          <w:lang w:val="en-US"/>
        </w:rPr>
        <w:t>chronic inflammation of connective tissue without any destruction</w:t>
      </w:r>
      <w:r w:rsidR="00CD3471" w:rsidRPr="007E40CB">
        <w:rPr>
          <w:rFonts w:asciiTheme="majorBidi" w:eastAsiaTheme="minorEastAsia" w:hAnsiTheme="majorBidi" w:cstheme="majorBidi"/>
          <w:sz w:val="24"/>
          <w:szCs w:val="24"/>
          <w:lang w:val="en-US"/>
        </w:rPr>
        <w:t>.</w:t>
      </w:r>
    </w:p>
    <w:p w14:paraId="3D073F34" w14:textId="5290E5C2" w:rsidR="00F073BA" w:rsidRPr="007E40CB" w:rsidRDefault="00CD3471" w:rsidP="000B2638">
      <w:pPr>
        <w:spacing w:after="200" w:line="360" w:lineRule="auto"/>
        <w:ind w:left="360"/>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It was observed that out of 30 </w:t>
      </w:r>
      <w:r w:rsidR="002E5C82" w:rsidRPr="007E40CB">
        <w:rPr>
          <w:rFonts w:asciiTheme="majorBidi" w:eastAsiaTheme="minorEastAsia" w:hAnsiTheme="majorBidi" w:cstheme="majorBidi"/>
          <w:sz w:val="24"/>
          <w:szCs w:val="24"/>
          <w:lang w:val="en-US"/>
        </w:rPr>
        <w:t xml:space="preserve">cases, </w:t>
      </w:r>
      <w:r w:rsidR="00F073BA" w:rsidRPr="007E40CB">
        <w:rPr>
          <w:rFonts w:asciiTheme="majorBidi" w:eastAsiaTheme="minorEastAsia" w:hAnsiTheme="majorBidi" w:cstheme="majorBidi"/>
          <w:sz w:val="24"/>
          <w:szCs w:val="24"/>
          <w:lang w:val="en-US"/>
        </w:rPr>
        <w:t xml:space="preserve">in </w:t>
      </w:r>
      <w:r w:rsidR="002E5C82" w:rsidRPr="007E40CB">
        <w:rPr>
          <w:rFonts w:asciiTheme="majorBidi" w:eastAsiaTheme="minorEastAsia" w:hAnsiTheme="majorBidi" w:cstheme="majorBidi"/>
          <w:sz w:val="24"/>
          <w:szCs w:val="24"/>
          <w:lang w:val="en-US"/>
        </w:rPr>
        <w:t xml:space="preserve">one case of syphilitic miasm, there is irreversible type of pathology </w:t>
      </w:r>
      <w:r w:rsidR="00610D1D" w:rsidRPr="007E40CB">
        <w:rPr>
          <w:rFonts w:asciiTheme="majorBidi" w:eastAsiaTheme="minorEastAsia" w:hAnsiTheme="majorBidi" w:cstheme="majorBidi"/>
          <w:sz w:val="24"/>
          <w:szCs w:val="24"/>
          <w:lang w:val="en-US"/>
        </w:rPr>
        <w:t xml:space="preserve">i.e., destruction which was seen in the form of </w:t>
      </w:r>
      <w:r w:rsidR="002E5C82" w:rsidRPr="007E40CB">
        <w:rPr>
          <w:rFonts w:asciiTheme="majorBidi" w:eastAsiaTheme="minorEastAsia" w:hAnsiTheme="majorBidi" w:cstheme="majorBidi"/>
          <w:sz w:val="24"/>
          <w:szCs w:val="24"/>
          <w:lang w:val="en-US"/>
        </w:rPr>
        <w:t xml:space="preserve">deformity. The constitutional medicine </w:t>
      </w:r>
      <w:r w:rsidR="00A653FD" w:rsidRPr="007E40CB">
        <w:rPr>
          <w:rFonts w:asciiTheme="majorBidi" w:eastAsiaTheme="minorEastAsia" w:hAnsiTheme="majorBidi" w:cstheme="majorBidi"/>
          <w:sz w:val="24"/>
          <w:szCs w:val="24"/>
          <w:lang w:val="en-US"/>
        </w:rPr>
        <w:t>i.e.,</w:t>
      </w:r>
      <w:r w:rsidR="00F073BA" w:rsidRPr="007E40CB">
        <w:rPr>
          <w:rFonts w:asciiTheme="majorBidi" w:eastAsiaTheme="minorEastAsia" w:hAnsiTheme="majorBidi" w:cstheme="majorBidi"/>
          <w:sz w:val="24"/>
          <w:szCs w:val="24"/>
          <w:lang w:val="en-US"/>
        </w:rPr>
        <w:t xml:space="preserve"> Ferrum met, </w:t>
      </w:r>
      <w:r w:rsidR="002E5C82" w:rsidRPr="007E40CB">
        <w:rPr>
          <w:rFonts w:asciiTheme="majorBidi" w:eastAsiaTheme="minorEastAsia" w:hAnsiTheme="majorBidi" w:cstheme="majorBidi"/>
          <w:sz w:val="24"/>
          <w:szCs w:val="24"/>
          <w:lang w:val="en-US"/>
        </w:rPr>
        <w:t xml:space="preserve">given to </w:t>
      </w:r>
      <w:r w:rsidR="00F073BA" w:rsidRPr="007E40CB">
        <w:rPr>
          <w:rFonts w:asciiTheme="majorBidi" w:eastAsiaTheme="minorEastAsia" w:hAnsiTheme="majorBidi" w:cstheme="majorBidi"/>
          <w:sz w:val="24"/>
          <w:szCs w:val="24"/>
          <w:lang w:val="en-US"/>
        </w:rPr>
        <w:t xml:space="preserve">this </w:t>
      </w:r>
      <w:r w:rsidR="002E5C82" w:rsidRPr="007E40CB">
        <w:rPr>
          <w:rFonts w:asciiTheme="majorBidi" w:eastAsiaTheme="minorEastAsia" w:hAnsiTheme="majorBidi" w:cstheme="majorBidi"/>
          <w:sz w:val="24"/>
          <w:szCs w:val="24"/>
          <w:lang w:val="en-US"/>
        </w:rPr>
        <w:t>patient</w:t>
      </w:r>
      <w:r w:rsidR="00F073BA" w:rsidRPr="007E40CB">
        <w:rPr>
          <w:rFonts w:asciiTheme="majorBidi" w:eastAsiaTheme="minorEastAsia" w:hAnsiTheme="majorBidi" w:cstheme="majorBidi"/>
          <w:sz w:val="24"/>
          <w:szCs w:val="24"/>
          <w:lang w:val="en-US"/>
        </w:rPr>
        <w:t xml:space="preserve"> has atomic weight above 53, so </w:t>
      </w:r>
      <w:r w:rsidR="002E5C82" w:rsidRPr="007E40CB">
        <w:rPr>
          <w:rFonts w:asciiTheme="majorBidi" w:eastAsiaTheme="minorEastAsia" w:hAnsiTheme="majorBidi" w:cstheme="majorBidi"/>
          <w:sz w:val="24"/>
          <w:szCs w:val="24"/>
          <w:lang w:val="en-US"/>
        </w:rPr>
        <w:t>according to Dr Robert</w:t>
      </w:r>
      <w:r w:rsidR="00F073BA" w:rsidRPr="007E40CB">
        <w:rPr>
          <w:rFonts w:asciiTheme="majorBidi" w:eastAsiaTheme="minorEastAsia" w:hAnsiTheme="majorBidi" w:cstheme="majorBidi"/>
          <w:sz w:val="24"/>
          <w:szCs w:val="24"/>
          <w:lang w:val="en-US"/>
        </w:rPr>
        <w:t xml:space="preserve">, </w:t>
      </w:r>
      <w:r w:rsidR="002E5C82" w:rsidRPr="007E40CB">
        <w:rPr>
          <w:rFonts w:asciiTheme="majorBidi" w:eastAsiaTheme="minorEastAsia" w:hAnsiTheme="majorBidi" w:cstheme="majorBidi"/>
          <w:sz w:val="24"/>
          <w:szCs w:val="24"/>
          <w:lang w:val="en-US"/>
        </w:rPr>
        <w:t xml:space="preserve">it comes under syphilitic miasm. </w:t>
      </w:r>
    </w:p>
    <w:p w14:paraId="238F67DD" w14:textId="1ACF3B75" w:rsidR="00BA58D9" w:rsidRPr="007E40CB" w:rsidRDefault="00BA58D9" w:rsidP="00784821">
      <w:pPr>
        <w:pStyle w:val="ListParagraph"/>
        <w:numPr>
          <w:ilvl w:val="0"/>
          <w:numId w:val="30"/>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b/>
          <w:bCs/>
          <w:sz w:val="24"/>
          <w:szCs w:val="24"/>
          <w:lang w:val="en-US"/>
        </w:rPr>
        <w:t>CONSTITUTIONAL MEDICINE</w:t>
      </w:r>
    </w:p>
    <w:p w14:paraId="3C62FD0A" w14:textId="759BD52C" w:rsidR="00BA58D9" w:rsidRPr="007E40CB" w:rsidRDefault="00BA58D9" w:rsidP="000B2638">
      <w:pPr>
        <w:spacing w:after="200" w:line="360" w:lineRule="auto"/>
        <w:ind w:left="360"/>
        <w:jc w:val="both"/>
        <w:rPr>
          <w:rFonts w:asciiTheme="majorBidi" w:hAnsiTheme="majorBidi" w:cstheme="majorBidi"/>
          <w:sz w:val="24"/>
          <w:szCs w:val="24"/>
          <w:lang w:val="en-US" w:bidi="en-US"/>
        </w:rPr>
      </w:pPr>
      <w:r w:rsidRPr="007E40CB">
        <w:rPr>
          <w:rFonts w:asciiTheme="majorBidi" w:hAnsiTheme="majorBidi" w:cstheme="majorBidi"/>
          <w:sz w:val="24"/>
          <w:szCs w:val="24"/>
        </w:rPr>
        <w:t>In this study</w:t>
      </w:r>
      <w:r w:rsidR="00F073BA" w:rsidRPr="007E40CB">
        <w:rPr>
          <w:rFonts w:asciiTheme="majorBidi" w:hAnsiTheme="majorBidi" w:cstheme="majorBidi"/>
          <w:sz w:val="24"/>
          <w:szCs w:val="24"/>
        </w:rPr>
        <w:t>,</w:t>
      </w:r>
      <w:r w:rsidRPr="007E40CB">
        <w:rPr>
          <w:rFonts w:asciiTheme="majorBidi" w:hAnsiTheme="majorBidi" w:cstheme="majorBidi"/>
          <w:sz w:val="24"/>
          <w:szCs w:val="24"/>
        </w:rPr>
        <w:t xml:space="preserve"> all the 30 cases received constitutional remedy.</w:t>
      </w:r>
      <w:r w:rsidR="00FC3DC1" w:rsidRPr="007E40CB">
        <w:rPr>
          <w:rFonts w:asciiTheme="majorBidi" w:eastAsia="Times New Roman" w:hAnsiTheme="majorBidi" w:cstheme="majorBidi"/>
          <w:color w:val="000000"/>
          <w:sz w:val="24"/>
          <w:szCs w:val="24"/>
          <w:lang w:val="en-US" w:bidi="en-US"/>
        </w:rPr>
        <w:t xml:space="preserve"> </w:t>
      </w:r>
      <w:r w:rsidR="00FC3DC1" w:rsidRPr="007E40CB">
        <w:rPr>
          <w:rFonts w:asciiTheme="majorBidi" w:hAnsiTheme="majorBidi" w:cstheme="majorBidi"/>
          <w:sz w:val="24"/>
          <w:szCs w:val="24"/>
          <w:lang w:bidi="en-US"/>
        </w:rPr>
        <w:t>Table 18 and graph</w:t>
      </w:r>
      <w:r w:rsidR="00E366AF" w:rsidRPr="007E40CB">
        <w:rPr>
          <w:rFonts w:asciiTheme="majorBidi" w:hAnsiTheme="majorBidi" w:cstheme="majorBidi"/>
          <w:sz w:val="24"/>
          <w:szCs w:val="24"/>
          <w:lang w:bidi="en-US"/>
        </w:rPr>
        <w:t xml:space="preserve"> no</w:t>
      </w:r>
      <w:r w:rsidR="00FC3DC1" w:rsidRPr="007E40CB">
        <w:rPr>
          <w:rFonts w:asciiTheme="majorBidi" w:hAnsiTheme="majorBidi" w:cstheme="majorBidi"/>
          <w:sz w:val="24"/>
          <w:szCs w:val="24"/>
          <w:lang w:bidi="en-US"/>
        </w:rPr>
        <w:t xml:space="preserve"> 1</w:t>
      </w:r>
      <w:r w:rsidR="00E366AF" w:rsidRPr="007E40CB">
        <w:rPr>
          <w:rFonts w:asciiTheme="majorBidi" w:hAnsiTheme="majorBidi" w:cstheme="majorBidi"/>
          <w:sz w:val="24"/>
          <w:szCs w:val="24"/>
          <w:lang w:bidi="en-US"/>
        </w:rPr>
        <w:t>7</w:t>
      </w:r>
      <w:r w:rsidR="00FC3DC1" w:rsidRPr="007E40CB">
        <w:rPr>
          <w:rFonts w:asciiTheme="majorBidi" w:hAnsiTheme="majorBidi" w:cstheme="majorBidi"/>
          <w:sz w:val="24"/>
          <w:szCs w:val="24"/>
          <w:lang w:bidi="en-US"/>
        </w:rPr>
        <w:t xml:space="preserve"> depicts that</w:t>
      </w:r>
      <w:r w:rsidR="006B3559" w:rsidRPr="007E40CB">
        <w:rPr>
          <w:rFonts w:asciiTheme="majorBidi" w:hAnsiTheme="majorBidi" w:cstheme="majorBidi"/>
          <w:sz w:val="24"/>
          <w:szCs w:val="24"/>
          <w:lang w:bidi="en-US"/>
        </w:rPr>
        <w:t xml:space="preserve"> </w:t>
      </w:r>
      <w:r w:rsidR="006B3559" w:rsidRPr="007E40CB">
        <w:rPr>
          <w:rFonts w:asciiTheme="majorBidi" w:hAnsiTheme="majorBidi" w:cstheme="majorBidi"/>
          <w:sz w:val="24"/>
          <w:szCs w:val="24"/>
          <w:lang w:val="en-US" w:bidi="en-US"/>
        </w:rPr>
        <w:t>kali carb, Silicea</w:t>
      </w:r>
      <w:r w:rsidR="00E366AF" w:rsidRPr="007E40CB">
        <w:rPr>
          <w:rFonts w:asciiTheme="majorBidi" w:hAnsiTheme="majorBidi" w:cstheme="majorBidi"/>
          <w:sz w:val="24"/>
          <w:szCs w:val="24"/>
          <w:lang w:val="en-US" w:bidi="en-US"/>
        </w:rPr>
        <w:t xml:space="preserve">, </w:t>
      </w:r>
      <w:r w:rsidR="006B3559" w:rsidRPr="007E40CB">
        <w:rPr>
          <w:rFonts w:asciiTheme="majorBidi" w:hAnsiTheme="majorBidi" w:cstheme="majorBidi"/>
          <w:sz w:val="24"/>
          <w:szCs w:val="24"/>
          <w:lang w:val="en-US" w:bidi="en-US"/>
        </w:rPr>
        <w:t>Natrum Mu</w:t>
      </w:r>
      <w:r w:rsidR="00E366AF" w:rsidRPr="007E40CB">
        <w:rPr>
          <w:rFonts w:asciiTheme="majorBidi" w:hAnsiTheme="majorBidi" w:cstheme="majorBidi"/>
          <w:sz w:val="24"/>
          <w:szCs w:val="24"/>
          <w:lang w:val="en-US" w:bidi="en-US"/>
        </w:rPr>
        <w:t>r and C</w:t>
      </w:r>
      <w:r w:rsidR="0026763C" w:rsidRPr="007E40CB">
        <w:rPr>
          <w:rFonts w:asciiTheme="majorBidi" w:hAnsiTheme="majorBidi" w:cstheme="majorBidi"/>
          <w:sz w:val="24"/>
          <w:szCs w:val="24"/>
          <w:lang w:val="en-US" w:bidi="en-US"/>
        </w:rPr>
        <w:t>alcarea group</w:t>
      </w:r>
      <w:r w:rsidR="006B3559" w:rsidRPr="007E40CB">
        <w:rPr>
          <w:rFonts w:asciiTheme="majorBidi" w:hAnsiTheme="majorBidi" w:cstheme="majorBidi"/>
          <w:sz w:val="24"/>
          <w:szCs w:val="24"/>
          <w:lang w:val="en-US" w:bidi="en-US"/>
        </w:rPr>
        <w:t xml:space="preserve"> are the predominant remedies seen in this study. All the remedy belongs to mineral Kingdom.</w:t>
      </w:r>
      <w:r w:rsidR="00A67453" w:rsidRPr="007E40CB">
        <w:rPr>
          <w:rFonts w:asciiTheme="majorBidi" w:hAnsiTheme="majorBidi" w:cstheme="majorBidi"/>
          <w:sz w:val="24"/>
          <w:szCs w:val="24"/>
          <w:lang w:val="en-US" w:bidi="en-US"/>
        </w:rPr>
        <w:t xml:space="preserve"> In </w:t>
      </w:r>
      <w:r w:rsidR="00E366AF" w:rsidRPr="007E40CB">
        <w:rPr>
          <w:rFonts w:asciiTheme="majorBidi" w:hAnsiTheme="majorBidi" w:cstheme="majorBidi"/>
          <w:sz w:val="24"/>
          <w:szCs w:val="24"/>
          <w:lang w:val="en-US" w:bidi="en-US"/>
        </w:rPr>
        <w:t xml:space="preserve">the </w:t>
      </w:r>
      <w:r w:rsidR="00A67453" w:rsidRPr="007E40CB">
        <w:rPr>
          <w:rFonts w:asciiTheme="majorBidi" w:hAnsiTheme="majorBidi" w:cstheme="majorBidi"/>
          <w:sz w:val="24"/>
          <w:szCs w:val="24"/>
          <w:lang w:val="en-US" w:bidi="en-US"/>
        </w:rPr>
        <w:t xml:space="preserve">literature </w:t>
      </w:r>
      <w:r w:rsidR="00E366AF" w:rsidRPr="007E40CB">
        <w:rPr>
          <w:rFonts w:asciiTheme="majorBidi" w:hAnsiTheme="majorBidi" w:cstheme="majorBidi"/>
          <w:sz w:val="24"/>
          <w:szCs w:val="24"/>
          <w:lang w:val="en-US" w:bidi="en-US"/>
        </w:rPr>
        <w:t xml:space="preserve">of </w:t>
      </w:r>
      <w:r w:rsidR="00A67453" w:rsidRPr="007E40CB">
        <w:rPr>
          <w:rFonts w:asciiTheme="majorBidi" w:hAnsiTheme="majorBidi" w:cstheme="majorBidi"/>
          <w:sz w:val="24"/>
          <w:szCs w:val="24"/>
          <w:lang w:val="en-US" w:bidi="en-US"/>
        </w:rPr>
        <w:t xml:space="preserve">Dr. Robert’s </w:t>
      </w:r>
      <w:r w:rsidR="00E366AF" w:rsidRPr="007E40CB">
        <w:rPr>
          <w:rFonts w:asciiTheme="majorBidi" w:hAnsiTheme="majorBidi" w:cstheme="majorBidi"/>
          <w:sz w:val="24"/>
          <w:szCs w:val="24"/>
          <w:lang w:val="en-US" w:bidi="en-US"/>
        </w:rPr>
        <w:t xml:space="preserve">consists </w:t>
      </w:r>
      <w:r w:rsidR="00A67453" w:rsidRPr="007E40CB">
        <w:rPr>
          <w:rFonts w:asciiTheme="majorBidi" w:hAnsiTheme="majorBidi" w:cstheme="majorBidi"/>
          <w:sz w:val="24"/>
          <w:szCs w:val="24"/>
          <w:lang w:val="en-US" w:bidi="en-US"/>
        </w:rPr>
        <w:t xml:space="preserve">the list of antipsoric and antisycotic remedies complied from the book of Materia </w:t>
      </w:r>
      <w:r w:rsidR="00E366AF" w:rsidRPr="007E40CB">
        <w:rPr>
          <w:rFonts w:asciiTheme="majorBidi" w:hAnsiTheme="majorBidi" w:cstheme="majorBidi"/>
          <w:sz w:val="24"/>
          <w:szCs w:val="24"/>
          <w:lang w:val="en-US" w:bidi="en-US"/>
        </w:rPr>
        <w:t>M</w:t>
      </w:r>
      <w:r w:rsidR="00A67453" w:rsidRPr="007E40CB">
        <w:rPr>
          <w:rFonts w:asciiTheme="majorBidi" w:hAnsiTheme="majorBidi" w:cstheme="majorBidi"/>
          <w:sz w:val="24"/>
          <w:szCs w:val="24"/>
          <w:lang w:val="en-US" w:bidi="en-US"/>
        </w:rPr>
        <w:t>edica and inclu</w:t>
      </w:r>
      <w:r w:rsidR="00E366AF" w:rsidRPr="007E40CB">
        <w:rPr>
          <w:rFonts w:asciiTheme="majorBidi" w:hAnsiTheme="majorBidi" w:cstheme="majorBidi"/>
          <w:sz w:val="24"/>
          <w:szCs w:val="24"/>
          <w:lang w:val="en-US" w:bidi="en-US"/>
        </w:rPr>
        <w:t xml:space="preserve">des </w:t>
      </w:r>
      <w:r w:rsidR="00A67453" w:rsidRPr="007E40CB">
        <w:rPr>
          <w:rFonts w:asciiTheme="majorBidi" w:hAnsiTheme="majorBidi" w:cstheme="majorBidi"/>
          <w:sz w:val="24"/>
          <w:szCs w:val="24"/>
          <w:lang w:val="en-US" w:bidi="en-US"/>
        </w:rPr>
        <w:t>only those remedies with a primary chemical relationship.</w:t>
      </w:r>
      <w:r w:rsidR="00290243" w:rsidRPr="007E40CB">
        <w:rPr>
          <w:rFonts w:asciiTheme="majorBidi" w:hAnsiTheme="majorBidi" w:cstheme="majorBidi"/>
          <w:sz w:val="24"/>
          <w:szCs w:val="24"/>
          <w:lang w:val="en-US" w:bidi="en-US"/>
        </w:rPr>
        <w:t xml:space="preserve"> And all these falls within the </w:t>
      </w:r>
      <w:r w:rsidR="00290243" w:rsidRPr="007E40CB">
        <w:rPr>
          <w:rFonts w:asciiTheme="majorBidi" w:hAnsiTheme="majorBidi" w:cstheme="majorBidi"/>
          <w:sz w:val="24"/>
          <w:szCs w:val="24"/>
          <w:lang w:val="en-US" w:bidi="en-US"/>
        </w:rPr>
        <w:lastRenderedPageBreak/>
        <w:t xml:space="preserve">group of body construction elements. </w:t>
      </w:r>
      <w:r w:rsidR="00E366AF" w:rsidRPr="007E40CB">
        <w:rPr>
          <w:rFonts w:asciiTheme="majorBidi" w:hAnsiTheme="majorBidi" w:cstheme="majorBidi"/>
          <w:sz w:val="24"/>
          <w:szCs w:val="24"/>
          <w:lang w:val="en-US" w:bidi="en-US"/>
        </w:rPr>
        <w:t>Also, they have included m</w:t>
      </w:r>
      <w:r w:rsidR="00290243" w:rsidRPr="007E40CB">
        <w:rPr>
          <w:rFonts w:asciiTheme="majorBidi" w:hAnsiTheme="majorBidi" w:cstheme="majorBidi"/>
          <w:sz w:val="24"/>
          <w:szCs w:val="24"/>
          <w:lang w:val="en-US" w:bidi="en-US"/>
        </w:rPr>
        <w:t>iasm differentiate</w:t>
      </w:r>
      <w:r w:rsidR="00E366AF" w:rsidRPr="007E40CB">
        <w:rPr>
          <w:rFonts w:asciiTheme="majorBidi" w:hAnsiTheme="majorBidi" w:cstheme="majorBidi"/>
          <w:sz w:val="24"/>
          <w:szCs w:val="24"/>
          <w:lang w:val="en-US" w:bidi="en-US"/>
        </w:rPr>
        <w:t>d</w:t>
      </w:r>
      <w:r w:rsidR="00290243" w:rsidRPr="007E40CB">
        <w:rPr>
          <w:rFonts w:asciiTheme="majorBidi" w:hAnsiTheme="majorBidi" w:cstheme="majorBidi"/>
          <w:sz w:val="24"/>
          <w:szCs w:val="24"/>
          <w:lang w:val="en-US" w:bidi="en-US"/>
        </w:rPr>
        <w:t xml:space="preserve"> </w:t>
      </w:r>
      <w:r w:rsidR="00E366AF" w:rsidRPr="007E40CB">
        <w:rPr>
          <w:rFonts w:asciiTheme="majorBidi" w:hAnsiTheme="majorBidi" w:cstheme="majorBidi"/>
          <w:sz w:val="24"/>
          <w:szCs w:val="24"/>
          <w:lang w:val="en-US" w:bidi="en-US"/>
        </w:rPr>
        <w:t xml:space="preserve">according to </w:t>
      </w:r>
      <w:r w:rsidR="00290243" w:rsidRPr="007E40CB">
        <w:rPr>
          <w:rFonts w:asciiTheme="majorBidi" w:hAnsiTheme="majorBidi" w:cstheme="majorBidi"/>
          <w:sz w:val="24"/>
          <w:szCs w:val="24"/>
          <w:lang w:val="en-US" w:bidi="en-US"/>
        </w:rPr>
        <w:t xml:space="preserve">the atomic weight of remedies. </w:t>
      </w:r>
      <w:bookmarkStart w:id="8" w:name="_Hlk84440827"/>
      <w:r w:rsidR="00290243" w:rsidRPr="007E40CB">
        <w:rPr>
          <w:rFonts w:asciiTheme="majorBidi" w:hAnsiTheme="majorBidi" w:cstheme="majorBidi"/>
          <w:sz w:val="24"/>
          <w:szCs w:val="24"/>
          <w:lang w:val="en-US" w:bidi="en-US"/>
        </w:rPr>
        <w:t xml:space="preserve">In 30 cases of </w:t>
      </w:r>
      <w:r w:rsidR="00E366AF" w:rsidRPr="007E40CB">
        <w:rPr>
          <w:rFonts w:asciiTheme="majorBidi" w:hAnsiTheme="majorBidi" w:cstheme="majorBidi"/>
          <w:sz w:val="24"/>
          <w:szCs w:val="24"/>
          <w:lang w:val="en-US" w:bidi="en-US"/>
        </w:rPr>
        <w:t>R</w:t>
      </w:r>
      <w:r w:rsidR="00290243" w:rsidRPr="007E40CB">
        <w:rPr>
          <w:rFonts w:asciiTheme="majorBidi" w:hAnsiTheme="majorBidi" w:cstheme="majorBidi"/>
          <w:sz w:val="24"/>
          <w:szCs w:val="24"/>
          <w:lang w:val="en-US" w:bidi="en-US"/>
        </w:rPr>
        <w:t xml:space="preserve">heumatoid </w:t>
      </w:r>
      <w:r w:rsidR="00E366AF" w:rsidRPr="007E40CB">
        <w:rPr>
          <w:rFonts w:asciiTheme="majorBidi" w:hAnsiTheme="majorBidi" w:cstheme="majorBidi"/>
          <w:sz w:val="24"/>
          <w:szCs w:val="24"/>
          <w:lang w:val="en-US" w:bidi="en-US"/>
        </w:rPr>
        <w:t xml:space="preserve">arthritis, </w:t>
      </w:r>
      <w:r w:rsidR="00290243" w:rsidRPr="007E40CB">
        <w:rPr>
          <w:rFonts w:asciiTheme="majorBidi" w:hAnsiTheme="majorBidi" w:cstheme="majorBidi"/>
          <w:sz w:val="24"/>
          <w:szCs w:val="24"/>
          <w:lang w:val="en-US" w:bidi="en-US"/>
        </w:rPr>
        <w:t xml:space="preserve">it was observed that </w:t>
      </w:r>
      <w:r w:rsidR="00A47833" w:rsidRPr="007E40CB">
        <w:rPr>
          <w:rFonts w:asciiTheme="majorBidi" w:hAnsiTheme="majorBidi" w:cstheme="majorBidi"/>
          <w:sz w:val="24"/>
          <w:szCs w:val="24"/>
          <w:lang w:val="en-US" w:bidi="en-US"/>
        </w:rPr>
        <w:t>a greater</w:t>
      </w:r>
      <w:r w:rsidR="00290243" w:rsidRPr="007E40CB">
        <w:rPr>
          <w:rFonts w:asciiTheme="majorBidi" w:hAnsiTheme="majorBidi" w:cstheme="majorBidi"/>
          <w:sz w:val="24"/>
          <w:szCs w:val="24"/>
          <w:lang w:val="en-US" w:bidi="en-US"/>
        </w:rPr>
        <w:t xml:space="preserve"> number of </w:t>
      </w:r>
      <w:r w:rsidR="00A47833" w:rsidRPr="007E40CB">
        <w:rPr>
          <w:rFonts w:asciiTheme="majorBidi" w:hAnsiTheme="majorBidi" w:cstheme="majorBidi"/>
          <w:sz w:val="24"/>
          <w:szCs w:val="24"/>
          <w:lang w:val="en-US" w:bidi="en-US"/>
        </w:rPr>
        <w:t>medicines</w:t>
      </w:r>
      <w:r w:rsidR="00290243" w:rsidRPr="007E40CB">
        <w:rPr>
          <w:rFonts w:asciiTheme="majorBidi" w:hAnsiTheme="majorBidi" w:cstheme="majorBidi"/>
          <w:sz w:val="24"/>
          <w:szCs w:val="24"/>
          <w:lang w:val="en-US" w:bidi="en-US"/>
        </w:rPr>
        <w:t xml:space="preserve"> comes from body constructive element</w:t>
      </w:r>
      <w:r w:rsidR="00E366AF" w:rsidRPr="007E40CB">
        <w:rPr>
          <w:rFonts w:asciiTheme="majorBidi" w:hAnsiTheme="majorBidi" w:cstheme="majorBidi"/>
          <w:sz w:val="24"/>
          <w:szCs w:val="24"/>
          <w:lang w:val="en-US" w:bidi="en-US"/>
        </w:rPr>
        <w:t xml:space="preserve">s and </w:t>
      </w:r>
      <w:r w:rsidR="008D05C2" w:rsidRPr="007E40CB">
        <w:rPr>
          <w:rFonts w:asciiTheme="majorBidi" w:hAnsiTheme="majorBidi" w:cstheme="majorBidi"/>
          <w:sz w:val="24"/>
          <w:szCs w:val="24"/>
          <w:lang w:val="en-US" w:bidi="en-US"/>
        </w:rPr>
        <w:t xml:space="preserve">atomic weight of all </w:t>
      </w:r>
      <w:r w:rsidR="00A47833" w:rsidRPr="007E40CB">
        <w:rPr>
          <w:rFonts w:asciiTheme="majorBidi" w:hAnsiTheme="majorBidi" w:cstheme="majorBidi"/>
          <w:sz w:val="24"/>
          <w:szCs w:val="24"/>
          <w:lang w:val="en-US" w:bidi="en-US"/>
        </w:rPr>
        <w:t>those medicines</w:t>
      </w:r>
      <w:r w:rsidR="008D05C2" w:rsidRPr="007E40CB">
        <w:rPr>
          <w:rFonts w:asciiTheme="majorBidi" w:hAnsiTheme="majorBidi" w:cstheme="majorBidi"/>
          <w:sz w:val="24"/>
          <w:szCs w:val="24"/>
          <w:lang w:val="en-US" w:bidi="en-US"/>
        </w:rPr>
        <w:t xml:space="preserve"> is below 53. </w:t>
      </w:r>
    </w:p>
    <w:bookmarkEnd w:id="8"/>
    <w:p w14:paraId="60049C22" w14:textId="76BEA490" w:rsidR="00F7234F" w:rsidRPr="007E40CB" w:rsidRDefault="00F7234F" w:rsidP="000B2638">
      <w:pPr>
        <w:spacing w:after="200" w:line="360" w:lineRule="auto"/>
        <w:ind w:left="360"/>
        <w:jc w:val="both"/>
        <w:rPr>
          <w:rFonts w:asciiTheme="majorBidi" w:hAnsiTheme="majorBidi" w:cstheme="majorBidi"/>
          <w:sz w:val="24"/>
          <w:szCs w:val="24"/>
          <w:lang w:val="en-US" w:bidi="en-US"/>
        </w:rPr>
      </w:pPr>
      <w:r w:rsidRPr="007E40CB">
        <w:rPr>
          <w:rFonts w:asciiTheme="majorBidi" w:hAnsiTheme="majorBidi" w:cstheme="majorBidi"/>
          <w:sz w:val="24"/>
          <w:szCs w:val="24"/>
          <w:lang w:val="en-US" w:bidi="en-US"/>
        </w:rPr>
        <w:t>The themes covered in mineral kingdom are rigidity, organized, fastidious, responsibilities, relationship structure, lack of security, angry, inexpressible, fear of losing. All these dispositional qualities were</w:t>
      </w:r>
      <w:r w:rsidR="00E366AF" w:rsidRPr="007E40CB">
        <w:rPr>
          <w:rFonts w:asciiTheme="majorBidi" w:hAnsiTheme="majorBidi" w:cstheme="majorBidi"/>
          <w:sz w:val="24"/>
          <w:szCs w:val="24"/>
          <w:lang w:val="en-US" w:bidi="en-US"/>
        </w:rPr>
        <w:t xml:space="preserve"> commonly </w:t>
      </w:r>
      <w:r w:rsidRPr="007E40CB">
        <w:rPr>
          <w:rFonts w:asciiTheme="majorBidi" w:hAnsiTheme="majorBidi" w:cstheme="majorBidi"/>
          <w:sz w:val="24"/>
          <w:szCs w:val="24"/>
          <w:lang w:val="en-US" w:bidi="en-US"/>
        </w:rPr>
        <w:t>found in the 30 cases.</w:t>
      </w:r>
    </w:p>
    <w:p w14:paraId="64E52A82" w14:textId="45EFEB06" w:rsidR="00A47833" w:rsidRPr="007E40CB" w:rsidRDefault="00A47833" w:rsidP="000B2638">
      <w:pPr>
        <w:spacing w:after="200" w:line="360" w:lineRule="auto"/>
        <w:ind w:left="360"/>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Psoric patient </w:t>
      </w:r>
      <w:r w:rsidR="00E366AF" w:rsidRPr="007E40CB">
        <w:rPr>
          <w:rFonts w:asciiTheme="majorBidi" w:eastAsiaTheme="minorEastAsia" w:hAnsiTheme="majorBidi" w:cstheme="majorBidi"/>
          <w:sz w:val="24"/>
          <w:szCs w:val="24"/>
          <w:lang w:val="en-US"/>
        </w:rPr>
        <w:t xml:space="preserve">do </w:t>
      </w:r>
      <w:r w:rsidRPr="007E40CB">
        <w:rPr>
          <w:rFonts w:asciiTheme="majorBidi" w:eastAsiaTheme="minorEastAsia" w:hAnsiTheme="majorBidi" w:cstheme="majorBidi"/>
          <w:sz w:val="24"/>
          <w:szCs w:val="24"/>
          <w:lang w:val="en-US"/>
        </w:rPr>
        <w:t>not assimilate sufficient elements from the food, sun, water, air etc. and syco</w:t>
      </w:r>
      <w:r w:rsidR="00E366AF" w:rsidRPr="007E40CB">
        <w:rPr>
          <w:rFonts w:asciiTheme="majorBidi" w:eastAsiaTheme="minorEastAsia" w:hAnsiTheme="majorBidi" w:cstheme="majorBidi"/>
          <w:sz w:val="24"/>
          <w:szCs w:val="24"/>
          <w:lang w:val="en-US"/>
        </w:rPr>
        <w:t>tic</w:t>
      </w:r>
      <w:r w:rsidRPr="007E40CB">
        <w:rPr>
          <w:rFonts w:asciiTheme="majorBidi" w:eastAsiaTheme="minorEastAsia" w:hAnsiTheme="majorBidi" w:cstheme="majorBidi"/>
          <w:sz w:val="24"/>
          <w:szCs w:val="24"/>
          <w:lang w:val="en-US"/>
        </w:rPr>
        <w:t xml:space="preserve"> patient</w:t>
      </w:r>
      <w:r w:rsidR="00E366AF" w:rsidRPr="007E40CB">
        <w:rPr>
          <w:rFonts w:asciiTheme="majorBidi" w:eastAsiaTheme="minorEastAsia" w:hAnsiTheme="majorBidi" w:cstheme="majorBidi"/>
          <w:sz w:val="24"/>
          <w:szCs w:val="24"/>
          <w:lang w:val="en-US"/>
        </w:rPr>
        <w:t>s are</w:t>
      </w:r>
      <w:r w:rsidRPr="007E40CB">
        <w:rPr>
          <w:rFonts w:asciiTheme="majorBidi" w:eastAsiaTheme="minorEastAsia" w:hAnsiTheme="majorBidi" w:cstheme="majorBidi"/>
          <w:sz w:val="24"/>
          <w:szCs w:val="24"/>
          <w:lang w:val="en-US"/>
        </w:rPr>
        <w:t xml:space="preserve"> susceptible to </w:t>
      </w:r>
      <w:r w:rsidR="00E366AF" w:rsidRPr="007E40CB">
        <w:rPr>
          <w:rFonts w:asciiTheme="majorBidi" w:eastAsiaTheme="minorEastAsia" w:hAnsiTheme="majorBidi" w:cstheme="majorBidi"/>
          <w:sz w:val="24"/>
          <w:szCs w:val="24"/>
          <w:lang w:val="en-US"/>
        </w:rPr>
        <w:t xml:space="preserve">the </w:t>
      </w:r>
      <w:r w:rsidRPr="007E40CB">
        <w:rPr>
          <w:rFonts w:asciiTheme="majorBidi" w:eastAsiaTheme="minorEastAsia" w:hAnsiTheme="majorBidi" w:cstheme="majorBidi"/>
          <w:sz w:val="24"/>
          <w:szCs w:val="24"/>
          <w:lang w:val="en-US"/>
        </w:rPr>
        <w:t>available constructive element</w:t>
      </w:r>
      <w:r w:rsidR="00E366AF"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and assimilate to the point of overgrowth of tissue, and this is reason of </w:t>
      </w:r>
      <w:r w:rsidR="00E366AF" w:rsidRPr="007E40CB">
        <w:rPr>
          <w:rFonts w:asciiTheme="majorBidi" w:eastAsiaTheme="minorEastAsia" w:hAnsiTheme="majorBidi" w:cstheme="majorBidi"/>
          <w:sz w:val="24"/>
          <w:szCs w:val="24"/>
          <w:lang w:val="en-US"/>
        </w:rPr>
        <w:t xml:space="preserve">their </w:t>
      </w:r>
      <w:r w:rsidRPr="007E40CB">
        <w:rPr>
          <w:rFonts w:asciiTheme="majorBidi" w:eastAsiaTheme="minorEastAsia" w:hAnsiTheme="majorBidi" w:cstheme="majorBidi"/>
          <w:sz w:val="24"/>
          <w:szCs w:val="24"/>
          <w:lang w:val="en-US"/>
        </w:rPr>
        <w:t xml:space="preserve">pathology. And </w:t>
      </w:r>
      <w:r w:rsidR="002A0F7B" w:rsidRPr="007E40CB">
        <w:rPr>
          <w:rFonts w:asciiTheme="majorBidi" w:eastAsiaTheme="minorEastAsia" w:hAnsiTheme="majorBidi" w:cstheme="majorBidi"/>
          <w:sz w:val="24"/>
          <w:szCs w:val="24"/>
          <w:lang w:val="en-US"/>
        </w:rPr>
        <w:t xml:space="preserve">from assimilation of </w:t>
      </w:r>
      <w:r w:rsidRPr="007E40CB">
        <w:rPr>
          <w:rFonts w:asciiTheme="majorBidi" w:eastAsiaTheme="minorEastAsia" w:hAnsiTheme="majorBidi" w:cstheme="majorBidi"/>
          <w:sz w:val="24"/>
          <w:szCs w:val="24"/>
          <w:lang w:val="en-US"/>
        </w:rPr>
        <w:t>radioactive element</w:t>
      </w:r>
      <w:r w:rsidR="002A0F7B" w:rsidRPr="007E40CB">
        <w:rPr>
          <w:rFonts w:asciiTheme="majorBidi" w:eastAsiaTheme="minorEastAsia" w:hAnsiTheme="majorBidi" w:cstheme="majorBidi"/>
          <w:sz w:val="24"/>
          <w:szCs w:val="24"/>
          <w:lang w:val="en-US"/>
        </w:rPr>
        <w:t xml:space="preserve">s in the body which are destructive in nature, </w:t>
      </w:r>
      <w:r w:rsidRPr="007E40CB">
        <w:rPr>
          <w:rFonts w:asciiTheme="majorBidi" w:eastAsiaTheme="minorEastAsia" w:hAnsiTheme="majorBidi" w:cstheme="majorBidi"/>
          <w:sz w:val="24"/>
          <w:szCs w:val="24"/>
          <w:lang w:val="en-US"/>
        </w:rPr>
        <w:t xml:space="preserve">we </w:t>
      </w:r>
      <w:r w:rsidR="00CB3F22" w:rsidRPr="007E40CB">
        <w:rPr>
          <w:rFonts w:asciiTheme="majorBidi" w:eastAsiaTheme="minorEastAsia" w:hAnsiTheme="majorBidi" w:cstheme="majorBidi"/>
          <w:sz w:val="24"/>
          <w:szCs w:val="24"/>
          <w:lang w:val="en-US"/>
        </w:rPr>
        <w:t>cannot</w:t>
      </w:r>
      <w:r w:rsidRPr="007E40CB">
        <w:rPr>
          <w:rFonts w:asciiTheme="majorBidi" w:eastAsiaTheme="minorEastAsia" w:hAnsiTheme="majorBidi" w:cstheme="majorBidi"/>
          <w:sz w:val="24"/>
          <w:szCs w:val="24"/>
          <w:lang w:val="en-US"/>
        </w:rPr>
        <w:t xml:space="preserve"> expect construction from destructive force.</w:t>
      </w:r>
    </w:p>
    <w:p w14:paraId="6E753A3D" w14:textId="77777777" w:rsidR="00110425" w:rsidRPr="007E40CB" w:rsidRDefault="00F7234F" w:rsidP="00B65018">
      <w:pPr>
        <w:spacing w:after="200" w:line="360" w:lineRule="auto"/>
        <w:ind w:left="360"/>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So,</w:t>
      </w:r>
      <w:r w:rsidR="00DC7D53"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 xml:space="preserve">from the 30 </w:t>
      </w:r>
      <w:r w:rsidR="002A0F7B" w:rsidRPr="007E40CB">
        <w:rPr>
          <w:rFonts w:asciiTheme="majorBidi" w:eastAsiaTheme="minorEastAsia" w:hAnsiTheme="majorBidi" w:cstheme="majorBidi"/>
          <w:sz w:val="24"/>
          <w:szCs w:val="24"/>
          <w:lang w:val="en-US"/>
        </w:rPr>
        <w:t xml:space="preserve">studied </w:t>
      </w:r>
      <w:r w:rsidRPr="007E40CB">
        <w:rPr>
          <w:rFonts w:asciiTheme="majorBidi" w:eastAsiaTheme="minorEastAsia" w:hAnsiTheme="majorBidi" w:cstheme="majorBidi"/>
          <w:sz w:val="24"/>
          <w:szCs w:val="24"/>
          <w:lang w:val="en-US"/>
        </w:rPr>
        <w:t xml:space="preserve">cases, </w:t>
      </w:r>
      <w:r w:rsidR="002A0F7B" w:rsidRPr="007E40CB">
        <w:rPr>
          <w:rFonts w:asciiTheme="majorBidi" w:eastAsiaTheme="minorEastAsia" w:hAnsiTheme="majorBidi" w:cstheme="majorBidi"/>
          <w:sz w:val="24"/>
          <w:szCs w:val="24"/>
          <w:lang w:val="en-US"/>
        </w:rPr>
        <w:t xml:space="preserve">we can </w:t>
      </w:r>
      <w:r w:rsidRPr="007E40CB">
        <w:rPr>
          <w:rFonts w:asciiTheme="majorBidi" w:eastAsiaTheme="minorEastAsia" w:hAnsiTheme="majorBidi" w:cstheme="majorBidi"/>
          <w:sz w:val="24"/>
          <w:szCs w:val="24"/>
          <w:lang w:val="en-US"/>
        </w:rPr>
        <w:t>say that assimilation of constructive element cause</w:t>
      </w:r>
      <w:r w:rsidR="002A0F7B"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w:t>
      </w:r>
      <w:r w:rsidR="002A0F7B" w:rsidRPr="007E40CB">
        <w:rPr>
          <w:rFonts w:asciiTheme="majorBidi" w:eastAsiaTheme="minorEastAsia" w:hAnsiTheme="majorBidi" w:cstheme="majorBidi"/>
          <w:sz w:val="24"/>
          <w:szCs w:val="24"/>
          <w:lang w:val="en-US"/>
        </w:rPr>
        <w:t xml:space="preserve">constructive </w:t>
      </w:r>
      <w:r w:rsidRPr="007E40CB">
        <w:rPr>
          <w:rFonts w:asciiTheme="majorBidi" w:eastAsiaTheme="minorEastAsia" w:hAnsiTheme="majorBidi" w:cstheme="majorBidi"/>
          <w:sz w:val="24"/>
          <w:szCs w:val="24"/>
          <w:lang w:val="en-US"/>
        </w:rPr>
        <w:t xml:space="preserve">pathology but </w:t>
      </w:r>
      <w:r w:rsidR="002A0F7B" w:rsidRPr="007E40CB">
        <w:rPr>
          <w:rFonts w:asciiTheme="majorBidi" w:eastAsiaTheme="minorEastAsia" w:hAnsiTheme="majorBidi" w:cstheme="majorBidi"/>
          <w:sz w:val="24"/>
          <w:szCs w:val="24"/>
          <w:lang w:val="en-US"/>
        </w:rPr>
        <w:t>it does not</w:t>
      </w:r>
      <w:r w:rsidRPr="007E40CB">
        <w:rPr>
          <w:rFonts w:asciiTheme="majorBidi" w:eastAsiaTheme="minorEastAsia" w:hAnsiTheme="majorBidi" w:cstheme="majorBidi"/>
          <w:sz w:val="24"/>
          <w:szCs w:val="24"/>
          <w:lang w:val="en-US"/>
        </w:rPr>
        <w:t xml:space="preserve"> go at the level of destruction or deformity but assimilation of destructive element </w:t>
      </w:r>
      <w:r w:rsidR="00E362FF" w:rsidRPr="007E40CB">
        <w:rPr>
          <w:rFonts w:asciiTheme="majorBidi" w:eastAsiaTheme="minorEastAsia" w:hAnsiTheme="majorBidi" w:cstheme="majorBidi"/>
          <w:sz w:val="24"/>
          <w:szCs w:val="24"/>
          <w:lang w:val="en-US"/>
        </w:rPr>
        <w:t>E.g.,</w:t>
      </w:r>
      <w:r w:rsidR="002A0F7B" w:rsidRPr="007E40CB">
        <w:rPr>
          <w:rFonts w:asciiTheme="majorBidi" w:eastAsiaTheme="minorEastAsia" w:hAnsiTheme="majorBidi" w:cstheme="majorBidi"/>
          <w:sz w:val="24"/>
          <w:szCs w:val="24"/>
          <w:lang w:val="en-US"/>
        </w:rPr>
        <w:t xml:space="preserve"> in the case of </w:t>
      </w:r>
      <w:r w:rsidRPr="007E40CB">
        <w:rPr>
          <w:rFonts w:asciiTheme="majorBidi" w:eastAsiaTheme="minorEastAsia" w:hAnsiTheme="majorBidi" w:cstheme="majorBidi"/>
          <w:sz w:val="24"/>
          <w:szCs w:val="24"/>
          <w:lang w:val="en-US"/>
        </w:rPr>
        <w:t>Ferrum met</w:t>
      </w:r>
      <w:r w:rsidR="002A0F7B" w:rsidRPr="007E40CB">
        <w:rPr>
          <w:rFonts w:asciiTheme="majorBidi" w:eastAsiaTheme="minorEastAsia" w:hAnsiTheme="majorBidi" w:cstheme="majorBidi"/>
          <w:sz w:val="24"/>
          <w:szCs w:val="24"/>
          <w:lang w:val="en-US"/>
        </w:rPr>
        <w:t xml:space="preserve"> where destruction is seen in the form of deformity. </w:t>
      </w:r>
    </w:p>
    <w:p w14:paraId="1BA9D2C2" w14:textId="77777777" w:rsidR="00110425" w:rsidRPr="007E40CB" w:rsidRDefault="00110425" w:rsidP="00B65018">
      <w:pPr>
        <w:spacing w:after="200" w:line="360" w:lineRule="auto"/>
        <w:ind w:left="360"/>
        <w:jc w:val="both"/>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b/>
          <w:bCs/>
          <w:sz w:val="24"/>
          <w:szCs w:val="24"/>
          <w:lang w:val="en-US"/>
        </w:rPr>
        <w:t>12) PATHOLOGIES UNDER SYCOSIS MIASM</w:t>
      </w:r>
    </w:p>
    <w:p w14:paraId="2F03F899" w14:textId="20C4610B" w:rsidR="00110425" w:rsidRPr="007E40CB" w:rsidRDefault="00904300" w:rsidP="00B65018">
      <w:pPr>
        <w:spacing w:after="200" w:line="360" w:lineRule="auto"/>
        <w:ind w:left="360"/>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Table No.1</w:t>
      </w:r>
      <w:r w:rsidR="00480212" w:rsidRPr="007E40CB">
        <w:rPr>
          <w:rFonts w:asciiTheme="majorBidi" w:eastAsiaTheme="minorEastAsia" w:hAnsiTheme="majorBidi" w:cstheme="majorBidi"/>
          <w:sz w:val="24"/>
          <w:szCs w:val="24"/>
          <w:lang w:val="en-US"/>
        </w:rPr>
        <w:t>9</w:t>
      </w:r>
      <w:r w:rsidRPr="007E40CB">
        <w:rPr>
          <w:rFonts w:asciiTheme="majorBidi" w:eastAsiaTheme="minorEastAsia" w:hAnsiTheme="majorBidi" w:cstheme="majorBidi"/>
          <w:sz w:val="24"/>
          <w:szCs w:val="24"/>
          <w:lang w:val="en-US"/>
        </w:rPr>
        <w:t xml:space="preserve"> shows that </w:t>
      </w:r>
      <w:r w:rsidR="00110425" w:rsidRPr="007E40CB">
        <w:rPr>
          <w:rFonts w:asciiTheme="majorBidi" w:eastAsiaTheme="minorEastAsia" w:hAnsiTheme="majorBidi" w:cstheme="majorBidi"/>
          <w:sz w:val="24"/>
          <w:szCs w:val="24"/>
          <w:lang w:val="en-US"/>
        </w:rPr>
        <w:t xml:space="preserve">Chronic inflammation and infiltration were the prominent pathology present in the all 28 cases, along with that, 2 cases were having associated complaint of hypertrophied turbinate indicating hypertrophy as the pathology and 2 cases were having associated complaint of essential hypertension, indicating thickening of blood vessels. These all helped to derive sycosis miasm according Robert’s concept. </w:t>
      </w:r>
    </w:p>
    <w:p w14:paraId="77DB5EBF" w14:textId="1882655D" w:rsidR="00110425" w:rsidRPr="007E40CB" w:rsidRDefault="00110425" w:rsidP="00B65018">
      <w:pPr>
        <w:spacing w:after="200" w:line="360" w:lineRule="auto"/>
        <w:ind w:left="360"/>
        <w:jc w:val="both"/>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b/>
          <w:bCs/>
          <w:sz w:val="24"/>
          <w:szCs w:val="24"/>
          <w:lang w:val="en-US"/>
        </w:rPr>
        <w:t xml:space="preserve">13) PATHOLOGIES UNDER </w:t>
      </w:r>
      <w:r w:rsidR="00EA796E" w:rsidRPr="007E40CB">
        <w:rPr>
          <w:rFonts w:asciiTheme="majorBidi" w:eastAsiaTheme="minorEastAsia" w:hAnsiTheme="majorBidi" w:cstheme="majorBidi"/>
          <w:b/>
          <w:bCs/>
          <w:sz w:val="24"/>
          <w:szCs w:val="24"/>
          <w:lang w:val="en-US"/>
        </w:rPr>
        <w:t>SYCO-</w:t>
      </w:r>
      <w:r w:rsidRPr="007E40CB">
        <w:rPr>
          <w:rFonts w:asciiTheme="majorBidi" w:eastAsiaTheme="minorEastAsia" w:hAnsiTheme="majorBidi" w:cstheme="majorBidi"/>
          <w:b/>
          <w:bCs/>
          <w:sz w:val="24"/>
          <w:szCs w:val="24"/>
          <w:lang w:val="en-US"/>
        </w:rPr>
        <w:t>TUBERCULAR MIASM</w:t>
      </w:r>
    </w:p>
    <w:p w14:paraId="17390EB5" w14:textId="1D345A6B" w:rsidR="00464C0C" w:rsidRDefault="00904300" w:rsidP="0018435B">
      <w:pPr>
        <w:spacing w:after="200" w:line="360" w:lineRule="auto"/>
        <w:ind w:left="360"/>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Table No.</w:t>
      </w:r>
      <w:r w:rsidR="00480212" w:rsidRPr="007E40CB">
        <w:rPr>
          <w:rFonts w:asciiTheme="majorBidi" w:eastAsiaTheme="minorEastAsia" w:hAnsiTheme="majorBidi" w:cstheme="majorBidi"/>
          <w:sz w:val="24"/>
          <w:szCs w:val="24"/>
          <w:lang w:val="en-US"/>
        </w:rPr>
        <w:t>20</w:t>
      </w:r>
      <w:r w:rsidRPr="007E40CB">
        <w:rPr>
          <w:rFonts w:asciiTheme="majorBidi" w:eastAsiaTheme="minorEastAsia" w:hAnsiTheme="majorBidi" w:cstheme="majorBidi"/>
          <w:sz w:val="24"/>
          <w:szCs w:val="24"/>
          <w:lang w:val="en-US"/>
        </w:rPr>
        <w:t xml:space="preserve"> show that </w:t>
      </w:r>
      <w:r w:rsidR="00110425" w:rsidRPr="007E40CB">
        <w:rPr>
          <w:rFonts w:asciiTheme="majorBidi" w:eastAsiaTheme="minorEastAsia" w:hAnsiTheme="majorBidi" w:cstheme="majorBidi"/>
          <w:sz w:val="24"/>
          <w:szCs w:val="24"/>
          <w:lang w:val="en-US"/>
        </w:rPr>
        <w:t>Chronic inflammation and infiltration along with the ulceration which was evident in the form of rectal bleeding as a</w:t>
      </w:r>
      <w:r w:rsidR="00464C0C" w:rsidRPr="007E40CB">
        <w:rPr>
          <w:rFonts w:asciiTheme="majorBidi" w:eastAsiaTheme="minorEastAsia" w:hAnsiTheme="majorBidi" w:cstheme="majorBidi"/>
          <w:sz w:val="24"/>
          <w:szCs w:val="24"/>
          <w:lang w:val="en-US"/>
        </w:rPr>
        <w:t>n</w:t>
      </w:r>
      <w:r w:rsidR="00110425" w:rsidRPr="007E40CB">
        <w:rPr>
          <w:rFonts w:asciiTheme="majorBidi" w:eastAsiaTheme="minorEastAsia" w:hAnsiTheme="majorBidi" w:cstheme="majorBidi"/>
          <w:sz w:val="24"/>
          <w:szCs w:val="24"/>
          <w:lang w:val="en-US"/>
        </w:rPr>
        <w:t xml:space="preserve"> associated </w:t>
      </w:r>
      <w:r w:rsidR="00464C0C" w:rsidRPr="007E40CB">
        <w:rPr>
          <w:rFonts w:asciiTheme="majorBidi" w:eastAsiaTheme="minorEastAsia" w:hAnsiTheme="majorBidi" w:cstheme="majorBidi"/>
          <w:sz w:val="24"/>
          <w:szCs w:val="24"/>
          <w:lang w:val="en-US"/>
        </w:rPr>
        <w:t xml:space="preserve">complaint, helped to derive tubercular miasm. </w:t>
      </w:r>
    </w:p>
    <w:p w14:paraId="7C7D8712" w14:textId="76B3B353" w:rsidR="0018435B" w:rsidRDefault="0018435B" w:rsidP="0018435B">
      <w:pPr>
        <w:spacing w:after="200" w:line="360" w:lineRule="auto"/>
        <w:ind w:left="360"/>
        <w:jc w:val="both"/>
        <w:rPr>
          <w:rFonts w:asciiTheme="majorBidi" w:eastAsiaTheme="minorEastAsia" w:hAnsiTheme="majorBidi" w:cstheme="majorBidi"/>
          <w:sz w:val="24"/>
          <w:szCs w:val="24"/>
          <w:lang w:val="en-US"/>
        </w:rPr>
      </w:pPr>
    </w:p>
    <w:p w14:paraId="66F365AB" w14:textId="77777777" w:rsidR="0018435B" w:rsidRPr="007E40CB" w:rsidRDefault="0018435B" w:rsidP="0018435B">
      <w:pPr>
        <w:spacing w:after="200" w:line="360" w:lineRule="auto"/>
        <w:ind w:left="360"/>
        <w:jc w:val="both"/>
        <w:rPr>
          <w:rFonts w:asciiTheme="majorBidi" w:eastAsiaTheme="minorEastAsia" w:hAnsiTheme="majorBidi" w:cstheme="majorBidi"/>
          <w:sz w:val="24"/>
          <w:szCs w:val="24"/>
          <w:lang w:val="en-US"/>
        </w:rPr>
      </w:pPr>
    </w:p>
    <w:p w14:paraId="2C2C14F6" w14:textId="77777777" w:rsidR="00464C0C" w:rsidRPr="007E40CB" w:rsidRDefault="00464C0C" w:rsidP="00B65018">
      <w:pPr>
        <w:spacing w:after="200" w:line="360" w:lineRule="auto"/>
        <w:ind w:left="360"/>
        <w:jc w:val="both"/>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b/>
          <w:bCs/>
          <w:sz w:val="24"/>
          <w:szCs w:val="24"/>
          <w:lang w:val="en-US"/>
        </w:rPr>
        <w:lastRenderedPageBreak/>
        <w:t>14) PATHOLOGIES UNDER SYPHILIS MIASM</w:t>
      </w:r>
    </w:p>
    <w:p w14:paraId="4BC1BC3D" w14:textId="77777777" w:rsidR="00FD258B" w:rsidRPr="007E40CB" w:rsidRDefault="00904300" w:rsidP="00B65018">
      <w:pPr>
        <w:spacing w:after="200" w:line="360" w:lineRule="auto"/>
        <w:ind w:left="360"/>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Table No.2</w:t>
      </w:r>
      <w:r w:rsidR="00480212" w:rsidRPr="007E40CB">
        <w:rPr>
          <w:rFonts w:asciiTheme="majorBidi" w:eastAsiaTheme="minorEastAsia" w:hAnsiTheme="majorBidi" w:cstheme="majorBidi"/>
          <w:sz w:val="24"/>
          <w:szCs w:val="24"/>
          <w:lang w:val="en-US"/>
        </w:rPr>
        <w:t>1</w:t>
      </w:r>
      <w:r w:rsidRPr="007E40CB">
        <w:rPr>
          <w:rFonts w:asciiTheme="majorBidi" w:eastAsiaTheme="minorEastAsia" w:hAnsiTheme="majorBidi" w:cstheme="majorBidi"/>
          <w:sz w:val="24"/>
          <w:szCs w:val="24"/>
          <w:lang w:val="en-US"/>
        </w:rPr>
        <w:t xml:space="preserve"> </w:t>
      </w:r>
      <w:r w:rsidR="00464C0C" w:rsidRPr="007E40CB">
        <w:rPr>
          <w:rFonts w:asciiTheme="majorBidi" w:eastAsiaTheme="minorEastAsia" w:hAnsiTheme="majorBidi" w:cstheme="majorBidi"/>
          <w:sz w:val="24"/>
          <w:szCs w:val="24"/>
          <w:lang w:val="en-US"/>
        </w:rPr>
        <w:t xml:space="preserve">Chronic inflammation and destruction were observed in 1 case, which helped to derive syphilis miasm according to the Robert’s concept. </w:t>
      </w:r>
    </w:p>
    <w:p w14:paraId="23F72F88" w14:textId="7F52AAD2" w:rsidR="00FD258B" w:rsidRPr="007E40CB" w:rsidRDefault="00FD258B" w:rsidP="00B65018">
      <w:pPr>
        <w:spacing w:after="200" w:line="360" w:lineRule="auto"/>
        <w:ind w:left="360"/>
        <w:jc w:val="both"/>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b/>
          <w:bCs/>
          <w:sz w:val="24"/>
          <w:szCs w:val="24"/>
          <w:lang w:val="en-US"/>
        </w:rPr>
        <w:t>15) MIASM COVERED BY MEDICINE</w:t>
      </w:r>
    </w:p>
    <w:p w14:paraId="681C558E" w14:textId="77777777" w:rsidR="00981F61" w:rsidRPr="007E40CB" w:rsidRDefault="00FD258B" w:rsidP="00B65018">
      <w:pPr>
        <w:spacing w:after="200" w:line="360" w:lineRule="auto"/>
        <w:ind w:left="360"/>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Table No.22 show that the according to Robert’s concepts of miasm medicine comes under sycosis miasm. Considering the symptomatology, pathology, tissue affinity and atomic weight of medicine all this medicine come under the sycosis miasm.</w:t>
      </w:r>
    </w:p>
    <w:p w14:paraId="2466F120" w14:textId="79A2C3BD" w:rsidR="00981F61" w:rsidRPr="007E40CB" w:rsidRDefault="00981F61" w:rsidP="00B65018">
      <w:pPr>
        <w:spacing w:after="200" w:line="360" w:lineRule="auto"/>
        <w:ind w:left="360"/>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Table No.23 show that medicine covered tubercular miasm and symptomatology and pathology of case covered by this medicine.</w:t>
      </w:r>
    </w:p>
    <w:p w14:paraId="152BB887" w14:textId="280E5237" w:rsidR="002A0F7B" w:rsidRPr="007E40CB" w:rsidRDefault="00981F61" w:rsidP="00B65018">
      <w:pPr>
        <w:spacing w:after="200" w:line="360" w:lineRule="auto"/>
        <w:ind w:left="360"/>
        <w:jc w:val="both"/>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sz w:val="24"/>
          <w:szCs w:val="24"/>
          <w:lang w:val="en-US"/>
        </w:rPr>
        <w:t>Table No.24 show that medicine covered by syphilitic miasm considering the symptomatology, pathology and atomic weight of medicine it comes under syphilitic miasm.</w:t>
      </w:r>
      <w:r w:rsidR="002A0F7B" w:rsidRPr="007E40CB">
        <w:rPr>
          <w:rFonts w:asciiTheme="majorBidi" w:eastAsiaTheme="minorEastAsia" w:hAnsiTheme="majorBidi" w:cstheme="majorBidi"/>
          <w:b/>
          <w:bCs/>
          <w:sz w:val="24"/>
          <w:szCs w:val="24"/>
          <w:lang w:val="en-US"/>
        </w:rPr>
        <w:br w:type="page"/>
      </w:r>
    </w:p>
    <w:p w14:paraId="7727B09C" w14:textId="4952C7CB" w:rsidR="00D013C3" w:rsidRPr="007E40CB" w:rsidRDefault="00C55EE3" w:rsidP="00784821">
      <w:pPr>
        <w:spacing w:after="200" w:line="360" w:lineRule="auto"/>
        <w:jc w:val="center"/>
        <w:rPr>
          <w:rFonts w:asciiTheme="majorBidi" w:eastAsiaTheme="minorEastAsia" w:hAnsiTheme="majorBidi" w:cstheme="majorBidi"/>
          <w:sz w:val="24"/>
          <w:szCs w:val="24"/>
          <w:lang w:val="en-US"/>
        </w:rPr>
      </w:pPr>
      <w:r w:rsidRPr="007E40CB">
        <w:rPr>
          <w:rFonts w:asciiTheme="majorBidi" w:eastAsiaTheme="minorEastAsia" w:hAnsiTheme="majorBidi" w:cstheme="majorBidi"/>
          <w:b/>
          <w:bCs/>
          <w:sz w:val="24"/>
          <w:szCs w:val="24"/>
          <w:lang w:val="en-US"/>
        </w:rPr>
        <w:lastRenderedPageBreak/>
        <w:t>CONCLUSION</w:t>
      </w:r>
    </w:p>
    <w:p w14:paraId="20F3CB24" w14:textId="6558033F" w:rsidR="00C55EE3" w:rsidRPr="007E40CB" w:rsidRDefault="00C55EE3" w:rsidP="00784821">
      <w:pPr>
        <w:spacing w:after="200" w:line="360" w:lineRule="auto"/>
        <w:jc w:val="both"/>
        <w:rPr>
          <w:rFonts w:asciiTheme="majorBidi" w:eastAsiaTheme="minorEastAsia" w:hAnsiTheme="majorBidi" w:cstheme="majorBidi"/>
          <w:sz w:val="24"/>
          <w:szCs w:val="24"/>
          <w:lang w:val="en-US" w:bidi="en-US"/>
        </w:rPr>
      </w:pPr>
      <w:r w:rsidRPr="007E40CB">
        <w:rPr>
          <w:rFonts w:asciiTheme="majorBidi" w:eastAsiaTheme="minorEastAsia" w:hAnsiTheme="majorBidi" w:cstheme="majorBidi"/>
          <w:sz w:val="24"/>
          <w:szCs w:val="24"/>
          <w:lang w:val="en-US" w:bidi="en-US"/>
        </w:rPr>
        <w:t>Following conclusions can be drawn from this study of thirty cases on Rheumatoid arthritis.</w:t>
      </w:r>
    </w:p>
    <w:p w14:paraId="43C4D9A7" w14:textId="77777777" w:rsidR="00C55EE3" w:rsidRPr="007E40CB" w:rsidRDefault="00C55EE3" w:rsidP="00784821">
      <w:pPr>
        <w:pStyle w:val="ListParagraph"/>
        <w:numPr>
          <w:ilvl w:val="0"/>
          <w:numId w:val="28"/>
        </w:numPr>
        <w:spacing w:after="200" w:line="360" w:lineRule="auto"/>
        <w:jc w:val="both"/>
        <w:rPr>
          <w:rFonts w:asciiTheme="majorBidi" w:eastAsiaTheme="minorEastAsia" w:hAnsiTheme="majorBidi" w:cstheme="majorBidi"/>
          <w:sz w:val="24"/>
          <w:szCs w:val="24"/>
          <w:lang w:val="en-US" w:bidi="en-US"/>
        </w:rPr>
      </w:pPr>
      <w:r w:rsidRPr="007E40CB">
        <w:rPr>
          <w:rFonts w:asciiTheme="majorBidi" w:eastAsiaTheme="minorEastAsia" w:hAnsiTheme="majorBidi" w:cstheme="majorBidi"/>
          <w:sz w:val="24"/>
          <w:szCs w:val="24"/>
          <w:lang w:val="en-US" w:bidi="en-US"/>
        </w:rPr>
        <w:t xml:space="preserve">Sex– Rheumatoid Arthritis is more prevalent in females as compared to males. </w:t>
      </w:r>
    </w:p>
    <w:p w14:paraId="71DEB0A2" w14:textId="7A5732B1" w:rsidR="00C55EE3" w:rsidRPr="007E40CB" w:rsidRDefault="00C55EE3" w:rsidP="00784821">
      <w:pPr>
        <w:pStyle w:val="ListParagraph"/>
        <w:numPr>
          <w:ilvl w:val="0"/>
          <w:numId w:val="28"/>
        </w:numPr>
        <w:spacing w:after="200" w:line="360" w:lineRule="auto"/>
        <w:jc w:val="both"/>
        <w:rPr>
          <w:rFonts w:asciiTheme="majorBidi" w:eastAsiaTheme="minorEastAsia" w:hAnsiTheme="majorBidi" w:cstheme="majorBidi"/>
          <w:sz w:val="24"/>
          <w:szCs w:val="24"/>
          <w:lang w:val="en-US" w:bidi="en-US"/>
        </w:rPr>
      </w:pPr>
      <w:r w:rsidRPr="007E40CB">
        <w:rPr>
          <w:rFonts w:asciiTheme="majorBidi" w:eastAsiaTheme="minorEastAsia" w:hAnsiTheme="majorBidi" w:cstheme="majorBidi"/>
          <w:sz w:val="24"/>
          <w:szCs w:val="24"/>
          <w:lang w:val="en-US" w:bidi="en-US"/>
        </w:rPr>
        <w:t xml:space="preserve">Age – Prevalence of Rheumatoid Arthritis is more in middle age people. </w:t>
      </w:r>
    </w:p>
    <w:p w14:paraId="072B364F" w14:textId="69D802A8" w:rsidR="00C55EE3" w:rsidRPr="007E40CB" w:rsidRDefault="00C55EE3" w:rsidP="00784821">
      <w:pPr>
        <w:pStyle w:val="ListParagraph"/>
        <w:numPr>
          <w:ilvl w:val="0"/>
          <w:numId w:val="28"/>
        </w:numPr>
        <w:spacing w:after="200" w:line="360" w:lineRule="auto"/>
        <w:jc w:val="both"/>
        <w:rPr>
          <w:rFonts w:asciiTheme="majorBidi" w:eastAsiaTheme="minorEastAsia" w:hAnsiTheme="majorBidi" w:cstheme="majorBidi"/>
          <w:sz w:val="24"/>
          <w:szCs w:val="24"/>
          <w:lang w:val="en-US" w:bidi="en-US"/>
        </w:rPr>
      </w:pPr>
      <w:r w:rsidRPr="007E40CB">
        <w:rPr>
          <w:rFonts w:asciiTheme="majorBidi" w:eastAsiaTheme="minorEastAsia" w:hAnsiTheme="majorBidi" w:cstheme="majorBidi"/>
          <w:sz w:val="24"/>
          <w:szCs w:val="24"/>
          <w:lang w:val="en-US" w:bidi="en-US"/>
        </w:rPr>
        <w:t xml:space="preserve">Clinical presentation – Rheumatoid Arthritis presents with local symptoms like joint pain, morning stiffness, bilateral symmetrical affection and constitutional symptoms like fever, malaise, anorexia. It affects small as well as large joints. </w:t>
      </w:r>
    </w:p>
    <w:p w14:paraId="1EEAE42A" w14:textId="0EEDD1C3" w:rsidR="00A21861" w:rsidRPr="007E40CB" w:rsidRDefault="000B488F" w:rsidP="00784821">
      <w:pPr>
        <w:pStyle w:val="ListParagraph"/>
        <w:numPr>
          <w:ilvl w:val="0"/>
          <w:numId w:val="28"/>
        </w:numPr>
        <w:spacing w:after="200" w:line="360" w:lineRule="auto"/>
        <w:jc w:val="both"/>
        <w:rPr>
          <w:rFonts w:asciiTheme="majorBidi" w:eastAsiaTheme="minorEastAsia" w:hAnsiTheme="majorBidi" w:cstheme="majorBidi"/>
          <w:sz w:val="24"/>
          <w:szCs w:val="24"/>
          <w:lang w:val="en-US" w:bidi="en-US"/>
        </w:rPr>
      </w:pPr>
      <w:r w:rsidRPr="007E40CB">
        <w:rPr>
          <w:rFonts w:asciiTheme="majorBidi" w:eastAsiaTheme="minorEastAsia" w:hAnsiTheme="majorBidi" w:cstheme="majorBidi"/>
          <w:sz w:val="24"/>
          <w:szCs w:val="24"/>
          <w:lang w:val="en-US" w:bidi="en-US"/>
        </w:rPr>
        <w:t>Thus,</w:t>
      </w:r>
      <w:r w:rsidR="00A21861" w:rsidRPr="007E40CB">
        <w:rPr>
          <w:rFonts w:asciiTheme="majorBidi" w:eastAsiaTheme="minorEastAsia" w:hAnsiTheme="majorBidi" w:cstheme="majorBidi"/>
          <w:sz w:val="24"/>
          <w:szCs w:val="24"/>
          <w:lang w:val="en-US" w:bidi="en-US"/>
        </w:rPr>
        <w:t xml:space="preserve"> synovitis is the </w:t>
      </w:r>
      <w:r w:rsidRPr="007E40CB">
        <w:rPr>
          <w:rFonts w:asciiTheme="majorBidi" w:eastAsiaTheme="minorEastAsia" w:hAnsiTheme="majorBidi" w:cstheme="majorBidi"/>
          <w:sz w:val="24"/>
          <w:szCs w:val="24"/>
          <w:lang w:val="en-US" w:bidi="en-US"/>
        </w:rPr>
        <w:t>common, clinical</w:t>
      </w:r>
      <w:r w:rsidR="00A21861" w:rsidRPr="007E40CB">
        <w:rPr>
          <w:rFonts w:asciiTheme="majorBidi" w:eastAsiaTheme="minorEastAsia" w:hAnsiTheme="majorBidi" w:cstheme="majorBidi"/>
          <w:sz w:val="24"/>
          <w:szCs w:val="24"/>
          <w:lang w:val="en-US" w:bidi="en-US"/>
        </w:rPr>
        <w:t xml:space="preserve"> stage seen in case of </w:t>
      </w:r>
      <w:r w:rsidRPr="007E40CB">
        <w:rPr>
          <w:rFonts w:asciiTheme="majorBidi" w:eastAsiaTheme="minorEastAsia" w:hAnsiTheme="majorBidi" w:cstheme="majorBidi"/>
          <w:sz w:val="24"/>
          <w:szCs w:val="24"/>
          <w:lang w:val="en-US" w:bidi="en-US"/>
        </w:rPr>
        <w:t>RA, followed</w:t>
      </w:r>
      <w:r w:rsidR="00A21861" w:rsidRPr="007E40CB">
        <w:rPr>
          <w:rFonts w:asciiTheme="majorBidi" w:eastAsiaTheme="minorEastAsia" w:hAnsiTheme="majorBidi" w:cstheme="majorBidi"/>
          <w:sz w:val="24"/>
          <w:szCs w:val="24"/>
          <w:lang w:val="en-US" w:bidi="en-US"/>
        </w:rPr>
        <w:t xml:space="preserve"> Fibrosis.</w:t>
      </w:r>
    </w:p>
    <w:p w14:paraId="7E38A198" w14:textId="0D954A65" w:rsidR="00051B4D" w:rsidRPr="007E40CB" w:rsidRDefault="00051B4D" w:rsidP="00784821">
      <w:pPr>
        <w:pStyle w:val="ListParagraph"/>
        <w:numPr>
          <w:ilvl w:val="0"/>
          <w:numId w:val="28"/>
        </w:numPr>
        <w:spacing w:after="200" w:line="360" w:lineRule="auto"/>
        <w:jc w:val="both"/>
        <w:rPr>
          <w:rFonts w:asciiTheme="majorBidi" w:eastAsiaTheme="minorEastAsia" w:hAnsiTheme="majorBidi" w:cstheme="majorBidi"/>
          <w:sz w:val="24"/>
          <w:szCs w:val="24"/>
          <w:lang w:val="en-US" w:bidi="en-US"/>
        </w:rPr>
      </w:pPr>
      <w:r w:rsidRPr="007E40CB">
        <w:rPr>
          <w:rFonts w:asciiTheme="majorBidi" w:eastAsiaTheme="minorEastAsia" w:hAnsiTheme="majorBidi" w:cstheme="majorBidi"/>
          <w:sz w:val="24"/>
          <w:szCs w:val="24"/>
          <w:lang w:val="en-US" w:bidi="en-US"/>
        </w:rPr>
        <w:t>Onset of rheumatoid arthritis</w:t>
      </w:r>
      <w:r w:rsidR="009C3956" w:rsidRPr="007E40CB">
        <w:rPr>
          <w:rFonts w:asciiTheme="majorBidi" w:eastAsiaTheme="minorEastAsia" w:hAnsiTheme="majorBidi" w:cstheme="majorBidi"/>
          <w:sz w:val="24"/>
          <w:szCs w:val="24"/>
          <w:lang w:val="en-US" w:bidi="en-US"/>
        </w:rPr>
        <w:t xml:space="preserve"> is</w:t>
      </w:r>
      <w:r w:rsidRPr="007E40CB">
        <w:rPr>
          <w:rFonts w:asciiTheme="majorBidi" w:eastAsiaTheme="minorEastAsia" w:hAnsiTheme="majorBidi" w:cstheme="majorBidi"/>
          <w:sz w:val="24"/>
          <w:szCs w:val="24"/>
          <w:lang w:val="en-US" w:bidi="en-US"/>
        </w:rPr>
        <w:t xml:space="preserve"> gradual in greater number of cases.</w:t>
      </w:r>
    </w:p>
    <w:p w14:paraId="21D5C3D5" w14:textId="007B3088" w:rsidR="00464C0C" w:rsidRPr="007E40CB" w:rsidRDefault="00D93400" w:rsidP="009C3956">
      <w:pPr>
        <w:pStyle w:val="ListParagraph"/>
        <w:numPr>
          <w:ilvl w:val="0"/>
          <w:numId w:val="28"/>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Rheumatoid arthritis is predominantly a disease having sycotic background. </w:t>
      </w:r>
      <w:r w:rsidR="00034603" w:rsidRPr="007E40CB">
        <w:rPr>
          <w:rFonts w:asciiTheme="majorBidi" w:eastAsiaTheme="minorEastAsia" w:hAnsiTheme="majorBidi" w:cstheme="majorBidi"/>
          <w:sz w:val="24"/>
          <w:szCs w:val="24"/>
          <w:lang w:val="en-US"/>
        </w:rPr>
        <w:t xml:space="preserve">According to Dr. Robert’s concept </w:t>
      </w:r>
      <w:r w:rsidRPr="007E40CB">
        <w:rPr>
          <w:rFonts w:asciiTheme="majorBidi" w:eastAsiaTheme="minorEastAsia" w:hAnsiTheme="majorBidi" w:cstheme="majorBidi"/>
          <w:sz w:val="24"/>
          <w:szCs w:val="24"/>
          <w:lang w:val="en-US"/>
        </w:rPr>
        <w:t xml:space="preserve">Sycotic dominant presents with structural reversible pathology </w:t>
      </w:r>
      <w:r w:rsidR="0086292F" w:rsidRPr="007E40CB">
        <w:rPr>
          <w:rFonts w:asciiTheme="majorBidi" w:eastAsiaTheme="minorEastAsia" w:hAnsiTheme="majorBidi" w:cstheme="majorBidi"/>
          <w:sz w:val="24"/>
          <w:szCs w:val="24"/>
          <w:lang w:val="en-US"/>
        </w:rPr>
        <w:t>i.e.,</w:t>
      </w:r>
      <w:r w:rsidR="00717CEF" w:rsidRPr="007E40CB">
        <w:rPr>
          <w:rFonts w:asciiTheme="majorBidi" w:eastAsiaTheme="minorEastAsia" w:hAnsiTheme="majorBidi" w:cstheme="majorBidi"/>
          <w:sz w:val="24"/>
          <w:szCs w:val="24"/>
          <w:lang w:val="en-US"/>
        </w:rPr>
        <w:t xml:space="preserve"> chronic inflammation of connective tissue </w:t>
      </w:r>
      <w:r w:rsidRPr="007E40CB">
        <w:rPr>
          <w:rFonts w:asciiTheme="majorBidi" w:eastAsiaTheme="minorEastAsia" w:hAnsiTheme="majorBidi" w:cstheme="majorBidi"/>
          <w:sz w:val="24"/>
          <w:szCs w:val="24"/>
          <w:lang w:val="en-US"/>
        </w:rPr>
        <w:t xml:space="preserve">in cases of RA whereas syphilitic present with structural irreversible </w:t>
      </w:r>
      <w:r w:rsidR="00717CEF" w:rsidRPr="007E40CB">
        <w:rPr>
          <w:rFonts w:asciiTheme="majorBidi" w:eastAsiaTheme="minorEastAsia" w:hAnsiTheme="majorBidi" w:cstheme="majorBidi"/>
          <w:sz w:val="24"/>
          <w:szCs w:val="24"/>
          <w:lang w:val="en-US"/>
        </w:rPr>
        <w:t xml:space="preserve">pathology </w:t>
      </w:r>
      <w:r w:rsidR="0086292F" w:rsidRPr="007E40CB">
        <w:rPr>
          <w:rFonts w:asciiTheme="majorBidi" w:eastAsiaTheme="minorEastAsia" w:hAnsiTheme="majorBidi" w:cstheme="majorBidi"/>
          <w:sz w:val="24"/>
          <w:szCs w:val="24"/>
          <w:lang w:val="en-US"/>
        </w:rPr>
        <w:t>i.e.,</w:t>
      </w:r>
      <w:r w:rsidR="00717CEF" w:rsidRPr="007E40CB">
        <w:rPr>
          <w:rFonts w:asciiTheme="majorBidi" w:eastAsiaTheme="minorEastAsia" w:hAnsiTheme="majorBidi" w:cstheme="majorBidi"/>
          <w:sz w:val="24"/>
          <w:szCs w:val="24"/>
          <w:lang w:val="en-US"/>
        </w:rPr>
        <w:t xml:space="preserve"> destructive type</w:t>
      </w:r>
      <w:r w:rsidRPr="007E40CB">
        <w:rPr>
          <w:rFonts w:asciiTheme="majorBidi" w:eastAsiaTheme="minorEastAsia" w:hAnsiTheme="majorBidi" w:cstheme="majorBidi"/>
          <w:sz w:val="24"/>
          <w:szCs w:val="24"/>
          <w:lang w:val="en-US"/>
        </w:rPr>
        <w:t xml:space="preserve"> in cases of RA.</w:t>
      </w:r>
    </w:p>
    <w:p w14:paraId="5D6DB734" w14:textId="6E7FEED1" w:rsidR="00A21861" w:rsidRPr="007E40CB" w:rsidRDefault="00E55B56" w:rsidP="00784821">
      <w:pPr>
        <w:pStyle w:val="ListParagraph"/>
        <w:numPr>
          <w:ilvl w:val="0"/>
          <w:numId w:val="28"/>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Dispositional emotional</w:t>
      </w:r>
      <w:r w:rsidR="00815693" w:rsidRPr="007E40CB">
        <w:rPr>
          <w:rFonts w:asciiTheme="majorBidi" w:eastAsiaTheme="minorEastAsia" w:hAnsiTheme="majorBidi" w:cstheme="majorBidi"/>
          <w:sz w:val="24"/>
          <w:szCs w:val="24"/>
          <w:lang w:val="en-US"/>
        </w:rPr>
        <w:t xml:space="preserve"> attributes of </w:t>
      </w:r>
      <w:r w:rsidR="00A21861" w:rsidRPr="007E40CB">
        <w:rPr>
          <w:rFonts w:asciiTheme="majorBidi" w:eastAsiaTheme="minorEastAsia" w:hAnsiTheme="majorBidi" w:cstheme="majorBidi"/>
          <w:sz w:val="24"/>
          <w:szCs w:val="24"/>
          <w:lang w:val="en-US"/>
        </w:rPr>
        <w:t>Irritability and anxiousness seen at greater number at disposition level.</w:t>
      </w:r>
    </w:p>
    <w:p w14:paraId="55B9E6E5" w14:textId="21742DB3" w:rsidR="000B488F" w:rsidRPr="007E40CB" w:rsidRDefault="00815693" w:rsidP="00784821">
      <w:pPr>
        <w:pStyle w:val="ListParagraph"/>
        <w:numPr>
          <w:ilvl w:val="0"/>
          <w:numId w:val="28"/>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Dispositional Intellectual -</w:t>
      </w:r>
      <w:r w:rsidR="00A21861" w:rsidRPr="007E40CB">
        <w:rPr>
          <w:rFonts w:asciiTheme="majorBidi" w:eastAsiaTheme="minorEastAsia" w:hAnsiTheme="majorBidi" w:cstheme="majorBidi"/>
          <w:sz w:val="24"/>
          <w:szCs w:val="24"/>
          <w:lang w:val="en-US"/>
        </w:rPr>
        <w:t xml:space="preserve">Conscientious, </w:t>
      </w:r>
      <w:r w:rsidR="000B488F" w:rsidRPr="007E40CB">
        <w:rPr>
          <w:rFonts w:asciiTheme="majorBidi" w:eastAsiaTheme="minorEastAsia" w:hAnsiTheme="majorBidi" w:cstheme="majorBidi"/>
          <w:sz w:val="24"/>
          <w:szCs w:val="24"/>
          <w:lang w:val="en-US"/>
        </w:rPr>
        <w:t>responsible, sympathetic</w:t>
      </w:r>
      <w:r w:rsidR="00A21861" w:rsidRPr="007E40CB">
        <w:rPr>
          <w:rFonts w:asciiTheme="majorBidi" w:eastAsiaTheme="minorEastAsia" w:hAnsiTheme="majorBidi" w:cstheme="majorBidi"/>
          <w:sz w:val="24"/>
          <w:szCs w:val="24"/>
          <w:lang w:val="en-US"/>
        </w:rPr>
        <w:t xml:space="preserve"> prone to development of RA seen in </w:t>
      </w:r>
      <w:r w:rsidR="006C595F" w:rsidRPr="007E40CB">
        <w:rPr>
          <w:rFonts w:asciiTheme="majorBidi" w:eastAsiaTheme="minorEastAsia" w:hAnsiTheme="majorBidi" w:cstheme="majorBidi"/>
          <w:sz w:val="24"/>
          <w:szCs w:val="24"/>
          <w:lang w:val="en-US"/>
        </w:rPr>
        <w:t xml:space="preserve">many </w:t>
      </w:r>
      <w:r w:rsidR="000B488F" w:rsidRPr="007E40CB">
        <w:rPr>
          <w:rFonts w:asciiTheme="majorBidi" w:eastAsiaTheme="minorEastAsia" w:hAnsiTheme="majorBidi" w:cstheme="majorBidi"/>
          <w:sz w:val="24"/>
          <w:szCs w:val="24"/>
          <w:lang w:val="en-US"/>
        </w:rPr>
        <w:t>cases</w:t>
      </w:r>
      <w:r w:rsidR="00A21861" w:rsidRPr="007E40CB">
        <w:rPr>
          <w:rFonts w:asciiTheme="majorBidi" w:eastAsiaTheme="minorEastAsia" w:hAnsiTheme="majorBidi" w:cstheme="majorBidi"/>
          <w:sz w:val="24"/>
          <w:szCs w:val="24"/>
          <w:lang w:val="en-US"/>
        </w:rPr>
        <w:t>.</w:t>
      </w:r>
    </w:p>
    <w:p w14:paraId="4212CC22" w14:textId="5F6D2D0D" w:rsidR="00B65018" w:rsidRPr="007E40CB" w:rsidRDefault="00AB4BCA" w:rsidP="00EA796E">
      <w:pPr>
        <w:pStyle w:val="ListParagraph"/>
        <w:numPr>
          <w:ilvl w:val="0"/>
          <w:numId w:val="28"/>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Most commonly used </w:t>
      </w:r>
      <w:r w:rsidR="002A0F7B" w:rsidRPr="007E40CB">
        <w:rPr>
          <w:rFonts w:asciiTheme="majorBidi" w:eastAsiaTheme="minorEastAsia" w:hAnsiTheme="majorBidi" w:cstheme="majorBidi"/>
          <w:sz w:val="24"/>
          <w:szCs w:val="24"/>
          <w:lang w:val="en-US"/>
        </w:rPr>
        <w:t xml:space="preserve">constitutional </w:t>
      </w:r>
      <w:r w:rsidRPr="007E40CB">
        <w:rPr>
          <w:rFonts w:asciiTheme="majorBidi" w:eastAsiaTheme="minorEastAsia" w:hAnsiTheme="majorBidi" w:cstheme="majorBidi"/>
          <w:sz w:val="24"/>
          <w:szCs w:val="24"/>
          <w:lang w:val="en-US"/>
        </w:rPr>
        <w:t xml:space="preserve">remedies in the </w:t>
      </w:r>
      <w:r w:rsidR="002A0F7B" w:rsidRPr="007E40CB">
        <w:rPr>
          <w:rFonts w:asciiTheme="majorBidi" w:eastAsiaTheme="minorEastAsia" w:hAnsiTheme="majorBidi" w:cstheme="majorBidi"/>
          <w:sz w:val="24"/>
          <w:szCs w:val="24"/>
          <w:lang w:val="en-US"/>
        </w:rPr>
        <w:t xml:space="preserve">management of </w:t>
      </w:r>
      <w:r w:rsidRPr="007E40CB">
        <w:rPr>
          <w:rFonts w:asciiTheme="majorBidi" w:eastAsiaTheme="minorEastAsia" w:hAnsiTheme="majorBidi" w:cstheme="majorBidi"/>
          <w:sz w:val="24"/>
          <w:szCs w:val="24"/>
          <w:lang w:val="en-US"/>
        </w:rPr>
        <w:t xml:space="preserve">Rheumatoid Arthritis cases </w:t>
      </w:r>
      <w:r w:rsidR="002A0F7B" w:rsidRPr="007E40CB">
        <w:rPr>
          <w:rFonts w:asciiTheme="majorBidi" w:eastAsiaTheme="minorEastAsia" w:hAnsiTheme="majorBidi" w:cstheme="majorBidi"/>
          <w:sz w:val="24"/>
          <w:szCs w:val="24"/>
          <w:lang w:val="en-US"/>
        </w:rPr>
        <w:t xml:space="preserve">were </w:t>
      </w:r>
      <w:r w:rsidR="00830F03" w:rsidRPr="007E40CB">
        <w:rPr>
          <w:rFonts w:asciiTheme="majorBidi" w:eastAsiaTheme="minorEastAsia" w:hAnsiTheme="majorBidi" w:cstheme="majorBidi"/>
          <w:sz w:val="24"/>
          <w:szCs w:val="24"/>
          <w:lang w:val="en-US"/>
        </w:rPr>
        <w:t>from</w:t>
      </w:r>
      <w:r w:rsidRPr="007E40CB">
        <w:rPr>
          <w:rFonts w:asciiTheme="majorBidi" w:eastAsiaTheme="minorEastAsia" w:hAnsiTheme="majorBidi" w:cstheme="majorBidi"/>
          <w:sz w:val="24"/>
          <w:szCs w:val="24"/>
          <w:lang w:val="en-US"/>
        </w:rPr>
        <w:t xml:space="preserve"> mineral kingdom</w:t>
      </w:r>
      <w:r w:rsidR="002A0F7B" w:rsidRPr="007E40CB">
        <w:rPr>
          <w:rFonts w:asciiTheme="majorBidi" w:eastAsiaTheme="minorEastAsia" w:hAnsiTheme="majorBidi" w:cstheme="majorBidi"/>
          <w:sz w:val="24"/>
          <w:szCs w:val="24"/>
          <w:lang w:val="en-US"/>
        </w:rPr>
        <w:t xml:space="preserve"> such as </w:t>
      </w:r>
      <w:r w:rsidRPr="007E40CB">
        <w:rPr>
          <w:rFonts w:asciiTheme="majorBidi" w:eastAsiaTheme="minorEastAsia" w:hAnsiTheme="majorBidi" w:cstheme="majorBidi"/>
          <w:sz w:val="24"/>
          <w:szCs w:val="24"/>
          <w:lang w:val="en-US" w:bidi="en-US"/>
        </w:rPr>
        <w:t>kali carb, Silicea and Natrum Mur</w:t>
      </w:r>
      <w:r w:rsidR="002A0F7B" w:rsidRPr="007E40CB">
        <w:rPr>
          <w:rFonts w:asciiTheme="majorBidi" w:eastAsiaTheme="minorEastAsia" w:hAnsiTheme="majorBidi" w:cstheme="majorBidi"/>
          <w:sz w:val="24"/>
          <w:szCs w:val="24"/>
          <w:lang w:val="en-US" w:bidi="en-US"/>
        </w:rPr>
        <w:t xml:space="preserve"> and Calacrea group.</w:t>
      </w:r>
    </w:p>
    <w:p w14:paraId="4910B851" w14:textId="22057E25" w:rsidR="00B65018" w:rsidRPr="007E40CB" w:rsidRDefault="009E2BD4" w:rsidP="00B65018">
      <w:pPr>
        <w:pStyle w:val="ListParagraph"/>
        <w:numPr>
          <w:ilvl w:val="0"/>
          <w:numId w:val="28"/>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bidi="en-US"/>
        </w:rPr>
        <w:t>The study show</w:t>
      </w:r>
      <w:r w:rsidR="002A0F7B" w:rsidRPr="007E40CB">
        <w:rPr>
          <w:rFonts w:asciiTheme="majorBidi" w:eastAsiaTheme="minorEastAsia" w:hAnsiTheme="majorBidi" w:cstheme="majorBidi"/>
          <w:sz w:val="24"/>
          <w:szCs w:val="24"/>
          <w:lang w:val="en-US" w:bidi="en-US"/>
        </w:rPr>
        <w:t>s</w:t>
      </w:r>
      <w:r w:rsidRPr="007E40CB">
        <w:rPr>
          <w:rFonts w:asciiTheme="majorBidi" w:eastAsiaTheme="minorEastAsia" w:hAnsiTheme="majorBidi" w:cstheme="majorBidi"/>
          <w:sz w:val="24"/>
          <w:szCs w:val="24"/>
          <w:lang w:val="en-US" w:bidi="en-US"/>
        </w:rPr>
        <w:t xml:space="preserve"> that the well indicated similimum </w:t>
      </w:r>
      <w:r w:rsidR="00B65018" w:rsidRPr="007E40CB">
        <w:rPr>
          <w:rFonts w:asciiTheme="majorBidi" w:eastAsiaTheme="minorEastAsia" w:hAnsiTheme="majorBidi" w:cstheme="majorBidi"/>
          <w:sz w:val="24"/>
          <w:szCs w:val="24"/>
          <w:lang w:val="en-US" w:bidi="en-US"/>
        </w:rPr>
        <w:t xml:space="preserve">selected in the basis of Robert’s concept of miasm </w:t>
      </w:r>
      <w:r w:rsidRPr="007E40CB">
        <w:rPr>
          <w:rFonts w:asciiTheme="majorBidi" w:eastAsiaTheme="minorEastAsia" w:hAnsiTheme="majorBidi" w:cstheme="majorBidi"/>
          <w:sz w:val="24"/>
          <w:szCs w:val="24"/>
          <w:lang w:val="en-US" w:bidi="en-US"/>
        </w:rPr>
        <w:t xml:space="preserve">along with the intercurrent remedy </w:t>
      </w:r>
      <w:r w:rsidR="009617D6" w:rsidRPr="007E40CB">
        <w:rPr>
          <w:rFonts w:asciiTheme="majorBidi" w:eastAsiaTheme="minorEastAsia" w:hAnsiTheme="majorBidi" w:cstheme="majorBidi"/>
          <w:sz w:val="24"/>
          <w:szCs w:val="24"/>
          <w:lang w:val="en-US" w:bidi="en-US"/>
        </w:rPr>
        <w:t xml:space="preserve">helps to </w:t>
      </w:r>
      <w:r w:rsidRPr="007E40CB">
        <w:rPr>
          <w:rFonts w:asciiTheme="majorBidi" w:eastAsiaTheme="minorEastAsia" w:hAnsiTheme="majorBidi" w:cstheme="majorBidi"/>
          <w:sz w:val="24"/>
          <w:szCs w:val="24"/>
          <w:lang w:val="en-US" w:bidi="en-US"/>
        </w:rPr>
        <w:t>bring out desirable positive result</w:t>
      </w:r>
      <w:r w:rsidR="009617D6" w:rsidRPr="007E40CB">
        <w:rPr>
          <w:rFonts w:asciiTheme="majorBidi" w:eastAsiaTheme="minorEastAsia" w:hAnsiTheme="majorBidi" w:cstheme="majorBidi"/>
          <w:sz w:val="24"/>
          <w:szCs w:val="24"/>
          <w:lang w:val="en-US" w:bidi="en-US"/>
        </w:rPr>
        <w:t>s</w:t>
      </w:r>
      <w:r w:rsidRPr="007E40CB">
        <w:rPr>
          <w:rFonts w:asciiTheme="majorBidi" w:eastAsiaTheme="minorEastAsia" w:hAnsiTheme="majorBidi" w:cstheme="majorBidi"/>
          <w:sz w:val="24"/>
          <w:szCs w:val="24"/>
          <w:lang w:val="en-US" w:bidi="en-US"/>
        </w:rPr>
        <w:t xml:space="preserve"> which</w:t>
      </w:r>
      <w:r w:rsidR="009617D6" w:rsidRPr="007E40CB">
        <w:rPr>
          <w:rFonts w:asciiTheme="majorBidi" w:eastAsiaTheme="minorEastAsia" w:hAnsiTheme="majorBidi" w:cstheme="majorBidi"/>
          <w:sz w:val="24"/>
          <w:szCs w:val="24"/>
          <w:lang w:val="en-US" w:bidi="en-US"/>
        </w:rPr>
        <w:t xml:space="preserve"> provides </w:t>
      </w:r>
      <w:r w:rsidRPr="007E40CB">
        <w:rPr>
          <w:rFonts w:asciiTheme="majorBidi" w:eastAsiaTheme="minorEastAsia" w:hAnsiTheme="majorBidi" w:cstheme="majorBidi"/>
          <w:sz w:val="24"/>
          <w:szCs w:val="24"/>
          <w:lang w:val="en-US" w:bidi="en-US"/>
        </w:rPr>
        <w:t xml:space="preserve">relief </w:t>
      </w:r>
      <w:r w:rsidR="009617D6" w:rsidRPr="007E40CB">
        <w:rPr>
          <w:rFonts w:asciiTheme="majorBidi" w:eastAsiaTheme="minorEastAsia" w:hAnsiTheme="majorBidi" w:cstheme="majorBidi"/>
          <w:sz w:val="24"/>
          <w:szCs w:val="24"/>
          <w:lang w:val="en-US" w:bidi="en-US"/>
        </w:rPr>
        <w:t xml:space="preserve">to </w:t>
      </w:r>
      <w:r w:rsidRPr="007E40CB">
        <w:rPr>
          <w:rFonts w:asciiTheme="majorBidi" w:eastAsiaTheme="minorEastAsia" w:hAnsiTheme="majorBidi" w:cstheme="majorBidi"/>
          <w:sz w:val="24"/>
          <w:szCs w:val="24"/>
          <w:lang w:val="en-US" w:bidi="en-US"/>
        </w:rPr>
        <w:t>the patient</w:t>
      </w:r>
      <w:r w:rsidR="009617D6" w:rsidRPr="007E40CB">
        <w:rPr>
          <w:rFonts w:asciiTheme="majorBidi" w:eastAsiaTheme="minorEastAsia" w:hAnsiTheme="majorBidi" w:cstheme="majorBidi"/>
          <w:sz w:val="24"/>
          <w:szCs w:val="24"/>
          <w:lang w:val="en-US" w:bidi="en-US"/>
        </w:rPr>
        <w:t xml:space="preserve"> </w:t>
      </w:r>
      <w:r w:rsidRPr="007E40CB">
        <w:rPr>
          <w:rFonts w:asciiTheme="majorBidi" w:eastAsiaTheme="minorEastAsia" w:hAnsiTheme="majorBidi" w:cstheme="majorBidi"/>
          <w:sz w:val="24"/>
          <w:szCs w:val="24"/>
          <w:lang w:val="en-US" w:bidi="en-US"/>
        </w:rPr>
        <w:t xml:space="preserve">symptomatically </w:t>
      </w:r>
      <w:r w:rsidR="009617D6" w:rsidRPr="007E40CB">
        <w:rPr>
          <w:rFonts w:asciiTheme="majorBidi" w:eastAsiaTheme="minorEastAsia" w:hAnsiTheme="majorBidi" w:cstheme="majorBidi"/>
          <w:sz w:val="24"/>
          <w:szCs w:val="24"/>
          <w:lang w:val="en-US" w:bidi="en-US"/>
        </w:rPr>
        <w:t xml:space="preserve">as well as </w:t>
      </w:r>
      <w:r w:rsidRPr="007E40CB">
        <w:rPr>
          <w:rFonts w:asciiTheme="majorBidi" w:eastAsiaTheme="minorEastAsia" w:hAnsiTheme="majorBidi" w:cstheme="majorBidi"/>
          <w:sz w:val="24"/>
          <w:szCs w:val="24"/>
          <w:lang w:val="en-US" w:bidi="en-US"/>
        </w:rPr>
        <w:t>help</w:t>
      </w:r>
      <w:r w:rsidR="009617D6" w:rsidRPr="007E40CB">
        <w:rPr>
          <w:rFonts w:asciiTheme="majorBidi" w:eastAsiaTheme="minorEastAsia" w:hAnsiTheme="majorBidi" w:cstheme="majorBidi"/>
          <w:sz w:val="24"/>
          <w:szCs w:val="24"/>
          <w:lang w:val="en-US" w:bidi="en-US"/>
        </w:rPr>
        <w:t>s</w:t>
      </w:r>
      <w:r w:rsidRPr="007E40CB">
        <w:rPr>
          <w:rFonts w:asciiTheme="majorBidi" w:eastAsiaTheme="minorEastAsia" w:hAnsiTheme="majorBidi" w:cstheme="majorBidi"/>
          <w:sz w:val="24"/>
          <w:szCs w:val="24"/>
          <w:lang w:val="en-US" w:bidi="en-US"/>
        </w:rPr>
        <w:t xml:space="preserve"> </w:t>
      </w:r>
      <w:r w:rsidR="009617D6" w:rsidRPr="007E40CB">
        <w:rPr>
          <w:rFonts w:asciiTheme="majorBidi" w:eastAsiaTheme="minorEastAsia" w:hAnsiTheme="majorBidi" w:cstheme="majorBidi"/>
          <w:sz w:val="24"/>
          <w:szCs w:val="24"/>
          <w:lang w:val="en-US" w:bidi="en-US"/>
        </w:rPr>
        <w:t xml:space="preserve">to halt the </w:t>
      </w:r>
      <w:r w:rsidRPr="007E40CB">
        <w:rPr>
          <w:rFonts w:asciiTheme="majorBidi" w:eastAsiaTheme="minorEastAsia" w:hAnsiTheme="majorBidi" w:cstheme="majorBidi"/>
          <w:sz w:val="24"/>
          <w:szCs w:val="24"/>
          <w:lang w:val="en-US" w:bidi="en-US"/>
        </w:rPr>
        <w:t xml:space="preserve">further </w:t>
      </w:r>
      <w:r w:rsidR="009617D6" w:rsidRPr="007E40CB">
        <w:rPr>
          <w:rFonts w:asciiTheme="majorBidi" w:eastAsiaTheme="minorEastAsia" w:hAnsiTheme="majorBidi" w:cstheme="majorBidi"/>
          <w:sz w:val="24"/>
          <w:szCs w:val="24"/>
          <w:lang w:val="en-US" w:bidi="en-US"/>
        </w:rPr>
        <w:t xml:space="preserve">progress of the </w:t>
      </w:r>
      <w:r w:rsidRPr="007E40CB">
        <w:rPr>
          <w:rFonts w:asciiTheme="majorBidi" w:eastAsiaTheme="minorEastAsia" w:hAnsiTheme="majorBidi" w:cstheme="majorBidi"/>
          <w:sz w:val="24"/>
          <w:szCs w:val="24"/>
          <w:lang w:val="en-US" w:bidi="en-US"/>
        </w:rPr>
        <w:t xml:space="preserve">diseases </w:t>
      </w:r>
      <w:r w:rsidR="009617D6" w:rsidRPr="007E40CB">
        <w:rPr>
          <w:rFonts w:asciiTheme="majorBidi" w:eastAsiaTheme="minorEastAsia" w:hAnsiTheme="majorBidi" w:cstheme="majorBidi"/>
          <w:sz w:val="24"/>
          <w:szCs w:val="24"/>
          <w:lang w:val="en-US" w:bidi="en-US"/>
        </w:rPr>
        <w:t xml:space="preserve">like </w:t>
      </w:r>
      <w:r w:rsidRPr="007E40CB">
        <w:rPr>
          <w:rFonts w:asciiTheme="majorBidi" w:eastAsiaTheme="minorEastAsia" w:hAnsiTheme="majorBidi" w:cstheme="majorBidi"/>
          <w:sz w:val="24"/>
          <w:szCs w:val="24"/>
          <w:lang w:val="en-US" w:bidi="en-US"/>
        </w:rPr>
        <w:t>joint deformity</w:t>
      </w:r>
      <w:r w:rsidR="009617D6" w:rsidRPr="007E40CB">
        <w:rPr>
          <w:rFonts w:asciiTheme="majorBidi" w:eastAsiaTheme="minorEastAsia" w:hAnsiTheme="majorBidi" w:cstheme="majorBidi"/>
          <w:sz w:val="24"/>
          <w:szCs w:val="24"/>
          <w:lang w:val="en-US" w:bidi="en-US"/>
        </w:rPr>
        <w:t>.</w:t>
      </w:r>
    </w:p>
    <w:p w14:paraId="706B0E39" w14:textId="1234E66D" w:rsidR="00464C0C" w:rsidRPr="007E40CB" w:rsidRDefault="00464C0C" w:rsidP="00464C0C">
      <w:pPr>
        <w:pStyle w:val="ListParagraph"/>
        <w:numPr>
          <w:ilvl w:val="0"/>
          <w:numId w:val="28"/>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8 cases were having associated complaints indicating hypertrophy and inflammation </w:t>
      </w:r>
      <w:r w:rsidR="00106005" w:rsidRPr="007E40CB">
        <w:rPr>
          <w:rFonts w:asciiTheme="majorBidi" w:eastAsiaTheme="minorEastAsia" w:hAnsiTheme="majorBidi" w:cstheme="majorBidi"/>
          <w:sz w:val="24"/>
          <w:szCs w:val="24"/>
          <w:lang w:val="en-US"/>
        </w:rPr>
        <w:t xml:space="preserve">and thickening of blood vessels </w:t>
      </w:r>
      <w:r w:rsidRPr="007E40CB">
        <w:rPr>
          <w:rFonts w:asciiTheme="majorBidi" w:eastAsiaTheme="minorEastAsia" w:hAnsiTheme="majorBidi" w:cstheme="majorBidi"/>
          <w:sz w:val="24"/>
          <w:szCs w:val="24"/>
          <w:lang w:val="en-US"/>
        </w:rPr>
        <w:t>depicting sycosis, ulceration indicating tubercular miasm</w:t>
      </w:r>
      <w:r w:rsidR="00106005" w:rsidRPr="007E40CB">
        <w:rPr>
          <w:rFonts w:asciiTheme="majorBidi" w:eastAsiaTheme="minorEastAsia" w:hAnsiTheme="majorBidi" w:cstheme="majorBidi"/>
          <w:sz w:val="24"/>
          <w:szCs w:val="24"/>
          <w:lang w:val="en-US"/>
        </w:rPr>
        <w:t>.</w:t>
      </w:r>
    </w:p>
    <w:p w14:paraId="551E9FE3" w14:textId="113D0ED0" w:rsidR="00EA796E" w:rsidRPr="007E40CB" w:rsidRDefault="00EA796E" w:rsidP="00464C0C">
      <w:pPr>
        <w:pStyle w:val="ListParagraph"/>
        <w:numPr>
          <w:ilvl w:val="0"/>
          <w:numId w:val="28"/>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Chronic inflammation and infiltration were the prominent pathology along with the pathology of associated complaints helped to conclude the sycosis miasm.</w:t>
      </w:r>
    </w:p>
    <w:p w14:paraId="6567CAF7" w14:textId="3D7D49EC" w:rsidR="00EA796E" w:rsidRPr="007E40CB" w:rsidRDefault="00EA796E" w:rsidP="00464C0C">
      <w:pPr>
        <w:pStyle w:val="ListParagraph"/>
        <w:numPr>
          <w:ilvl w:val="0"/>
          <w:numId w:val="28"/>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Chronic inflammation along with ulceration</w:t>
      </w:r>
      <w:r w:rsidR="009C3956" w:rsidRPr="007E40CB">
        <w:rPr>
          <w:rFonts w:asciiTheme="majorBidi" w:eastAsiaTheme="minorEastAsia" w:hAnsiTheme="majorBidi" w:cstheme="majorBidi"/>
          <w:sz w:val="24"/>
          <w:szCs w:val="24"/>
          <w:lang w:val="en-US"/>
        </w:rPr>
        <w:t xml:space="preserve"> in the form of </w:t>
      </w:r>
      <w:r w:rsidR="00A77A97" w:rsidRPr="007E40CB">
        <w:rPr>
          <w:rFonts w:asciiTheme="majorBidi" w:eastAsiaTheme="minorEastAsia" w:hAnsiTheme="majorBidi" w:cstheme="majorBidi"/>
          <w:sz w:val="24"/>
          <w:szCs w:val="24"/>
          <w:lang w:val="en-US"/>
        </w:rPr>
        <w:t>fistula</w:t>
      </w:r>
      <w:r w:rsidRPr="007E40CB">
        <w:rPr>
          <w:rFonts w:asciiTheme="majorBidi" w:eastAsiaTheme="minorEastAsia" w:hAnsiTheme="majorBidi" w:cstheme="majorBidi"/>
          <w:sz w:val="24"/>
          <w:szCs w:val="24"/>
          <w:lang w:val="en-US"/>
        </w:rPr>
        <w:t xml:space="preserve"> as a</w:t>
      </w:r>
      <w:r w:rsidR="009C3956" w:rsidRPr="007E40CB">
        <w:rPr>
          <w:rFonts w:asciiTheme="majorBidi" w:eastAsiaTheme="minorEastAsia" w:hAnsiTheme="majorBidi" w:cstheme="majorBidi"/>
          <w:sz w:val="24"/>
          <w:szCs w:val="24"/>
          <w:lang w:val="en-US"/>
        </w:rPr>
        <w:t xml:space="preserve">n </w:t>
      </w:r>
      <w:r w:rsidRPr="007E40CB">
        <w:rPr>
          <w:rFonts w:asciiTheme="majorBidi" w:eastAsiaTheme="minorEastAsia" w:hAnsiTheme="majorBidi" w:cstheme="majorBidi"/>
          <w:sz w:val="24"/>
          <w:szCs w:val="24"/>
          <w:lang w:val="en-US"/>
        </w:rPr>
        <w:t>associated pathology, depicted syco-tubercular miasm.</w:t>
      </w:r>
    </w:p>
    <w:p w14:paraId="47C5200B" w14:textId="3F0B49B2" w:rsidR="00464C0C" w:rsidRPr="007E40CB" w:rsidRDefault="00EA796E" w:rsidP="00EA796E">
      <w:pPr>
        <w:pStyle w:val="ListParagraph"/>
        <w:numPr>
          <w:ilvl w:val="0"/>
          <w:numId w:val="28"/>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And chronic inflammation along with destruction in the form of deformity depicted syphilis miasm as per the Robert’s concept.</w:t>
      </w:r>
    </w:p>
    <w:p w14:paraId="32FC74E1" w14:textId="77777777" w:rsidR="00EA796E" w:rsidRPr="007E40CB" w:rsidRDefault="00EA796E" w:rsidP="00EA796E">
      <w:pPr>
        <w:pStyle w:val="ListParagraph"/>
        <w:numPr>
          <w:ilvl w:val="0"/>
          <w:numId w:val="28"/>
        </w:numPr>
        <w:spacing w:after="200" w:line="360" w:lineRule="auto"/>
        <w:jc w:val="both"/>
        <w:rPr>
          <w:rFonts w:asciiTheme="majorBidi" w:hAnsiTheme="majorBidi" w:cstheme="majorBidi"/>
          <w:sz w:val="24"/>
          <w:szCs w:val="24"/>
          <w:lang w:val="en-US" w:bidi="en-US"/>
        </w:rPr>
      </w:pPr>
      <w:r w:rsidRPr="007E40CB">
        <w:rPr>
          <w:rFonts w:asciiTheme="majorBidi" w:eastAsiaTheme="minorEastAsia" w:hAnsiTheme="majorBidi" w:cstheme="majorBidi"/>
          <w:sz w:val="24"/>
          <w:szCs w:val="24"/>
          <w:lang w:val="en-US"/>
        </w:rPr>
        <w:t>As per the Robert’s instruction, the list has been prepared for the symptoms of psora, sycosis, tubercular and syphilis miasm.</w:t>
      </w:r>
    </w:p>
    <w:p w14:paraId="0E06B956" w14:textId="7A662E53" w:rsidR="00EA796E" w:rsidRPr="007E40CB" w:rsidRDefault="00EA796E" w:rsidP="00EA796E">
      <w:pPr>
        <w:pStyle w:val="ListParagraph"/>
        <w:numPr>
          <w:ilvl w:val="0"/>
          <w:numId w:val="28"/>
        </w:numPr>
        <w:spacing w:after="200" w:line="360" w:lineRule="auto"/>
        <w:jc w:val="both"/>
        <w:rPr>
          <w:rFonts w:asciiTheme="majorBidi" w:hAnsiTheme="majorBidi" w:cstheme="majorBidi"/>
          <w:sz w:val="24"/>
          <w:szCs w:val="24"/>
          <w:lang w:val="en-US" w:bidi="en-US"/>
        </w:rPr>
      </w:pPr>
      <w:r w:rsidRPr="007E40CB">
        <w:rPr>
          <w:rFonts w:asciiTheme="majorBidi" w:hAnsiTheme="majorBidi" w:cstheme="majorBidi"/>
          <w:sz w:val="24"/>
          <w:szCs w:val="24"/>
          <w:lang w:val="en-US" w:bidi="en-US"/>
        </w:rPr>
        <w:t>According to Dr. Robert, in 30 cases of Rheumatoid arthritis, it was observed that a greater number of medicines comes from body constructive elements and atomic weight of all those medicines is below 53.</w:t>
      </w:r>
    </w:p>
    <w:p w14:paraId="75AFCD5F" w14:textId="283DA73D" w:rsidR="00AD2D61" w:rsidRPr="007E40CB" w:rsidRDefault="00EA796E" w:rsidP="00EA796E">
      <w:pPr>
        <w:pStyle w:val="ListParagraph"/>
        <w:numPr>
          <w:ilvl w:val="0"/>
          <w:numId w:val="28"/>
        </w:numPr>
        <w:spacing w:after="200" w:line="360" w:lineRule="auto"/>
        <w:jc w:val="both"/>
        <w:rPr>
          <w:rFonts w:asciiTheme="majorBidi" w:hAnsiTheme="majorBidi" w:cstheme="majorBidi"/>
          <w:sz w:val="24"/>
          <w:szCs w:val="24"/>
          <w:lang w:val="en-US" w:bidi="en-US"/>
        </w:rPr>
      </w:pPr>
      <w:r w:rsidRPr="007E40CB">
        <w:rPr>
          <w:rFonts w:asciiTheme="majorBidi" w:eastAsiaTheme="minorEastAsia" w:hAnsiTheme="majorBidi" w:cstheme="majorBidi"/>
          <w:sz w:val="24"/>
          <w:szCs w:val="24"/>
          <w:lang w:val="en-US" w:bidi="en-US"/>
        </w:rPr>
        <w:t>The mineral group of remedies have strong specificity seat for rheumatic affections of the joint.</w:t>
      </w:r>
      <w:r w:rsidR="003E53BC" w:rsidRPr="007E40CB">
        <w:rPr>
          <w:rFonts w:asciiTheme="majorBidi" w:eastAsiaTheme="minorEastAsia" w:hAnsiTheme="majorBidi" w:cstheme="majorBidi"/>
          <w:sz w:val="24"/>
          <w:szCs w:val="24"/>
          <w:lang w:val="en-US" w:bidi="en-US"/>
        </w:rPr>
        <w:t xml:space="preserve"> Maximum number of </w:t>
      </w:r>
      <w:r w:rsidR="00AD2D61" w:rsidRPr="007E40CB">
        <w:rPr>
          <w:rFonts w:asciiTheme="majorBidi" w:eastAsiaTheme="minorEastAsia" w:hAnsiTheme="majorBidi" w:cstheme="majorBidi"/>
          <w:sz w:val="24"/>
          <w:szCs w:val="24"/>
          <w:lang w:val="en-US" w:bidi="en-US"/>
        </w:rPr>
        <w:t>medicines</w:t>
      </w:r>
      <w:r w:rsidR="003E53BC" w:rsidRPr="007E40CB">
        <w:rPr>
          <w:rFonts w:asciiTheme="majorBidi" w:eastAsiaTheme="minorEastAsia" w:hAnsiTheme="majorBidi" w:cstheme="majorBidi"/>
          <w:sz w:val="24"/>
          <w:szCs w:val="24"/>
          <w:lang w:val="en-US" w:bidi="en-US"/>
        </w:rPr>
        <w:t xml:space="preserve"> like Silicea, natrum mur, </w:t>
      </w:r>
      <w:r w:rsidR="00AD2D61" w:rsidRPr="007E40CB">
        <w:rPr>
          <w:rFonts w:asciiTheme="majorBidi" w:eastAsiaTheme="minorEastAsia" w:hAnsiTheme="majorBidi" w:cstheme="majorBidi"/>
          <w:sz w:val="24"/>
          <w:szCs w:val="24"/>
          <w:lang w:val="en-US" w:bidi="en-US"/>
        </w:rPr>
        <w:t>calc. phos</w:t>
      </w:r>
      <w:r w:rsidR="003E53BC" w:rsidRPr="007E40CB">
        <w:rPr>
          <w:rFonts w:asciiTheme="majorBidi" w:eastAsiaTheme="minorEastAsia" w:hAnsiTheme="majorBidi" w:cstheme="majorBidi"/>
          <w:sz w:val="24"/>
          <w:szCs w:val="24"/>
          <w:lang w:val="en-US" w:bidi="en-US"/>
        </w:rPr>
        <w:t xml:space="preserve">, Kali.Carb, natrum phos, magnesium carb calc fluor, natrum carb aurum, kali </w:t>
      </w:r>
      <w:r w:rsidR="00AD2D61" w:rsidRPr="007E40CB">
        <w:rPr>
          <w:rFonts w:asciiTheme="majorBidi" w:eastAsiaTheme="minorEastAsia" w:hAnsiTheme="majorBidi" w:cstheme="majorBidi"/>
          <w:sz w:val="24"/>
          <w:szCs w:val="24"/>
          <w:lang w:val="en-US" w:bidi="en-US"/>
        </w:rPr>
        <w:t>bich, phos</w:t>
      </w:r>
      <w:r w:rsidR="003E53BC" w:rsidRPr="007E40CB">
        <w:rPr>
          <w:rFonts w:asciiTheme="majorBidi" w:eastAsiaTheme="minorEastAsia" w:hAnsiTheme="majorBidi" w:cstheme="majorBidi"/>
          <w:sz w:val="24"/>
          <w:szCs w:val="24"/>
          <w:lang w:val="en-US" w:bidi="en-US"/>
        </w:rPr>
        <w:t xml:space="preserve">, natrum silica </w:t>
      </w:r>
      <w:r w:rsidR="00AD2D61" w:rsidRPr="007E40CB">
        <w:rPr>
          <w:rFonts w:asciiTheme="majorBidi" w:eastAsiaTheme="minorEastAsia" w:hAnsiTheme="majorBidi" w:cstheme="majorBidi"/>
          <w:sz w:val="24"/>
          <w:szCs w:val="24"/>
          <w:lang w:val="en-US" w:bidi="en-US"/>
        </w:rPr>
        <w:t>covers</w:t>
      </w:r>
      <w:r w:rsidR="003E53BC" w:rsidRPr="007E40CB">
        <w:rPr>
          <w:rFonts w:asciiTheme="majorBidi" w:eastAsiaTheme="minorEastAsia" w:hAnsiTheme="majorBidi" w:cstheme="majorBidi"/>
          <w:sz w:val="24"/>
          <w:szCs w:val="24"/>
          <w:lang w:val="en-US" w:bidi="en-US"/>
        </w:rPr>
        <w:t xml:space="preserve"> the symptomatology and pathology </w:t>
      </w:r>
      <w:r w:rsidR="00AD2D61" w:rsidRPr="007E40CB">
        <w:rPr>
          <w:rFonts w:asciiTheme="majorBidi" w:eastAsiaTheme="minorEastAsia" w:hAnsiTheme="majorBidi" w:cstheme="majorBidi"/>
          <w:sz w:val="24"/>
          <w:szCs w:val="24"/>
          <w:lang w:val="en-US" w:bidi="en-US"/>
        </w:rPr>
        <w:t xml:space="preserve">and according to Robert concept </w:t>
      </w:r>
      <w:r w:rsidR="003E53BC" w:rsidRPr="007E40CB">
        <w:rPr>
          <w:rFonts w:asciiTheme="majorBidi" w:eastAsiaTheme="minorEastAsia" w:hAnsiTheme="majorBidi" w:cstheme="majorBidi"/>
          <w:sz w:val="24"/>
          <w:szCs w:val="24"/>
          <w:lang w:val="en-US" w:bidi="en-US"/>
        </w:rPr>
        <w:t>of</w:t>
      </w:r>
      <w:r w:rsidR="00AD2D61" w:rsidRPr="007E40CB">
        <w:rPr>
          <w:rFonts w:asciiTheme="majorBidi" w:eastAsiaTheme="minorEastAsia" w:hAnsiTheme="majorBidi" w:cstheme="majorBidi"/>
          <w:sz w:val="24"/>
          <w:szCs w:val="24"/>
          <w:lang w:val="en-US" w:bidi="en-US"/>
        </w:rPr>
        <w:t xml:space="preserve"> miasm these medicines indicate</w:t>
      </w:r>
      <w:r w:rsidR="003E53BC" w:rsidRPr="007E40CB">
        <w:rPr>
          <w:rFonts w:asciiTheme="majorBidi" w:eastAsiaTheme="minorEastAsia" w:hAnsiTheme="majorBidi" w:cstheme="majorBidi"/>
          <w:sz w:val="24"/>
          <w:szCs w:val="24"/>
          <w:lang w:val="en-US" w:bidi="en-US"/>
        </w:rPr>
        <w:t xml:space="preserve"> sycosis</w:t>
      </w:r>
      <w:r w:rsidR="00AD2D61" w:rsidRPr="007E40CB">
        <w:rPr>
          <w:rFonts w:asciiTheme="majorBidi" w:eastAsiaTheme="minorEastAsia" w:hAnsiTheme="majorBidi" w:cstheme="majorBidi"/>
          <w:sz w:val="24"/>
          <w:szCs w:val="24"/>
          <w:lang w:val="en-US" w:bidi="en-US"/>
        </w:rPr>
        <w:t xml:space="preserve"> miasm.</w:t>
      </w:r>
    </w:p>
    <w:p w14:paraId="6045A39A" w14:textId="5FB574DA" w:rsidR="00AD2D61" w:rsidRPr="007E40CB" w:rsidRDefault="00AD2D61" w:rsidP="00EA796E">
      <w:pPr>
        <w:pStyle w:val="ListParagraph"/>
        <w:numPr>
          <w:ilvl w:val="0"/>
          <w:numId w:val="28"/>
        </w:numPr>
        <w:spacing w:after="200" w:line="360" w:lineRule="auto"/>
        <w:jc w:val="both"/>
        <w:rPr>
          <w:rFonts w:asciiTheme="majorBidi" w:hAnsiTheme="majorBidi" w:cstheme="majorBidi"/>
          <w:sz w:val="24"/>
          <w:szCs w:val="24"/>
          <w:lang w:val="en-US" w:bidi="en-US"/>
        </w:rPr>
      </w:pPr>
      <w:r w:rsidRPr="007E40CB">
        <w:rPr>
          <w:rFonts w:asciiTheme="majorBidi" w:eastAsiaTheme="minorEastAsia" w:hAnsiTheme="majorBidi" w:cstheme="majorBidi"/>
          <w:sz w:val="24"/>
          <w:szCs w:val="24"/>
          <w:lang w:val="en-US" w:bidi="en-US"/>
        </w:rPr>
        <w:t xml:space="preserve">It was observed that </w:t>
      </w:r>
      <w:r w:rsidR="009C3956" w:rsidRPr="007E40CB">
        <w:rPr>
          <w:rFonts w:asciiTheme="majorBidi" w:eastAsiaTheme="minorEastAsia" w:hAnsiTheme="majorBidi" w:cstheme="majorBidi"/>
          <w:sz w:val="24"/>
          <w:szCs w:val="24"/>
          <w:lang w:val="en-US" w:bidi="en-US"/>
        </w:rPr>
        <w:t xml:space="preserve">in </w:t>
      </w:r>
      <w:r w:rsidRPr="007E40CB">
        <w:rPr>
          <w:rFonts w:asciiTheme="majorBidi" w:eastAsiaTheme="minorEastAsia" w:hAnsiTheme="majorBidi" w:cstheme="majorBidi"/>
          <w:sz w:val="24"/>
          <w:szCs w:val="24"/>
          <w:lang w:val="en-US" w:bidi="en-US"/>
        </w:rPr>
        <w:t xml:space="preserve">one case </w:t>
      </w:r>
      <w:r w:rsidR="009C3956" w:rsidRPr="007E40CB">
        <w:rPr>
          <w:rFonts w:asciiTheme="majorBidi" w:eastAsiaTheme="minorEastAsia" w:hAnsiTheme="majorBidi" w:cstheme="majorBidi"/>
          <w:sz w:val="24"/>
          <w:szCs w:val="24"/>
          <w:lang w:val="en-US" w:bidi="en-US"/>
        </w:rPr>
        <w:t xml:space="preserve">of </w:t>
      </w:r>
      <w:r w:rsidRPr="007E40CB">
        <w:rPr>
          <w:rFonts w:asciiTheme="majorBidi" w:eastAsiaTheme="minorEastAsia" w:hAnsiTheme="majorBidi" w:cstheme="majorBidi"/>
          <w:sz w:val="24"/>
          <w:szCs w:val="24"/>
          <w:lang w:val="en-US" w:bidi="en-US"/>
        </w:rPr>
        <w:t>Ferrum met.</w:t>
      </w:r>
      <w:r w:rsidR="009C3956" w:rsidRPr="007E40CB">
        <w:rPr>
          <w:rFonts w:asciiTheme="majorBidi" w:eastAsiaTheme="minorEastAsia" w:hAnsiTheme="majorBidi" w:cstheme="majorBidi"/>
          <w:sz w:val="24"/>
          <w:szCs w:val="24"/>
          <w:lang w:val="en-US" w:bidi="en-US"/>
        </w:rPr>
        <w:t xml:space="preserve"> </w:t>
      </w:r>
      <w:r w:rsidRPr="007E40CB">
        <w:rPr>
          <w:rFonts w:asciiTheme="majorBidi" w:eastAsiaTheme="minorEastAsia" w:hAnsiTheme="majorBidi" w:cstheme="majorBidi"/>
          <w:sz w:val="24"/>
          <w:szCs w:val="24"/>
          <w:lang w:val="en-US" w:bidi="en-US"/>
        </w:rPr>
        <w:t>pathology and symptomatology covered</w:t>
      </w:r>
      <w:r w:rsidR="009C3956" w:rsidRPr="007E40CB">
        <w:rPr>
          <w:rFonts w:asciiTheme="majorBidi" w:eastAsiaTheme="minorEastAsia" w:hAnsiTheme="majorBidi" w:cstheme="majorBidi"/>
          <w:sz w:val="24"/>
          <w:szCs w:val="24"/>
          <w:lang w:val="en-US" w:bidi="en-US"/>
        </w:rPr>
        <w:t xml:space="preserve"> and </w:t>
      </w:r>
      <w:r w:rsidRPr="007E40CB">
        <w:rPr>
          <w:rFonts w:asciiTheme="majorBidi" w:eastAsiaTheme="minorEastAsia" w:hAnsiTheme="majorBidi" w:cstheme="majorBidi"/>
          <w:sz w:val="24"/>
          <w:szCs w:val="24"/>
          <w:lang w:val="en-US" w:bidi="en-US"/>
        </w:rPr>
        <w:t xml:space="preserve">also the atomic weight of medicine </w:t>
      </w:r>
      <w:r w:rsidR="009C3956" w:rsidRPr="007E40CB">
        <w:rPr>
          <w:rFonts w:asciiTheme="majorBidi" w:eastAsiaTheme="minorEastAsia" w:hAnsiTheme="majorBidi" w:cstheme="majorBidi"/>
          <w:sz w:val="24"/>
          <w:szCs w:val="24"/>
          <w:lang w:val="en-US" w:bidi="en-US"/>
        </w:rPr>
        <w:t xml:space="preserve">is </w:t>
      </w:r>
      <w:r w:rsidRPr="007E40CB">
        <w:rPr>
          <w:rFonts w:asciiTheme="majorBidi" w:eastAsiaTheme="minorEastAsia" w:hAnsiTheme="majorBidi" w:cstheme="majorBidi"/>
          <w:sz w:val="24"/>
          <w:szCs w:val="24"/>
          <w:lang w:val="en-US" w:bidi="en-US"/>
        </w:rPr>
        <w:t xml:space="preserve">55. So, </w:t>
      </w:r>
      <w:r w:rsidR="00A77A97" w:rsidRPr="007E40CB">
        <w:rPr>
          <w:rFonts w:asciiTheme="majorBidi" w:eastAsiaTheme="minorEastAsia" w:hAnsiTheme="majorBidi" w:cstheme="majorBidi"/>
          <w:sz w:val="24"/>
          <w:szCs w:val="24"/>
          <w:lang w:val="en-US" w:bidi="en-US"/>
        </w:rPr>
        <w:t>according</w:t>
      </w:r>
      <w:r w:rsidRPr="007E40CB">
        <w:rPr>
          <w:rFonts w:asciiTheme="majorBidi" w:eastAsiaTheme="minorEastAsia" w:hAnsiTheme="majorBidi" w:cstheme="majorBidi"/>
          <w:sz w:val="24"/>
          <w:szCs w:val="24"/>
          <w:lang w:val="en-US" w:bidi="en-US"/>
        </w:rPr>
        <w:t xml:space="preserve"> to D</w:t>
      </w:r>
      <w:r w:rsidR="00A77A97" w:rsidRPr="007E40CB">
        <w:rPr>
          <w:rFonts w:asciiTheme="majorBidi" w:eastAsiaTheme="minorEastAsia" w:hAnsiTheme="majorBidi" w:cstheme="majorBidi"/>
          <w:sz w:val="24"/>
          <w:szCs w:val="24"/>
          <w:lang w:val="en-US" w:bidi="en-US"/>
        </w:rPr>
        <w:t>r</w:t>
      </w:r>
      <w:r w:rsidRPr="007E40CB">
        <w:rPr>
          <w:rFonts w:asciiTheme="majorBidi" w:eastAsiaTheme="minorEastAsia" w:hAnsiTheme="majorBidi" w:cstheme="majorBidi"/>
          <w:sz w:val="24"/>
          <w:szCs w:val="24"/>
          <w:lang w:val="en-US" w:bidi="en-US"/>
        </w:rPr>
        <w:t>. Robert which comes into syphilitic miasm.</w:t>
      </w:r>
    </w:p>
    <w:p w14:paraId="564F87A0" w14:textId="77777777" w:rsidR="009617D6" w:rsidRPr="007E40CB" w:rsidRDefault="009617D6" w:rsidP="00784821">
      <w:pPr>
        <w:spacing w:after="200" w:line="360" w:lineRule="auto"/>
        <w:ind w:left="360"/>
        <w:jc w:val="center"/>
        <w:rPr>
          <w:rFonts w:asciiTheme="majorBidi" w:eastAsiaTheme="minorEastAsia" w:hAnsiTheme="majorBidi" w:cstheme="majorBidi"/>
          <w:b/>
          <w:bCs/>
          <w:sz w:val="24"/>
          <w:szCs w:val="24"/>
          <w:lang w:val="en-US"/>
        </w:rPr>
      </w:pPr>
    </w:p>
    <w:p w14:paraId="7BA3982E" w14:textId="77777777" w:rsidR="000B2638" w:rsidRPr="007E40CB" w:rsidRDefault="000B2638">
      <w:pPr>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b/>
          <w:bCs/>
          <w:sz w:val="24"/>
          <w:szCs w:val="24"/>
          <w:lang w:val="en-US"/>
        </w:rPr>
        <w:br w:type="page"/>
      </w:r>
    </w:p>
    <w:p w14:paraId="20D83B6B" w14:textId="6FDFE6BB" w:rsidR="00D013C3" w:rsidRPr="007E40CB" w:rsidRDefault="009E2BD4" w:rsidP="00784821">
      <w:pPr>
        <w:spacing w:after="200" w:line="360" w:lineRule="auto"/>
        <w:ind w:left="360"/>
        <w:jc w:val="center"/>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b/>
          <w:bCs/>
          <w:sz w:val="24"/>
          <w:szCs w:val="24"/>
          <w:lang w:val="en-US"/>
        </w:rPr>
        <w:lastRenderedPageBreak/>
        <w:t>SUMMARY</w:t>
      </w:r>
    </w:p>
    <w:p w14:paraId="333D4AFB" w14:textId="7997C5B9" w:rsidR="009617D6" w:rsidRPr="007E40CB" w:rsidRDefault="009617D6" w:rsidP="00784821">
      <w:pPr>
        <w:spacing w:after="200" w:line="360" w:lineRule="auto"/>
        <w:ind w:firstLine="720"/>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The study titled, “Understanding of Robert’s concept in deriving miasm in Rheumatoid arthritis- A case series study” was </w:t>
      </w:r>
      <w:r w:rsidR="00E7578C" w:rsidRPr="007E40CB">
        <w:rPr>
          <w:rFonts w:asciiTheme="majorBidi" w:eastAsiaTheme="minorEastAsia" w:hAnsiTheme="majorBidi" w:cstheme="majorBidi"/>
          <w:sz w:val="24"/>
          <w:szCs w:val="24"/>
          <w:lang w:val="en-US"/>
        </w:rPr>
        <w:t xml:space="preserve">a small effort </w:t>
      </w:r>
      <w:r w:rsidRPr="007E40CB">
        <w:rPr>
          <w:rFonts w:asciiTheme="majorBidi" w:eastAsiaTheme="minorEastAsia" w:hAnsiTheme="majorBidi" w:cstheme="majorBidi"/>
          <w:sz w:val="24"/>
          <w:szCs w:val="24"/>
          <w:lang w:val="en-US"/>
        </w:rPr>
        <w:t xml:space="preserve">carried out </w:t>
      </w:r>
      <w:r w:rsidR="00E7578C" w:rsidRPr="007E40CB">
        <w:rPr>
          <w:rFonts w:asciiTheme="majorBidi" w:eastAsiaTheme="minorEastAsia" w:hAnsiTheme="majorBidi" w:cstheme="majorBidi"/>
          <w:sz w:val="24"/>
          <w:szCs w:val="24"/>
          <w:lang w:val="en-US"/>
        </w:rPr>
        <w:t xml:space="preserve">to understand the Role of miasm in </w:t>
      </w:r>
      <w:r w:rsidR="00CA5D3F" w:rsidRPr="007E40CB">
        <w:rPr>
          <w:rFonts w:asciiTheme="majorBidi" w:eastAsiaTheme="minorEastAsia" w:hAnsiTheme="majorBidi" w:cstheme="majorBidi"/>
          <w:sz w:val="24"/>
          <w:szCs w:val="24"/>
          <w:lang w:val="en-US"/>
        </w:rPr>
        <w:t>R</w:t>
      </w:r>
      <w:r w:rsidR="00E7578C" w:rsidRPr="007E40CB">
        <w:rPr>
          <w:rFonts w:asciiTheme="majorBidi" w:eastAsiaTheme="minorEastAsia" w:hAnsiTheme="majorBidi" w:cstheme="majorBidi"/>
          <w:sz w:val="24"/>
          <w:szCs w:val="24"/>
          <w:lang w:val="en-US"/>
        </w:rPr>
        <w:t xml:space="preserve">heumatoid arthritis and its </w:t>
      </w:r>
      <w:r w:rsidRPr="007E40CB">
        <w:rPr>
          <w:rFonts w:asciiTheme="majorBidi" w:eastAsiaTheme="minorEastAsia" w:hAnsiTheme="majorBidi" w:cstheme="majorBidi"/>
          <w:sz w:val="24"/>
          <w:szCs w:val="24"/>
          <w:lang w:val="en-US"/>
        </w:rPr>
        <w:t>e</w:t>
      </w:r>
      <w:r w:rsidR="00E7578C" w:rsidRPr="007E40CB">
        <w:rPr>
          <w:rFonts w:asciiTheme="majorBidi" w:eastAsiaTheme="minorEastAsia" w:hAnsiTheme="majorBidi" w:cstheme="majorBidi"/>
          <w:sz w:val="24"/>
          <w:szCs w:val="24"/>
          <w:lang w:val="en-US"/>
        </w:rPr>
        <w:t xml:space="preserve">ffect on the clinical process at different times. This study </w:t>
      </w:r>
      <w:r w:rsidRPr="007E40CB">
        <w:rPr>
          <w:rFonts w:asciiTheme="majorBidi" w:eastAsiaTheme="minorEastAsia" w:hAnsiTheme="majorBidi" w:cstheme="majorBidi"/>
          <w:sz w:val="24"/>
          <w:szCs w:val="24"/>
          <w:lang w:val="en-US"/>
        </w:rPr>
        <w:t xml:space="preserve">is </w:t>
      </w:r>
      <w:r w:rsidR="00E7578C" w:rsidRPr="007E40CB">
        <w:rPr>
          <w:rFonts w:asciiTheme="majorBidi" w:eastAsiaTheme="minorEastAsia" w:hAnsiTheme="majorBidi" w:cstheme="majorBidi"/>
          <w:sz w:val="24"/>
          <w:szCs w:val="24"/>
          <w:lang w:val="en-US"/>
        </w:rPr>
        <w:t>an attempt to observe the various clinical presentation</w:t>
      </w:r>
      <w:r w:rsidR="00602393" w:rsidRPr="007E40CB">
        <w:rPr>
          <w:rFonts w:asciiTheme="majorBidi" w:eastAsiaTheme="minorEastAsia" w:hAnsiTheme="majorBidi" w:cstheme="majorBidi"/>
          <w:sz w:val="24"/>
          <w:szCs w:val="24"/>
          <w:lang w:val="en-US"/>
        </w:rPr>
        <w:t xml:space="preserve">s </w:t>
      </w:r>
      <w:r w:rsidR="00E7578C" w:rsidRPr="007E40CB">
        <w:rPr>
          <w:rFonts w:asciiTheme="majorBidi" w:eastAsiaTheme="minorEastAsia" w:hAnsiTheme="majorBidi" w:cstheme="majorBidi"/>
          <w:sz w:val="24"/>
          <w:szCs w:val="24"/>
          <w:lang w:val="en-US"/>
        </w:rPr>
        <w:t>of rheumatoid arthritis. An attempt was made to understand the miasmatic evolution</w:t>
      </w:r>
      <w:r w:rsidR="00CA5D3F" w:rsidRPr="007E40CB">
        <w:rPr>
          <w:rFonts w:asciiTheme="majorBidi" w:eastAsiaTheme="minorEastAsia" w:hAnsiTheme="majorBidi" w:cstheme="majorBidi"/>
          <w:sz w:val="24"/>
          <w:szCs w:val="24"/>
          <w:lang w:val="en-US"/>
        </w:rPr>
        <w:t xml:space="preserve"> and implication of these in </w:t>
      </w:r>
      <w:r w:rsidRPr="007E40CB">
        <w:rPr>
          <w:rFonts w:asciiTheme="majorBidi" w:eastAsiaTheme="minorEastAsia" w:hAnsiTheme="majorBidi" w:cstheme="majorBidi"/>
          <w:sz w:val="24"/>
          <w:szCs w:val="24"/>
          <w:lang w:val="en-US"/>
        </w:rPr>
        <w:t xml:space="preserve">prescribing </w:t>
      </w:r>
      <w:r w:rsidR="00CA5D3F" w:rsidRPr="007E40CB">
        <w:rPr>
          <w:rFonts w:asciiTheme="majorBidi" w:eastAsiaTheme="minorEastAsia" w:hAnsiTheme="majorBidi" w:cstheme="majorBidi"/>
          <w:sz w:val="24"/>
          <w:szCs w:val="24"/>
          <w:lang w:val="en-US"/>
        </w:rPr>
        <w:t xml:space="preserve">homoeopathic </w:t>
      </w:r>
      <w:r w:rsidRPr="007E40CB">
        <w:rPr>
          <w:rFonts w:asciiTheme="majorBidi" w:eastAsiaTheme="minorEastAsia" w:hAnsiTheme="majorBidi" w:cstheme="majorBidi"/>
          <w:sz w:val="24"/>
          <w:szCs w:val="24"/>
          <w:lang w:val="en-US"/>
        </w:rPr>
        <w:t>medicines</w:t>
      </w:r>
      <w:r w:rsidR="00CA5D3F" w:rsidRPr="007E40CB">
        <w:rPr>
          <w:rFonts w:asciiTheme="majorBidi" w:eastAsiaTheme="minorEastAsia" w:hAnsiTheme="majorBidi" w:cstheme="majorBidi"/>
          <w:sz w:val="24"/>
          <w:szCs w:val="24"/>
          <w:lang w:val="en-US"/>
        </w:rPr>
        <w:t>.</w:t>
      </w:r>
    </w:p>
    <w:p w14:paraId="49332DB5" w14:textId="77777777" w:rsidR="00EE1F53" w:rsidRPr="007E40CB" w:rsidRDefault="00CA5D3F" w:rsidP="00784821">
      <w:pPr>
        <w:spacing w:after="200" w:line="360" w:lineRule="auto"/>
        <w:ind w:firstLine="720"/>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Thirty cases were chosen and studied in detail, with respect to clinical presentation of Rheumatoid arthritis</w:t>
      </w:r>
      <w:r w:rsidR="00EE1F53" w:rsidRPr="007E40CB">
        <w:rPr>
          <w:rFonts w:asciiTheme="majorBidi" w:eastAsiaTheme="minorEastAsia" w:hAnsiTheme="majorBidi" w:cstheme="majorBidi"/>
          <w:sz w:val="24"/>
          <w:szCs w:val="24"/>
          <w:lang w:val="en-US"/>
        </w:rPr>
        <w:t>, their miasm in consideration of Robert’s concept was studied. Also, the role of mineral group of medicines and its atomic weight in the cases Rheumatoid arthritis was studied. The understanding of the patient as a person was done through the life space. The various miasmatic expressions were observed at mental, physical and pathological level.</w:t>
      </w:r>
    </w:p>
    <w:p w14:paraId="59A2D0D3" w14:textId="6D45E77F" w:rsidR="00755859" w:rsidRPr="007E40CB" w:rsidRDefault="00CA5D3F" w:rsidP="00784821">
      <w:pPr>
        <w:spacing w:after="200" w:line="360" w:lineRule="auto"/>
        <w:ind w:firstLine="720"/>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The study </w:t>
      </w:r>
      <w:r w:rsidR="00EE1F53" w:rsidRPr="007E40CB">
        <w:rPr>
          <w:rFonts w:asciiTheme="majorBidi" w:eastAsiaTheme="minorEastAsia" w:hAnsiTheme="majorBidi" w:cstheme="majorBidi"/>
          <w:sz w:val="24"/>
          <w:szCs w:val="24"/>
          <w:lang w:val="en-US"/>
        </w:rPr>
        <w:t xml:space="preserve">correlates with the available literature in respect to the epidemiology, clinical presentation, the mode of onset and pathology of the Rheumatoid arthritis. </w:t>
      </w:r>
      <w:r w:rsidR="00755859" w:rsidRPr="007E40CB">
        <w:rPr>
          <w:rFonts w:asciiTheme="majorBidi" w:eastAsiaTheme="minorEastAsia" w:hAnsiTheme="majorBidi" w:cstheme="majorBidi"/>
          <w:sz w:val="24"/>
          <w:szCs w:val="24"/>
          <w:lang w:val="en-US"/>
        </w:rPr>
        <w:t>The miasm found to be most of the cases were sycosis. The former was seen more in the reversible cases and the letter was found in the irreversible.</w:t>
      </w:r>
    </w:p>
    <w:p w14:paraId="1245B5F1" w14:textId="48283E74" w:rsidR="000B2638" w:rsidRPr="007E40CB" w:rsidRDefault="00755859" w:rsidP="000B2638">
      <w:pPr>
        <w:spacing w:after="200" w:line="360" w:lineRule="auto"/>
        <w:ind w:firstLine="720"/>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Study </w:t>
      </w:r>
      <w:r w:rsidR="00E86FE9" w:rsidRPr="007E40CB">
        <w:rPr>
          <w:rFonts w:asciiTheme="majorBidi" w:eastAsiaTheme="minorEastAsia" w:hAnsiTheme="majorBidi" w:cstheme="majorBidi"/>
          <w:sz w:val="24"/>
          <w:szCs w:val="24"/>
          <w:lang w:val="en-US"/>
        </w:rPr>
        <w:t>shows</w:t>
      </w:r>
      <w:r w:rsidRPr="007E40CB">
        <w:rPr>
          <w:rFonts w:asciiTheme="majorBidi" w:eastAsiaTheme="minorEastAsia" w:hAnsiTheme="majorBidi" w:cstheme="majorBidi"/>
          <w:sz w:val="24"/>
          <w:szCs w:val="24"/>
          <w:lang w:val="en-US"/>
        </w:rPr>
        <w:t xml:space="preserve"> environmental as well as psychological factor play important role in the maintained of Rheumatoid arthritis. </w:t>
      </w:r>
    </w:p>
    <w:p w14:paraId="0D0C3EC9" w14:textId="583C0982" w:rsidR="00CA5D3F" w:rsidRPr="007E40CB" w:rsidRDefault="00755859" w:rsidP="000B2638">
      <w:pPr>
        <w:spacing w:after="200" w:line="360" w:lineRule="auto"/>
        <w:ind w:firstLine="720"/>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After overall study we are able to conclude that the relapse that are due to miasmatic block can very well be handled </w:t>
      </w:r>
      <w:r w:rsidR="00955FA1" w:rsidRPr="007E40CB">
        <w:rPr>
          <w:rFonts w:asciiTheme="majorBidi" w:eastAsiaTheme="minorEastAsia" w:hAnsiTheme="majorBidi" w:cstheme="majorBidi"/>
          <w:sz w:val="24"/>
          <w:szCs w:val="24"/>
          <w:lang w:val="en-US"/>
        </w:rPr>
        <w:t xml:space="preserve">by </w:t>
      </w:r>
      <w:r w:rsidR="00E86FE9" w:rsidRPr="007E40CB">
        <w:rPr>
          <w:rFonts w:asciiTheme="majorBidi" w:eastAsiaTheme="minorEastAsia" w:hAnsiTheme="majorBidi" w:cstheme="majorBidi"/>
          <w:sz w:val="24"/>
          <w:szCs w:val="24"/>
          <w:lang w:val="en-US"/>
        </w:rPr>
        <w:t>Anti</w:t>
      </w:r>
      <w:r w:rsidR="00602393" w:rsidRPr="007E40CB">
        <w:rPr>
          <w:rFonts w:asciiTheme="majorBidi" w:eastAsiaTheme="minorEastAsia" w:hAnsiTheme="majorBidi" w:cstheme="majorBidi"/>
          <w:sz w:val="24"/>
          <w:szCs w:val="24"/>
          <w:lang w:val="en-US"/>
        </w:rPr>
        <w:t>-</w:t>
      </w:r>
      <w:r w:rsidR="00E86FE9" w:rsidRPr="007E40CB">
        <w:rPr>
          <w:rFonts w:asciiTheme="majorBidi" w:eastAsiaTheme="minorEastAsia" w:hAnsiTheme="majorBidi" w:cstheme="majorBidi"/>
          <w:sz w:val="24"/>
          <w:szCs w:val="24"/>
          <w:lang w:val="en-US"/>
        </w:rPr>
        <w:t xml:space="preserve">miasmatic </w:t>
      </w:r>
      <w:r w:rsidR="00602393" w:rsidRPr="007E40CB">
        <w:rPr>
          <w:rFonts w:asciiTheme="majorBidi" w:eastAsiaTheme="minorEastAsia" w:hAnsiTheme="majorBidi" w:cstheme="majorBidi"/>
          <w:sz w:val="24"/>
          <w:szCs w:val="24"/>
          <w:lang w:val="en-US"/>
        </w:rPr>
        <w:t>r</w:t>
      </w:r>
      <w:r w:rsidR="00E86FE9" w:rsidRPr="007E40CB">
        <w:rPr>
          <w:rFonts w:asciiTheme="majorBidi" w:eastAsiaTheme="minorEastAsia" w:hAnsiTheme="majorBidi" w:cstheme="majorBidi"/>
          <w:sz w:val="24"/>
          <w:szCs w:val="24"/>
          <w:lang w:val="en-US"/>
        </w:rPr>
        <w:t>emedy in most of the cases and also that even constitutional remedy can bring about the cure if it include</w:t>
      </w:r>
      <w:r w:rsidR="00602393" w:rsidRPr="007E40CB">
        <w:rPr>
          <w:rFonts w:asciiTheme="majorBidi" w:eastAsiaTheme="minorEastAsia" w:hAnsiTheme="majorBidi" w:cstheme="majorBidi"/>
          <w:sz w:val="24"/>
          <w:szCs w:val="24"/>
          <w:lang w:val="en-US"/>
        </w:rPr>
        <w:t>s</w:t>
      </w:r>
      <w:r w:rsidR="00E86FE9" w:rsidRPr="007E40CB">
        <w:rPr>
          <w:rFonts w:asciiTheme="majorBidi" w:eastAsiaTheme="minorEastAsia" w:hAnsiTheme="majorBidi" w:cstheme="majorBidi"/>
          <w:sz w:val="24"/>
          <w:szCs w:val="24"/>
          <w:lang w:val="en-US"/>
        </w:rPr>
        <w:t xml:space="preserve"> the miasm.</w:t>
      </w:r>
    </w:p>
    <w:p w14:paraId="6409C62F" w14:textId="17A9E709" w:rsidR="00E7578C" w:rsidRPr="007E40CB" w:rsidRDefault="00E7578C" w:rsidP="00784821">
      <w:pPr>
        <w:pStyle w:val="ListParagraph"/>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   </w:t>
      </w:r>
    </w:p>
    <w:p w14:paraId="7AE67747" w14:textId="77777777" w:rsidR="000B2638" w:rsidRPr="007E40CB" w:rsidRDefault="000B2638">
      <w:pPr>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b/>
          <w:bCs/>
          <w:sz w:val="24"/>
          <w:szCs w:val="24"/>
          <w:lang w:val="en-US"/>
        </w:rPr>
        <w:br w:type="page"/>
      </w:r>
    </w:p>
    <w:p w14:paraId="03FD1FC3" w14:textId="7D89C141" w:rsidR="00A63D96" w:rsidRPr="007E40CB" w:rsidRDefault="00A63D96" w:rsidP="00A63D96">
      <w:pPr>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b/>
          <w:bCs/>
          <w:sz w:val="24"/>
          <w:szCs w:val="24"/>
          <w:lang w:val="en-US"/>
        </w:rPr>
        <w:lastRenderedPageBreak/>
        <w:tab/>
      </w:r>
      <w:r w:rsidRPr="007E40CB">
        <w:rPr>
          <w:rFonts w:asciiTheme="majorBidi" w:eastAsiaTheme="minorEastAsia" w:hAnsiTheme="majorBidi" w:cstheme="majorBidi"/>
          <w:b/>
          <w:bCs/>
          <w:sz w:val="24"/>
          <w:szCs w:val="24"/>
          <w:lang w:val="en-US"/>
        </w:rPr>
        <w:tab/>
      </w:r>
      <w:r w:rsidRPr="007E40CB">
        <w:rPr>
          <w:rFonts w:asciiTheme="majorBidi" w:eastAsiaTheme="minorEastAsia" w:hAnsiTheme="majorBidi" w:cstheme="majorBidi"/>
          <w:b/>
          <w:bCs/>
          <w:sz w:val="24"/>
          <w:szCs w:val="24"/>
          <w:lang w:val="en-US"/>
        </w:rPr>
        <w:tab/>
        <w:t xml:space="preserve">RECOMMENDATION </w:t>
      </w:r>
    </w:p>
    <w:p w14:paraId="28C7E7EE" w14:textId="77777777" w:rsidR="00F57AE3" w:rsidRPr="007E40CB" w:rsidRDefault="00F57AE3" w:rsidP="00A63D96">
      <w:pPr>
        <w:rPr>
          <w:rFonts w:asciiTheme="majorBidi" w:eastAsia="Times New Roman" w:hAnsiTheme="majorBidi" w:cstheme="majorBidi"/>
          <w:b/>
          <w:color w:val="000000"/>
          <w:sz w:val="24"/>
          <w:szCs w:val="24"/>
          <w:u w:val="single" w:color="000000"/>
        </w:rPr>
      </w:pPr>
    </w:p>
    <w:p w14:paraId="40416180" w14:textId="784ADEDD" w:rsidR="00DD349E" w:rsidRPr="007E40CB" w:rsidRDefault="000B2638" w:rsidP="003E53BC">
      <w:pPr>
        <w:pStyle w:val="ListParagraph"/>
        <w:numPr>
          <w:ilvl w:val="0"/>
          <w:numId w:val="43"/>
        </w:numPr>
        <w:rPr>
          <w:rFonts w:asciiTheme="majorBidi" w:hAnsiTheme="majorBidi" w:cstheme="majorBidi"/>
          <w:sz w:val="24"/>
          <w:szCs w:val="24"/>
          <w:lang w:val="en-US"/>
        </w:rPr>
      </w:pPr>
      <w:r w:rsidRPr="007E40CB">
        <w:rPr>
          <w:rFonts w:asciiTheme="majorBidi" w:hAnsiTheme="majorBidi" w:cstheme="majorBidi"/>
          <w:sz w:val="24"/>
          <w:szCs w:val="24"/>
          <w:lang w:val="en-US"/>
        </w:rPr>
        <w:t xml:space="preserve">Understanding the role of </w:t>
      </w:r>
      <w:r w:rsidR="00DD349E" w:rsidRPr="007E40CB">
        <w:rPr>
          <w:rFonts w:asciiTheme="majorBidi" w:hAnsiTheme="majorBidi" w:cstheme="majorBidi"/>
          <w:sz w:val="24"/>
          <w:szCs w:val="24"/>
          <w:lang w:val="en-US"/>
        </w:rPr>
        <w:t>mental predisposition in the development of R</w:t>
      </w:r>
      <w:r w:rsidR="006C6770" w:rsidRPr="007E40CB">
        <w:rPr>
          <w:rFonts w:asciiTheme="majorBidi" w:hAnsiTheme="majorBidi" w:cstheme="majorBidi"/>
          <w:sz w:val="24"/>
          <w:szCs w:val="24"/>
          <w:lang w:val="en-US"/>
        </w:rPr>
        <w:t xml:space="preserve">heumatoid </w:t>
      </w:r>
      <w:r w:rsidR="00A63D96" w:rsidRPr="007E40CB">
        <w:rPr>
          <w:rFonts w:asciiTheme="majorBidi" w:hAnsiTheme="majorBidi" w:cstheme="majorBidi"/>
          <w:sz w:val="24"/>
          <w:szCs w:val="24"/>
          <w:lang w:val="en-US"/>
        </w:rPr>
        <w:tab/>
      </w:r>
      <w:r w:rsidR="00DD349E" w:rsidRPr="007E40CB">
        <w:rPr>
          <w:rFonts w:asciiTheme="majorBidi" w:hAnsiTheme="majorBidi" w:cstheme="majorBidi"/>
          <w:sz w:val="24"/>
          <w:szCs w:val="24"/>
          <w:lang w:val="en-US"/>
        </w:rPr>
        <w:t>A</w:t>
      </w:r>
      <w:r w:rsidR="006C6770" w:rsidRPr="007E40CB">
        <w:rPr>
          <w:rFonts w:asciiTheme="majorBidi" w:hAnsiTheme="majorBidi" w:cstheme="majorBidi"/>
          <w:sz w:val="24"/>
          <w:szCs w:val="24"/>
          <w:lang w:val="en-US"/>
        </w:rPr>
        <w:t>rthritis</w:t>
      </w:r>
      <w:r w:rsidR="00DD349E" w:rsidRPr="007E40CB">
        <w:rPr>
          <w:rFonts w:asciiTheme="majorBidi" w:hAnsiTheme="majorBidi" w:cstheme="majorBidi"/>
          <w:sz w:val="24"/>
          <w:szCs w:val="24"/>
          <w:lang w:val="en-US"/>
        </w:rPr>
        <w:t>.</w:t>
      </w:r>
    </w:p>
    <w:p w14:paraId="11C02191" w14:textId="754F498D" w:rsidR="00DD349E" w:rsidRPr="007E40CB" w:rsidRDefault="000B2638" w:rsidP="00784821">
      <w:pPr>
        <w:pStyle w:val="ListParagraph"/>
        <w:numPr>
          <w:ilvl w:val="0"/>
          <w:numId w:val="29"/>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Understanding the </w:t>
      </w:r>
      <w:r w:rsidR="00DD349E" w:rsidRPr="007E40CB">
        <w:rPr>
          <w:rFonts w:asciiTheme="majorBidi" w:eastAsiaTheme="minorEastAsia" w:hAnsiTheme="majorBidi" w:cstheme="majorBidi"/>
          <w:sz w:val="24"/>
          <w:szCs w:val="24"/>
          <w:lang w:val="en-US"/>
        </w:rPr>
        <w:t>psycho-somatic correlation in the cases of R</w:t>
      </w:r>
      <w:r w:rsidR="006C6770" w:rsidRPr="007E40CB">
        <w:rPr>
          <w:rFonts w:asciiTheme="majorBidi" w:eastAsiaTheme="minorEastAsia" w:hAnsiTheme="majorBidi" w:cstheme="majorBidi"/>
          <w:sz w:val="24"/>
          <w:szCs w:val="24"/>
          <w:lang w:val="en-US"/>
        </w:rPr>
        <w:t xml:space="preserve">heumatoid </w:t>
      </w:r>
      <w:r w:rsidR="00DD349E" w:rsidRPr="007E40CB">
        <w:rPr>
          <w:rFonts w:asciiTheme="majorBidi" w:eastAsiaTheme="minorEastAsia" w:hAnsiTheme="majorBidi" w:cstheme="majorBidi"/>
          <w:sz w:val="24"/>
          <w:szCs w:val="24"/>
          <w:lang w:val="en-US"/>
        </w:rPr>
        <w:t>A</w:t>
      </w:r>
      <w:r w:rsidR="006C6770" w:rsidRPr="007E40CB">
        <w:rPr>
          <w:rFonts w:asciiTheme="majorBidi" w:eastAsiaTheme="minorEastAsia" w:hAnsiTheme="majorBidi" w:cstheme="majorBidi"/>
          <w:sz w:val="24"/>
          <w:szCs w:val="24"/>
          <w:lang w:val="en-US"/>
        </w:rPr>
        <w:t>rthritis</w:t>
      </w:r>
      <w:r w:rsidR="00DD349E" w:rsidRPr="007E40CB">
        <w:rPr>
          <w:rFonts w:asciiTheme="majorBidi" w:eastAsiaTheme="minorEastAsia" w:hAnsiTheme="majorBidi" w:cstheme="majorBidi"/>
          <w:sz w:val="24"/>
          <w:szCs w:val="24"/>
          <w:lang w:val="en-US"/>
        </w:rPr>
        <w:t>.</w:t>
      </w:r>
    </w:p>
    <w:p w14:paraId="55C13442" w14:textId="3D94C528" w:rsidR="000B2638" w:rsidRPr="007E40CB" w:rsidRDefault="000B2638" w:rsidP="00784821">
      <w:pPr>
        <w:pStyle w:val="ListParagraph"/>
        <w:numPr>
          <w:ilvl w:val="0"/>
          <w:numId w:val="29"/>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Exploring </w:t>
      </w:r>
      <w:r w:rsidR="00064562" w:rsidRPr="007E40CB">
        <w:rPr>
          <w:rFonts w:asciiTheme="majorBidi" w:eastAsiaTheme="minorEastAsia" w:hAnsiTheme="majorBidi" w:cstheme="majorBidi"/>
          <w:sz w:val="24"/>
          <w:szCs w:val="24"/>
          <w:lang w:val="en-US"/>
        </w:rPr>
        <w:t>the miasmatic co-relation of antisyphilitic remedy in rheumatoid arthriti</w:t>
      </w:r>
      <w:r w:rsidRPr="007E40CB">
        <w:rPr>
          <w:rFonts w:asciiTheme="majorBidi" w:eastAsiaTheme="minorEastAsia" w:hAnsiTheme="majorBidi" w:cstheme="majorBidi"/>
          <w:sz w:val="24"/>
          <w:szCs w:val="24"/>
          <w:lang w:val="en-US"/>
        </w:rPr>
        <w:t>s</w:t>
      </w:r>
    </w:p>
    <w:p w14:paraId="4E1A56AD" w14:textId="77777777" w:rsidR="00F832BC" w:rsidRDefault="00F832BC">
      <w:pPr>
        <w:rPr>
          <w:rFonts w:asciiTheme="majorBidi" w:eastAsiaTheme="minorEastAsia" w:hAnsiTheme="majorBidi" w:cstheme="majorBidi"/>
          <w:b/>
          <w:bCs/>
          <w:sz w:val="24"/>
          <w:szCs w:val="24"/>
          <w:lang w:val="en-US"/>
        </w:rPr>
      </w:pPr>
      <w:r>
        <w:rPr>
          <w:rFonts w:asciiTheme="majorBidi" w:eastAsiaTheme="minorEastAsia" w:hAnsiTheme="majorBidi" w:cstheme="majorBidi"/>
          <w:b/>
          <w:bCs/>
          <w:sz w:val="24"/>
          <w:szCs w:val="24"/>
          <w:lang w:val="en-US"/>
        </w:rPr>
        <w:br w:type="page"/>
      </w:r>
    </w:p>
    <w:p w14:paraId="14D53D95" w14:textId="1EA57F88" w:rsidR="0022370F" w:rsidRPr="00F832BC" w:rsidRDefault="00C44658" w:rsidP="00F832BC">
      <w:pPr>
        <w:jc w:val="center"/>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b/>
          <w:bCs/>
          <w:sz w:val="24"/>
          <w:szCs w:val="24"/>
          <w:lang w:val="en-US"/>
        </w:rPr>
        <w:lastRenderedPageBreak/>
        <w:t>BIBLIOGRAPH</w:t>
      </w:r>
      <w:r w:rsidR="000B2638" w:rsidRPr="007E40CB">
        <w:rPr>
          <w:rFonts w:asciiTheme="majorBidi" w:eastAsiaTheme="minorEastAsia" w:hAnsiTheme="majorBidi" w:cstheme="majorBidi"/>
          <w:b/>
          <w:bCs/>
          <w:sz w:val="24"/>
          <w:szCs w:val="24"/>
          <w:lang w:val="en-US"/>
        </w:rPr>
        <w:t>Y</w:t>
      </w:r>
    </w:p>
    <w:p w14:paraId="724C33CD" w14:textId="77777777" w:rsidR="00D46A40" w:rsidRPr="007E40CB" w:rsidRDefault="00D46A40" w:rsidP="00D46A40">
      <w:pPr>
        <w:pStyle w:val="Bibliography"/>
        <w:rPr>
          <w:rFonts w:asciiTheme="majorBidi" w:hAnsiTheme="majorBidi" w:cstheme="majorBidi"/>
          <w:noProof/>
          <w:vanish/>
          <w:sz w:val="24"/>
          <w:szCs w:val="24"/>
        </w:rPr>
      </w:pPr>
      <w:r w:rsidRPr="007E40CB">
        <w:rPr>
          <w:rFonts w:asciiTheme="majorBidi" w:eastAsiaTheme="minorEastAsia" w:hAnsiTheme="majorBidi" w:cstheme="majorBidi"/>
          <w:sz w:val="24"/>
          <w:szCs w:val="24"/>
          <w:lang w:val="en-US"/>
        </w:rPr>
        <w:fldChar w:fldCharType="begin"/>
      </w:r>
      <w:r w:rsidRPr="007E40CB">
        <w:rPr>
          <w:rFonts w:asciiTheme="majorBidi" w:eastAsiaTheme="minorEastAsia" w:hAnsiTheme="majorBidi" w:cstheme="majorBidi"/>
          <w:sz w:val="24"/>
          <w:szCs w:val="24"/>
          <w:lang w:val="en-US"/>
        </w:rPr>
        <w:instrText xml:space="preserve"> BIBLIOGRAPHY  \l 1033 </w:instrText>
      </w:r>
      <w:r w:rsidRPr="007E40CB">
        <w:rPr>
          <w:rFonts w:asciiTheme="majorBidi" w:eastAsiaTheme="minorEastAsia" w:hAnsiTheme="majorBidi" w:cstheme="majorBidi"/>
          <w:sz w:val="24"/>
          <w:szCs w:val="24"/>
          <w:lang w:val="en-US"/>
        </w:rPr>
        <w:fldChar w:fldCharType="separate"/>
      </w:r>
      <w:r w:rsidRPr="007E40CB">
        <w:rPr>
          <w:rFonts w:asciiTheme="majorBidi" w:hAnsiTheme="majorBidi" w:cstheme="majorBidi"/>
          <w:noProof/>
          <w:vanish/>
          <w:sz w:val="24"/>
          <w:szCs w:val="24"/>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5"/>
        <w:gridCol w:w="7931"/>
      </w:tblGrid>
      <w:tr w:rsidR="00D46A40" w:rsidRPr="007E40CB" w14:paraId="55E63C03" w14:textId="77777777" w:rsidTr="00D46A40">
        <w:trPr>
          <w:tblCellSpacing w:w="15" w:type="dxa"/>
        </w:trPr>
        <w:tc>
          <w:tcPr>
            <w:tcW w:w="0" w:type="auto"/>
            <w:hideMark/>
          </w:tcPr>
          <w:p w14:paraId="706C24B3"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1.</w:t>
            </w:r>
          </w:p>
        </w:tc>
        <w:tc>
          <w:tcPr>
            <w:tcW w:w="0" w:type="auto"/>
            <w:hideMark/>
          </w:tcPr>
          <w:p w14:paraId="7FC8D026" w14:textId="4B23A65A"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Kumari DHAaDR.</w:t>
            </w:r>
            <w:r w:rsidR="00F832BC">
              <w:rPr>
                <w:rFonts w:asciiTheme="majorBidi" w:hAnsiTheme="majorBidi" w:cstheme="majorBidi"/>
                <w:noProof/>
                <w:sz w:val="24"/>
                <w:szCs w:val="24"/>
              </w:rPr>
              <w:t xml:space="preserve">  </w:t>
            </w:r>
            <w:r w:rsidRPr="007E40CB">
              <w:rPr>
                <w:rFonts w:asciiTheme="majorBidi" w:hAnsiTheme="majorBidi" w:cstheme="majorBidi"/>
                <w:noProof/>
                <w:sz w:val="24"/>
                <w:szCs w:val="24"/>
              </w:rPr>
              <w:t xml:space="preserve">https://www.homoeopathicjournal.com/archives/2021/vol5issue2/C/5-1-55. [Online].; 2021. Available from: </w:t>
            </w:r>
            <w:hyperlink r:id="rId25" w:history="1">
              <w:r w:rsidRPr="007E40CB">
                <w:rPr>
                  <w:rStyle w:val="Hyperlink"/>
                  <w:rFonts w:asciiTheme="majorBidi" w:hAnsiTheme="majorBidi" w:cstheme="majorBidi"/>
                  <w:noProof/>
                  <w:sz w:val="24"/>
                  <w:szCs w:val="24"/>
                </w:rPr>
                <w:t>https://www.homoeopathicjournal.com/</w:t>
              </w:r>
            </w:hyperlink>
            <w:r w:rsidRPr="007E40CB">
              <w:rPr>
                <w:rFonts w:asciiTheme="majorBidi" w:hAnsiTheme="majorBidi" w:cstheme="majorBidi"/>
                <w:noProof/>
                <w:sz w:val="24"/>
                <w:szCs w:val="24"/>
              </w:rPr>
              <w:t>.</w:t>
            </w:r>
          </w:p>
        </w:tc>
      </w:tr>
      <w:tr w:rsidR="00D46A40" w:rsidRPr="007E40CB" w14:paraId="4D516F75" w14:textId="77777777" w:rsidTr="00D46A40">
        <w:trPr>
          <w:tblCellSpacing w:w="15" w:type="dxa"/>
        </w:trPr>
        <w:tc>
          <w:tcPr>
            <w:tcW w:w="0" w:type="auto"/>
            <w:hideMark/>
          </w:tcPr>
          <w:p w14:paraId="7C9922D1"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2.</w:t>
            </w:r>
          </w:p>
        </w:tc>
        <w:tc>
          <w:tcPr>
            <w:tcW w:w="0" w:type="auto"/>
            <w:hideMark/>
          </w:tcPr>
          <w:p w14:paraId="19D9A310" w14:textId="2A050BEA"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 xml:space="preserve">Jacqueline Bullock SAAJA. medical principle and practice, karger publisher. [Online].; 2018. Available from: </w:t>
            </w:r>
            <w:hyperlink r:id="rId26" w:history="1">
              <w:r w:rsidRPr="007E40CB">
                <w:rPr>
                  <w:rStyle w:val="Hyperlink"/>
                  <w:rFonts w:asciiTheme="majorBidi" w:hAnsiTheme="majorBidi" w:cstheme="majorBidi"/>
                  <w:noProof/>
                  <w:sz w:val="24"/>
                  <w:szCs w:val="24"/>
                </w:rPr>
                <w:t>https://www.ncbi.nlm.nih.gov/pmc/articles/PMC6422329/</w:t>
              </w:r>
            </w:hyperlink>
            <w:r w:rsidRPr="007E40CB">
              <w:rPr>
                <w:rFonts w:asciiTheme="majorBidi" w:hAnsiTheme="majorBidi" w:cstheme="majorBidi"/>
                <w:noProof/>
                <w:sz w:val="24"/>
                <w:szCs w:val="24"/>
              </w:rPr>
              <w:t>.</w:t>
            </w:r>
          </w:p>
        </w:tc>
      </w:tr>
      <w:tr w:rsidR="00D46A40" w:rsidRPr="007E40CB" w14:paraId="607DF165" w14:textId="77777777" w:rsidTr="00D46A40">
        <w:trPr>
          <w:tblCellSpacing w:w="15" w:type="dxa"/>
        </w:trPr>
        <w:tc>
          <w:tcPr>
            <w:tcW w:w="0" w:type="auto"/>
            <w:hideMark/>
          </w:tcPr>
          <w:p w14:paraId="482DC2C1"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3.</w:t>
            </w:r>
          </w:p>
        </w:tc>
        <w:tc>
          <w:tcPr>
            <w:tcW w:w="0" w:type="auto"/>
            <w:hideMark/>
          </w:tcPr>
          <w:p w14:paraId="1E954B7E"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HALL GA. Textbook of Medical Physiology 12th edition Philadelphia: SAUNDERS Elsevier Inc. india private limited; 2011.</w:t>
            </w:r>
          </w:p>
        </w:tc>
      </w:tr>
      <w:tr w:rsidR="00D46A40" w:rsidRPr="007E40CB" w14:paraId="7A2A3FB9" w14:textId="77777777" w:rsidTr="00D46A40">
        <w:trPr>
          <w:tblCellSpacing w:w="15" w:type="dxa"/>
        </w:trPr>
        <w:tc>
          <w:tcPr>
            <w:tcW w:w="0" w:type="auto"/>
            <w:hideMark/>
          </w:tcPr>
          <w:p w14:paraId="5AA29A9D"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4.</w:t>
            </w:r>
          </w:p>
        </w:tc>
        <w:tc>
          <w:tcPr>
            <w:tcW w:w="0" w:type="auto"/>
            <w:hideMark/>
          </w:tcPr>
          <w:p w14:paraId="2B125A98"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Aspi F Golwalla SAG. Golwalla's MEDICINE for student. 25th ed. NADKAR MY, editor. new delhi, london: JAYPEE ,The health science publissher; 2017.</w:t>
            </w:r>
          </w:p>
        </w:tc>
      </w:tr>
      <w:tr w:rsidR="00D46A40" w:rsidRPr="007E40CB" w14:paraId="2058BE95" w14:textId="77777777" w:rsidTr="00D46A40">
        <w:trPr>
          <w:tblCellSpacing w:w="15" w:type="dxa"/>
        </w:trPr>
        <w:tc>
          <w:tcPr>
            <w:tcW w:w="0" w:type="auto"/>
            <w:hideMark/>
          </w:tcPr>
          <w:p w14:paraId="41DB997D"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5.</w:t>
            </w:r>
          </w:p>
        </w:tc>
        <w:tc>
          <w:tcPr>
            <w:tcW w:w="0" w:type="auto"/>
            <w:hideMark/>
          </w:tcPr>
          <w:p w14:paraId="209C1EDD"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Alan J.Hakim GPRCIH. OXFORD AMERICAN HANDBOOK OF RHEUMATOLOGY. 02nd ed. United State Of America: OXFORD UNIVERSITY PRESS; 2013.</w:t>
            </w:r>
          </w:p>
        </w:tc>
      </w:tr>
      <w:tr w:rsidR="00D46A40" w:rsidRPr="007E40CB" w14:paraId="0D52ACDD" w14:textId="77777777" w:rsidTr="00D46A40">
        <w:trPr>
          <w:tblCellSpacing w:w="15" w:type="dxa"/>
        </w:trPr>
        <w:tc>
          <w:tcPr>
            <w:tcW w:w="0" w:type="auto"/>
            <w:hideMark/>
          </w:tcPr>
          <w:p w14:paraId="079419BF"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6.</w:t>
            </w:r>
          </w:p>
        </w:tc>
        <w:tc>
          <w:tcPr>
            <w:tcW w:w="0" w:type="auto"/>
            <w:hideMark/>
          </w:tcPr>
          <w:p w14:paraId="57AC7007" w14:textId="1EA6CC1A"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 xml:space="preserve">Tore K Kvien 1 TU. PubMed.gov. [Online].; 2006. Available from: </w:t>
            </w:r>
            <w:hyperlink r:id="rId27" w:history="1">
              <w:r w:rsidRPr="007E40CB">
                <w:rPr>
                  <w:rStyle w:val="Hyperlink"/>
                  <w:rFonts w:asciiTheme="majorBidi" w:hAnsiTheme="majorBidi" w:cstheme="majorBidi"/>
                  <w:noProof/>
                  <w:sz w:val="24"/>
                  <w:szCs w:val="24"/>
                </w:rPr>
                <w:t>https://pubmed.ncbi.nlm.nih.gov/16855148/</w:t>
              </w:r>
            </w:hyperlink>
            <w:r w:rsidRPr="007E40CB">
              <w:rPr>
                <w:rFonts w:asciiTheme="majorBidi" w:hAnsiTheme="majorBidi" w:cstheme="majorBidi"/>
                <w:noProof/>
                <w:sz w:val="24"/>
                <w:szCs w:val="24"/>
              </w:rPr>
              <w:t>.</w:t>
            </w:r>
          </w:p>
        </w:tc>
      </w:tr>
      <w:tr w:rsidR="00D46A40" w:rsidRPr="007E40CB" w14:paraId="067AB859" w14:textId="77777777" w:rsidTr="00D46A40">
        <w:trPr>
          <w:tblCellSpacing w:w="15" w:type="dxa"/>
        </w:trPr>
        <w:tc>
          <w:tcPr>
            <w:tcW w:w="0" w:type="auto"/>
            <w:hideMark/>
          </w:tcPr>
          <w:p w14:paraId="37BE587A"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7.</w:t>
            </w:r>
          </w:p>
        </w:tc>
        <w:tc>
          <w:tcPr>
            <w:tcW w:w="0" w:type="auto"/>
            <w:hideMark/>
          </w:tcPr>
          <w:p w14:paraId="1C551105"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S ssNS. Rheumatoid arthritis. In API Textbook of Medicine. india: The Association of physician of india; 2003.</w:t>
            </w:r>
          </w:p>
        </w:tc>
      </w:tr>
      <w:tr w:rsidR="00D46A40" w:rsidRPr="007E40CB" w14:paraId="084E8628" w14:textId="77777777" w:rsidTr="00D46A40">
        <w:trPr>
          <w:tblCellSpacing w:w="15" w:type="dxa"/>
        </w:trPr>
        <w:tc>
          <w:tcPr>
            <w:tcW w:w="0" w:type="auto"/>
            <w:hideMark/>
          </w:tcPr>
          <w:p w14:paraId="2CFEE568"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8.</w:t>
            </w:r>
          </w:p>
        </w:tc>
        <w:tc>
          <w:tcPr>
            <w:tcW w:w="0" w:type="auto"/>
            <w:hideMark/>
          </w:tcPr>
          <w:p w14:paraId="49B38DAA"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Anthony S.Fauci MaDL. HARRISON'S Principle of Internal medicine 17th edition United state of america: Mc Graw Hill; 2008.</w:t>
            </w:r>
          </w:p>
        </w:tc>
      </w:tr>
      <w:tr w:rsidR="00D46A40" w:rsidRPr="007E40CB" w14:paraId="50059126" w14:textId="77777777" w:rsidTr="00D46A40">
        <w:trPr>
          <w:tblCellSpacing w:w="15" w:type="dxa"/>
        </w:trPr>
        <w:tc>
          <w:tcPr>
            <w:tcW w:w="0" w:type="auto"/>
            <w:hideMark/>
          </w:tcPr>
          <w:p w14:paraId="477D6660"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9.</w:t>
            </w:r>
          </w:p>
        </w:tc>
        <w:tc>
          <w:tcPr>
            <w:tcW w:w="0" w:type="auto"/>
            <w:hideMark/>
          </w:tcPr>
          <w:p w14:paraId="30CD5368"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Brian R.Walker IDp. Davidson's principle &amp; practice of medicine. 22nd ed. H.Ralston s, editor. Edinburgh london : CHURCHILL LIVINGSTONE ELSEVIER; 2014.</w:t>
            </w:r>
          </w:p>
        </w:tc>
      </w:tr>
      <w:tr w:rsidR="00D46A40" w:rsidRPr="007E40CB" w14:paraId="6C3F85E7" w14:textId="77777777" w:rsidTr="00D46A40">
        <w:trPr>
          <w:tblCellSpacing w:w="15" w:type="dxa"/>
        </w:trPr>
        <w:tc>
          <w:tcPr>
            <w:tcW w:w="0" w:type="auto"/>
            <w:hideMark/>
          </w:tcPr>
          <w:p w14:paraId="009E4CE1"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10.</w:t>
            </w:r>
          </w:p>
        </w:tc>
        <w:tc>
          <w:tcPr>
            <w:tcW w:w="0" w:type="auto"/>
            <w:hideMark/>
          </w:tcPr>
          <w:p w14:paraId="53F800B2"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Ade Adebajo LD. ABC Of Rheumatology. 5th ed. Pondicherry ,India: John Wiley &amp; Sons Ltd. BMJ BOOK; 2018.</w:t>
            </w:r>
          </w:p>
        </w:tc>
      </w:tr>
      <w:tr w:rsidR="00D46A40" w:rsidRPr="007E40CB" w14:paraId="4A884BA4" w14:textId="77777777" w:rsidTr="00D46A40">
        <w:trPr>
          <w:tblCellSpacing w:w="15" w:type="dxa"/>
        </w:trPr>
        <w:tc>
          <w:tcPr>
            <w:tcW w:w="0" w:type="auto"/>
            <w:hideMark/>
          </w:tcPr>
          <w:p w14:paraId="5C00E108"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11.</w:t>
            </w:r>
          </w:p>
        </w:tc>
        <w:tc>
          <w:tcPr>
            <w:tcW w:w="0" w:type="auto"/>
            <w:hideMark/>
          </w:tcPr>
          <w:p w14:paraId="28C5E253"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Vinay Kumar MAKA,JcA. ROBBIN AND CORTAN Pathological basis of disease. NINTH EDITION ed. canada: ELSEVIER SAUNDERS; 2015.</w:t>
            </w:r>
          </w:p>
        </w:tc>
      </w:tr>
      <w:tr w:rsidR="00D46A40" w:rsidRPr="007E40CB" w14:paraId="7B6DCDA9" w14:textId="77777777" w:rsidTr="00D46A40">
        <w:trPr>
          <w:tblCellSpacing w:w="15" w:type="dxa"/>
        </w:trPr>
        <w:tc>
          <w:tcPr>
            <w:tcW w:w="0" w:type="auto"/>
            <w:hideMark/>
          </w:tcPr>
          <w:p w14:paraId="69CAA2F9"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12.</w:t>
            </w:r>
          </w:p>
        </w:tc>
        <w:tc>
          <w:tcPr>
            <w:tcW w:w="0" w:type="auto"/>
            <w:hideMark/>
          </w:tcPr>
          <w:p w14:paraId="1DDB26D7"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GS. F. Etiology and pathogenesis of rheumatology. 5th ed. textbook of rheumatology.philadelphia: W.B.Saunders company; 1997.</w:t>
            </w:r>
          </w:p>
        </w:tc>
      </w:tr>
      <w:tr w:rsidR="00D46A40" w:rsidRPr="007E40CB" w14:paraId="5E06F997" w14:textId="77777777" w:rsidTr="00D46A40">
        <w:trPr>
          <w:tblCellSpacing w:w="15" w:type="dxa"/>
        </w:trPr>
        <w:tc>
          <w:tcPr>
            <w:tcW w:w="0" w:type="auto"/>
            <w:hideMark/>
          </w:tcPr>
          <w:p w14:paraId="3E77B824"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13.</w:t>
            </w:r>
          </w:p>
        </w:tc>
        <w:tc>
          <w:tcPr>
            <w:tcW w:w="0" w:type="auto"/>
            <w:hideMark/>
          </w:tcPr>
          <w:p w14:paraId="11E01EB6"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LEE GOLDMAN MAAIS. GOLDMAN-CECIL MEDICINE. 25th ed. haryana: Elsevier India Pvt.Ltd; 2016.</w:t>
            </w:r>
          </w:p>
        </w:tc>
      </w:tr>
      <w:tr w:rsidR="00D46A40" w:rsidRPr="007E40CB" w14:paraId="6DB70FED" w14:textId="77777777" w:rsidTr="00D46A40">
        <w:trPr>
          <w:tblCellSpacing w:w="15" w:type="dxa"/>
        </w:trPr>
        <w:tc>
          <w:tcPr>
            <w:tcW w:w="0" w:type="auto"/>
            <w:hideMark/>
          </w:tcPr>
          <w:p w14:paraId="4CA20F04"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14.</w:t>
            </w:r>
          </w:p>
        </w:tc>
        <w:tc>
          <w:tcPr>
            <w:tcW w:w="0" w:type="auto"/>
            <w:hideMark/>
          </w:tcPr>
          <w:p w14:paraId="0026DB48" w14:textId="7FF0CED8"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 xml:space="preserve">Nancy Carteron MD. medicalnewstoday. [Online].; 2020. Available from: </w:t>
            </w:r>
            <w:hyperlink r:id="rId28" w:history="1">
              <w:r w:rsidRPr="007E40CB">
                <w:rPr>
                  <w:rStyle w:val="Hyperlink"/>
                  <w:rFonts w:asciiTheme="majorBidi" w:hAnsiTheme="majorBidi" w:cstheme="majorBidi"/>
                  <w:noProof/>
                  <w:sz w:val="24"/>
                  <w:szCs w:val="24"/>
                </w:rPr>
                <w:t>https://www.medicalnewstoday.com/articles/315580</w:t>
              </w:r>
            </w:hyperlink>
            <w:r w:rsidRPr="007E40CB">
              <w:rPr>
                <w:rFonts w:asciiTheme="majorBidi" w:hAnsiTheme="majorBidi" w:cstheme="majorBidi"/>
                <w:noProof/>
                <w:sz w:val="24"/>
                <w:szCs w:val="24"/>
              </w:rPr>
              <w:t>.</w:t>
            </w:r>
          </w:p>
        </w:tc>
      </w:tr>
      <w:tr w:rsidR="00D46A40" w:rsidRPr="007E40CB" w14:paraId="116ABADC" w14:textId="77777777" w:rsidTr="00D46A40">
        <w:trPr>
          <w:tblCellSpacing w:w="15" w:type="dxa"/>
        </w:trPr>
        <w:tc>
          <w:tcPr>
            <w:tcW w:w="0" w:type="auto"/>
            <w:hideMark/>
          </w:tcPr>
          <w:p w14:paraId="22EAEED6"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15.</w:t>
            </w:r>
          </w:p>
        </w:tc>
        <w:tc>
          <w:tcPr>
            <w:tcW w:w="0" w:type="auto"/>
            <w:hideMark/>
          </w:tcPr>
          <w:p w14:paraId="29D953A5" w14:textId="543C26A9"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 xml:space="preserve">Elena Nikiphorou CSPHTR&amp;TS. BMC Musculoskeletal Disorders. [Online].; 2016. Available from: </w:t>
            </w:r>
            <w:hyperlink r:id="rId29" w:history="1">
              <w:r w:rsidRPr="007E40CB">
                <w:rPr>
                  <w:rStyle w:val="Hyperlink"/>
                  <w:rFonts w:asciiTheme="majorBidi" w:hAnsiTheme="majorBidi" w:cstheme="majorBidi"/>
                  <w:noProof/>
                  <w:sz w:val="24"/>
                  <w:szCs w:val="24"/>
                </w:rPr>
                <w:t>https://bmcmusculoskeletdisord.biomedcentral.com/articles/10.1186/s12891-016-1067-y</w:t>
              </w:r>
            </w:hyperlink>
            <w:r w:rsidRPr="007E40CB">
              <w:rPr>
                <w:rFonts w:asciiTheme="majorBidi" w:hAnsiTheme="majorBidi" w:cstheme="majorBidi"/>
                <w:noProof/>
                <w:sz w:val="24"/>
                <w:szCs w:val="24"/>
              </w:rPr>
              <w:t>.</w:t>
            </w:r>
          </w:p>
        </w:tc>
      </w:tr>
      <w:tr w:rsidR="00D46A40" w:rsidRPr="007E40CB" w14:paraId="655371B5" w14:textId="77777777" w:rsidTr="00D46A40">
        <w:trPr>
          <w:tblCellSpacing w:w="15" w:type="dxa"/>
        </w:trPr>
        <w:tc>
          <w:tcPr>
            <w:tcW w:w="0" w:type="auto"/>
            <w:hideMark/>
          </w:tcPr>
          <w:p w14:paraId="468F3C33"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lastRenderedPageBreak/>
              <w:t>16.</w:t>
            </w:r>
          </w:p>
        </w:tc>
        <w:tc>
          <w:tcPr>
            <w:tcW w:w="0" w:type="auto"/>
            <w:hideMark/>
          </w:tcPr>
          <w:p w14:paraId="000545CD" w14:textId="22A3F458"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 xml:space="preserve">Krati chauhan JSJAG, Bansal P, Al-Dhahir MA. Rheumatoid Arthritis. [Online].; 2021. Available from: </w:t>
            </w:r>
            <w:hyperlink r:id="rId30" w:history="1">
              <w:r w:rsidRPr="007E40CB">
                <w:rPr>
                  <w:rStyle w:val="Hyperlink"/>
                  <w:rFonts w:asciiTheme="majorBidi" w:hAnsiTheme="majorBidi" w:cstheme="majorBidi"/>
                  <w:noProof/>
                  <w:sz w:val="24"/>
                  <w:szCs w:val="24"/>
                </w:rPr>
                <w:t>ncbi.nlm.nih.gov</w:t>
              </w:r>
            </w:hyperlink>
            <w:r w:rsidRPr="007E40CB">
              <w:rPr>
                <w:rFonts w:asciiTheme="majorBidi" w:hAnsiTheme="majorBidi" w:cstheme="majorBidi"/>
                <w:noProof/>
                <w:sz w:val="24"/>
                <w:szCs w:val="24"/>
              </w:rPr>
              <w:t>.</w:t>
            </w:r>
          </w:p>
        </w:tc>
      </w:tr>
      <w:tr w:rsidR="00D46A40" w:rsidRPr="007E40CB" w14:paraId="7E124E01" w14:textId="77777777" w:rsidTr="00D46A40">
        <w:trPr>
          <w:tblCellSpacing w:w="15" w:type="dxa"/>
        </w:trPr>
        <w:tc>
          <w:tcPr>
            <w:tcW w:w="0" w:type="auto"/>
            <w:hideMark/>
          </w:tcPr>
          <w:p w14:paraId="4D3E1B59"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17.</w:t>
            </w:r>
          </w:p>
        </w:tc>
        <w:tc>
          <w:tcPr>
            <w:tcW w:w="0" w:type="auto"/>
            <w:hideMark/>
          </w:tcPr>
          <w:p w14:paraId="62AC10ED" w14:textId="06E18A5F"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 xml:space="preserve">Rheumatol MYeaSJ. PubMed.gov. [Online].; 1999. Available from: </w:t>
            </w:r>
            <w:hyperlink r:id="rId31" w:history="1">
              <w:r w:rsidRPr="007E40CB">
                <w:rPr>
                  <w:rStyle w:val="Hyperlink"/>
                  <w:rFonts w:asciiTheme="majorBidi" w:hAnsiTheme="majorBidi" w:cstheme="majorBidi"/>
                  <w:noProof/>
                  <w:sz w:val="24"/>
                  <w:szCs w:val="24"/>
                </w:rPr>
                <w:t>www.pubmed.ncbi.nlm.nih.gov</w:t>
              </w:r>
            </w:hyperlink>
            <w:r w:rsidRPr="007E40CB">
              <w:rPr>
                <w:rFonts w:asciiTheme="majorBidi" w:hAnsiTheme="majorBidi" w:cstheme="majorBidi"/>
                <w:noProof/>
                <w:sz w:val="24"/>
                <w:szCs w:val="24"/>
              </w:rPr>
              <w:t>.</w:t>
            </w:r>
          </w:p>
        </w:tc>
      </w:tr>
      <w:tr w:rsidR="00D46A40" w:rsidRPr="007E40CB" w14:paraId="20D777D1" w14:textId="77777777" w:rsidTr="00D46A40">
        <w:trPr>
          <w:tblCellSpacing w:w="15" w:type="dxa"/>
        </w:trPr>
        <w:tc>
          <w:tcPr>
            <w:tcW w:w="0" w:type="auto"/>
            <w:hideMark/>
          </w:tcPr>
          <w:p w14:paraId="1F476A83"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18.</w:t>
            </w:r>
          </w:p>
        </w:tc>
        <w:tc>
          <w:tcPr>
            <w:tcW w:w="0" w:type="auto"/>
            <w:hideMark/>
          </w:tcPr>
          <w:p w14:paraId="11CDD7AB" w14:textId="15860D0C"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 xml:space="preserve">Behzad Heidari M. Caspian J Intern Med. [Online].; 2011. Available from: </w:t>
            </w:r>
            <w:hyperlink r:id="rId32" w:history="1">
              <w:r w:rsidRPr="007E40CB">
                <w:rPr>
                  <w:rStyle w:val="Hyperlink"/>
                  <w:rFonts w:asciiTheme="majorBidi" w:hAnsiTheme="majorBidi" w:cstheme="majorBidi"/>
                  <w:noProof/>
                  <w:sz w:val="24"/>
                  <w:szCs w:val="24"/>
                </w:rPr>
                <w:t>https://www.ncbi.nlm.nih.gov/pmc/articles/PMC3766928/</w:t>
              </w:r>
            </w:hyperlink>
            <w:r w:rsidRPr="007E40CB">
              <w:rPr>
                <w:rFonts w:asciiTheme="majorBidi" w:hAnsiTheme="majorBidi" w:cstheme="majorBidi"/>
                <w:noProof/>
                <w:sz w:val="24"/>
                <w:szCs w:val="24"/>
              </w:rPr>
              <w:t>.</w:t>
            </w:r>
          </w:p>
        </w:tc>
      </w:tr>
      <w:tr w:rsidR="00D46A40" w:rsidRPr="007E40CB" w14:paraId="328F7588" w14:textId="77777777" w:rsidTr="00D46A40">
        <w:trPr>
          <w:tblCellSpacing w:w="15" w:type="dxa"/>
        </w:trPr>
        <w:tc>
          <w:tcPr>
            <w:tcW w:w="0" w:type="auto"/>
            <w:hideMark/>
          </w:tcPr>
          <w:p w14:paraId="051C455A"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19.</w:t>
            </w:r>
          </w:p>
        </w:tc>
        <w:tc>
          <w:tcPr>
            <w:tcW w:w="0" w:type="auto"/>
            <w:hideMark/>
          </w:tcPr>
          <w:p w14:paraId="289D388E" w14:textId="52AF311E"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 xml:space="preserve">David L Scott SS. pubmed.gov. [Online].; 2007. Available from: </w:t>
            </w:r>
            <w:hyperlink r:id="rId33" w:history="1">
              <w:r w:rsidRPr="007E40CB">
                <w:rPr>
                  <w:rStyle w:val="Hyperlink"/>
                  <w:rFonts w:asciiTheme="majorBidi" w:hAnsiTheme="majorBidi" w:cstheme="majorBidi"/>
                  <w:noProof/>
                  <w:sz w:val="24"/>
                  <w:szCs w:val="24"/>
                </w:rPr>
                <w:t>https://pubmed.ncbi.nlm.nih.gov/17870037/</w:t>
              </w:r>
            </w:hyperlink>
            <w:r w:rsidRPr="007E40CB">
              <w:rPr>
                <w:rFonts w:asciiTheme="majorBidi" w:hAnsiTheme="majorBidi" w:cstheme="majorBidi"/>
                <w:noProof/>
                <w:sz w:val="24"/>
                <w:szCs w:val="24"/>
              </w:rPr>
              <w:t>.</w:t>
            </w:r>
          </w:p>
        </w:tc>
      </w:tr>
      <w:tr w:rsidR="00D46A40" w:rsidRPr="007E40CB" w14:paraId="6F2E782F" w14:textId="77777777" w:rsidTr="00D46A40">
        <w:trPr>
          <w:tblCellSpacing w:w="15" w:type="dxa"/>
        </w:trPr>
        <w:tc>
          <w:tcPr>
            <w:tcW w:w="0" w:type="auto"/>
            <w:hideMark/>
          </w:tcPr>
          <w:p w14:paraId="449CA2FF"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20.</w:t>
            </w:r>
          </w:p>
        </w:tc>
        <w:tc>
          <w:tcPr>
            <w:tcW w:w="0" w:type="auto"/>
            <w:hideMark/>
          </w:tcPr>
          <w:p w14:paraId="4825DA24"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Mhaskar JM.VA. In Eseential orthopedic. New delhi,london,philadelphia: JAYPEE; 2015.</w:t>
            </w:r>
          </w:p>
        </w:tc>
      </w:tr>
      <w:tr w:rsidR="00D46A40" w:rsidRPr="007E40CB" w14:paraId="1FEB4BBB" w14:textId="77777777" w:rsidTr="00D46A40">
        <w:trPr>
          <w:tblCellSpacing w:w="15" w:type="dxa"/>
        </w:trPr>
        <w:tc>
          <w:tcPr>
            <w:tcW w:w="0" w:type="auto"/>
            <w:hideMark/>
          </w:tcPr>
          <w:p w14:paraId="64C58C7F"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21.</w:t>
            </w:r>
          </w:p>
        </w:tc>
        <w:tc>
          <w:tcPr>
            <w:tcW w:w="0" w:type="auto"/>
            <w:hideMark/>
          </w:tcPr>
          <w:p w14:paraId="09ABD3DC" w14:textId="25FC28BD"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 xml:space="preserve">Abeer Fauzi IHHMJ. International journal of toxicological and pharmacological research. [Online].; 2017. Available from: </w:t>
            </w:r>
            <w:hyperlink r:id="rId34" w:history="1">
              <w:r w:rsidRPr="007E40CB">
                <w:rPr>
                  <w:rStyle w:val="Hyperlink"/>
                  <w:rFonts w:asciiTheme="majorBidi" w:hAnsiTheme="majorBidi" w:cstheme="majorBidi"/>
                  <w:noProof/>
                  <w:sz w:val="24"/>
                  <w:szCs w:val="24"/>
                </w:rPr>
                <w:t>http://www.researchgate.net/publication/319421622</w:t>
              </w:r>
            </w:hyperlink>
            <w:r w:rsidRPr="007E40CB">
              <w:rPr>
                <w:rFonts w:asciiTheme="majorBidi" w:hAnsiTheme="majorBidi" w:cstheme="majorBidi"/>
                <w:noProof/>
                <w:sz w:val="24"/>
                <w:szCs w:val="24"/>
              </w:rPr>
              <w:t>.</w:t>
            </w:r>
          </w:p>
        </w:tc>
      </w:tr>
      <w:tr w:rsidR="00D46A40" w:rsidRPr="007E40CB" w14:paraId="5AAFA58B" w14:textId="77777777" w:rsidTr="00D46A40">
        <w:trPr>
          <w:tblCellSpacing w:w="15" w:type="dxa"/>
        </w:trPr>
        <w:tc>
          <w:tcPr>
            <w:tcW w:w="0" w:type="auto"/>
            <w:hideMark/>
          </w:tcPr>
          <w:p w14:paraId="20C5103D"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22.</w:t>
            </w:r>
          </w:p>
        </w:tc>
        <w:tc>
          <w:tcPr>
            <w:tcW w:w="0" w:type="auto"/>
            <w:hideMark/>
          </w:tcPr>
          <w:p w14:paraId="430CBCB1"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healing power of illness. In.</w:t>
            </w:r>
          </w:p>
        </w:tc>
      </w:tr>
      <w:tr w:rsidR="00D46A40" w:rsidRPr="007E40CB" w14:paraId="49882676" w14:textId="77777777" w:rsidTr="00D46A40">
        <w:trPr>
          <w:tblCellSpacing w:w="15" w:type="dxa"/>
        </w:trPr>
        <w:tc>
          <w:tcPr>
            <w:tcW w:w="0" w:type="auto"/>
            <w:hideMark/>
          </w:tcPr>
          <w:p w14:paraId="1F6EBE22"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23.</w:t>
            </w:r>
          </w:p>
        </w:tc>
        <w:tc>
          <w:tcPr>
            <w:tcW w:w="0" w:type="auto"/>
            <w:hideMark/>
          </w:tcPr>
          <w:p w14:paraId="7680E2C2" w14:textId="55B39028"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 xml:space="preserve">Odyuo DE. homeobook. [Online].; 2020. Available from: </w:t>
            </w:r>
            <w:hyperlink r:id="rId35" w:history="1">
              <w:r w:rsidRPr="007E40CB">
                <w:rPr>
                  <w:rStyle w:val="Hyperlink"/>
                  <w:rFonts w:asciiTheme="majorBidi" w:hAnsiTheme="majorBidi" w:cstheme="majorBidi"/>
                  <w:noProof/>
                  <w:sz w:val="24"/>
                  <w:szCs w:val="24"/>
                </w:rPr>
                <w:t>https://www.homeobook.com</w:t>
              </w:r>
            </w:hyperlink>
            <w:r w:rsidRPr="007E40CB">
              <w:rPr>
                <w:rFonts w:asciiTheme="majorBidi" w:hAnsiTheme="majorBidi" w:cstheme="majorBidi"/>
                <w:noProof/>
                <w:sz w:val="24"/>
                <w:szCs w:val="24"/>
              </w:rPr>
              <w:t>.</w:t>
            </w:r>
          </w:p>
        </w:tc>
      </w:tr>
      <w:tr w:rsidR="00D46A40" w:rsidRPr="007E40CB" w14:paraId="126A0A2C" w14:textId="77777777" w:rsidTr="00D46A40">
        <w:trPr>
          <w:tblCellSpacing w:w="15" w:type="dxa"/>
        </w:trPr>
        <w:tc>
          <w:tcPr>
            <w:tcW w:w="0" w:type="auto"/>
            <w:hideMark/>
          </w:tcPr>
          <w:p w14:paraId="07384B9F"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24.</w:t>
            </w:r>
          </w:p>
        </w:tc>
        <w:tc>
          <w:tcPr>
            <w:tcW w:w="0" w:type="auto"/>
            <w:hideMark/>
          </w:tcPr>
          <w:p w14:paraId="15B9C292" w14:textId="64AE42E5"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 xml:space="preserve">rani D. https://www.homeopathy360.com/2020/02/24/view-on-miasm-by-stalwarts/. [Online].; 2020. Available from: </w:t>
            </w:r>
            <w:hyperlink r:id="rId36" w:history="1">
              <w:r w:rsidRPr="007E40CB">
                <w:rPr>
                  <w:rStyle w:val="Hyperlink"/>
                  <w:rFonts w:asciiTheme="majorBidi" w:hAnsiTheme="majorBidi" w:cstheme="majorBidi"/>
                  <w:noProof/>
                  <w:sz w:val="24"/>
                  <w:szCs w:val="24"/>
                </w:rPr>
                <w:t>https://www.homeopathy360.com/2020/02/24/view-on-miasm-by-stalwarts/</w:t>
              </w:r>
            </w:hyperlink>
            <w:r w:rsidRPr="007E40CB">
              <w:rPr>
                <w:rFonts w:asciiTheme="majorBidi" w:hAnsiTheme="majorBidi" w:cstheme="majorBidi"/>
                <w:noProof/>
                <w:sz w:val="24"/>
                <w:szCs w:val="24"/>
              </w:rPr>
              <w:t>.</w:t>
            </w:r>
          </w:p>
        </w:tc>
      </w:tr>
      <w:tr w:rsidR="00D46A40" w:rsidRPr="007E40CB" w14:paraId="7518786A" w14:textId="77777777" w:rsidTr="00D46A40">
        <w:trPr>
          <w:tblCellSpacing w:w="15" w:type="dxa"/>
        </w:trPr>
        <w:tc>
          <w:tcPr>
            <w:tcW w:w="0" w:type="auto"/>
            <w:hideMark/>
          </w:tcPr>
          <w:p w14:paraId="0914F721"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25.</w:t>
            </w:r>
          </w:p>
        </w:tc>
        <w:tc>
          <w:tcPr>
            <w:tcW w:w="0" w:type="auto"/>
            <w:hideMark/>
          </w:tcPr>
          <w:p w14:paraId="045968DC"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das k. personality pioneers. national journal of homoeopathy by Vishpala Parthasarathy. 1992 may; 02.</w:t>
            </w:r>
          </w:p>
        </w:tc>
      </w:tr>
      <w:tr w:rsidR="00D46A40" w:rsidRPr="007E40CB" w14:paraId="7BDD0A0C" w14:textId="77777777" w:rsidTr="00D46A40">
        <w:trPr>
          <w:tblCellSpacing w:w="15" w:type="dxa"/>
        </w:trPr>
        <w:tc>
          <w:tcPr>
            <w:tcW w:w="0" w:type="auto"/>
            <w:hideMark/>
          </w:tcPr>
          <w:p w14:paraId="46D07910"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26.</w:t>
            </w:r>
          </w:p>
        </w:tc>
        <w:tc>
          <w:tcPr>
            <w:tcW w:w="0" w:type="auto"/>
            <w:hideMark/>
          </w:tcPr>
          <w:p w14:paraId="46C12CB6"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singh DM. Dr.Herbert A.Robert. In PIONEERS OF HOMOEOPATHY. india: B.Jain Publisher; 2003. p. 214-216.</w:t>
            </w:r>
          </w:p>
        </w:tc>
      </w:tr>
      <w:tr w:rsidR="00D46A40" w:rsidRPr="007E40CB" w14:paraId="72092ECB" w14:textId="77777777" w:rsidTr="00D46A40">
        <w:trPr>
          <w:tblCellSpacing w:w="15" w:type="dxa"/>
        </w:trPr>
        <w:tc>
          <w:tcPr>
            <w:tcW w:w="0" w:type="auto"/>
            <w:hideMark/>
          </w:tcPr>
          <w:p w14:paraId="69D75695"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27.</w:t>
            </w:r>
          </w:p>
        </w:tc>
        <w:tc>
          <w:tcPr>
            <w:tcW w:w="0" w:type="auto"/>
            <w:hideMark/>
          </w:tcPr>
          <w:p w14:paraId="05218573"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Herbert A. Robert's MD. The Principles and art of cure by homoeopathy A Modern Textbook delhi: Mayur Jain IBPP; 2008.</w:t>
            </w:r>
          </w:p>
        </w:tc>
      </w:tr>
      <w:tr w:rsidR="00D46A40" w:rsidRPr="007E40CB" w14:paraId="4BAF257F" w14:textId="77777777" w:rsidTr="00D46A40">
        <w:trPr>
          <w:tblCellSpacing w:w="15" w:type="dxa"/>
        </w:trPr>
        <w:tc>
          <w:tcPr>
            <w:tcW w:w="0" w:type="auto"/>
            <w:hideMark/>
          </w:tcPr>
          <w:p w14:paraId="65550D6B"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28.</w:t>
            </w:r>
          </w:p>
        </w:tc>
        <w:tc>
          <w:tcPr>
            <w:tcW w:w="0" w:type="auto"/>
            <w:hideMark/>
          </w:tcPr>
          <w:p w14:paraId="0AF09C77"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p. s. A comparison of chronic miasm; 1977.</w:t>
            </w:r>
          </w:p>
        </w:tc>
      </w:tr>
      <w:tr w:rsidR="00D46A40" w:rsidRPr="007E40CB" w14:paraId="017211FA" w14:textId="77777777" w:rsidTr="00D46A40">
        <w:trPr>
          <w:tblCellSpacing w:w="15" w:type="dxa"/>
        </w:trPr>
        <w:tc>
          <w:tcPr>
            <w:tcW w:w="0" w:type="auto"/>
            <w:hideMark/>
          </w:tcPr>
          <w:p w14:paraId="193E4FAE"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29.</w:t>
            </w:r>
          </w:p>
        </w:tc>
        <w:tc>
          <w:tcPr>
            <w:tcW w:w="0" w:type="auto"/>
            <w:hideMark/>
          </w:tcPr>
          <w:p w14:paraId="06839830"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mondal DBKDaDAK. Rheumatoid arthritis from homoeopathic angle. International journal of homoeopathic science. 2017 Mar 17.</w:t>
            </w:r>
          </w:p>
        </w:tc>
      </w:tr>
      <w:tr w:rsidR="00D46A40" w:rsidRPr="007E40CB" w14:paraId="6F56EA11" w14:textId="77777777" w:rsidTr="00D46A40">
        <w:trPr>
          <w:tblCellSpacing w:w="15" w:type="dxa"/>
        </w:trPr>
        <w:tc>
          <w:tcPr>
            <w:tcW w:w="0" w:type="auto"/>
            <w:hideMark/>
          </w:tcPr>
          <w:p w14:paraId="10286191"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t>30.</w:t>
            </w:r>
          </w:p>
        </w:tc>
        <w:tc>
          <w:tcPr>
            <w:tcW w:w="0" w:type="auto"/>
            <w:hideMark/>
          </w:tcPr>
          <w:p w14:paraId="78339E90"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H.A R. Modern medication and homoeopathic principle( homoeopathic recorder); 1942.</w:t>
            </w:r>
          </w:p>
        </w:tc>
      </w:tr>
      <w:tr w:rsidR="00D46A40" w:rsidRPr="007E40CB" w14:paraId="449A9090" w14:textId="77777777" w:rsidTr="00D46A40">
        <w:trPr>
          <w:tblCellSpacing w:w="15" w:type="dxa"/>
        </w:trPr>
        <w:tc>
          <w:tcPr>
            <w:tcW w:w="0" w:type="auto"/>
            <w:hideMark/>
          </w:tcPr>
          <w:p w14:paraId="745E780C" w14:textId="77777777" w:rsidR="00D46A40" w:rsidRPr="007E40CB" w:rsidRDefault="00D46A40">
            <w:pPr>
              <w:pStyle w:val="Bibliography"/>
              <w:jc w:val="right"/>
              <w:rPr>
                <w:rFonts w:asciiTheme="majorBidi" w:hAnsiTheme="majorBidi" w:cstheme="majorBidi"/>
                <w:noProof/>
                <w:sz w:val="24"/>
                <w:szCs w:val="24"/>
              </w:rPr>
            </w:pPr>
            <w:r w:rsidRPr="007E40CB">
              <w:rPr>
                <w:rFonts w:asciiTheme="majorBidi" w:hAnsiTheme="majorBidi" w:cstheme="majorBidi"/>
                <w:noProof/>
                <w:sz w:val="24"/>
                <w:szCs w:val="24"/>
              </w:rPr>
              <w:lastRenderedPageBreak/>
              <w:t>31.</w:t>
            </w:r>
          </w:p>
        </w:tc>
        <w:tc>
          <w:tcPr>
            <w:tcW w:w="0" w:type="auto"/>
            <w:hideMark/>
          </w:tcPr>
          <w:p w14:paraId="67305786" w14:textId="77777777" w:rsidR="00D46A40" w:rsidRPr="007E40CB" w:rsidRDefault="00D46A40">
            <w:pPr>
              <w:pStyle w:val="Bibliography"/>
              <w:rPr>
                <w:rFonts w:asciiTheme="majorBidi" w:hAnsiTheme="majorBidi" w:cstheme="majorBidi"/>
                <w:noProof/>
                <w:sz w:val="24"/>
                <w:szCs w:val="24"/>
              </w:rPr>
            </w:pPr>
            <w:r w:rsidRPr="007E40CB">
              <w:rPr>
                <w:rFonts w:asciiTheme="majorBidi" w:hAnsiTheme="majorBidi" w:cstheme="majorBidi"/>
                <w:noProof/>
                <w:sz w:val="24"/>
                <w:szCs w:val="24"/>
              </w:rPr>
              <w:t>GS. F. textbook of rheumatology. In GS F. Etiology and pathogenesis of Rheumatoid Arthritis. philadelphia: W.B.Saunders company; 1997. p. chapt.54.</w:t>
            </w:r>
          </w:p>
        </w:tc>
      </w:tr>
    </w:tbl>
    <w:p w14:paraId="78A8B8D4" w14:textId="77777777" w:rsidR="00D46A40" w:rsidRPr="007E40CB" w:rsidRDefault="00D46A40" w:rsidP="00D46A40">
      <w:pPr>
        <w:pStyle w:val="Bibliography"/>
        <w:rPr>
          <w:rFonts w:asciiTheme="majorBidi" w:eastAsiaTheme="minorEastAsia" w:hAnsiTheme="majorBidi" w:cstheme="majorBidi"/>
          <w:noProof/>
          <w:vanish/>
          <w:sz w:val="24"/>
          <w:szCs w:val="24"/>
        </w:rPr>
      </w:pPr>
      <w:r w:rsidRPr="007E40CB">
        <w:rPr>
          <w:rFonts w:asciiTheme="majorBidi" w:hAnsiTheme="majorBidi" w:cstheme="majorBidi"/>
          <w:noProof/>
          <w:vanish/>
          <w:sz w:val="24"/>
          <w:szCs w:val="24"/>
        </w:rPr>
        <w:t>x</w:t>
      </w:r>
    </w:p>
    <w:p w14:paraId="7A376F9E" w14:textId="7BC79905" w:rsidR="00C87C99" w:rsidRPr="007E40CB" w:rsidRDefault="00D46A40" w:rsidP="00D46A40">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fldChar w:fldCharType="end"/>
      </w:r>
    </w:p>
    <w:p w14:paraId="40E8B61C" w14:textId="77777777" w:rsidR="00C87C99" w:rsidRPr="007E40CB" w:rsidRDefault="00C87C99"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p>
    <w:p w14:paraId="1AD13873" w14:textId="29BF5F9E" w:rsidR="00B02AE4" w:rsidRPr="007E40CB" w:rsidRDefault="00B02AE4" w:rsidP="000B2638">
      <w:pPr>
        <w:spacing w:after="200" w:line="360" w:lineRule="auto"/>
        <w:jc w:val="center"/>
        <w:rPr>
          <w:rFonts w:asciiTheme="majorBidi" w:eastAsiaTheme="minorEastAsia" w:hAnsiTheme="majorBidi" w:cstheme="majorBidi"/>
          <w:b/>
          <w:bCs/>
          <w:sz w:val="24"/>
          <w:szCs w:val="24"/>
        </w:rPr>
      </w:pPr>
      <w:r w:rsidRPr="007E40CB">
        <w:rPr>
          <w:rFonts w:asciiTheme="majorBidi" w:eastAsiaTheme="minorEastAsia" w:hAnsiTheme="majorBidi" w:cstheme="majorBidi"/>
          <w:b/>
          <w:bCs/>
          <w:sz w:val="24"/>
          <w:szCs w:val="24"/>
        </w:rPr>
        <w:lastRenderedPageBreak/>
        <w:t>ANNEXURES</w:t>
      </w:r>
    </w:p>
    <w:p w14:paraId="2DC3E766" w14:textId="2948801B"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rPr>
        <w:t>ANNEX</w:t>
      </w:r>
      <w:r w:rsidR="00576F49" w:rsidRPr="007E40CB">
        <w:rPr>
          <w:rFonts w:asciiTheme="majorBidi" w:eastAsiaTheme="minorEastAsia" w:hAnsiTheme="majorBidi" w:cstheme="majorBidi"/>
          <w:sz w:val="24"/>
          <w:szCs w:val="24"/>
        </w:rPr>
        <w:t>URE 1-Case Record Format</w:t>
      </w:r>
    </w:p>
    <w:p w14:paraId="0842B743" w14:textId="5F675914"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PRELIMINARY INFORMATION            </w:t>
      </w:r>
    </w:p>
    <w:tbl>
      <w:tblPr>
        <w:tblStyle w:val="TableGrid"/>
        <w:tblW w:w="0" w:type="auto"/>
        <w:tblLook w:val="04A0" w:firstRow="1" w:lastRow="0" w:firstColumn="1" w:lastColumn="0" w:noHBand="0" w:noVBand="1"/>
      </w:tblPr>
      <w:tblGrid>
        <w:gridCol w:w="2717"/>
        <w:gridCol w:w="2775"/>
        <w:gridCol w:w="2804"/>
      </w:tblGrid>
      <w:tr w:rsidR="00B02AE4" w:rsidRPr="007E40CB" w14:paraId="26E23ACC" w14:textId="77777777" w:rsidTr="009908C1">
        <w:trPr>
          <w:trHeight w:val="368"/>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7D4C14"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NAME: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DC3A5D"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Regd. No.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B7C3DF"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Chronic case date: </w:t>
            </w:r>
          </w:p>
        </w:tc>
      </w:tr>
      <w:tr w:rsidR="00B02AE4" w:rsidRPr="007E40CB" w14:paraId="61DD3511" w14:textId="77777777" w:rsidTr="009908C1">
        <w:trPr>
          <w:trHeight w:val="37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F67674"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AGE / sex: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2B31E2"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Education: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257A9A"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Occupation:</w:t>
            </w:r>
          </w:p>
        </w:tc>
      </w:tr>
      <w:tr w:rsidR="00B02AE4" w:rsidRPr="007E40CB" w14:paraId="0C6CB2D9" w14:textId="77777777" w:rsidTr="009908C1">
        <w:trPr>
          <w:trHeight w:val="36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49C62E"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Status: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44E053"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Religion: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EB5AE"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Address: </w:t>
            </w:r>
          </w:p>
        </w:tc>
      </w:tr>
      <w:tr w:rsidR="00B02AE4" w:rsidRPr="007E40CB" w14:paraId="0CE668B5" w14:textId="77777777" w:rsidTr="009908C1">
        <w:trPr>
          <w:trHeight w:val="36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E7058" w14:textId="77FCF4F3"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Spouse Name: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D8A5BA" w14:textId="029A53DB"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Daughter:</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5AAE88" w14:textId="705DF405"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Son:</w:t>
            </w:r>
          </w:p>
        </w:tc>
      </w:tr>
    </w:tbl>
    <w:p w14:paraId="4115F21E" w14:textId="7777777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                                                                </w:t>
      </w:r>
    </w:p>
    <w:p w14:paraId="01F64716" w14:textId="7777777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CHIEF COMPLAINTS:</w:t>
      </w:r>
    </w:p>
    <w:tbl>
      <w:tblPr>
        <w:tblStyle w:val="TableGrid"/>
        <w:tblW w:w="0" w:type="auto"/>
        <w:tblLook w:val="04A0" w:firstRow="1" w:lastRow="0" w:firstColumn="1" w:lastColumn="0" w:noHBand="0" w:noVBand="1"/>
      </w:tblPr>
      <w:tblGrid>
        <w:gridCol w:w="1956"/>
        <w:gridCol w:w="2005"/>
        <w:gridCol w:w="2066"/>
        <w:gridCol w:w="2269"/>
      </w:tblGrid>
      <w:tr w:rsidR="00B02AE4" w:rsidRPr="007E40CB" w14:paraId="066CAEFD" w14:textId="77777777" w:rsidTr="009908C1">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11D6D4"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LOCATION </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6B79EE"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SENSATION</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31740E"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MODALITIES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3E19B3"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CONCOMITANTS</w:t>
            </w:r>
          </w:p>
        </w:tc>
      </w:tr>
    </w:tbl>
    <w:p w14:paraId="1281D3EA" w14:textId="7777777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p>
    <w:p w14:paraId="19AB6DBC" w14:textId="7777777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ASSOCIATED COMPLAINTS:</w:t>
      </w:r>
    </w:p>
    <w:tbl>
      <w:tblPr>
        <w:tblStyle w:val="TableGrid"/>
        <w:tblW w:w="0" w:type="auto"/>
        <w:tblLook w:val="04A0" w:firstRow="1" w:lastRow="0" w:firstColumn="1" w:lastColumn="0" w:noHBand="0" w:noVBand="1"/>
      </w:tblPr>
      <w:tblGrid>
        <w:gridCol w:w="1956"/>
        <w:gridCol w:w="1927"/>
        <w:gridCol w:w="2144"/>
        <w:gridCol w:w="2269"/>
      </w:tblGrid>
      <w:tr w:rsidR="00B02AE4" w:rsidRPr="007E40CB" w14:paraId="0A415E00" w14:textId="77777777" w:rsidTr="009908C1">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9D81D6"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LOCATION</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8AE5F5"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SENSATION</w:t>
            </w:r>
          </w:p>
        </w:tc>
        <w:tc>
          <w:tcPr>
            <w:tcW w:w="2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A49B1C"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MODALITIES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DF3001"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CONCOMITANTS</w:t>
            </w:r>
          </w:p>
        </w:tc>
      </w:tr>
    </w:tbl>
    <w:p w14:paraId="08BFCBFE" w14:textId="7777777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p>
    <w:p w14:paraId="41018645" w14:textId="7777777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PATIENT AS A PERSON:</w:t>
      </w:r>
    </w:p>
    <w:tbl>
      <w:tblPr>
        <w:tblStyle w:val="TableGrid"/>
        <w:tblW w:w="0" w:type="auto"/>
        <w:tblLook w:val="04A0" w:firstRow="1" w:lastRow="0" w:firstColumn="1" w:lastColumn="0" w:noHBand="0" w:noVBand="1"/>
      </w:tblPr>
      <w:tblGrid>
        <w:gridCol w:w="4173"/>
        <w:gridCol w:w="4123"/>
      </w:tblGrid>
      <w:tr w:rsidR="00B02AE4" w:rsidRPr="007E40CB" w14:paraId="289D82E2" w14:textId="77777777" w:rsidTr="009908C1">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88EB57"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Appearance</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B9667D"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Aversion</w:t>
            </w:r>
          </w:p>
        </w:tc>
      </w:tr>
      <w:tr w:rsidR="00B02AE4" w:rsidRPr="007E40CB" w14:paraId="45C41441" w14:textId="77777777" w:rsidTr="009908C1">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B2D7CB"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Perspiration</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0D495C"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Hunger</w:t>
            </w:r>
          </w:p>
        </w:tc>
      </w:tr>
      <w:tr w:rsidR="00B02AE4" w:rsidRPr="007E40CB" w14:paraId="5517B6C5" w14:textId="77777777" w:rsidTr="009908C1">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49E68C"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Craving</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1E2FAC" w14:textId="77777777" w:rsidR="00B02AE4" w:rsidRPr="007E40CB" w:rsidRDefault="00B02AE4" w:rsidP="00784821">
            <w:pPr>
              <w:spacing w:line="360" w:lineRule="auto"/>
              <w:jc w:val="both"/>
              <w:rPr>
                <w:rFonts w:asciiTheme="majorBidi" w:hAnsiTheme="majorBidi" w:cstheme="majorBidi"/>
                <w:sz w:val="24"/>
                <w:szCs w:val="24"/>
              </w:rPr>
            </w:pPr>
            <w:r w:rsidRPr="007E40CB">
              <w:rPr>
                <w:rFonts w:asciiTheme="majorBidi" w:hAnsiTheme="majorBidi" w:cstheme="majorBidi"/>
                <w:sz w:val="24"/>
                <w:szCs w:val="24"/>
              </w:rPr>
              <w:t>Thermal</w:t>
            </w:r>
          </w:p>
        </w:tc>
      </w:tr>
    </w:tbl>
    <w:p w14:paraId="09CB82E1" w14:textId="7777777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Sleep</w:t>
      </w:r>
    </w:p>
    <w:p w14:paraId="5F68A703" w14:textId="7777777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Dreams</w:t>
      </w:r>
    </w:p>
    <w:p w14:paraId="4CDBFD8C" w14:textId="7777777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Menstrual History</w:t>
      </w:r>
    </w:p>
    <w:p w14:paraId="2E9ACD6F" w14:textId="7777777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Past History</w:t>
      </w:r>
    </w:p>
    <w:p w14:paraId="03C7F28B" w14:textId="22904E54" w:rsidR="00B02AE4"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Family History</w:t>
      </w:r>
    </w:p>
    <w:p w14:paraId="1519B400" w14:textId="161B226B" w:rsidR="0018435B" w:rsidRDefault="0018435B" w:rsidP="00784821">
      <w:pPr>
        <w:spacing w:after="200" w:line="360" w:lineRule="auto"/>
        <w:jc w:val="both"/>
        <w:rPr>
          <w:rFonts w:asciiTheme="majorBidi" w:eastAsiaTheme="minorEastAsia" w:hAnsiTheme="majorBidi" w:cstheme="majorBidi"/>
          <w:sz w:val="24"/>
          <w:szCs w:val="24"/>
          <w:lang w:val="en-US"/>
        </w:rPr>
      </w:pPr>
    </w:p>
    <w:p w14:paraId="2A04221D" w14:textId="77777777" w:rsidR="0018435B" w:rsidRPr="007E40CB" w:rsidRDefault="0018435B" w:rsidP="00784821">
      <w:pPr>
        <w:spacing w:after="200" w:line="360" w:lineRule="auto"/>
        <w:jc w:val="both"/>
        <w:rPr>
          <w:rFonts w:asciiTheme="majorBidi" w:eastAsiaTheme="minorEastAsia" w:hAnsiTheme="majorBidi" w:cstheme="majorBidi"/>
          <w:sz w:val="24"/>
          <w:szCs w:val="24"/>
          <w:lang w:val="en-US"/>
        </w:rPr>
      </w:pPr>
    </w:p>
    <w:p w14:paraId="28B08275" w14:textId="77777777" w:rsidR="00B02AE4" w:rsidRPr="007E40CB" w:rsidRDefault="00B02AE4"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PHYSICAL EXAMINATION:</w:t>
      </w:r>
    </w:p>
    <w:tbl>
      <w:tblPr>
        <w:tblStyle w:val="TableGrid"/>
        <w:tblW w:w="0" w:type="auto"/>
        <w:tblLook w:val="04A0" w:firstRow="1" w:lastRow="0" w:firstColumn="1" w:lastColumn="0" w:noHBand="0" w:noVBand="1"/>
      </w:tblPr>
      <w:tblGrid>
        <w:gridCol w:w="3814"/>
        <w:gridCol w:w="4482"/>
      </w:tblGrid>
      <w:tr w:rsidR="00B02AE4" w:rsidRPr="007E40CB" w14:paraId="6C79EA12" w14:textId="77777777" w:rsidTr="009908C1">
        <w:tc>
          <w:tcPr>
            <w:tcW w:w="45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8992AE" w14:textId="77777777" w:rsidR="00B02AE4" w:rsidRPr="007E40CB" w:rsidRDefault="00B02AE4" w:rsidP="00784821">
            <w:pPr>
              <w:tabs>
                <w:tab w:val="left" w:pos="1580"/>
              </w:tabs>
              <w:spacing w:line="360" w:lineRule="auto"/>
              <w:jc w:val="both"/>
              <w:rPr>
                <w:rFonts w:asciiTheme="majorBidi" w:hAnsiTheme="majorBidi" w:cstheme="majorBidi"/>
                <w:sz w:val="24"/>
                <w:szCs w:val="24"/>
              </w:rPr>
            </w:pPr>
            <w:r w:rsidRPr="007E40CB">
              <w:rPr>
                <w:rFonts w:asciiTheme="majorBidi" w:hAnsiTheme="majorBidi" w:cstheme="majorBidi"/>
                <w:sz w:val="24"/>
                <w:szCs w:val="24"/>
              </w:rPr>
              <w:t>T</w:t>
            </w:r>
          </w:p>
        </w:tc>
        <w:tc>
          <w:tcPr>
            <w:tcW w:w="47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CCDE53" w14:textId="77777777" w:rsidR="00B02AE4" w:rsidRPr="007E40CB" w:rsidRDefault="00B02AE4" w:rsidP="00784821">
            <w:pPr>
              <w:tabs>
                <w:tab w:val="left" w:pos="1580"/>
              </w:tabs>
              <w:spacing w:line="360" w:lineRule="auto"/>
              <w:jc w:val="both"/>
              <w:rPr>
                <w:rFonts w:asciiTheme="majorBidi" w:hAnsiTheme="majorBidi" w:cstheme="majorBidi"/>
                <w:sz w:val="24"/>
                <w:szCs w:val="24"/>
              </w:rPr>
            </w:pPr>
            <w:r w:rsidRPr="007E40CB">
              <w:rPr>
                <w:rFonts w:asciiTheme="majorBidi" w:hAnsiTheme="majorBidi" w:cstheme="majorBidi"/>
                <w:sz w:val="24"/>
                <w:szCs w:val="24"/>
              </w:rPr>
              <w:t>P</w:t>
            </w:r>
          </w:p>
        </w:tc>
      </w:tr>
      <w:tr w:rsidR="00B02AE4" w:rsidRPr="007E40CB" w14:paraId="69DD7B69" w14:textId="77777777" w:rsidTr="009908C1">
        <w:tc>
          <w:tcPr>
            <w:tcW w:w="45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159F2A" w14:textId="77777777" w:rsidR="00B02AE4" w:rsidRPr="007E40CB" w:rsidRDefault="00B02AE4" w:rsidP="00784821">
            <w:pPr>
              <w:tabs>
                <w:tab w:val="left" w:pos="1580"/>
              </w:tabs>
              <w:spacing w:line="360" w:lineRule="auto"/>
              <w:jc w:val="both"/>
              <w:rPr>
                <w:rFonts w:asciiTheme="majorBidi" w:hAnsiTheme="majorBidi" w:cstheme="majorBidi"/>
                <w:sz w:val="24"/>
                <w:szCs w:val="24"/>
              </w:rPr>
            </w:pPr>
            <w:r w:rsidRPr="007E40CB">
              <w:rPr>
                <w:rFonts w:asciiTheme="majorBidi" w:hAnsiTheme="majorBidi" w:cstheme="majorBidi"/>
                <w:sz w:val="24"/>
                <w:szCs w:val="24"/>
              </w:rPr>
              <w:t>BP</w:t>
            </w:r>
          </w:p>
        </w:tc>
        <w:tc>
          <w:tcPr>
            <w:tcW w:w="47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87D405" w14:textId="77777777" w:rsidR="00B02AE4" w:rsidRPr="007E40CB" w:rsidRDefault="00B02AE4" w:rsidP="00784821">
            <w:pPr>
              <w:autoSpaceDE w:val="0"/>
              <w:autoSpaceDN w:val="0"/>
              <w:adjustRightInd w:val="0"/>
              <w:spacing w:line="360" w:lineRule="auto"/>
              <w:jc w:val="both"/>
              <w:rPr>
                <w:rFonts w:asciiTheme="majorBidi" w:hAnsiTheme="majorBidi" w:cstheme="majorBidi"/>
                <w:color w:val="000000"/>
                <w:sz w:val="24"/>
                <w:szCs w:val="24"/>
              </w:rPr>
            </w:pPr>
            <w:r w:rsidRPr="007E40CB">
              <w:rPr>
                <w:rFonts w:asciiTheme="majorBidi" w:hAnsiTheme="majorBidi" w:cstheme="majorBidi"/>
                <w:color w:val="000000"/>
                <w:sz w:val="24"/>
                <w:szCs w:val="24"/>
              </w:rPr>
              <w:t>PALLOR/ICTERUS/CYANOSIS</w:t>
            </w:r>
          </w:p>
        </w:tc>
      </w:tr>
      <w:tr w:rsidR="00B02AE4" w:rsidRPr="007E40CB" w14:paraId="78E96337" w14:textId="77777777" w:rsidTr="009908C1">
        <w:tc>
          <w:tcPr>
            <w:tcW w:w="45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462CD" w14:textId="77777777" w:rsidR="00B02AE4" w:rsidRPr="007E40CB" w:rsidRDefault="00B02AE4" w:rsidP="00784821">
            <w:pPr>
              <w:tabs>
                <w:tab w:val="left" w:pos="1580"/>
              </w:tabs>
              <w:spacing w:line="360" w:lineRule="auto"/>
              <w:jc w:val="both"/>
              <w:rPr>
                <w:rFonts w:asciiTheme="majorBidi" w:hAnsiTheme="majorBidi" w:cstheme="majorBidi"/>
                <w:sz w:val="24"/>
                <w:szCs w:val="24"/>
              </w:rPr>
            </w:pPr>
            <w:r w:rsidRPr="007E40CB">
              <w:rPr>
                <w:rFonts w:asciiTheme="majorBidi" w:hAnsiTheme="majorBidi" w:cstheme="majorBidi"/>
                <w:sz w:val="24"/>
                <w:szCs w:val="24"/>
              </w:rPr>
              <w:t>RR</w:t>
            </w:r>
          </w:p>
        </w:tc>
        <w:tc>
          <w:tcPr>
            <w:tcW w:w="47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DF55C0" w14:textId="77777777" w:rsidR="00B02AE4" w:rsidRPr="007E40CB" w:rsidRDefault="00B02AE4" w:rsidP="00784821">
            <w:pPr>
              <w:tabs>
                <w:tab w:val="left" w:pos="1580"/>
              </w:tabs>
              <w:spacing w:line="360" w:lineRule="auto"/>
              <w:jc w:val="both"/>
              <w:rPr>
                <w:rFonts w:asciiTheme="majorBidi" w:hAnsiTheme="majorBidi" w:cstheme="majorBidi"/>
                <w:sz w:val="24"/>
                <w:szCs w:val="24"/>
              </w:rPr>
            </w:pPr>
          </w:p>
        </w:tc>
      </w:tr>
    </w:tbl>
    <w:p w14:paraId="2C902539" w14:textId="77777777" w:rsidR="00B02AE4" w:rsidRPr="007E40CB" w:rsidRDefault="00B02AE4" w:rsidP="00784821">
      <w:pPr>
        <w:tabs>
          <w:tab w:val="left" w:pos="1580"/>
        </w:tabs>
        <w:spacing w:after="200" w:line="360" w:lineRule="auto"/>
        <w:jc w:val="both"/>
        <w:rPr>
          <w:rFonts w:asciiTheme="majorBidi" w:eastAsiaTheme="minorEastAsia" w:hAnsiTheme="majorBidi" w:cstheme="majorBidi"/>
          <w:sz w:val="24"/>
          <w:szCs w:val="24"/>
          <w:lang w:val="en-US"/>
        </w:rPr>
      </w:pPr>
    </w:p>
    <w:p w14:paraId="30F0D972" w14:textId="77777777" w:rsidR="00B02AE4" w:rsidRPr="007E40CB" w:rsidRDefault="00B02AE4"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SYSTEMIC EXAMINATION: </w:t>
      </w:r>
    </w:p>
    <w:tbl>
      <w:tblPr>
        <w:tblStyle w:val="TableGrid"/>
        <w:tblW w:w="0" w:type="auto"/>
        <w:tblLook w:val="04A0" w:firstRow="1" w:lastRow="0" w:firstColumn="1" w:lastColumn="0" w:noHBand="0" w:noVBand="1"/>
      </w:tblPr>
      <w:tblGrid>
        <w:gridCol w:w="4187"/>
        <w:gridCol w:w="4109"/>
      </w:tblGrid>
      <w:tr w:rsidR="00B02AE4" w:rsidRPr="007E40CB" w14:paraId="2F9B11E1" w14:textId="77777777" w:rsidTr="009908C1">
        <w:tc>
          <w:tcPr>
            <w:tcW w:w="46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D2A6CF" w14:textId="77777777" w:rsidR="00B02AE4" w:rsidRPr="007E40CB" w:rsidRDefault="00B02AE4" w:rsidP="00784821">
            <w:pPr>
              <w:tabs>
                <w:tab w:val="left" w:pos="1580"/>
              </w:tabs>
              <w:spacing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RS: </w:t>
            </w:r>
          </w:p>
        </w:tc>
        <w:tc>
          <w:tcPr>
            <w:tcW w:w="4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56161D" w14:textId="77777777" w:rsidR="00B02AE4" w:rsidRPr="007E40CB" w:rsidRDefault="00B02AE4" w:rsidP="00784821">
            <w:pPr>
              <w:tabs>
                <w:tab w:val="left" w:pos="1580"/>
              </w:tabs>
              <w:spacing w:line="360" w:lineRule="auto"/>
              <w:jc w:val="both"/>
              <w:rPr>
                <w:rFonts w:asciiTheme="majorBidi" w:hAnsiTheme="majorBidi" w:cstheme="majorBidi"/>
                <w:sz w:val="24"/>
                <w:szCs w:val="24"/>
              </w:rPr>
            </w:pPr>
            <w:r w:rsidRPr="007E40CB">
              <w:rPr>
                <w:rFonts w:asciiTheme="majorBidi" w:hAnsiTheme="majorBidi" w:cstheme="majorBidi"/>
                <w:sz w:val="24"/>
                <w:szCs w:val="24"/>
              </w:rPr>
              <w:t>CVS</w:t>
            </w:r>
          </w:p>
        </w:tc>
      </w:tr>
      <w:tr w:rsidR="00B02AE4" w:rsidRPr="007E40CB" w14:paraId="22CCAB1A" w14:textId="77777777" w:rsidTr="009908C1">
        <w:tc>
          <w:tcPr>
            <w:tcW w:w="46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9B92E" w14:textId="77777777" w:rsidR="00B02AE4" w:rsidRPr="007E40CB" w:rsidRDefault="00B02AE4" w:rsidP="00784821">
            <w:pPr>
              <w:tabs>
                <w:tab w:val="left" w:pos="1580"/>
              </w:tabs>
              <w:spacing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Per abdomen: </w:t>
            </w:r>
          </w:p>
        </w:tc>
        <w:tc>
          <w:tcPr>
            <w:tcW w:w="4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120EBF" w14:textId="77777777" w:rsidR="00B02AE4" w:rsidRPr="007E40CB" w:rsidRDefault="00B02AE4" w:rsidP="00784821">
            <w:pPr>
              <w:tabs>
                <w:tab w:val="left" w:pos="1580"/>
              </w:tabs>
              <w:spacing w:line="360" w:lineRule="auto"/>
              <w:jc w:val="both"/>
              <w:rPr>
                <w:rFonts w:asciiTheme="majorBidi" w:hAnsiTheme="majorBidi" w:cstheme="majorBidi"/>
                <w:sz w:val="24"/>
                <w:szCs w:val="24"/>
              </w:rPr>
            </w:pPr>
            <w:r w:rsidRPr="007E40CB">
              <w:rPr>
                <w:rFonts w:asciiTheme="majorBidi" w:hAnsiTheme="majorBidi" w:cstheme="majorBidi"/>
                <w:sz w:val="24"/>
                <w:szCs w:val="24"/>
              </w:rPr>
              <w:t>CNS</w:t>
            </w:r>
          </w:p>
        </w:tc>
      </w:tr>
    </w:tbl>
    <w:p w14:paraId="0BA710D4" w14:textId="7777777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p>
    <w:tbl>
      <w:tblPr>
        <w:tblStyle w:val="TableGrid"/>
        <w:tblW w:w="0" w:type="auto"/>
        <w:tblLook w:val="04A0" w:firstRow="1" w:lastRow="0" w:firstColumn="1" w:lastColumn="0" w:noHBand="0" w:noVBand="1"/>
      </w:tblPr>
      <w:tblGrid>
        <w:gridCol w:w="1251"/>
        <w:gridCol w:w="1262"/>
        <w:gridCol w:w="1260"/>
        <w:gridCol w:w="1269"/>
        <w:gridCol w:w="1309"/>
        <w:gridCol w:w="1268"/>
      </w:tblGrid>
      <w:tr w:rsidR="00B02AE4" w:rsidRPr="007E40CB" w14:paraId="197AE235" w14:textId="77777777" w:rsidTr="00B02AE4">
        <w:tc>
          <w:tcPr>
            <w:tcW w:w="1251" w:type="dxa"/>
          </w:tcPr>
          <w:p w14:paraId="478ACD06" w14:textId="2D18E55C" w:rsidR="00B02AE4" w:rsidRPr="007E40CB" w:rsidRDefault="00B02AE4" w:rsidP="00784821">
            <w:pPr>
              <w:spacing w:after="200"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Joints </w:t>
            </w:r>
          </w:p>
        </w:tc>
        <w:tc>
          <w:tcPr>
            <w:tcW w:w="1262" w:type="dxa"/>
          </w:tcPr>
          <w:p w14:paraId="32E8308E" w14:textId="7A7DC867" w:rsidR="00B02AE4" w:rsidRPr="007E40CB" w:rsidRDefault="00B02AE4" w:rsidP="00784821">
            <w:pPr>
              <w:spacing w:after="200"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Swelling </w:t>
            </w:r>
          </w:p>
        </w:tc>
        <w:tc>
          <w:tcPr>
            <w:tcW w:w="1260" w:type="dxa"/>
          </w:tcPr>
          <w:p w14:paraId="109B751B" w14:textId="2A56967C" w:rsidR="00B02AE4" w:rsidRPr="007E40CB" w:rsidRDefault="00B02AE4" w:rsidP="00784821">
            <w:pPr>
              <w:spacing w:after="200"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Warmth </w:t>
            </w:r>
          </w:p>
        </w:tc>
        <w:tc>
          <w:tcPr>
            <w:tcW w:w="1269" w:type="dxa"/>
          </w:tcPr>
          <w:p w14:paraId="36E84528" w14:textId="3E32345A" w:rsidR="00B02AE4" w:rsidRPr="007E40CB" w:rsidRDefault="00B02AE4" w:rsidP="00784821">
            <w:pPr>
              <w:spacing w:after="200"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Movement </w:t>
            </w:r>
          </w:p>
        </w:tc>
        <w:tc>
          <w:tcPr>
            <w:tcW w:w="1309" w:type="dxa"/>
          </w:tcPr>
          <w:p w14:paraId="07B1D9CA" w14:textId="3023276A" w:rsidR="00B02AE4" w:rsidRPr="007E40CB" w:rsidRDefault="00B02AE4" w:rsidP="00784821">
            <w:pPr>
              <w:spacing w:after="200"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Tenderness </w:t>
            </w:r>
          </w:p>
        </w:tc>
        <w:tc>
          <w:tcPr>
            <w:tcW w:w="1268" w:type="dxa"/>
          </w:tcPr>
          <w:p w14:paraId="4CFCCE15" w14:textId="16336C68" w:rsidR="00B02AE4" w:rsidRPr="007E40CB" w:rsidRDefault="00B02AE4" w:rsidP="00784821">
            <w:pPr>
              <w:spacing w:after="200" w:line="360" w:lineRule="auto"/>
              <w:jc w:val="both"/>
              <w:rPr>
                <w:rFonts w:asciiTheme="majorBidi" w:hAnsiTheme="majorBidi" w:cstheme="majorBidi"/>
                <w:sz w:val="24"/>
                <w:szCs w:val="24"/>
              </w:rPr>
            </w:pPr>
            <w:r w:rsidRPr="007E40CB">
              <w:rPr>
                <w:rFonts w:asciiTheme="majorBidi" w:hAnsiTheme="majorBidi" w:cstheme="majorBidi"/>
                <w:sz w:val="24"/>
                <w:szCs w:val="24"/>
              </w:rPr>
              <w:t xml:space="preserve">Deformity </w:t>
            </w:r>
          </w:p>
        </w:tc>
      </w:tr>
      <w:tr w:rsidR="00B02AE4" w:rsidRPr="007E40CB" w14:paraId="254C8D2E" w14:textId="77777777" w:rsidTr="00B02AE4">
        <w:tc>
          <w:tcPr>
            <w:tcW w:w="1251" w:type="dxa"/>
          </w:tcPr>
          <w:p w14:paraId="1A44D848" w14:textId="77777777" w:rsidR="00B02AE4" w:rsidRPr="007E40CB" w:rsidRDefault="00B02AE4" w:rsidP="00784821">
            <w:pPr>
              <w:spacing w:after="200" w:line="360" w:lineRule="auto"/>
              <w:jc w:val="both"/>
              <w:rPr>
                <w:rFonts w:asciiTheme="majorBidi" w:hAnsiTheme="majorBidi" w:cstheme="majorBidi"/>
                <w:sz w:val="24"/>
                <w:szCs w:val="24"/>
              </w:rPr>
            </w:pPr>
          </w:p>
        </w:tc>
        <w:tc>
          <w:tcPr>
            <w:tcW w:w="1262" w:type="dxa"/>
          </w:tcPr>
          <w:p w14:paraId="5E2A1181" w14:textId="77777777" w:rsidR="00B02AE4" w:rsidRPr="007E40CB" w:rsidRDefault="00B02AE4" w:rsidP="00784821">
            <w:pPr>
              <w:spacing w:after="200" w:line="360" w:lineRule="auto"/>
              <w:jc w:val="both"/>
              <w:rPr>
                <w:rFonts w:asciiTheme="majorBidi" w:hAnsiTheme="majorBidi" w:cstheme="majorBidi"/>
                <w:sz w:val="24"/>
                <w:szCs w:val="24"/>
              </w:rPr>
            </w:pPr>
          </w:p>
        </w:tc>
        <w:tc>
          <w:tcPr>
            <w:tcW w:w="1260" w:type="dxa"/>
          </w:tcPr>
          <w:p w14:paraId="0EEE696B" w14:textId="77777777" w:rsidR="00B02AE4" w:rsidRPr="007E40CB" w:rsidRDefault="00B02AE4" w:rsidP="00784821">
            <w:pPr>
              <w:spacing w:after="200" w:line="360" w:lineRule="auto"/>
              <w:jc w:val="both"/>
              <w:rPr>
                <w:rFonts w:asciiTheme="majorBidi" w:hAnsiTheme="majorBidi" w:cstheme="majorBidi"/>
                <w:sz w:val="24"/>
                <w:szCs w:val="24"/>
              </w:rPr>
            </w:pPr>
          </w:p>
        </w:tc>
        <w:tc>
          <w:tcPr>
            <w:tcW w:w="1269" w:type="dxa"/>
          </w:tcPr>
          <w:p w14:paraId="6B4EE265" w14:textId="77777777" w:rsidR="00B02AE4" w:rsidRPr="007E40CB" w:rsidRDefault="00B02AE4" w:rsidP="00784821">
            <w:pPr>
              <w:spacing w:after="200" w:line="360" w:lineRule="auto"/>
              <w:jc w:val="both"/>
              <w:rPr>
                <w:rFonts w:asciiTheme="majorBidi" w:hAnsiTheme="majorBidi" w:cstheme="majorBidi"/>
                <w:sz w:val="24"/>
                <w:szCs w:val="24"/>
              </w:rPr>
            </w:pPr>
          </w:p>
        </w:tc>
        <w:tc>
          <w:tcPr>
            <w:tcW w:w="1309" w:type="dxa"/>
          </w:tcPr>
          <w:p w14:paraId="4C502331" w14:textId="77777777" w:rsidR="00B02AE4" w:rsidRPr="007E40CB" w:rsidRDefault="00B02AE4" w:rsidP="00784821">
            <w:pPr>
              <w:spacing w:after="200" w:line="360" w:lineRule="auto"/>
              <w:jc w:val="both"/>
              <w:rPr>
                <w:rFonts w:asciiTheme="majorBidi" w:hAnsiTheme="majorBidi" w:cstheme="majorBidi"/>
                <w:sz w:val="24"/>
                <w:szCs w:val="24"/>
              </w:rPr>
            </w:pPr>
          </w:p>
        </w:tc>
        <w:tc>
          <w:tcPr>
            <w:tcW w:w="1268" w:type="dxa"/>
          </w:tcPr>
          <w:p w14:paraId="3962FB39" w14:textId="77777777" w:rsidR="00B02AE4" w:rsidRPr="007E40CB" w:rsidRDefault="00B02AE4" w:rsidP="00784821">
            <w:pPr>
              <w:spacing w:after="200" w:line="360" w:lineRule="auto"/>
              <w:jc w:val="both"/>
              <w:rPr>
                <w:rFonts w:asciiTheme="majorBidi" w:hAnsiTheme="majorBidi" w:cstheme="majorBidi"/>
                <w:sz w:val="24"/>
                <w:szCs w:val="24"/>
              </w:rPr>
            </w:pPr>
          </w:p>
        </w:tc>
      </w:tr>
    </w:tbl>
    <w:p w14:paraId="18766419" w14:textId="7777777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p>
    <w:p w14:paraId="3CBFABB1" w14:textId="202A7926"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INVESTIGATIONS</w:t>
      </w:r>
    </w:p>
    <w:p w14:paraId="20CCC5B6" w14:textId="233D46EC"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DIAGNOSIS-</w:t>
      </w:r>
    </w:p>
    <w:p w14:paraId="6AC9929C" w14:textId="7777777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ASSOCIATED DIAGNOSIS- </w:t>
      </w:r>
    </w:p>
    <w:p w14:paraId="703AD897" w14:textId="77777777" w:rsidR="00B02AE4" w:rsidRPr="007E40CB" w:rsidRDefault="00B02AE4"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LIFE- SPACE </w:t>
      </w:r>
    </w:p>
    <w:p w14:paraId="1C941623" w14:textId="7777777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PRESCRIBING TOTALITY</w:t>
      </w:r>
    </w:p>
    <w:p w14:paraId="78220B29" w14:textId="10EADCE4"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FINAL REMEDY</w:t>
      </w:r>
    </w:p>
    <w:p w14:paraId="1D28C716" w14:textId="2C4A01E4"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MIASM</w:t>
      </w:r>
    </w:p>
    <w:p w14:paraId="2E3748DE" w14:textId="1CB2524C" w:rsidR="00576F49" w:rsidRPr="007E40CB" w:rsidRDefault="00576F49"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FOLLOW UP SUMMARY </w:t>
      </w:r>
    </w:p>
    <w:p w14:paraId="4D132AEA" w14:textId="38047AB7" w:rsidR="00B02AE4" w:rsidRPr="007E40CB" w:rsidRDefault="00B02AE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DISCUSSION</w:t>
      </w:r>
    </w:p>
    <w:p w14:paraId="6E055B1F" w14:textId="77777777" w:rsidR="0018435B" w:rsidRDefault="0018435B">
      <w:pPr>
        <w:rPr>
          <w:rFonts w:asciiTheme="majorBidi" w:eastAsiaTheme="minorEastAsia" w:hAnsiTheme="majorBidi" w:cstheme="majorBidi"/>
          <w:sz w:val="24"/>
          <w:szCs w:val="24"/>
          <w:lang w:val="en-US"/>
        </w:rPr>
      </w:pPr>
      <w:r>
        <w:rPr>
          <w:rFonts w:asciiTheme="majorBidi" w:eastAsiaTheme="minorEastAsia" w:hAnsiTheme="majorBidi" w:cstheme="majorBidi"/>
          <w:sz w:val="24"/>
          <w:szCs w:val="24"/>
          <w:lang w:val="en-US"/>
        </w:rPr>
        <w:br w:type="page"/>
      </w:r>
    </w:p>
    <w:p w14:paraId="621FBE96" w14:textId="08F9B0EE" w:rsidR="0018435B" w:rsidRPr="0018435B" w:rsidRDefault="0018435B" w:rsidP="00784821">
      <w:pPr>
        <w:spacing w:line="360" w:lineRule="auto"/>
        <w:rPr>
          <w:rFonts w:asciiTheme="majorBidi" w:eastAsiaTheme="minorEastAsia" w:hAnsiTheme="majorBidi" w:cstheme="majorBidi"/>
          <w:sz w:val="24"/>
          <w:szCs w:val="24"/>
          <w:lang w:val="en-US"/>
        </w:rPr>
      </w:pPr>
      <w:r w:rsidRPr="0018435B">
        <w:rPr>
          <w:rFonts w:asciiTheme="majorBidi" w:eastAsiaTheme="minorEastAsia" w:hAnsiTheme="majorBidi" w:cstheme="majorBidi"/>
          <w:sz w:val="24"/>
          <w:szCs w:val="24"/>
          <w:lang w:val="en-US"/>
        </w:rPr>
        <w:lastRenderedPageBreak/>
        <w:t>ANNEXURE 2</w:t>
      </w:r>
    </w:p>
    <w:p w14:paraId="492160BD" w14:textId="7B9D71B2" w:rsidR="0076328F" w:rsidRPr="007E40CB" w:rsidRDefault="0076328F" w:rsidP="00784821">
      <w:pPr>
        <w:spacing w:line="360" w:lineRule="auto"/>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b/>
          <w:bCs/>
          <w:sz w:val="24"/>
          <w:szCs w:val="24"/>
          <w:lang w:val="en-US"/>
        </w:rPr>
        <w:t xml:space="preserve">Informed Consent Form </w:t>
      </w:r>
    </w:p>
    <w:p w14:paraId="444CC0B3" w14:textId="627824B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Title: UNDERSTANDING OF ROBERT’S CONCEPT IN DERIVING MIASM IN RHEUMATOID ARTHRITIS –A CASE SERIES STUDY</w:t>
      </w:r>
    </w:p>
    <w:p w14:paraId="4F896333"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Name of student:</w:t>
      </w:r>
    </w:p>
    <w:p w14:paraId="64AF8300"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Name of college:</w:t>
      </w:r>
    </w:p>
    <w:p w14:paraId="3C419149"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Date:</w:t>
      </w:r>
    </w:p>
    <w:p w14:paraId="3A6F61C8"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Time:</w:t>
      </w:r>
    </w:p>
    <w:p w14:paraId="5E06FB57"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I, Mr. / Mrs. / Miss. _____________________ aged</w:t>
      </w:r>
    </w:p>
    <w:p w14:paraId="4CE50F99"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______________________, am willing to participate in the above mentioned</w:t>
      </w:r>
    </w:p>
    <w:p w14:paraId="0A943601"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study. All the procedures have been read carefully by me/ explained in detail</w:t>
      </w:r>
    </w:p>
    <w:p w14:paraId="72E87A89"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to me, in a language that I comprehend. I confirm that I have had the opportunity to </w:t>
      </w:r>
    </w:p>
    <w:p w14:paraId="5BB1C01F"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ask questions and clarify my doubts.</w:t>
      </w:r>
    </w:p>
    <w:p w14:paraId="4D2443E5"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I understand that my participation is voluntary and I am free to withdraw at</w:t>
      </w:r>
    </w:p>
    <w:p w14:paraId="034D91D8"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any time, without giving any reason, without my medical care or legal right</w:t>
      </w:r>
    </w:p>
    <w:p w14:paraId="51E0C34A"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being affected.</w:t>
      </w:r>
    </w:p>
    <w:p w14:paraId="36B0D417"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I am willing to share this information for this study on a condition that confidentiality </w:t>
      </w:r>
    </w:p>
    <w:p w14:paraId="38C5378B"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will be maintained throughout the study and publication.</w:t>
      </w:r>
    </w:p>
    <w:p w14:paraId="00F0AA63"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Name:</w:t>
      </w:r>
    </w:p>
    <w:p w14:paraId="2BC5581B"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Signature:</w:t>
      </w:r>
    </w:p>
    <w:p w14:paraId="4CD1C9DE"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Date:</w:t>
      </w:r>
    </w:p>
    <w:p w14:paraId="273A289F" w14:textId="77777777" w:rsidR="0076328F" w:rsidRPr="007E40CB" w:rsidRDefault="0076328F"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Time:</w:t>
      </w:r>
    </w:p>
    <w:p w14:paraId="509347D0" w14:textId="0E23FD16" w:rsidR="00F71A74" w:rsidRPr="007E40CB" w:rsidRDefault="00F71A74"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p>
    <w:p w14:paraId="482A8421"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lastRenderedPageBreak/>
        <w:t>सूचित</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संमती</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फॉर्म</w:t>
      </w:r>
    </w:p>
    <w:p w14:paraId="221BAF45"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शीर्षक</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रूमेटोइडमध्ये</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मिसाम</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देताना</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रॉबर्टच्या</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संकल्पनेची</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समज</w:t>
      </w:r>
    </w:p>
    <w:p w14:paraId="1B1FB645"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आर्थराइटिस</w:t>
      </w:r>
      <w:r w:rsidRPr="007E40CB">
        <w:rPr>
          <w:rFonts w:asciiTheme="majorBidi" w:eastAsiaTheme="minorEastAsia" w:hAnsiTheme="majorBidi" w:cstheme="majorBidi"/>
          <w:sz w:val="24"/>
          <w:szCs w:val="24"/>
          <w:cs/>
          <w:lang w:val="en-US" w:bidi="mr-IN"/>
        </w:rPr>
        <w:t xml:space="preserve"> - </w:t>
      </w:r>
      <w:r w:rsidRPr="007E40CB">
        <w:rPr>
          <w:rFonts w:ascii="Kokila" w:eastAsiaTheme="minorEastAsia" w:hAnsi="Kokila" w:cs="Kokila" w:hint="cs"/>
          <w:sz w:val="24"/>
          <w:szCs w:val="24"/>
          <w:cs/>
          <w:lang w:val="en-US" w:bidi="mr-IN"/>
        </w:rPr>
        <w:t>एक</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प्रकरण</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मालिका</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अभ्यास</w:t>
      </w:r>
    </w:p>
    <w:p w14:paraId="2AA0447E"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विद्यार्थ्याचे</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नाव</w:t>
      </w:r>
      <w:r w:rsidRPr="007E40CB">
        <w:rPr>
          <w:rFonts w:asciiTheme="majorBidi" w:eastAsiaTheme="minorEastAsia" w:hAnsiTheme="majorBidi" w:cstheme="majorBidi"/>
          <w:sz w:val="24"/>
          <w:szCs w:val="24"/>
          <w:cs/>
          <w:lang w:val="en-US" w:bidi="mr-IN"/>
        </w:rPr>
        <w:t>:</w:t>
      </w:r>
    </w:p>
    <w:p w14:paraId="61705DED"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महाविद्यालयाचे</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नाव</w:t>
      </w:r>
      <w:r w:rsidRPr="007E40CB">
        <w:rPr>
          <w:rFonts w:asciiTheme="majorBidi" w:eastAsiaTheme="minorEastAsia" w:hAnsiTheme="majorBidi" w:cstheme="majorBidi"/>
          <w:sz w:val="24"/>
          <w:szCs w:val="24"/>
          <w:cs/>
          <w:lang w:val="en-US" w:bidi="mr-IN"/>
        </w:rPr>
        <w:t>:</w:t>
      </w:r>
    </w:p>
    <w:p w14:paraId="2ED04A3B"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तारीख</w:t>
      </w:r>
      <w:r w:rsidRPr="007E40CB">
        <w:rPr>
          <w:rFonts w:asciiTheme="majorBidi" w:eastAsiaTheme="minorEastAsia" w:hAnsiTheme="majorBidi" w:cstheme="majorBidi"/>
          <w:sz w:val="24"/>
          <w:szCs w:val="24"/>
          <w:cs/>
          <w:lang w:val="en-US" w:bidi="mr-IN"/>
        </w:rPr>
        <w:t>:</w:t>
      </w:r>
    </w:p>
    <w:p w14:paraId="07BC79F3"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वेळ</w:t>
      </w:r>
      <w:r w:rsidRPr="007E40CB">
        <w:rPr>
          <w:rFonts w:asciiTheme="majorBidi" w:eastAsiaTheme="minorEastAsia" w:hAnsiTheme="majorBidi" w:cstheme="majorBidi"/>
          <w:sz w:val="24"/>
          <w:szCs w:val="24"/>
          <w:cs/>
          <w:lang w:val="en-US" w:bidi="mr-IN"/>
        </w:rPr>
        <w:t>:</w:t>
      </w:r>
    </w:p>
    <w:p w14:paraId="649F21D0"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मी</w:t>
      </w:r>
      <w:r w:rsidRPr="007E40CB">
        <w:rPr>
          <w:rFonts w:asciiTheme="majorBidi" w:eastAsiaTheme="minorEastAsia" w:hAnsiTheme="majorBidi" w:cstheme="majorBidi"/>
          <w:sz w:val="24"/>
          <w:szCs w:val="24"/>
        </w:rPr>
        <w:t xml:space="preserve">, </w:t>
      </w:r>
      <w:r w:rsidRPr="007E40CB">
        <w:rPr>
          <w:rFonts w:ascii="Kokila" w:eastAsiaTheme="minorEastAsia" w:hAnsi="Kokila" w:cs="Kokila" w:hint="cs"/>
          <w:sz w:val="24"/>
          <w:szCs w:val="24"/>
          <w:cs/>
          <w:lang w:val="en-US" w:bidi="mr-IN"/>
        </w:rPr>
        <w:t>श्री</w:t>
      </w:r>
      <w:r w:rsidRPr="007E40CB">
        <w:rPr>
          <w:rFonts w:asciiTheme="majorBidi" w:eastAsiaTheme="minorEastAsia" w:hAnsiTheme="majorBidi" w:cstheme="majorBidi"/>
          <w:sz w:val="24"/>
          <w:szCs w:val="24"/>
          <w:cs/>
          <w:lang w:val="en-US" w:bidi="mr-IN"/>
        </w:rPr>
        <w:t xml:space="preserve"> / </w:t>
      </w:r>
      <w:r w:rsidRPr="007E40CB">
        <w:rPr>
          <w:rFonts w:ascii="Kokila" w:eastAsiaTheme="minorEastAsia" w:hAnsi="Kokila" w:cs="Kokila" w:hint="cs"/>
          <w:sz w:val="24"/>
          <w:szCs w:val="24"/>
          <w:cs/>
          <w:lang w:val="en-US" w:bidi="mr-IN"/>
        </w:rPr>
        <w:t>श्रीमती</w:t>
      </w:r>
      <w:r w:rsidRPr="007E40CB">
        <w:rPr>
          <w:rFonts w:asciiTheme="majorBidi" w:eastAsiaTheme="minorEastAsia" w:hAnsiTheme="majorBidi" w:cstheme="majorBidi"/>
          <w:sz w:val="24"/>
          <w:szCs w:val="24"/>
          <w:cs/>
          <w:lang w:val="en-US" w:bidi="mr-IN"/>
        </w:rPr>
        <w:t xml:space="preserve"> / </w:t>
      </w:r>
      <w:r w:rsidRPr="007E40CB">
        <w:rPr>
          <w:rFonts w:ascii="Kokila" w:eastAsiaTheme="minorEastAsia" w:hAnsi="Kokila" w:cs="Kokila" w:hint="cs"/>
          <w:sz w:val="24"/>
          <w:szCs w:val="24"/>
          <w:cs/>
          <w:lang w:val="en-US" w:bidi="mr-IN"/>
        </w:rPr>
        <w:t>मिस</w:t>
      </w:r>
      <w:r w:rsidRPr="007E40CB">
        <w:rPr>
          <w:rFonts w:asciiTheme="majorBidi" w:eastAsiaTheme="minorEastAsia" w:hAnsiTheme="majorBidi" w:cstheme="majorBidi"/>
          <w:sz w:val="24"/>
          <w:szCs w:val="24"/>
          <w:cs/>
          <w:lang w:val="en-US" w:bidi="mr-IN"/>
        </w:rPr>
        <w:t xml:space="preserve">. </w:t>
      </w:r>
      <w:r w:rsidRPr="007E40CB">
        <w:rPr>
          <w:rFonts w:asciiTheme="majorBidi" w:eastAsiaTheme="minorEastAsia" w:hAnsiTheme="majorBidi" w:cstheme="majorBidi"/>
          <w:sz w:val="24"/>
          <w:szCs w:val="24"/>
        </w:rPr>
        <w:t xml:space="preserve">_____________________ </w:t>
      </w:r>
      <w:r w:rsidRPr="007E40CB">
        <w:rPr>
          <w:rFonts w:ascii="Kokila" w:eastAsiaTheme="minorEastAsia" w:hAnsi="Kokila" w:cs="Kokila" w:hint="cs"/>
          <w:sz w:val="24"/>
          <w:szCs w:val="24"/>
          <w:cs/>
          <w:lang w:val="en-US" w:bidi="mr-IN"/>
        </w:rPr>
        <w:t>वय</w:t>
      </w:r>
    </w:p>
    <w:p w14:paraId="47E10DCA"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Theme="majorBidi" w:eastAsiaTheme="minorEastAsia" w:hAnsiTheme="majorBidi" w:cstheme="majorBidi"/>
          <w:sz w:val="24"/>
          <w:szCs w:val="24"/>
        </w:rPr>
        <w:t xml:space="preserve">______________________, </w:t>
      </w:r>
      <w:r w:rsidRPr="007E40CB">
        <w:rPr>
          <w:rFonts w:ascii="Kokila" w:eastAsiaTheme="minorEastAsia" w:hAnsi="Kokila" w:cs="Kokila" w:hint="cs"/>
          <w:sz w:val="24"/>
          <w:szCs w:val="24"/>
          <w:cs/>
          <w:lang w:val="en-US" w:bidi="mr-IN"/>
        </w:rPr>
        <w:t>वर</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नमूद</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करण्यात</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सहभागी</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होण्यास</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तयार</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आहे</w:t>
      </w:r>
    </w:p>
    <w:p w14:paraId="1FDAE76F"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अभ्यास</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सर्व</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प्रक्रिया</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मी</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काळजीपूर्वक</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वाचल्या</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आहेत</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तपशीलवार</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स्पष्ट</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केल्या</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आहेत</w:t>
      </w:r>
    </w:p>
    <w:p w14:paraId="2BED5A21"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माझ्यासाठी</w:t>
      </w:r>
      <w:r w:rsidRPr="007E40CB">
        <w:rPr>
          <w:rFonts w:asciiTheme="majorBidi" w:eastAsiaTheme="minorEastAsia" w:hAnsiTheme="majorBidi" w:cstheme="majorBidi"/>
          <w:sz w:val="24"/>
          <w:szCs w:val="24"/>
        </w:rPr>
        <w:t xml:space="preserve">, </w:t>
      </w:r>
      <w:r w:rsidRPr="007E40CB">
        <w:rPr>
          <w:rFonts w:ascii="Kokila" w:eastAsiaTheme="minorEastAsia" w:hAnsi="Kokila" w:cs="Kokila" w:hint="cs"/>
          <w:sz w:val="24"/>
          <w:szCs w:val="24"/>
          <w:cs/>
          <w:lang w:val="en-US" w:bidi="mr-IN"/>
        </w:rPr>
        <w:t>मला</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समजत</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असलेल्या</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भाषेत</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मी</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पुष्टी</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करतो</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की</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मला</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संधी</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मिळाली</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आहे</w:t>
      </w:r>
    </w:p>
    <w:p w14:paraId="4BA75E6F"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प्रश्न</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विचारा</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आणि</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माझ्या</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शंका</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स्पष्ट</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करा</w:t>
      </w:r>
      <w:r w:rsidRPr="007E40CB">
        <w:rPr>
          <w:rFonts w:asciiTheme="majorBidi" w:eastAsiaTheme="minorEastAsia" w:hAnsiTheme="majorBidi" w:cstheme="majorBidi"/>
          <w:sz w:val="24"/>
          <w:szCs w:val="24"/>
          <w:cs/>
          <w:lang w:val="en-US" w:bidi="mr-IN"/>
        </w:rPr>
        <w:t>.</w:t>
      </w:r>
    </w:p>
    <w:p w14:paraId="6EDE95DF"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मला</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समजते</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की</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माझा</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सहभाग</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ऐच्छिक</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आहे</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आणि</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मी</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मागे</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घेण्यास</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मोकळा</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आहे</w:t>
      </w:r>
    </w:p>
    <w:p w14:paraId="6C288C23"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कोणत्याही</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वेळी</w:t>
      </w:r>
      <w:r w:rsidRPr="007E40CB">
        <w:rPr>
          <w:rFonts w:asciiTheme="majorBidi" w:eastAsiaTheme="minorEastAsia" w:hAnsiTheme="majorBidi" w:cstheme="majorBidi"/>
          <w:sz w:val="24"/>
          <w:szCs w:val="24"/>
        </w:rPr>
        <w:t xml:space="preserve">, </w:t>
      </w:r>
      <w:r w:rsidRPr="007E40CB">
        <w:rPr>
          <w:rFonts w:ascii="Kokila" w:eastAsiaTheme="minorEastAsia" w:hAnsi="Kokila" w:cs="Kokila" w:hint="cs"/>
          <w:sz w:val="24"/>
          <w:szCs w:val="24"/>
          <w:cs/>
          <w:lang w:val="en-US" w:bidi="mr-IN"/>
        </w:rPr>
        <w:t>कोणतेही</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कारण</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न</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देता</w:t>
      </w:r>
      <w:r w:rsidRPr="007E40CB">
        <w:rPr>
          <w:rFonts w:asciiTheme="majorBidi" w:eastAsiaTheme="minorEastAsia" w:hAnsiTheme="majorBidi" w:cstheme="majorBidi"/>
          <w:sz w:val="24"/>
          <w:szCs w:val="24"/>
        </w:rPr>
        <w:t xml:space="preserve">, </w:t>
      </w:r>
      <w:r w:rsidRPr="007E40CB">
        <w:rPr>
          <w:rFonts w:ascii="Kokila" w:eastAsiaTheme="minorEastAsia" w:hAnsi="Kokila" w:cs="Kokila" w:hint="cs"/>
          <w:sz w:val="24"/>
          <w:szCs w:val="24"/>
          <w:cs/>
          <w:lang w:val="en-US" w:bidi="mr-IN"/>
        </w:rPr>
        <w:t>माझ्या</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वैद्यकीय</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सेवेशिवाय</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किंवा</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कायदेशीर</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अधिकाराशिवाय</w:t>
      </w:r>
    </w:p>
    <w:p w14:paraId="6A950BEE"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प्रभावित</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होत</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आहे</w:t>
      </w:r>
      <w:r w:rsidRPr="007E40CB">
        <w:rPr>
          <w:rFonts w:asciiTheme="majorBidi" w:eastAsiaTheme="minorEastAsia" w:hAnsiTheme="majorBidi" w:cstheme="majorBidi"/>
          <w:sz w:val="24"/>
          <w:szCs w:val="24"/>
          <w:cs/>
          <w:lang w:val="en-US" w:bidi="mr-IN"/>
        </w:rPr>
        <w:t>.</w:t>
      </w:r>
    </w:p>
    <w:p w14:paraId="72F794FB"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मी</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या</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अभ्यासासाठी</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ही</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माहिती</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गोपनीयतेच्या</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अटीवर</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सामायिक</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करण्यास</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तयार</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आहे</w:t>
      </w:r>
    </w:p>
    <w:p w14:paraId="1F1B5420"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संपूर्ण</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अभ्यास</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आणि</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प्रकाशन</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दरम्यान</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राखले</w:t>
      </w:r>
      <w:r w:rsidRPr="007E40CB">
        <w:rPr>
          <w:rFonts w:asciiTheme="majorBidi" w:eastAsiaTheme="minorEastAsia" w:hAnsiTheme="majorBidi" w:cstheme="majorBidi"/>
          <w:sz w:val="24"/>
          <w:szCs w:val="24"/>
          <w:cs/>
          <w:lang w:val="en-US" w:bidi="mr-IN"/>
        </w:rPr>
        <w:t xml:space="preserve"> </w:t>
      </w:r>
      <w:r w:rsidRPr="007E40CB">
        <w:rPr>
          <w:rFonts w:ascii="Kokila" w:eastAsiaTheme="minorEastAsia" w:hAnsi="Kokila" w:cs="Kokila" w:hint="cs"/>
          <w:sz w:val="24"/>
          <w:szCs w:val="24"/>
          <w:cs/>
          <w:lang w:val="en-US" w:bidi="mr-IN"/>
        </w:rPr>
        <w:t>जाईल</w:t>
      </w:r>
      <w:r w:rsidRPr="007E40CB">
        <w:rPr>
          <w:rFonts w:asciiTheme="majorBidi" w:eastAsiaTheme="minorEastAsia" w:hAnsiTheme="majorBidi" w:cstheme="majorBidi"/>
          <w:sz w:val="24"/>
          <w:szCs w:val="24"/>
          <w:cs/>
          <w:lang w:val="en-US" w:bidi="mr-IN"/>
        </w:rPr>
        <w:t>.</w:t>
      </w:r>
    </w:p>
    <w:p w14:paraId="76771BAD"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नाव</w:t>
      </w:r>
      <w:r w:rsidRPr="007E40CB">
        <w:rPr>
          <w:rFonts w:asciiTheme="majorBidi" w:eastAsiaTheme="minorEastAsia" w:hAnsiTheme="majorBidi" w:cstheme="majorBidi"/>
          <w:sz w:val="24"/>
          <w:szCs w:val="24"/>
          <w:cs/>
          <w:lang w:val="en-US" w:bidi="mr-IN"/>
        </w:rPr>
        <w:t>:</w:t>
      </w:r>
    </w:p>
    <w:p w14:paraId="526DA3B3" w14:textId="77777777" w:rsidR="00B0645C" w:rsidRPr="007E40CB" w:rsidRDefault="00B0645C" w:rsidP="00784821">
      <w:pPr>
        <w:spacing w:after="200" w:line="360" w:lineRule="auto"/>
        <w:jc w:val="both"/>
        <w:rPr>
          <w:rFonts w:asciiTheme="majorBidi" w:eastAsiaTheme="minorEastAsia" w:hAnsiTheme="majorBidi" w:cstheme="majorBidi"/>
          <w:sz w:val="24"/>
          <w:szCs w:val="24"/>
          <w:cs/>
          <w:lang w:val="en-US" w:bidi="mr-IN"/>
        </w:rPr>
      </w:pPr>
      <w:r w:rsidRPr="007E40CB">
        <w:rPr>
          <w:rFonts w:ascii="Kokila" w:eastAsiaTheme="minorEastAsia" w:hAnsi="Kokila" w:cs="Kokila" w:hint="cs"/>
          <w:sz w:val="24"/>
          <w:szCs w:val="24"/>
          <w:cs/>
          <w:lang w:val="en-US" w:bidi="mr-IN"/>
        </w:rPr>
        <w:t>स्वाक्षरी</w:t>
      </w:r>
      <w:r w:rsidRPr="007E40CB">
        <w:rPr>
          <w:rFonts w:asciiTheme="majorBidi" w:eastAsiaTheme="minorEastAsia" w:hAnsiTheme="majorBidi" w:cstheme="majorBidi"/>
          <w:sz w:val="24"/>
          <w:szCs w:val="24"/>
          <w:cs/>
          <w:lang w:val="en-US" w:bidi="mr-IN"/>
        </w:rPr>
        <w:t>:</w:t>
      </w:r>
    </w:p>
    <w:p w14:paraId="7A05FF0E" w14:textId="77777777" w:rsidR="000B2638" w:rsidRPr="007E40CB" w:rsidRDefault="00B0645C" w:rsidP="000B2638">
      <w:pPr>
        <w:spacing w:after="200" w:line="360" w:lineRule="auto"/>
        <w:jc w:val="both"/>
        <w:rPr>
          <w:rFonts w:asciiTheme="majorBidi" w:eastAsiaTheme="minorEastAsia" w:hAnsiTheme="majorBidi" w:cstheme="majorBidi"/>
          <w:sz w:val="24"/>
          <w:szCs w:val="24"/>
          <w:lang w:val="en-US" w:bidi="mr-IN"/>
        </w:rPr>
      </w:pPr>
      <w:r w:rsidRPr="007E40CB">
        <w:rPr>
          <w:rFonts w:ascii="Kokila" w:eastAsiaTheme="minorEastAsia" w:hAnsi="Kokila" w:cs="Kokila" w:hint="cs"/>
          <w:sz w:val="24"/>
          <w:szCs w:val="24"/>
          <w:cs/>
          <w:lang w:val="en-US" w:bidi="mr-IN"/>
        </w:rPr>
        <w:t>तारीख</w:t>
      </w:r>
      <w:r w:rsidRPr="007E40CB">
        <w:rPr>
          <w:rFonts w:asciiTheme="majorBidi" w:eastAsiaTheme="minorEastAsia" w:hAnsiTheme="majorBidi" w:cstheme="majorBidi"/>
          <w:sz w:val="24"/>
          <w:szCs w:val="24"/>
          <w:cs/>
          <w:lang w:val="en-US" w:bidi="mr-IN"/>
        </w:rPr>
        <w:t>:</w:t>
      </w:r>
      <w:r w:rsidR="000B2638" w:rsidRPr="007E40CB">
        <w:rPr>
          <w:rFonts w:asciiTheme="majorBidi" w:eastAsiaTheme="minorEastAsia" w:hAnsiTheme="majorBidi" w:cstheme="majorBidi"/>
          <w:sz w:val="24"/>
          <w:szCs w:val="24"/>
          <w:lang w:val="en-US" w:bidi="mr-IN"/>
        </w:rPr>
        <w:tab/>
      </w:r>
      <w:r w:rsidR="000B2638" w:rsidRPr="007E40CB">
        <w:rPr>
          <w:rFonts w:asciiTheme="majorBidi" w:eastAsiaTheme="minorEastAsia" w:hAnsiTheme="majorBidi" w:cstheme="majorBidi"/>
          <w:sz w:val="24"/>
          <w:szCs w:val="24"/>
          <w:lang w:val="en-US" w:bidi="mr-IN"/>
        </w:rPr>
        <w:tab/>
      </w:r>
      <w:r w:rsidRPr="007E40CB">
        <w:rPr>
          <w:rFonts w:ascii="Kokila" w:eastAsiaTheme="minorEastAsia" w:hAnsi="Kokila" w:cs="Kokila" w:hint="cs"/>
          <w:sz w:val="24"/>
          <w:szCs w:val="24"/>
          <w:cs/>
          <w:lang w:val="en-US" w:bidi="mr-IN"/>
        </w:rPr>
        <w:t>वेळ</w:t>
      </w:r>
      <w:r w:rsidRPr="007E40CB">
        <w:rPr>
          <w:rFonts w:asciiTheme="majorBidi" w:eastAsiaTheme="minorEastAsia" w:hAnsiTheme="majorBidi" w:cstheme="majorBidi"/>
          <w:sz w:val="24"/>
          <w:szCs w:val="24"/>
          <w:cs/>
          <w:lang w:val="en-US" w:bidi="mr-IN"/>
        </w:rPr>
        <w:t>:</w:t>
      </w:r>
    </w:p>
    <w:p w14:paraId="5387FC21" w14:textId="77777777" w:rsidR="0018435B" w:rsidRDefault="0018435B" w:rsidP="000B2638">
      <w:pPr>
        <w:spacing w:after="200" w:line="360" w:lineRule="auto"/>
        <w:jc w:val="both"/>
        <w:rPr>
          <w:rFonts w:asciiTheme="majorBidi" w:eastAsiaTheme="minorEastAsia" w:hAnsiTheme="majorBidi" w:cstheme="majorBidi"/>
          <w:sz w:val="24"/>
          <w:szCs w:val="24"/>
          <w:lang w:val="en-US"/>
        </w:rPr>
      </w:pPr>
    </w:p>
    <w:p w14:paraId="68419F95" w14:textId="17000A60" w:rsidR="00EC51ED" w:rsidRPr="007E40CB" w:rsidRDefault="00EC51ED" w:rsidP="000B2638">
      <w:pPr>
        <w:spacing w:after="200" w:line="360" w:lineRule="auto"/>
        <w:jc w:val="both"/>
        <w:rPr>
          <w:rFonts w:asciiTheme="majorBidi" w:eastAsiaTheme="minorEastAsia" w:hAnsiTheme="majorBidi" w:cstheme="majorBidi"/>
          <w:sz w:val="24"/>
          <w:szCs w:val="24"/>
          <w:lang w:val="en-US" w:bidi="mr-IN"/>
        </w:rPr>
      </w:pPr>
      <w:r w:rsidRPr="007E40CB">
        <w:rPr>
          <w:rFonts w:asciiTheme="majorBidi" w:eastAsiaTheme="minorEastAsia" w:hAnsiTheme="majorBidi" w:cstheme="majorBidi"/>
          <w:sz w:val="24"/>
          <w:szCs w:val="24"/>
          <w:lang w:val="en-US"/>
        </w:rPr>
        <w:lastRenderedPageBreak/>
        <w:t xml:space="preserve">ANNEXURE </w:t>
      </w:r>
      <w:r w:rsidR="0018435B">
        <w:rPr>
          <w:rFonts w:asciiTheme="majorBidi" w:eastAsiaTheme="minorEastAsia" w:hAnsiTheme="majorBidi" w:cstheme="majorBidi"/>
          <w:sz w:val="24"/>
          <w:szCs w:val="24"/>
          <w:lang w:val="en-US"/>
        </w:rPr>
        <w:t>3</w:t>
      </w:r>
    </w:p>
    <w:p w14:paraId="4717F245" w14:textId="77777777" w:rsidR="00EC51ED" w:rsidRPr="007E40CB" w:rsidRDefault="00EC51ED" w:rsidP="00784821">
      <w:pPr>
        <w:spacing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CONCEPTUAL IMAGE –</w:t>
      </w:r>
    </w:p>
    <w:tbl>
      <w:tblPr>
        <w:tblStyle w:val="TableGrid"/>
        <w:tblW w:w="8557" w:type="dxa"/>
        <w:tblInd w:w="85" w:type="dxa"/>
        <w:tblLayout w:type="fixed"/>
        <w:tblLook w:val="04A0" w:firstRow="1" w:lastRow="0" w:firstColumn="1" w:lastColumn="0" w:noHBand="0" w:noVBand="1"/>
      </w:tblPr>
      <w:tblGrid>
        <w:gridCol w:w="1611"/>
        <w:gridCol w:w="1827"/>
        <w:gridCol w:w="1613"/>
        <w:gridCol w:w="1947"/>
        <w:gridCol w:w="1559"/>
      </w:tblGrid>
      <w:tr w:rsidR="00EC51ED" w:rsidRPr="007E40CB" w14:paraId="0122D436" w14:textId="77777777" w:rsidTr="009908C1">
        <w:trPr>
          <w:trHeight w:val="362"/>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B61150"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HEADING</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C31881"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PSORA</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90032D"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SYCOSIS</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D6A7FE"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 xml:space="preserve">TUBERCULAR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F7A286"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SYPHILIS</w:t>
            </w:r>
          </w:p>
        </w:tc>
      </w:tr>
      <w:tr w:rsidR="00EC51ED" w:rsidRPr="007E40CB" w14:paraId="3284065C" w14:textId="77777777" w:rsidTr="009908C1">
        <w:trPr>
          <w:trHeight w:val="960"/>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33D3D1"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Pre-disposition</w:t>
            </w:r>
          </w:p>
          <w:p w14:paraId="4F51B53E"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F/H</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A2F956" w14:textId="77777777" w:rsidR="00EC51ED" w:rsidRPr="007E40CB" w:rsidRDefault="00EC51ED" w:rsidP="000B2638">
            <w:pPr>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43FFF4" w14:textId="77777777" w:rsidR="00EC51ED" w:rsidRPr="007E40CB" w:rsidRDefault="00EC51ED" w:rsidP="000B2638">
            <w:pPr>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BF17D2" w14:textId="77777777" w:rsidR="00EC51ED" w:rsidRPr="007E40CB" w:rsidRDefault="00EC51ED" w:rsidP="000B2638">
            <w:pPr>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1A782" w14:textId="77777777" w:rsidR="00EC51ED" w:rsidRPr="007E40CB" w:rsidRDefault="00EC51ED" w:rsidP="000B2638">
            <w:pPr>
              <w:rPr>
                <w:rFonts w:asciiTheme="majorBidi" w:hAnsiTheme="majorBidi" w:cstheme="majorBidi"/>
                <w:sz w:val="24"/>
                <w:szCs w:val="24"/>
                <w:lang w:val="en-IN"/>
              </w:rPr>
            </w:pPr>
          </w:p>
        </w:tc>
      </w:tr>
      <w:tr w:rsidR="00EC51ED" w:rsidRPr="007E40CB" w14:paraId="1D6E2B58" w14:textId="77777777" w:rsidTr="009908C1">
        <w:trPr>
          <w:trHeight w:val="960"/>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4D2FD" w14:textId="77777777" w:rsidR="00EC51ED" w:rsidRPr="007E40CB" w:rsidRDefault="00EC51ED" w:rsidP="000B2638">
            <w:pPr>
              <w:spacing w:after="160"/>
              <w:rPr>
                <w:rFonts w:asciiTheme="majorBidi" w:hAnsiTheme="majorBidi" w:cstheme="majorBidi"/>
                <w:sz w:val="24"/>
                <w:szCs w:val="24"/>
                <w:lang w:val="en-IN"/>
              </w:rPr>
            </w:pPr>
            <w:r w:rsidRPr="007E40CB">
              <w:rPr>
                <w:rFonts w:asciiTheme="majorBidi" w:hAnsiTheme="majorBidi" w:cstheme="majorBidi"/>
                <w:sz w:val="24"/>
                <w:szCs w:val="24"/>
                <w:lang w:val="en-IN"/>
              </w:rPr>
              <w:t>Pre -disposition</w:t>
            </w:r>
          </w:p>
          <w:p w14:paraId="044EE60B" w14:textId="77777777" w:rsidR="00EC51ED" w:rsidRPr="007E40CB" w:rsidRDefault="00EC51ED" w:rsidP="000B2638">
            <w:pPr>
              <w:spacing w:after="160"/>
              <w:rPr>
                <w:rFonts w:asciiTheme="majorBidi" w:hAnsiTheme="majorBidi" w:cstheme="majorBidi"/>
                <w:sz w:val="24"/>
                <w:szCs w:val="24"/>
                <w:lang w:val="en-IN"/>
              </w:rPr>
            </w:pPr>
            <w:r w:rsidRPr="007E40CB">
              <w:rPr>
                <w:rFonts w:asciiTheme="majorBidi" w:hAnsiTheme="majorBidi" w:cstheme="majorBidi"/>
                <w:sz w:val="24"/>
                <w:szCs w:val="24"/>
                <w:lang w:val="en-IN"/>
              </w:rPr>
              <w:t>P/H</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BD4F6" w14:textId="77777777" w:rsidR="00EC51ED" w:rsidRPr="007E40CB" w:rsidRDefault="00EC51ED" w:rsidP="000B2638">
            <w:pPr>
              <w:spacing w:after="160"/>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85DE92" w14:textId="77777777" w:rsidR="00EC51ED" w:rsidRPr="007E40CB" w:rsidRDefault="00EC51ED" w:rsidP="000B2638">
            <w:pPr>
              <w:spacing w:after="160"/>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874E3" w14:textId="77777777" w:rsidR="00EC51ED" w:rsidRPr="007E40CB" w:rsidRDefault="00EC51ED" w:rsidP="000B2638">
            <w:pPr>
              <w:spacing w:after="160"/>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68E6E1" w14:textId="77777777" w:rsidR="00EC51ED" w:rsidRPr="007E40CB" w:rsidRDefault="00EC51ED" w:rsidP="000B2638">
            <w:pPr>
              <w:spacing w:after="160"/>
              <w:rPr>
                <w:rFonts w:asciiTheme="majorBidi" w:hAnsiTheme="majorBidi" w:cstheme="majorBidi"/>
                <w:sz w:val="24"/>
                <w:szCs w:val="24"/>
                <w:lang w:val="en-IN"/>
              </w:rPr>
            </w:pPr>
          </w:p>
        </w:tc>
      </w:tr>
      <w:tr w:rsidR="00EC51ED" w:rsidRPr="007E40CB" w14:paraId="58DA35F3" w14:textId="77777777" w:rsidTr="009908C1">
        <w:trPr>
          <w:trHeight w:val="362"/>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818E23"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 xml:space="preserve">Type- Intellect </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368CE9" w14:textId="77777777" w:rsidR="00EC51ED" w:rsidRPr="007E40CB" w:rsidRDefault="00EC51ED" w:rsidP="000B2638">
            <w:pPr>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C8A953" w14:textId="77777777" w:rsidR="00EC51ED" w:rsidRPr="007E40CB" w:rsidRDefault="00EC51ED" w:rsidP="000B2638">
            <w:pPr>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14B776" w14:textId="77777777" w:rsidR="00EC51ED" w:rsidRPr="007E40CB" w:rsidRDefault="00EC51ED" w:rsidP="000B2638">
            <w:pPr>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CEE954" w14:textId="77777777" w:rsidR="00EC51ED" w:rsidRPr="007E40CB" w:rsidRDefault="00EC51ED" w:rsidP="000B2638">
            <w:pPr>
              <w:rPr>
                <w:rFonts w:asciiTheme="majorBidi" w:hAnsiTheme="majorBidi" w:cstheme="majorBidi"/>
                <w:sz w:val="24"/>
                <w:szCs w:val="24"/>
                <w:lang w:val="en-IN"/>
              </w:rPr>
            </w:pPr>
          </w:p>
        </w:tc>
      </w:tr>
      <w:tr w:rsidR="00EC51ED" w:rsidRPr="007E40CB" w14:paraId="5BCF1722" w14:textId="77777777" w:rsidTr="009908C1">
        <w:trPr>
          <w:trHeight w:val="362"/>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547DA0"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Type Emotional</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642E81" w14:textId="77777777" w:rsidR="00EC51ED" w:rsidRPr="007E40CB" w:rsidRDefault="00EC51ED" w:rsidP="000B2638">
            <w:pPr>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58DA5D" w14:textId="77777777" w:rsidR="00EC51ED" w:rsidRPr="007E40CB" w:rsidRDefault="00EC51ED" w:rsidP="000B2638">
            <w:pPr>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BDF0EA" w14:textId="77777777" w:rsidR="00EC51ED" w:rsidRPr="007E40CB" w:rsidRDefault="00EC51ED" w:rsidP="000B2638">
            <w:pPr>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CFED4A" w14:textId="77777777" w:rsidR="00EC51ED" w:rsidRPr="007E40CB" w:rsidRDefault="00EC51ED" w:rsidP="000B2638">
            <w:pPr>
              <w:rPr>
                <w:rFonts w:asciiTheme="majorBidi" w:hAnsiTheme="majorBidi" w:cstheme="majorBidi"/>
                <w:sz w:val="24"/>
                <w:szCs w:val="24"/>
                <w:lang w:val="en-IN"/>
              </w:rPr>
            </w:pPr>
          </w:p>
        </w:tc>
      </w:tr>
      <w:tr w:rsidR="00EC51ED" w:rsidRPr="007E40CB" w14:paraId="745D2CD8" w14:textId="77777777" w:rsidTr="009908C1">
        <w:trPr>
          <w:trHeight w:val="362"/>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B758E1"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Type-Behaviour</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D98E4C" w14:textId="77777777" w:rsidR="00EC51ED" w:rsidRPr="007E40CB" w:rsidRDefault="00EC51ED" w:rsidP="000B2638">
            <w:pPr>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34DC4A" w14:textId="77777777" w:rsidR="00EC51ED" w:rsidRPr="007E40CB" w:rsidRDefault="00EC51ED" w:rsidP="000B2638">
            <w:pPr>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F3E530" w14:textId="77777777" w:rsidR="00EC51ED" w:rsidRPr="007E40CB" w:rsidRDefault="00EC51ED" w:rsidP="000B2638">
            <w:pPr>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AC4844" w14:textId="77777777" w:rsidR="00EC51ED" w:rsidRPr="007E40CB" w:rsidRDefault="00EC51ED" w:rsidP="000B2638">
            <w:pPr>
              <w:rPr>
                <w:rFonts w:asciiTheme="majorBidi" w:hAnsiTheme="majorBidi" w:cstheme="majorBidi"/>
                <w:sz w:val="24"/>
                <w:szCs w:val="24"/>
                <w:lang w:val="en-IN"/>
              </w:rPr>
            </w:pPr>
          </w:p>
        </w:tc>
      </w:tr>
      <w:tr w:rsidR="00EC51ED" w:rsidRPr="007E40CB" w14:paraId="4B4D8AD2" w14:textId="77777777" w:rsidTr="009908C1">
        <w:trPr>
          <w:trHeight w:val="373"/>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8E59FF"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Type-physical</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1F6B79" w14:textId="77777777" w:rsidR="00EC51ED" w:rsidRPr="007E40CB" w:rsidRDefault="00EC51ED" w:rsidP="000B2638">
            <w:pPr>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6AC0A6" w14:textId="77777777" w:rsidR="00EC51ED" w:rsidRPr="007E40CB" w:rsidRDefault="00EC51ED" w:rsidP="000B2638">
            <w:pPr>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6D62EB" w14:textId="77777777" w:rsidR="00EC51ED" w:rsidRPr="007E40CB" w:rsidRDefault="00EC51ED" w:rsidP="000B2638">
            <w:pPr>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789735" w14:textId="77777777" w:rsidR="00EC51ED" w:rsidRPr="007E40CB" w:rsidRDefault="00EC51ED" w:rsidP="000B2638">
            <w:pPr>
              <w:rPr>
                <w:rFonts w:asciiTheme="majorBidi" w:hAnsiTheme="majorBidi" w:cstheme="majorBidi"/>
                <w:sz w:val="24"/>
                <w:szCs w:val="24"/>
                <w:lang w:val="en-IN"/>
              </w:rPr>
            </w:pPr>
          </w:p>
        </w:tc>
      </w:tr>
      <w:tr w:rsidR="00EC51ED" w:rsidRPr="007E40CB" w14:paraId="099ED8A6" w14:textId="77777777" w:rsidTr="009908C1">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D36776"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Diathesis</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351D84" w14:textId="77777777" w:rsidR="00EC51ED" w:rsidRPr="007E40CB" w:rsidRDefault="00EC51ED" w:rsidP="000B2638">
            <w:pPr>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BA3056" w14:textId="77777777" w:rsidR="00EC51ED" w:rsidRPr="007E40CB" w:rsidRDefault="00EC51ED" w:rsidP="000B2638">
            <w:pPr>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DD35D8" w14:textId="77777777" w:rsidR="00EC51ED" w:rsidRPr="007E40CB" w:rsidRDefault="00EC51ED" w:rsidP="000B2638">
            <w:pPr>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7A12C" w14:textId="77777777" w:rsidR="00EC51ED" w:rsidRPr="007E40CB" w:rsidRDefault="00EC51ED" w:rsidP="000B2638">
            <w:pPr>
              <w:rPr>
                <w:rFonts w:asciiTheme="majorBidi" w:hAnsiTheme="majorBidi" w:cstheme="majorBidi"/>
                <w:sz w:val="24"/>
                <w:szCs w:val="24"/>
                <w:lang w:val="en-IN"/>
              </w:rPr>
            </w:pPr>
          </w:p>
        </w:tc>
      </w:tr>
      <w:tr w:rsidR="00EC51ED" w:rsidRPr="007E40CB" w14:paraId="26049D22" w14:textId="77777777" w:rsidTr="009908C1">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EA0C9B" w14:textId="77777777" w:rsidR="00EC51ED" w:rsidRPr="007E40CB" w:rsidRDefault="00EC51ED" w:rsidP="000B2638">
            <w:pPr>
              <w:spacing w:after="160"/>
              <w:rPr>
                <w:rFonts w:asciiTheme="majorBidi" w:hAnsiTheme="majorBidi" w:cstheme="majorBidi"/>
                <w:sz w:val="24"/>
                <w:szCs w:val="24"/>
                <w:lang w:val="en-IN"/>
              </w:rPr>
            </w:pPr>
            <w:r w:rsidRPr="007E40CB">
              <w:rPr>
                <w:rFonts w:asciiTheme="majorBidi" w:hAnsiTheme="majorBidi" w:cstheme="majorBidi"/>
                <w:sz w:val="24"/>
                <w:szCs w:val="24"/>
                <w:lang w:val="en-IN"/>
              </w:rPr>
              <w:t xml:space="preserve">Prodrome </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267E9" w14:textId="77777777" w:rsidR="00EC51ED" w:rsidRPr="007E40CB" w:rsidRDefault="00EC51ED" w:rsidP="000B2638">
            <w:pPr>
              <w:spacing w:after="160"/>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901B4" w14:textId="77777777" w:rsidR="00EC51ED" w:rsidRPr="007E40CB" w:rsidRDefault="00EC51ED" w:rsidP="000B2638">
            <w:pPr>
              <w:spacing w:after="160"/>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1328BC" w14:textId="77777777" w:rsidR="00EC51ED" w:rsidRPr="007E40CB" w:rsidRDefault="00EC51ED" w:rsidP="000B2638">
            <w:pPr>
              <w:spacing w:after="160"/>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A60A" w14:textId="77777777" w:rsidR="00EC51ED" w:rsidRPr="007E40CB" w:rsidRDefault="00EC51ED" w:rsidP="000B2638">
            <w:pPr>
              <w:spacing w:after="160"/>
              <w:rPr>
                <w:rFonts w:asciiTheme="majorBidi" w:hAnsiTheme="majorBidi" w:cstheme="majorBidi"/>
                <w:sz w:val="24"/>
                <w:szCs w:val="24"/>
                <w:lang w:val="en-IN"/>
              </w:rPr>
            </w:pPr>
          </w:p>
        </w:tc>
      </w:tr>
      <w:tr w:rsidR="00EC51ED" w:rsidRPr="007E40CB" w14:paraId="1B93F1AE" w14:textId="77777777" w:rsidTr="009908C1">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0CF07A" w14:textId="77777777" w:rsidR="00EC51ED" w:rsidRPr="007E40CB" w:rsidRDefault="00EC51ED" w:rsidP="000B2638">
            <w:pPr>
              <w:spacing w:after="160"/>
              <w:rPr>
                <w:rFonts w:asciiTheme="majorBidi" w:hAnsiTheme="majorBidi" w:cstheme="majorBidi"/>
                <w:sz w:val="24"/>
                <w:szCs w:val="24"/>
                <w:lang w:val="en-IN"/>
              </w:rPr>
            </w:pPr>
            <w:r w:rsidRPr="007E40CB">
              <w:rPr>
                <w:rFonts w:asciiTheme="majorBidi" w:hAnsiTheme="majorBidi" w:cstheme="majorBidi"/>
                <w:sz w:val="24"/>
                <w:szCs w:val="24"/>
                <w:lang w:val="en-IN"/>
              </w:rPr>
              <w:t xml:space="preserve">Functional phase </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724AF6" w14:textId="77777777" w:rsidR="00EC51ED" w:rsidRPr="007E40CB" w:rsidRDefault="00EC51ED" w:rsidP="000B2638">
            <w:pPr>
              <w:spacing w:after="160"/>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2CCFC" w14:textId="77777777" w:rsidR="00EC51ED" w:rsidRPr="007E40CB" w:rsidRDefault="00EC51ED" w:rsidP="000B2638">
            <w:pPr>
              <w:spacing w:after="160"/>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E9EB5" w14:textId="77777777" w:rsidR="00EC51ED" w:rsidRPr="007E40CB" w:rsidRDefault="00EC51ED" w:rsidP="000B2638">
            <w:pPr>
              <w:spacing w:after="160"/>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B8AAE" w14:textId="77777777" w:rsidR="00EC51ED" w:rsidRPr="007E40CB" w:rsidRDefault="00EC51ED" w:rsidP="000B2638">
            <w:pPr>
              <w:spacing w:after="160"/>
              <w:rPr>
                <w:rFonts w:asciiTheme="majorBidi" w:hAnsiTheme="majorBidi" w:cstheme="majorBidi"/>
                <w:sz w:val="24"/>
                <w:szCs w:val="24"/>
                <w:lang w:val="en-IN"/>
              </w:rPr>
            </w:pPr>
          </w:p>
        </w:tc>
      </w:tr>
      <w:tr w:rsidR="00EC51ED" w:rsidRPr="007E40CB" w14:paraId="10122C0F" w14:textId="77777777" w:rsidTr="009908C1">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AB6A18"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structural phase</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11DD71" w14:textId="77777777" w:rsidR="00EC51ED" w:rsidRPr="007E40CB" w:rsidRDefault="00EC51ED" w:rsidP="000B2638">
            <w:pPr>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691B86" w14:textId="488033D7" w:rsidR="00EC51ED" w:rsidRPr="007E40CB" w:rsidRDefault="00EC51ED" w:rsidP="000B2638">
            <w:pPr>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5188EB" w14:textId="77777777" w:rsidR="00EC51ED" w:rsidRPr="007E40CB" w:rsidRDefault="00EC51ED" w:rsidP="000B2638">
            <w:pPr>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E83C7" w14:textId="77777777" w:rsidR="00EC51ED" w:rsidRPr="007E40CB" w:rsidRDefault="00EC51ED" w:rsidP="000B2638">
            <w:pPr>
              <w:rPr>
                <w:rFonts w:asciiTheme="majorBidi" w:hAnsiTheme="majorBidi" w:cstheme="majorBidi"/>
                <w:sz w:val="24"/>
                <w:szCs w:val="24"/>
                <w:lang w:val="en-IN"/>
              </w:rPr>
            </w:pPr>
          </w:p>
        </w:tc>
      </w:tr>
      <w:tr w:rsidR="00EC51ED" w:rsidRPr="007E40CB" w14:paraId="77DA06FD" w14:textId="77777777" w:rsidTr="009908C1">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0E8DC" w14:textId="2A27077A" w:rsidR="00EC51ED" w:rsidRPr="007E40CB" w:rsidRDefault="00C16324"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C</w:t>
            </w:r>
            <w:r w:rsidR="00EC51ED" w:rsidRPr="007E40CB">
              <w:rPr>
                <w:rFonts w:asciiTheme="majorBidi" w:hAnsiTheme="majorBidi" w:cstheme="majorBidi"/>
                <w:sz w:val="24"/>
                <w:szCs w:val="24"/>
                <w:lang w:val="en-IN"/>
              </w:rPr>
              <w:t>ause</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61F640" w14:textId="77777777" w:rsidR="00EC51ED" w:rsidRPr="007E40CB" w:rsidRDefault="00EC51ED" w:rsidP="000B2638">
            <w:pPr>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309CCF" w14:textId="77777777" w:rsidR="00EC51ED" w:rsidRPr="007E40CB" w:rsidRDefault="00EC51ED" w:rsidP="000B2638">
            <w:pPr>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FCADCE" w14:textId="77777777" w:rsidR="00EC51ED" w:rsidRPr="007E40CB" w:rsidRDefault="00EC51ED" w:rsidP="000B2638">
            <w:pPr>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A4944C" w14:textId="77777777" w:rsidR="00EC51ED" w:rsidRPr="007E40CB" w:rsidRDefault="00EC51ED" w:rsidP="000B2638">
            <w:pPr>
              <w:rPr>
                <w:rFonts w:asciiTheme="majorBidi" w:hAnsiTheme="majorBidi" w:cstheme="majorBidi"/>
                <w:sz w:val="24"/>
                <w:szCs w:val="24"/>
                <w:lang w:val="en-IN"/>
              </w:rPr>
            </w:pPr>
          </w:p>
        </w:tc>
      </w:tr>
      <w:tr w:rsidR="00EC51ED" w:rsidRPr="007E40CB" w14:paraId="387A2457" w14:textId="77777777" w:rsidTr="009908C1">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4B20E2"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&lt;in general,</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393314" w14:textId="77777777" w:rsidR="00EC51ED" w:rsidRPr="007E40CB" w:rsidRDefault="00EC51ED" w:rsidP="000B2638">
            <w:pPr>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6949DB" w14:textId="77777777" w:rsidR="00EC51ED" w:rsidRPr="007E40CB" w:rsidRDefault="00EC51ED" w:rsidP="000B2638">
            <w:pPr>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431AE5" w14:textId="77777777" w:rsidR="00EC51ED" w:rsidRPr="007E40CB" w:rsidRDefault="00EC51ED" w:rsidP="000B2638">
            <w:pPr>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6B8FD9" w14:textId="77777777" w:rsidR="00EC51ED" w:rsidRPr="007E40CB" w:rsidRDefault="00EC51ED" w:rsidP="000B2638">
            <w:pPr>
              <w:rPr>
                <w:rFonts w:asciiTheme="majorBidi" w:hAnsiTheme="majorBidi" w:cstheme="majorBidi"/>
                <w:sz w:val="24"/>
                <w:szCs w:val="24"/>
                <w:lang w:val="en-IN"/>
              </w:rPr>
            </w:pPr>
          </w:p>
        </w:tc>
      </w:tr>
      <w:tr w:rsidR="00EC51ED" w:rsidRPr="007E40CB" w14:paraId="3072A4AC" w14:textId="77777777" w:rsidTr="009908C1">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D0F366"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&gt;in general,</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166912" w14:textId="77777777" w:rsidR="00EC51ED" w:rsidRPr="007E40CB" w:rsidRDefault="00EC51ED" w:rsidP="000B2638">
            <w:pPr>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C9A94A" w14:textId="77777777" w:rsidR="00EC51ED" w:rsidRPr="007E40CB" w:rsidRDefault="00EC51ED" w:rsidP="000B2638">
            <w:pPr>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7035E0" w14:textId="77777777" w:rsidR="00EC51ED" w:rsidRPr="007E40CB" w:rsidRDefault="00EC51ED" w:rsidP="000B2638">
            <w:pPr>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CFC2D8" w14:textId="77777777" w:rsidR="00EC51ED" w:rsidRPr="007E40CB" w:rsidRDefault="00EC51ED" w:rsidP="000B2638">
            <w:pPr>
              <w:rPr>
                <w:rFonts w:asciiTheme="majorBidi" w:hAnsiTheme="majorBidi" w:cstheme="majorBidi"/>
                <w:sz w:val="24"/>
                <w:szCs w:val="24"/>
                <w:lang w:val="en-IN"/>
              </w:rPr>
            </w:pPr>
          </w:p>
        </w:tc>
      </w:tr>
      <w:tr w:rsidR="00EC51ED" w:rsidRPr="007E40CB" w14:paraId="2E3105DA" w14:textId="77777777" w:rsidTr="009908C1">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2429E9"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S &amp; C in general &amp;pathological general &amp;sleep</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6897CD" w14:textId="77777777" w:rsidR="00EC51ED" w:rsidRPr="007E40CB" w:rsidRDefault="00EC51ED" w:rsidP="000B2638">
            <w:pPr>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946A3E" w14:textId="77777777" w:rsidR="00EC51ED" w:rsidRPr="007E40CB" w:rsidRDefault="00EC51ED" w:rsidP="000B2638">
            <w:pPr>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BC8D09" w14:textId="77777777" w:rsidR="00EC51ED" w:rsidRPr="007E40CB" w:rsidRDefault="00EC51ED" w:rsidP="000B2638">
            <w:pPr>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7B7B2B" w14:textId="77777777" w:rsidR="00EC51ED" w:rsidRPr="007E40CB" w:rsidRDefault="00EC51ED" w:rsidP="000B2638">
            <w:pPr>
              <w:rPr>
                <w:rFonts w:asciiTheme="majorBidi" w:hAnsiTheme="majorBidi" w:cstheme="majorBidi"/>
                <w:sz w:val="24"/>
                <w:szCs w:val="24"/>
                <w:lang w:val="en-IN"/>
              </w:rPr>
            </w:pPr>
          </w:p>
        </w:tc>
      </w:tr>
      <w:tr w:rsidR="00EC51ED" w:rsidRPr="007E40CB" w14:paraId="35BE551E" w14:textId="77777777" w:rsidTr="009908C1">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BA3EE2"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Sex</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0B30E7" w14:textId="77777777" w:rsidR="00EC51ED" w:rsidRPr="007E40CB" w:rsidRDefault="00EC51ED" w:rsidP="000B2638">
            <w:pPr>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5FEEB9" w14:textId="77777777" w:rsidR="00EC51ED" w:rsidRPr="007E40CB" w:rsidRDefault="00EC51ED" w:rsidP="000B2638">
            <w:pPr>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562320" w14:textId="77777777" w:rsidR="00EC51ED" w:rsidRPr="007E40CB" w:rsidRDefault="00EC51ED" w:rsidP="000B2638">
            <w:pPr>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E361A" w14:textId="77777777" w:rsidR="00EC51ED" w:rsidRPr="007E40CB" w:rsidRDefault="00EC51ED" w:rsidP="000B2638">
            <w:pPr>
              <w:rPr>
                <w:rFonts w:asciiTheme="majorBidi" w:hAnsiTheme="majorBidi" w:cstheme="majorBidi"/>
                <w:sz w:val="24"/>
                <w:szCs w:val="24"/>
                <w:lang w:val="en-IN"/>
              </w:rPr>
            </w:pPr>
          </w:p>
        </w:tc>
      </w:tr>
      <w:tr w:rsidR="00EC51ED" w:rsidRPr="007E40CB" w14:paraId="6C0E79B3" w14:textId="77777777" w:rsidTr="009908C1">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D43949"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mental state.</w:t>
            </w:r>
          </w:p>
          <w:p w14:paraId="25A69A1C"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Emotional/intellectual &amp; behaviour</w:t>
            </w:r>
          </w:p>
          <w:p w14:paraId="0372EFEE"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Dream and interpretation</w:t>
            </w:r>
          </w:p>
          <w:p w14:paraId="6B6B2313"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 xml:space="preserve"> </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2D70CA" w14:textId="77777777" w:rsidR="00EC51ED" w:rsidRPr="007E40CB" w:rsidRDefault="00EC51ED" w:rsidP="000B2638">
            <w:pPr>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4CA39D"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 xml:space="preserve"> </w:t>
            </w: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2D9AA5" w14:textId="77777777" w:rsidR="00EC51ED" w:rsidRPr="007E40CB" w:rsidRDefault="00EC51ED" w:rsidP="000B2638">
            <w:pPr>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929943" w14:textId="77777777" w:rsidR="00EC51ED" w:rsidRPr="007E40CB" w:rsidRDefault="00EC51ED" w:rsidP="000B2638">
            <w:pPr>
              <w:rPr>
                <w:rFonts w:asciiTheme="majorBidi" w:hAnsiTheme="majorBidi" w:cstheme="majorBidi"/>
                <w:sz w:val="24"/>
                <w:szCs w:val="24"/>
                <w:lang w:val="en-IN"/>
              </w:rPr>
            </w:pPr>
          </w:p>
        </w:tc>
      </w:tr>
      <w:tr w:rsidR="00EC51ED" w:rsidRPr="007E40CB" w14:paraId="6DDD7BCB" w14:textId="77777777" w:rsidTr="009908C1">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5FCA7B" w14:textId="77777777" w:rsidR="00EC51ED" w:rsidRPr="007E40CB" w:rsidRDefault="00EC51ED" w:rsidP="000B2638">
            <w:pPr>
              <w:rPr>
                <w:rFonts w:asciiTheme="majorBidi" w:hAnsiTheme="majorBidi" w:cstheme="majorBidi"/>
                <w:sz w:val="24"/>
                <w:szCs w:val="24"/>
                <w:lang w:val="en-IN"/>
              </w:rPr>
            </w:pPr>
            <w:r w:rsidRPr="007E40CB">
              <w:rPr>
                <w:rFonts w:asciiTheme="majorBidi" w:hAnsiTheme="majorBidi" w:cstheme="majorBidi"/>
                <w:sz w:val="24"/>
                <w:szCs w:val="24"/>
                <w:lang w:val="en-IN"/>
              </w:rPr>
              <w:t>characteristic particular</w:t>
            </w:r>
          </w:p>
        </w:tc>
        <w:tc>
          <w:tcPr>
            <w:tcW w:w="18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78D4D" w14:textId="77777777" w:rsidR="00EC51ED" w:rsidRPr="007E40CB" w:rsidRDefault="00EC51ED" w:rsidP="000B2638">
            <w:pPr>
              <w:rPr>
                <w:rFonts w:asciiTheme="majorBidi" w:hAnsiTheme="majorBidi" w:cstheme="majorBidi"/>
                <w:sz w:val="24"/>
                <w:szCs w:val="24"/>
                <w:lang w:val="en-IN"/>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249ACA" w14:textId="77777777" w:rsidR="00EC51ED" w:rsidRPr="007E40CB" w:rsidRDefault="00EC51ED" w:rsidP="000B2638">
            <w:pPr>
              <w:rPr>
                <w:rFonts w:asciiTheme="majorBidi" w:hAnsiTheme="majorBidi" w:cstheme="majorBidi"/>
                <w:sz w:val="24"/>
                <w:szCs w:val="24"/>
                <w:lang w:val="en-IN"/>
              </w:rPr>
            </w:pPr>
          </w:p>
          <w:p w14:paraId="545323BA" w14:textId="77777777" w:rsidR="00EC51ED" w:rsidRPr="007E40CB" w:rsidRDefault="00EC51ED" w:rsidP="000B2638">
            <w:pPr>
              <w:rPr>
                <w:rFonts w:asciiTheme="majorBidi" w:hAnsiTheme="majorBidi" w:cstheme="majorBidi"/>
                <w:sz w:val="24"/>
                <w:szCs w:val="24"/>
                <w:lang w:val="en-IN"/>
              </w:rPr>
            </w:pPr>
          </w:p>
        </w:tc>
        <w:tc>
          <w:tcPr>
            <w:tcW w:w="194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8E8970" w14:textId="77777777" w:rsidR="00EC51ED" w:rsidRPr="007E40CB" w:rsidRDefault="00EC51ED" w:rsidP="000B2638">
            <w:pPr>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B529F" w14:textId="77777777" w:rsidR="00EC51ED" w:rsidRPr="007E40CB" w:rsidRDefault="00EC51ED" w:rsidP="000B2638">
            <w:pPr>
              <w:rPr>
                <w:rFonts w:asciiTheme="majorBidi" w:hAnsiTheme="majorBidi" w:cstheme="majorBidi"/>
                <w:sz w:val="24"/>
                <w:szCs w:val="24"/>
                <w:lang w:val="en-IN"/>
              </w:rPr>
            </w:pPr>
          </w:p>
        </w:tc>
      </w:tr>
    </w:tbl>
    <w:p w14:paraId="7238D844" w14:textId="77777777" w:rsidR="000B2638" w:rsidRPr="007E40CB" w:rsidRDefault="000B2638" w:rsidP="00784821">
      <w:pPr>
        <w:spacing w:after="200" w:line="360" w:lineRule="auto"/>
        <w:jc w:val="both"/>
        <w:rPr>
          <w:rFonts w:asciiTheme="majorBidi" w:eastAsiaTheme="minorEastAsia" w:hAnsiTheme="majorBidi" w:cstheme="majorBidi"/>
          <w:sz w:val="24"/>
          <w:szCs w:val="24"/>
          <w:lang w:val="en-US"/>
        </w:rPr>
      </w:pPr>
    </w:p>
    <w:p w14:paraId="017D7CE4" w14:textId="24E7FB52" w:rsidR="000B2638" w:rsidRPr="007E40CB" w:rsidRDefault="00EC51ED" w:rsidP="00784821">
      <w:pPr>
        <w:spacing w:after="200" w:line="360" w:lineRule="auto"/>
        <w:jc w:val="both"/>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b/>
          <w:bCs/>
          <w:sz w:val="24"/>
          <w:szCs w:val="24"/>
          <w:lang w:val="en-US"/>
        </w:rPr>
        <w:lastRenderedPageBreak/>
        <w:t>CASE RECORD</w:t>
      </w:r>
    </w:p>
    <w:p w14:paraId="63F43B1B" w14:textId="462CE429" w:rsidR="00CF0608" w:rsidRPr="007E40CB" w:rsidRDefault="003903AF" w:rsidP="00784821">
      <w:pPr>
        <w:spacing w:after="200" w:line="360" w:lineRule="auto"/>
        <w:jc w:val="both"/>
        <w:rPr>
          <w:rFonts w:asciiTheme="majorBidi" w:eastAsiaTheme="minorEastAsia" w:hAnsiTheme="majorBidi" w:cstheme="majorBidi"/>
          <w:b/>
          <w:bCs/>
          <w:sz w:val="24"/>
          <w:szCs w:val="24"/>
          <w:lang w:val="en-US"/>
        </w:rPr>
      </w:pPr>
      <w:r w:rsidRPr="007E40CB">
        <w:rPr>
          <w:rFonts w:asciiTheme="majorBidi" w:eastAsiaTheme="minorEastAsia" w:hAnsiTheme="majorBidi" w:cstheme="majorBidi"/>
          <w:sz w:val="24"/>
          <w:szCs w:val="24"/>
          <w:lang w:val="en-US"/>
        </w:rPr>
        <w:t xml:space="preserve">CASE NO: 1           </w:t>
      </w:r>
    </w:p>
    <w:p w14:paraId="78558A52" w14:textId="3FF98F1E"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PRELIMINARY INFORMATION            </w:t>
      </w:r>
    </w:p>
    <w:tbl>
      <w:tblPr>
        <w:tblStyle w:val="TableGrid"/>
        <w:tblW w:w="0" w:type="auto"/>
        <w:tblLook w:val="04A0" w:firstRow="1" w:lastRow="0" w:firstColumn="1" w:lastColumn="0" w:noHBand="0" w:noVBand="1"/>
      </w:tblPr>
      <w:tblGrid>
        <w:gridCol w:w="2724"/>
        <w:gridCol w:w="2783"/>
        <w:gridCol w:w="2789"/>
      </w:tblGrid>
      <w:tr w:rsidR="0091334A" w:rsidRPr="007E40CB" w14:paraId="19C05D37" w14:textId="77777777" w:rsidTr="009A6A5A">
        <w:trPr>
          <w:trHeight w:val="368"/>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A87057"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NAME: Mrs. H.A. V</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EA7985"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Regd. No: 69871/1369</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44BAD5"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Chronic case date: 18/12/2015</w:t>
            </w:r>
          </w:p>
        </w:tc>
      </w:tr>
      <w:tr w:rsidR="0091334A" w:rsidRPr="007E40CB" w14:paraId="5EB658EF" w14:textId="77777777" w:rsidTr="009A6A5A">
        <w:trPr>
          <w:trHeight w:val="37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C4C6AC"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AGE / sex: 34 yr./f</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067719"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Education: 10</w:t>
            </w:r>
            <w:r w:rsidRPr="007E40CB">
              <w:rPr>
                <w:rFonts w:asciiTheme="majorBidi" w:hAnsiTheme="majorBidi" w:cstheme="majorBidi"/>
                <w:sz w:val="24"/>
                <w:szCs w:val="24"/>
                <w:vertAlign w:val="superscript"/>
              </w:rPr>
              <w:t>th</w:t>
            </w:r>
            <w:r w:rsidRPr="007E40CB">
              <w:rPr>
                <w:rFonts w:asciiTheme="majorBidi" w:hAnsiTheme="majorBidi" w:cstheme="majorBidi"/>
                <w:sz w:val="24"/>
                <w:szCs w:val="24"/>
              </w:rPr>
              <w:t xml:space="preserve"> std</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13BFEB"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Occupation: Service</w:t>
            </w:r>
          </w:p>
        </w:tc>
      </w:tr>
      <w:tr w:rsidR="00A24AFF" w:rsidRPr="007E40CB" w14:paraId="07F0516A" w14:textId="77777777" w:rsidTr="009A6A5A">
        <w:trPr>
          <w:trHeight w:val="37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9886F3" w14:textId="35F483D6" w:rsidR="00A24AFF" w:rsidRPr="007E40CB" w:rsidRDefault="00A24AFF"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Spouse name: </w:t>
            </w:r>
            <w:r w:rsidR="00EA27C6" w:rsidRPr="007E40CB">
              <w:rPr>
                <w:rFonts w:asciiTheme="majorBidi" w:hAnsiTheme="majorBidi" w:cstheme="majorBidi"/>
                <w:sz w:val="24"/>
                <w:szCs w:val="24"/>
              </w:rPr>
              <w:t>Mr. AV (</w:t>
            </w:r>
            <w:r w:rsidRPr="007E40CB">
              <w:rPr>
                <w:rFonts w:asciiTheme="majorBidi" w:hAnsiTheme="majorBidi" w:cstheme="majorBidi"/>
                <w:sz w:val="24"/>
                <w:szCs w:val="24"/>
              </w:rPr>
              <w:t>expired)</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7E17BC" w14:textId="77045D7D" w:rsidR="00A24AFF" w:rsidRPr="007E40CB" w:rsidRDefault="00A24AFF"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Daughter :10 Yr. &amp;12 yr.</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6139BA" w14:textId="08572D4A" w:rsidR="00A24AFF" w:rsidRPr="007E40CB" w:rsidRDefault="00EA27C6"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Son:</w:t>
            </w:r>
            <w:r w:rsidR="00A24AFF" w:rsidRPr="007E40CB">
              <w:rPr>
                <w:rFonts w:asciiTheme="majorBidi" w:hAnsiTheme="majorBidi" w:cstheme="majorBidi"/>
                <w:sz w:val="24"/>
                <w:szCs w:val="24"/>
              </w:rPr>
              <w:t xml:space="preserve"> No</w:t>
            </w:r>
          </w:p>
        </w:tc>
      </w:tr>
      <w:tr w:rsidR="0091334A" w:rsidRPr="007E40CB" w14:paraId="2118AE79" w14:textId="77777777" w:rsidTr="009A6A5A">
        <w:trPr>
          <w:trHeight w:val="36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EBC5E"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Status: widow since 2009</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0D1912"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Religion: Hindu</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87A6D9"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Address: P</w:t>
            </w:r>
          </w:p>
        </w:tc>
      </w:tr>
    </w:tbl>
    <w:p w14:paraId="4AEA110D"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                                                                </w:t>
      </w:r>
    </w:p>
    <w:p w14:paraId="109D094D"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CHIEF COMPLAINTS:</w:t>
      </w:r>
    </w:p>
    <w:tbl>
      <w:tblPr>
        <w:tblStyle w:val="TableGrid"/>
        <w:tblW w:w="0" w:type="auto"/>
        <w:tblLook w:val="04A0" w:firstRow="1" w:lastRow="0" w:firstColumn="1" w:lastColumn="0" w:noHBand="0" w:noVBand="1"/>
      </w:tblPr>
      <w:tblGrid>
        <w:gridCol w:w="1956"/>
        <w:gridCol w:w="2005"/>
        <w:gridCol w:w="2066"/>
        <w:gridCol w:w="2269"/>
      </w:tblGrid>
      <w:tr w:rsidR="0091334A" w:rsidRPr="007E40CB" w14:paraId="07FE0BB7" w14:textId="77777777" w:rsidTr="009A6A5A">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A7FD3"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LOCATION </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86ABFA"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SENSATION</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806611"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MODALITIES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D8889F"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rPr>
              <w:t>CONCOMITANTS</w:t>
            </w:r>
          </w:p>
        </w:tc>
      </w:tr>
      <w:tr w:rsidR="0091334A" w:rsidRPr="007E40CB" w14:paraId="58165FD9" w14:textId="77777777" w:rsidTr="009A6A5A">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1417B0"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     MSS</w:t>
            </w:r>
          </w:p>
          <w:p w14:paraId="75DD9B38" w14:textId="70B1C993" w:rsidR="0091334A" w:rsidRPr="007E40CB" w:rsidRDefault="005B4EB4"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 </w:t>
            </w:r>
            <w:r w:rsidR="0091334A" w:rsidRPr="007E40CB">
              <w:rPr>
                <w:rFonts w:asciiTheme="majorBidi" w:hAnsiTheme="majorBidi" w:cstheme="majorBidi"/>
                <w:sz w:val="24"/>
                <w:szCs w:val="24"/>
                <w:lang w:val="en-IN"/>
              </w:rPr>
              <w:t>B</w:t>
            </w:r>
            <w:r w:rsidR="002354BC" w:rsidRPr="007E40CB">
              <w:rPr>
                <w:rFonts w:asciiTheme="majorBidi" w:hAnsiTheme="majorBidi" w:cstheme="majorBidi"/>
                <w:sz w:val="24"/>
                <w:szCs w:val="24"/>
                <w:lang w:val="en-IN"/>
              </w:rPr>
              <w:t>/L</w:t>
            </w:r>
            <w:r w:rsidR="0091334A" w:rsidRPr="007E40CB">
              <w:rPr>
                <w:rFonts w:asciiTheme="majorBidi" w:hAnsiTheme="majorBidi" w:cstheme="majorBidi"/>
                <w:sz w:val="24"/>
                <w:szCs w:val="24"/>
                <w:lang w:val="en-IN"/>
              </w:rPr>
              <w:t>.</w:t>
            </w:r>
            <w:r w:rsidR="002354BC" w:rsidRPr="007E40CB">
              <w:rPr>
                <w:rFonts w:asciiTheme="majorBidi" w:hAnsiTheme="majorBidi" w:cstheme="majorBidi"/>
                <w:sz w:val="24"/>
                <w:szCs w:val="24"/>
                <w:lang w:val="en-IN"/>
              </w:rPr>
              <w:t xml:space="preserve"> </w:t>
            </w:r>
            <w:r w:rsidR="0091334A" w:rsidRPr="007E40CB">
              <w:rPr>
                <w:rFonts w:asciiTheme="majorBidi" w:hAnsiTheme="majorBidi" w:cstheme="majorBidi"/>
                <w:sz w:val="24"/>
                <w:szCs w:val="24"/>
                <w:lang w:val="en-IN"/>
              </w:rPr>
              <w:t>Shoulder joint</w:t>
            </w:r>
          </w:p>
          <w:p w14:paraId="51989CD8" w14:textId="479D0F15"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 B</w:t>
            </w:r>
            <w:r w:rsidR="002354BC" w:rsidRPr="007E40CB">
              <w:rPr>
                <w:rFonts w:asciiTheme="majorBidi" w:hAnsiTheme="majorBidi" w:cstheme="majorBidi"/>
                <w:sz w:val="24"/>
                <w:szCs w:val="24"/>
                <w:lang w:val="en-IN"/>
              </w:rPr>
              <w:t>/L.</w:t>
            </w:r>
            <w:r w:rsidRPr="007E40CB">
              <w:rPr>
                <w:rFonts w:asciiTheme="majorBidi" w:hAnsiTheme="majorBidi" w:cstheme="majorBidi"/>
                <w:sz w:val="24"/>
                <w:szCs w:val="24"/>
                <w:lang w:val="en-IN"/>
              </w:rPr>
              <w:t xml:space="preserve"> Elbow joint</w:t>
            </w:r>
          </w:p>
          <w:p w14:paraId="66C5DAB7" w14:textId="36CE295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 B</w:t>
            </w:r>
            <w:r w:rsidR="005B4EB4" w:rsidRPr="007E40CB">
              <w:rPr>
                <w:rFonts w:asciiTheme="majorBidi" w:hAnsiTheme="majorBidi" w:cstheme="majorBidi"/>
                <w:sz w:val="24"/>
                <w:szCs w:val="24"/>
                <w:lang w:val="en-IN"/>
              </w:rPr>
              <w:t>/L</w:t>
            </w:r>
            <w:r w:rsidRPr="007E40CB">
              <w:rPr>
                <w:rFonts w:asciiTheme="majorBidi" w:hAnsiTheme="majorBidi" w:cstheme="majorBidi"/>
                <w:sz w:val="24"/>
                <w:szCs w:val="24"/>
                <w:lang w:val="en-IN"/>
              </w:rPr>
              <w:t xml:space="preserve"> proximal and distal</w:t>
            </w:r>
          </w:p>
          <w:p w14:paraId="4F648CED"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IP joint</w:t>
            </w:r>
          </w:p>
          <w:p w14:paraId="5F7F2FE5"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Meta tarsal joint</w:t>
            </w:r>
          </w:p>
          <w:p w14:paraId="2D5D4F31"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O – sudden</w:t>
            </w:r>
          </w:p>
          <w:p w14:paraId="6FB3CCF6" w14:textId="2706AEC9"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 since 1 year</w:t>
            </w:r>
          </w:p>
          <w:p w14:paraId="466C153C" w14:textId="1C58063D" w:rsidR="00E54072" w:rsidRPr="007E40CB" w:rsidRDefault="005B4EB4"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D</w:t>
            </w:r>
            <w:r w:rsidR="00E54072" w:rsidRPr="007E40CB">
              <w:rPr>
                <w:rFonts w:asciiTheme="majorBidi" w:hAnsiTheme="majorBidi" w:cstheme="majorBidi"/>
                <w:sz w:val="24"/>
                <w:szCs w:val="24"/>
                <w:lang w:val="en-IN"/>
              </w:rPr>
              <w:t>uration of stiffness (1-2hr)</w:t>
            </w:r>
          </w:p>
          <w:p w14:paraId="5FCAE21E"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last episode 1 year before</w:t>
            </w:r>
          </w:p>
          <w:p w14:paraId="05517058"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now since 2 month</w:t>
            </w:r>
          </w:p>
          <w:p w14:paraId="204F9279"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P- Non progressive</w:t>
            </w:r>
          </w:p>
          <w:p w14:paraId="27B2EFC5"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lastRenderedPageBreak/>
              <w:t>D – 2-3 Hours</w:t>
            </w:r>
          </w:p>
          <w:p w14:paraId="16A51ACE"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F – Daily</w:t>
            </w:r>
          </w:p>
          <w:p w14:paraId="57021A31"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lang w:val="en-IN"/>
              </w:rPr>
              <w:t xml:space="preserve">Right&gt; Left  </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B39CFA" w14:textId="77777777" w:rsidR="0091334A" w:rsidRPr="007E40CB" w:rsidRDefault="0091334A" w:rsidP="000B2638">
            <w:pPr>
              <w:spacing w:after="200"/>
              <w:jc w:val="both"/>
              <w:rPr>
                <w:rFonts w:asciiTheme="majorBidi" w:hAnsiTheme="majorBidi" w:cstheme="majorBidi"/>
                <w:sz w:val="24"/>
                <w:szCs w:val="24"/>
                <w:lang w:val="en-IN"/>
              </w:rPr>
            </w:pPr>
          </w:p>
          <w:p w14:paraId="3399C7C3"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Pain+2 with heaviness</w:t>
            </w:r>
          </w:p>
          <w:p w14:paraId="2D914C5F"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 cannot move </w:t>
            </w:r>
          </w:p>
          <w:p w14:paraId="3A2BABC2"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Stiffness+2&amp; heaviness</w:t>
            </w:r>
          </w:p>
          <w:p w14:paraId="386903C0"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pain as if beaten-sore</w:t>
            </w:r>
          </w:p>
          <w:p w14:paraId="2FC1A129"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Swelling+2</w:t>
            </w:r>
          </w:p>
          <w:p w14:paraId="32507584"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Redness+</w:t>
            </w:r>
          </w:p>
          <w:p w14:paraId="53B917B4" w14:textId="47E3DFFE"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Stiffness </w:t>
            </w:r>
          </w:p>
          <w:p w14:paraId="7ECF2A8E" w14:textId="77777777" w:rsidR="0091334A" w:rsidRPr="007E40CB" w:rsidRDefault="0091334A" w:rsidP="000B2638">
            <w:pPr>
              <w:spacing w:after="200"/>
              <w:jc w:val="both"/>
              <w:rPr>
                <w:rFonts w:asciiTheme="majorBidi" w:hAnsiTheme="majorBidi" w:cstheme="majorBidi"/>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08571" w14:textId="77777777" w:rsidR="0091334A" w:rsidRPr="007E40CB" w:rsidRDefault="0091334A" w:rsidP="000B2638">
            <w:pPr>
              <w:spacing w:after="200"/>
              <w:jc w:val="both"/>
              <w:rPr>
                <w:rFonts w:asciiTheme="majorBidi" w:hAnsiTheme="majorBidi" w:cstheme="majorBidi"/>
                <w:sz w:val="24"/>
                <w:szCs w:val="24"/>
                <w:lang w:val="en-IN"/>
              </w:rPr>
            </w:pPr>
          </w:p>
          <w:p w14:paraId="652C23A1"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&lt;night+2 (12 am to 1am)</w:t>
            </w:r>
          </w:p>
          <w:p w14:paraId="695FC0C3"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&lt;sour food+2</w:t>
            </w:r>
          </w:p>
          <w:p w14:paraId="1972DA8D"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&lt;morning+3</w:t>
            </w:r>
          </w:p>
          <w:p w14:paraId="6637014D"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&gt;warm water+2</w:t>
            </w:r>
          </w:p>
          <w:p w14:paraId="6739DC02"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&lt;Cold weather+2</w:t>
            </w:r>
          </w:p>
          <w:p w14:paraId="31BA2E4A"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&lt;fish /pulses+2</w:t>
            </w:r>
          </w:p>
          <w:p w14:paraId="4E8EA67F"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&lt;morning hours+3</w:t>
            </w:r>
          </w:p>
          <w:p w14:paraId="51963944" w14:textId="77777777" w:rsidR="0091334A" w:rsidRPr="007E40CB" w:rsidRDefault="0091334A" w:rsidP="000B2638">
            <w:pPr>
              <w:spacing w:after="200"/>
              <w:jc w:val="both"/>
              <w:rPr>
                <w:rFonts w:asciiTheme="majorBidi" w:hAnsiTheme="majorBidi" w:cstheme="majorBidi"/>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FCB76" w14:textId="77777777" w:rsidR="0091334A" w:rsidRPr="007E40CB" w:rsidRDefault="0091334A" w:rsidP="000B2638">
            <w:pPr>
              <w:spacing w:after="200"/>
              <w:jc w:val="both"/>
              <w:rPr>
                <w:rFonts w:asciiTheme="majorBidi" w:hAnsiTheme="majorBidi" w:cstheme="majorBidi"/>
                <w:sz w:val="24"/>
                <w:szCs w:val="24"/>
                <w:lang w:val="en-IN"/>
              </w:rPr>
            </w:pPr>
          </w:p>
          <w:p w14:paraId="5DCD149B"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Anxiety-health &amp;work</w:t>
            </w:r>
          </w:p>
          <w:p w14:paraId="1F9C54A1" w14:textId="77777777" w:rsidR="0091334A" w:rsidRPr="007E40CB" w:rsidRDefault="0091334A" w:rsidP="000B2638">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About pain.</w:t>
            </w:r>
          </w:p>
          <w:p w14:paraId="4B67618E" w14:textId="77777777" w:rsidR="0091334A" w:rsidRPr="007E40CB" w:rsidRDefault="0091334A" w:rsidP="000B2638">
            <w:pPr>
              <w:spacing w:after="200"/>
              <w:jc w:val="both"/>
              <w:rPr>
                <w:rFonts w:asciiTheme="majorBidi" w:hAnsiTheme="majorBidi" w:cstheme="majorBidi"/>
                <w:sz w:val="24"/>
                <w:szCs w:val="24"/>
              </w:rPr>
            </w:pPr>
            <w:r w:rsidRPr="007E40CB">
              <w:rPr>
                <w:rFonts w:asciiTheme="majorBidi" w:hAnsiTheme="majorBidi" w:cstheme="majorBidi"/>
                <w:sz w:val="24"/>
                <w:szCs w:val="24"/>
                <w:lang w:val="en-IN"/>
              </w:rPr>
              <w:t>sleep disturb</w:t>
            </w:r>
          </w:p>
        </w:tc>
      </w:tr>
    </w:tbl>
    <w:p w14:paraId="632FC31E" w14:textId="77777777" w:rsidR="000B2638" w:rsidRPr="007E40CB" w:rsidRDefault="000B2638" w:rsidP="00784821">
      <w:pPr>
        <w:spacing w:after="200" w:line="360" w:lineRule="auto"/>
        <w:jc w:val="both"/>
        <w:rPr>
          <w:rFonts w:asciiTheme="majorBidi" w:eastAsiaTheme="minorEastAsia" w:hAnsiTheme="majorBidi" w:cstheme="majorBidi"/>
          <w:sz w:val="24"/>
          <w:szCs w:val="24"/>
          <w:lang w:val="en-US"/>
        </w:rPr>
      </w:pPr>
    </w:p>
    <w:p w14:paraId="46A80561" w14:textId="4B464E1E"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PATIENT AS A PERSON:</w:t>
      </w:r>
    </w:p>
    <w:tbl>
      <w:tblPr>
        <w:tblStyle w:val="TableGrid"/>
        <w:tblW w:w="0" w:type="auto"/>
        <w:tblLook w:val="04A0" w:firstRow="1" w:lastRow="0" w:firstColumn="1" w:lastColumn="0" w:noHBand="0" w:noVBand="1"/>
      </w:tblPr>
      <w:tblGrid>
        <w:gridCol w:w="4174"/>
        <w:gridCol w:w="4122"/>
      </w:tblGrid>
      <w:tr w:rsidR="0091334A" w:rsidRPr="007E40CB" w14:paraId="12166324" w14:textId="77777777" w:rsidTr="009A6A5A">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E32F95"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Appearance – Lean thin average built.</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53CB2"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Aversion-NAD</w:t>
            </w:r>
          </w:p>
        </w:tc>
      </w:tr>
      <w:tr w:rsidR="0091334A" w:rsidRPr="007E40CB" w14:paraId="09922D36" w14:textId="77777777" w:rsidTr="009A6A5A">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E613D2"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Perspiration--Offensive </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9364E3"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Hunger- tolerate</w:t>
            </w:r>
          </w:p>
        </w:tc>
      </w:tr>
      <w:tr w:rsidR="0091334A" w:rsidRPr="007E40CB" w14:paraId="7B59D955" w14:textId="77777777" w:rsidTr="009A6A5A">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DD34CD"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Craving-Sweet+3, Chicken+2, Sour+2, Spicy+2, banana+2, fish+2</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F818E"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Thermal- Chilly </w:t>
            </w:r>
          </w:p>
        </w:tc>
      </w:tr>
    </w:tbl>
    <w:p w14:paraId="40F38D49"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Sleep – Light, sleep on abdomen. Disturbed due to pain</w:t>
      </w:r>
    </w:p>
    <w:p w14:paraId="5A8009A7"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Startle during sleep</w:t>
      </w:r>
    </w:p>
    <w:p w14:paraId="7CFF273A"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Dreams- NAD</w:t>
      </w:r>
    </w:p>
    <w:p w14:paraId="6390DAEC"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Menstrual History- Cycle 30 days</w:t>
      </w:r>
    </w:p>
    <w:p w14:paraId="472B7D81"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Duration -3 days</w:t>
      </w:r>
    </w:p>
    <w:p w14:paraId="6A7A9BAC"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Discharge – Dark red, large dark clot</w:t>
      </w:r>
    </w:p>
    <w:p w14:paraId="7CB2FF34"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Past History- NIL</w:t>
      </w:r>
    </w:p>
    <w:p w14:paraId="7E5F0035" w14:textId="2519CA88" w:rsidR="003F7CC7"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Family History- Father- HTN, Cellulitis, Mother- DM, HTN</w:t>
      </w:r>
      <w:r w:rsidR="00116AF2" w:rsidRPr="007E40CB">
        <w:rPr>
          <w:rFonts w:asciiTheme="majorBidi" w:eastAsiaTheme="minorEastAsia" w:hAnsiTheme="majorBidi" w:cstheme="majorBidi"/>
          <w:sz w:val="24"/>
          <w:szCs w:val="24"/>
          <w:lang w:val="en-US"/>
        </w:rPr>
        <w:t xml:space="preserve"> </w:t>
      </w:r>
    </w:p>
    <w:p w14:paraId="474B634F" w14:textId="2605D155" w:rsidR="00AA4877" w:rsidRPr="007E40CB" w:rsidRDefault="00116AF2"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PHYSICAL EXAMINATION:</w:t>
      </w:r>
    </w:p>
    <w:tbl>
      <w:tblPr>
        <w:tblStyle w:val="TableGrid"/>
        <w:tblW w:w="0" w:type="auto"/>
        <w:tblLook w:val="04A0" w:firstRow="1" w:lastRow="0" w:firstColumn="1" w:lastColumn="0" w:noHBand="0" w:noVBand="1"/>
      </w:tblPr>
      <w:tblGrid>
        <w:gridCol w:w="3256"/>
        <w:gridCol w:w="5040"/>
      </w:tblGrid>
      <w:tr w:rsidR="00D22C8C" w:rsidRPr="007E40CB" w14:paraId="32C3A127" w14:textId="77777777" w:rsidTr="00D22C8C">
        <w:tc>
          <w:tcPr>
            <w:tcW w:w="3256" w:type="dxa"/>
          </w:tcPr>
          <w:p w14:paraId="37930AE8" w14:textId="39A485BC" w:rsidR="00D22C8C" w:rsidRPr="007E40CB" w:rsidRDefault="00D22C8C"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Temp- Afeb</w:t>
            </w:r>
          </w:p>
        </w:tc>
        <w:tc>
          <w:tcPr>
            <w:tcW w:w="5040" w:type="dxa"/>
          </w:tcPr>
          <w:p w14:paraId="1F163A34" w14:textId="5F6516F2" w:rsidR="00D22C8C" w:rsidRPr="007E40CB" w:rsidRDefault="00D22C8C"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P- 82/min</w:t>
            </w:r>
          </w:p>
        </w:tc>
      </w:tr>
      <w:tr w:rsidR="00D22C8C" w:rsidRPr="007E40CB" w14:paraId="6508AADB" w14:textId="77777777" w:rsidTr="00D22C8C">
        <w:tc>
          <w:tcPr>
            <w:tcW w:w="3256" w:type="dxa"/>
          </w:tcPr>
          <w:p w14:paraId="160A1ADB" w14:textId="56A25DDD" w:rsidR="00D22C8C" w:rsidRPr="007E40CB" w:rsidRDefault="00D22C8C"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BP- 110/70</w:t>
            </w:r>
          </w:p>
        </w:tc>
        <w:tc>
          <w:tcPr>
            <w:tcW w:w="5040" w:type="dxa"/>
          </w:tcPr>
          <w:p w14:paraId="1CB4F431" w14:textId="15F09084" w:rsidR="00D22C8C" w:rsidRPr="007E40CB" w:rsidRDefault="00D22C8C"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PALLOR/ ICTERUS/ CYANOSIS- NAD</w:t>
            </w:r>
          </w:p>
        </w:tc>
      </w:tr>
      <w:tr w:rsidR="00D22C8C" w:rsidRPr="007E40CB" w14:paraId="2136A407" w14:textId="77777777" w:rsidTr="00D22C8C">
        <w:tc>
          <w:tcPr>
            <w:tcW w:w="3256" w:type="dxa"/>
          </w:tcPr>
          <w:p w14:paraId="188F7019" w14:textId="7AD66842" w:rsidR="00D22C8C" w:rsidRPr="007E40CB" w:rsidRDefault="00D22C8C"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RR- 18/min</w:t>
            </w:r>
          </w:p>
        </w:tc>
        <w:tc>
          <w:tcPr>
            <w:tcW w:w="5040" w:type="dxa"/>
          </w:tcPr>
          <w:p w14:paraId="51CC2F12" w14:textId="77777777" w:rsidR="00D22C8C" w:rsidRPr="007E40CB" w:rsidRDefault="00D22C8C" w:rsidP="00D22C8C">
            <w:pPr>
              <w:spacing w:after="200"/>
              <w:jc w:val="both"/>
              <w:rPr>
                <w:rFonts w:asciiTheme="majorBidi" w:hAnsiTheme="majorBidi" w:cstheme="majorBidi"/>
                <w:sz w:val="24"/>
                <w:szCs w:val="24"/>
              </w:rPr>
            </w:pPr>
          </w:p>
        </w:tc>
      </w:tr>
    </w:tbl>
    <w:p w14:paraId="4AE096C5" w14:textId="72662DF2" w:rsidR="00116AF2" w:rsidRPr="007E40CB" w:rsidRDefault="00116AF2" w:rsidP="00784821">
      <w:pPr>
        <w:spacing w:after="200" w:line="360" w:lineRule="auto"/>
        <w:jc w:val="both"/>
        <w:rPr>
          <w:rFonts w:asciiTheme="majorBidi" w:eastAsiaTheme="minorEastAsia" w:hAnsiTheme="majorBidi" w:cstheme="majorBidi"/>
          <w:sz w:val="24"/>
          <w:szCs w:val="24"/>
          <w:lang w:val="en-US"/>
        </w:rPr>
      </w:pPr>
    </w:p>
    <w:p w14:paraId="4FCC70BC" w14:textId="77777777"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p w14:paraId="359E3390" w14:textId="77777777"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p w14:paraId="72E51CFE" w14:textId="77777777"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p w14:paraId="1B7BE99B" w14:textId="70792749" w:rsidR="003F7CC7" w:rsidRPr="007E40CB" w:rsidRDefault="00CD6268"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SYSTEMIC EXAMINATION:</w:t>
      </w:r>
    </w:p>
    <w:tbl>
      <w:tblPr>
        <w:tblStyle w:val="TableGrid"/>
        <w:tblW w:w="0" w:type="auto"/>
        <w:tblLook w:val="04A0" w:firstRow="1" w:lastRow="0" w:firstColumn="1" w:lastColumn="0" w:noHBand="0" w:noVBand="1"/>
      </w:tblPr>
      <w:tblGrid>
        <w:gridCol w:w="4148"/>
        <w:gridCol w:w="4148"/>
      </w:tblGrid>
      <w:tr w:rsidR="00D22C8C" w:rsidRPr="007E40CB" w14:paraId="0E6F6E3F" w14:textId="77777777" w:rsidTr="00D22C8C">
        <w:tc>
          <w:tcPr>
            <w:tcW w:w="4148" w:type="dxa"/>
          </w:tcPr>
          <w:p w14:paraId="753C3A3F" w14:textId="4671051F" w:rsidR="00D22C8C" w:rsidRPr="007E40CB" w:rsidRDefault="00D22C8C"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RS- clear</w:t>
            </w:r>
          </w:p>
        </w:tc>
        <w:tc>
          <w:tcPr>
            <w:tcW w:w="4148" w:type="dxa"/>
          </w:tcPr>
          <w:p w14:paraId="22937800" w14:textId="3AAAD789" w:rsidR="00D22C8C" w:rsidRPr="007E40CB" w:rsidRDefault="00D22C8C"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CVS- S1 and S2 heard</w:t>
            </w:r>
          </w:p>
        </w:tc>
      </w:tr>
      <w:tr w:rsidR="00D22C8C" w:rsidRPr="007E40CB" w14:paraId="79306310" w14:textId="77777777" w:rsidTr="00D22C8C">
        <w:tc>
          <w:tcPr>
            <w:tcW w:w="4148" w:type="dxa"/>
          </w:tcPr>
          <w:p w14:paraId="63E51CFC" w14:textId="4601E5A6" w:rsidR="00D22C8C" w:rsidRPr="007E40CB" w:rsidRDefault="00D22C8C"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Per abdomen- Soft</w:t>
            </w:r>
          </w:p>
        </w:tc>
        <w:tc>
          <w:tcPr>
            <w:tcW w:w="4148" w:type="dxa"/>
          </w:tcPr>
          <w:p w14:paraId="6795CEEE" w14:textId="52305144" w:rsidR="00D22C8C" w:rsidRPr="007E40CB" w:rsidRDefault="00D22C8C"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CNS- Conscious, oriented</w:t>
            </w:r>
          </w:p>
        </w:tc>
      </w:tr>
    </w:tbl>
    <w:p w14:paraId="2808EC0D" w14:textId="795469B0"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tbl>
      <w:tblPr>
        <w:tblW w:w="5967" w:type="dxa"/>
        <w:tblLook w:val="04A0" w:firstRow="1" w:lastRow="0" w:firstColumn="1" w:lastColumn="0" w:noHBand="0" w:noVBand="1"/>
      </w:tblPr>
      <w:tblGrid>
        <w:gridCol w:w="1229"/>
        <w:gridCol w:w="1070"/>
        <w:gridCol w:w="1003"/>
        <w:gridCol w:w="1256"/>
        <w:gridCol w:w="1216"/>
        <w:gridCol w:w="1309"/>
      </w:tblGrid>
      <w:tr w:rsidR="00D22C8C" w:rsidRPr="007E40CB" w14:paraId="507F8F07" w14:textId="77777777" w:rsidTr="00D22C8C">
        <w:trPr>
          <w:trHeight w:val="630"/>
        </w:trPr>
        <w:tc>
          <w:tcPr>
            <w:tcW w:w="1043"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5A6B900"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Joint </w:t>
            </w:r>
          </w:p>
        </w:tc>
        <w:tc>
          <w:tcPr>
            <w:tcW w:w="884" w:type="dxa"/>
            <w:tcBorders>
              <w:top w:val="single" w:sz="8" w:space="0" w:color="000000"/>
              <w:left w:val="nil"/>
              <w:bottom w:val="single" w:sz="8" w:space="0" w:color="000000"/>
              <w:right w:val="single" w:sz="8" w:space="0" w:color="000000"/>
            </w:tcBorders>
            <w:shd w:val="clear" w:color="auto" w:fill="auto"/>
            <w:vAlign w:val="center"/>
            <w:hideMark/>
          </w:tcPr>
          <w:p w14:paraId="481432F4"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Swelling </w:t>
            </w:r>
          </w:p>
        </w:tc>
        <w:tc>
          <w:tcPr>
            <w:tcW w:w="817" w:type="dxa"/>
            <w:tcBorders>
              <w:top w:val="single" w:sz="8" w:space="0" w:color="000000"/>
              <w:left w:val="nil"/>
              <w:bottom w:val="single" w:sz="8" w:space="0" w:color="000000"/>
              <w:right w:val="single" w:sz="8" w:space="0" w:color="000000"/>
            </w:tcBorders>
            <w:shd w:val="clear" w:color="auto" w:fill="auto"/>
            <w:vAlign w:val="center"/>
            <w:hideMark/>
          </w:tcPr>
          <w:p w14:paraId="49F3A171"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Warmth </w:t>
            </w:r>
          </w:p>
        </w:tc>
        <w:tc>
          <w:tcPr>
            <w:tcW w:w="1070" w:type="dxa"/>
            <w:tcBorders>
              <w:top w:val="single" w:sz="8" w:space="0" w:color="000000"/>
              <w:left w:val="nil"/>
              <w:bottom w:val="single" w:sz="8" w:space="0" w:color="000000"/>
              <w:right w:val="single" w:sz="8" w:space="0" w:color="000000"/>
            </w:tcBorders>
            <w:shd w:val="clear" w:color="auto" w:fill="auto"/>
            <w:vAlign w:val="center"/>
            <w:hideMark/>
          </w:tcPr>
          <w:p w14:paraId="22854DFC"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Movement </w:t>
            </w:r>
          </w:p>
        </w:tc>
        <w:tc>
          <w:tcPr>
            <w:tcW w:w="1030" w:type="dxa"/>
            <w:tcBorders>
              <w:top w:val="single" w:sz="8" w:space="0" w:color="000000"/>
              <w:left w:val="nil"/>
              <w:bottom w:val="single" w:sz="8" w:space="0" w:color="000000"/>
              <w:right w:val="single" w:sz="8" w:space="0" w:color="000000"/>
            </w:tcBorders>
            <w:shd w:val="clear" w:color="auto" w:fill="auto"/>
            <w:vAlign w:val="center"/>
            <w:hideMark/>
          </w:tcPr>
          <w:p w14:paraId="6F0D7F88"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Deformity</w:t>
            </w:r>
          </w:p>
        </w:tc>
        <w:tc>
          <w:tcPr>
            <w:tcW w:w="1123" w:type="dxa"/>
            <w:tcBorders>
              <w:top w:val="single" w:sz="8" w:space="0" w:color="000000"/>
              <w:left w:val="nil"/>
              <w:bottom w:val="single" w:sz="8" w:space="0" w:color="000000"/>
              <w:right w:val="single" w:sz="8" w:space="0" w:color="000000"/>
            </w:tcBorders>
            <w:shd w:val="clear" w:color="auto" w:fill="auto"/>
            <w:vAlign w:val="center"/>
            <w:hideMark/>
          </w:tcPr>
          <w:p w14:paraId="73E26D14"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Tenderness</w:t>
            </w:r>
          </w:p>
        </w:tc>
      </w:tr>
      <w:tr w:rsidR="00D22C8C" w:rsidRPr="007E40CB" w14:paraId="51D53AF7" w14:textId="77777777" w:rsidTr="00D22C8C">
        <w:trPr>
          <w:trHeight w:val="630"/>
        </w:trPr>
        <w:tc>
          <w:tcPr>
            <w:tcW w:w="1043" w:type="dxa"/>
            <w:tcBorders>
              <w:top w:val="nil"/>
              <w:left w:val="single" w:sz="8" w:space="0" w:color="000000"/>
              <w:bottom w:val="single" w:sz="8" w:space="0" w:color="000000"/>
              <w:right w:val="single" w:sz="8" w:space="0" w:color="000000"/>
            </w:tcBorders>
            <w:shd w:val="clear" w:color="auto" w:fill="auto"/>
            <w:vAlign w:val="center"/>
            <w:hideMark/>
          </w:tcPr>
          <w:p w14:paraId="489ED5A3"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Shoulder joint</w:t>
            </w:r>
          </w:p>
        </w:tc>
        <w:tc>
          <w:tcPr>
            <w:tcW w:w="884" w:type="dxa"/>
            <w:tcBorders>
              <w:top w:val="nil"/>
              <w:left w:val="nil"/>
              <w:bottom w:val="single" w:sz="8" w:space="0" w:color="000000"/>
              <w:right w:val="single" w:sz="8" w:space="0" w:color="000000"/>
            </w:tcBorders>
            <w:shd w:val="clear" w:color="auto" w:fill="auto"/>
            <w:vAlign w:val="center"/>
            <w:hideMark/>
          </w:tcPr>
          <w:p w14:paraId="10769CBE"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     -</w:t>
            </w:r>
          </w:p>
        </w:tc>
        <w:tc>
          <w:tcPr>
            <w:tcW w:w="817" w:type="dxa"/>
            <w:tcBorders>
              <w:top w:val="nil"/>
              <w:left w:val="nil"/>
              <w:bottom w:val="single" w:sz="8" w:space="0" w:color="000000"/>
              <w:right w:val="single" w:sz="8" w:space="0" w:color="000000"/>
            </w:tcBorders>
            <w:shd w:val="clear" w:color="auto" w:fill="auto"/>
            <w:vAlign w:val="center"/>
            <w:hideMark/>
          </w:tcPr>
          <w:p w14:paraId="3167E64A"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    -</w:t>
            </w:r>
          </w:p>
        </w:tc>
        <w:tc>
          <w:tcPr>
            <w:tcW w:w="1070" w:type="dxa"/>
            <w:tcBorders>
              <w:top w:val="nil"/>
              <w:left w:val="nil"/>
              <w:bottom w:val="single" w:sz="8" w:space="0" w:color="000000"/>
              <w:right w:val="single" w:sz="8" w:space="0" w:color="000000"/>
            </w:tcBorders>
            <w:shd w:val="clear" w:color="auto" w:fill="auto"/>
            <w:vAlign w:val="center"/>
            <w:hideMark/>
          </w:tcPr>
          <w:p w14:paraId="79FA605F"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Full</w:t>
            </w:r>
          </w:p>
        </w:tc>
        <w:tc>
          <w:tcPr>
            <w:tcW w:w="1030" w:type="dxa"/>
            <w:tcBorders>
              <w:top w:val="nil"/>
              <w:left w:val="nil"/>
              <w:bottom w:val="single" w:sz="8" w:space="0" w:color="000000"/>
              <w:right w:val="single" w:sz="8" w:space="0" w:color="000000"/>
            </w:tcBorders>
            <w:shd w:val="clear" w:color="auto" w:fill="auto"/>
            <w:vAlign w:val="center"/>
            <w:hideMark/>
          </w:tcPr>
          <w:p w14:paraId="15502542"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        -</w:t>
            </w:r>
          </w:p>
        </w:tc>
        <w:tc>
          <w:tcPr>
            <w:tcW w:w="1123" w:type="dxa"/>
            <w:tcBorders>
              <w:top w:val="nil"/>
              <w:left w:val="nil"/>
              <w:bottom w:val="single" w:sz="8" w:space="0" w:color="000000"/>
              <w:right w:val="single" w:sz="8" w:space="0" w:color="000000"/>
            </w:tcBorders>
            <w:shd w:val="clear" w:color="auto" w:fill="auto"/>
            <w:vAlign w:val="center"/>
            <w:hideMark/>
          </w:tcPr>
          <w:p w14:paraId="3EB21B7C"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 +</w:t>
            </w:r>
          </w:p>
        </w:tc>
      </w:tr>
      <w:tr w:rsidR="00D22C8C" w:rsidRPr="007E40CB" w14:paraId="48E5A4C3" w14:textId="77777777" w:rsidTr="00D22C8C">
        <w:trPr>
          <w:trHeight w:val="630"/>
        </w:trPr>
        <w:tc>
          <w:tcPr>
            <w:tcW w:w="1043" w:type="dxa"/>
            <w:tcBorders>
              <w:top w:val="nil"/>
              <w:left w:val="single" w:sz="8" w:space="0" w:color="000000"/>
              <w:bottom w:val="single" w:sz="8" w:space="0" w:color="000000"/>
              <w:right w:val="single" w:sz="8" w:space="0" w:color="000000"/>
            </w:tcBorders>
            <w:shd w:val="clear" w:color="auto" w:fill="auto"/>
            <w:vAlign w:val="center"/>
            <w:hideMark/>
          </w:tcPr>
          <w:p w14:paraId="7C43E42D"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Elbow joint</w:t>
            </w:r>
          </w:p>
        </w:tc>
        <w:tc>
          <w:tcPr>
            <w:tcW w:w="884" w:type="dxa"/>
            <w:tcBorders>
              <w:top w:val="nil"/>
              <w:left w:val="nil"/>
              <w:bottom w:val="single" w:sz="8" w:space="0" w:color="000000"/>
              <w:right w:val="single" w:sz="8" w:space="0" w:color="000000"/>
            </w:tcBorders>
            <w:shd w:val="clear" w:color="auto" w:fill="auto"/>
            <w:vAlign w:val="center"/>
            <w:hideMark/>
          </w:tcPr>
          <w:p w14:paraId="5395995E"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    +</w:t>
            </w:r>
          </w:p>
        </w:tc>
        <w:tc>
          <w:tcPr>
            <w:tcW w:w="817" w:type="dxa"/>
            <w:tcBorders>
              <w:top w:val="nil"/>
              <w:left w:val="nil"/>
              <w:bottom w:val="single" w:sz="8" w:space="0" w:color="000000"/>
              <w:right w:val="single" w:sz="8" w:space="0" w:color="000000"/>
            </w:tcBorders>
            <w:shd w:val="clear" w:color="auto" w:fill="auto"/>
            <w:vAlign w:val="center"/>
            <w:hideMark/>
          </w:tcPr>
          <w:p w14:paraId="2D299147"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   +</w:t>
            </w:r>
          </w:p>
        </w:tc>
        <w:tc>
          <w:tcPr>
            <w:tcW w:w="1070" w:type="dxa"/>
            <w:tcBorders>
              <w:top w:val="nil"/>
              <w:left w:val="nil"/>
              <w:bottom w:val="single" w:sz="8" w:space="0" w:color="000000"/>
              <w:right w:val="single" w:sz="8" w:space="0" w:color="000000"/>
            </w:tcBorders>
            <w:shd w:val="clear" w:color="auto" w:fill="auto"/>
            <w:vAlign w:val="center"/>
            <w:hideMark/>
          </w:tcPr>
          <w:p w14:paraId="2EB71A60"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Painful</w:t>
            </w:r>
          </w:p>
        </w:tc>
        <w:tc>
          <w:tcPr>
            <w:tcW w:w="1030" w:type="dxa"/>
            <w:tcBorders>
              <w:top w:val="nil"/>
              <w:left w:val="nil"/>
              <w:bottom w:val="single" w:sz="8" w:space="0" w:color="000000"/>
              <w:right w:val="single" w:sz="8" w:space="0" w:color="000000"/>
            </w:tcBorders>
            <w:shd w:val="clear" w:color="auto" w:fill="auto"/>
            <w:vAlign w:val="center"/>
            <w:hideMark/>
          </w:tcPr>
          <w:p w14:paraId="417B9696"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        -</w:t>
            </w:r>
          </w:p>
        </w:tc>
        <w:tc>
          <w:tcPr>
            <w:tcW w:w="1123" w:type="dxa"/>
            <w:tcBorders>
              <w:top w:val="nil"/>
              <w:left w:val="nil"/>
              <w:bottom w:val="single" w:sz="8" w:space="0" w:color="000000"/>
              <w:right w:val="single" w:sz="8" w:space="0" w:color="000000"/>
            </w:tcBorders>
            <w:shd w:val="clear" w:color="auto" w:fill="auto"/>
            <w:vAlign w:val="center"/>
            <w:hideMark/>
          </w:tcPr>
          <w:p w14:paraId="3D4CDDCC"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w:t>
            </w:r>
          </w:p>
        </w:tc>
      </w:tr>
      <w:tr w:rsidR="00D22C8C" w:rsidRPr="007E40CB" w14:paraId="352B84D7" w14:textId="77777777" w:rsidTr="00D22C8C">
        <w:trPr>
          <w:trHeight w:val="940"/>
        </w:trPr>
        <w:tc>
          <w:tcPr>
            <w:tcW w:w="1043" w:type="dxa"/>
            <w:tcBorders>
              <w:top w:val="nil"/>
              <w:left w:val="single" w:sz="8" w:space="0" w:color="000000"/>
              <w:bottom w:val="single" w:sz="8" w:space="0" w:color="000000"/>
              <w:right w:val="single" w:sz="8" w:space="0" w:color="000000"/>
            </w:tcBorders>
            <w:shd w:val="clear" w:color="auto" w:fill="auto"/>
            <w:vAlign w:val="center"/>
            <w:hideMark/>
          </w:tcPr>
          <w:p w14:paraId="2CEEBBE3"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PIP&amp; DIP JOINT</w:t>
            </w:r>
          </w:p>
        </w:tc>
        <w:tc>
          <w:tcPr>
            <w:tcW w:w="884" w:type="dxa"/>
            <w:tcBorders>
              <w:top w:val="nil"/>
              <w:left w:val="nil"/>
              <w:bottom w:val="single" w:sz="8" w:space="0" w:color="000000"/>
              <w:right w:val="single" w:sz="8" w:space="0" w:color="000000"/>
            </w:tcBorders>
            <w:shd w:val="clear" w:color="auto" w:fill="auto"/>
            <w:vAlign w:val="center"/>
            <w:hideMark/>
          </w:tcPr>
          <w:p w14:paraId="5DAAAE48"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   ++</w:t>
            </w:r>
          </w:p>
        </w:tc>
        <w:tc>
          <w:tcPr>
            <w:tcW w:w="817" w:type="dxa"/>
            <w:tcBorders>
              <w:top w:val="nil"/>
              <w:left w:val="nil"/>
              <w:bottom w:val="single" w:sz="8" w:space="0" w:color="000000"/>
              <w:right w:val="single" w:sz="8" w:space="0" w:color="000000"/>
            </w:tcBorders>
            <w:shd w:val="clear" w:color="auto" w:fill="auto"/>
            <w:vAlign w:val="center"/>
            <w:hideMark/>
          </w:tcPr>
          <w:p w14:paraId="77ECF08C"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  ++</w:t>
            </w:r>
          </w:p>
        </w:tc>
        <w:tc>
          <w:tcPr>
            <w:tcW w:w="1070" w:type="dxa"/>
            <w:tcBorders>
              <w:top w:val="nil"/>
              <w:left w:val="nil"/>
              <w:bottom w:val="single" w:sz="8" w:space="0" w:color="000000"/>
              <w:right w:val="single" w:sz="8" w:space="0" w:color="000000"/>
            </w:tcBorders>
            <w:shd w:val="clear" w:color="auto" w:fill="auto"/>
            <w:vAlign w:val="center"/>
            <w:hideMark/>
          </w:tcPr>
          <w:p w14:paraId="57D51661"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painful restricted</w:t>
            </w:r>
          </w:p>
        </w:tc>
        <w:tc>
          <w:tcPr>
            <w:tcW w:w="1030" w:type="dxa"/>
            <w:tcBorders>
              <w:top w:val="nil"/>
              <w:left w:val="nil"/>
              <w:bottom w:val="single" w:sz="8" w:space="0" w:color="000000"/>
              <w:right w:val="single" w:sz="8" w:space="0" w:color="000000"/>
            </w:tcBorders>
            <w:shd w:val="clear" w:color="auto" w:fill="auto"/>
            <w:vAlign w:val="center"/>
            <w:hideMark/>
          </w:tcPr>
          <w:p w14:paraId="24C87A41"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        -</w:t>
            </w:r>
          </w:p>
        </w:tc>
        <w:tc>
          <w:tcPr>
            <w:tcW w:w="1123" w:type="dxa"/>
            <w:tcBorders>
              <w:top w:val="nil"/>
              <w:left w:val="nil"/>
              <w:bottom w:val="single" w:sz="8" w:space="0" w:color="000000"/>
              <w:right w:val="single" w:sz="8" w:space="0" w:color="000000"/>
            </w:tcBorders>
            <w:shd w:val="clear" w:color="auto" w:fill="auto"/>
            <w:vAlign w:val="center"/>
            <w:hideMark/>
          </w:tcPr>
          <w:p w14:paraId="3A06E27C"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w:t>
            </w:r>
          </w:p>
        </w:tc>
      </w:tr>
      <w:tr w:rsidR="00D22C8C" w:rsidRPr="007E40CB" w14:paraId="1CF1FB42" w14:textId="77777777" w:rsidTr="00D22C8C">
        <w:trPr>
          <w:trHeight w:val="630"/>
        </w:trPr>
        <w:tc>
          <w:tcPr>
            <w:tcW w:w="1043" w:type="dxa"/>
            <w:tcBorders>
              <w:top w:val="nil"/>
              <w:left w:val="single" w:sz="8" w:space="0" w:color="000000"/>
              <w:bottom w:val="single" w:sz="8" w:space="0" w:color="000000"/>
              <w:right w:val="single" w:sz="8" w:space="0" w:color="000000"/>
            </w:tcBorders>
            <w:shd w:val="clear" w:color="auto" w:fill="auto"/>
            <w:vAlign w:val="center"/>
            <w:hideMark/>
          </w:tcPr>
          <w:p w14:paraId="6194051E"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Metatarsal joint</w:t>
            </w:r>
          </w:p>
        </w:tc>
        <w:tc>
          <w:tcPr>
            <w:tcW w:w="884" w:type="dxa"/>
            <w:tcBorders>
              <w:top w:val="nil"/>
              <w:left w:val="nil"/>
              <w:bottom w:val="single" w:sz="8" w:space="0" w:color="000000"/>
              <w:right w:val="single" w:sz="8" w:space="0" w:color="000000"/>
            </w:tcBorders>
            <w:shd w:val="clear" w:color="auto" w:fill="auto"/>
            <w:vAlign w:val="center"/>
            <w:hideMark/>
          </w:tcPr>
          <w:p w14:paraId="06954803"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   ++</w:t>
            </w:r>
          </w:p>
        </w:tc>
        <w:tc>
          <w:tcPr>
            <w:tcW w:w="817" w:type="dxa"/>
            <w:tcBorders>
              <w:top w:val="nil"/>
              <w:left w:val="nil"/>
              <w:bottom w:val="single" w:sz="8" w:space="0" w:color="000000"/>
              <w:right w:val="single" w:sz="8" w:space="0" w:color="000000"/>
            </w:tcBorders>
            <w:shd w:val="clear" w:color="auto" w:fill="auto"/>
            <w:vAlign w:val="center"/>
            <w:hideMark/>
          </w:tcPr>
          <w:p w14:paraId="27F85516"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  ++</w:t>
            </w:r>
          </w:p>
        </w:tc>
        <w:tc>
          <w:tcPr>
            <w:tcW w:w="1070" w:type="dxa"/>
            <w:tcBorders>
              <w:top w:val="nil"/>
              <w:left w:val="nil"/>
              <w:bottom w:val="single" w:sz="8" w:space="0" w:color="000000"/>
              <w:right w:val="single" w:sz="8" w:space="0" w:color="000000"/>
            </w:tcBorders>
            <w:shd w:val="clear" w:color="auto" w:fill="auto"/>
            <w:vAlign w:val="center"/>
            <w:hideMark/>
          </w:tcPr>
          <w:p w14:paraId="7CE4F718"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Painful</w:t>
            </w:r>
          </w:p>
        </w:tc>
        <w:tc>
          <w:tcPr>
            <w:tcW w:w="1030" w:type="dxa"/>
            <w:tcBorders>
              <w:top w:val="nil"/>
              <w:left w:val="nil"/>
              <w:bottom w:val="single" w:sz="8" w:space="0" w:color="000000"/>
              <w:right w:val="single" w:sz="8" w:space="0" w:color="000000"/>
            </w:tcBorders>
            <w:shd w:val="clear" w:color="auto" w:fill="auto"/>
            <w:vAlign w:val="center"/>
            <w:hideMark/>
          </w:tcPr>
          <w:p w14:paraId="76E84635"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xml:space="preserve">       -</w:t>
            </w:r>
          </w:p>
        </w:tc>
        <w:tc>
          <w:tcPr>
            <w:tcW w:w="1123" w:type="dxa"/>
            <w:tcBorders>
              <w:top w:val="nil"/>
              <w:left w:val="nil"/>
              <w:bottom w:val="single" w:sz="8" w:space="0" w:color="000000"/>
              <w:right w:val="single" w:sz="8" w:space="0" w:color="000000"/>
            </w:tcBorders>
            <w:shd w:val="clear" w:color="auto" w:fill="auto"/>
            <w:vAlign w:val="center"/>
            <w:hideMark/>
          </w:tcPr>
          <w:p w14:paraId="47DA4E13"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w:t>
            </w:r>
          </w:p>
        </w:tc>
      </w:tr>
    </w:tbl>
    <w:p w14:paraId="36678344" w14:textId="48AD72D0"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p w14:paraId="411A7565" w14:textId="6932A44C"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INVESTIGATIONS-</w:t>
      </w:r>
    </w:p>
    <w:tbl>
      <w:tblPr>
        <w:tblW w:w="3840" w:type="dxa"/>
        <w:tblLook w:val="04A0" w:firstRow="1" w:lastRow="0" w:firstColumn="1" w:lastColumn="0" w:noHBand="0" w:noVBand="1"/>
      </w:tblPr>
      <w:tblGrid>
        <w:gridCol w:w="856"/>
        <w:gridCol w:w="1430"/>
        <w:gridCol w:w="1310"/>
        <w:gridCol w:w="1310"/>
      </w:tblGrid>
      <w:tr w:rsidR="00D22C8C" w:rsidRPr="007E40CB" w14:paraId="5824E9D2" w14:textId="77777777" w:rsidTr="00D22C8C">
        <w:trPr>
          <w:trHeight w:val="630"/>
        </w:trPr>
        <w:tc>
          <w:tcPr>
            <w:tcW w:w="784"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0CE0D1F"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DATE</w:t>
            </w:r>
          </w:p>
        </w:tc>
        <w:tc>
          <w:tcPr>
            <w:tcW w:w="1244" w:type="dxa"/>
            <w:tcBorders>
              <w:top w:val="single" w:sz="8" w:space="0" w:color="000000"/>
              <w:left w:val="nil"/>
              <w:bottom w:val="single" w:sz="8" w:space="0" w:color="000000"/>
              <w:right w:val="single" w:sz="8" w:space="0" w:color="000000"/>
            </w:tcBorders>
            <w:shd w:val="clear" w:color="auto" w:fill="auto"/>
            <w:vAlign w:val="center"/>
            <w:hideMark/>
          </w:tcPr>
          <w:p w14:paraId="3BDA460A" w14:textId="23D439A0"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eastAsia="en-IN" w:bidi="mr-IN"/>
              </w:rPr>
              <w:t>07/09/2015</w:t>
            </w:r>
          </w:p>
        </w:tc>
        <w:tc>
          <w:tcPr>
            <w:tcW w:w="906" w:type="dxa"/>
            <w:tcBorders>
              <w:top w:val="single" w:sz="8" w:space="0" w:color="000000"/>
              <w:left w:val="nil"/>
              <w:bottom w:val="single" w:sz="8" w:space="0" w:color="000000"/>
              <w:right w:val="single" w:sz="8" w:space="0" w:color="000000"/>
            </w:tcBorders>
            <w:shd w:val="clear" w:color="auto" w:fill="auto"/>
            <w:vAlign w:val="center"/>
            <w:hideMark/>
          </w:tcPr>
          <w:p w14:paraId="3FBDB710" w14:textId="2585F2BD"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eastAsia="en-IN" w:bidi="mr-IN"/>
              </w:rPr>
              <w:t>11/12/2015</w:t>
            </w:r>
          </w:p>
        </w:tc>
        <w:tc>
          <w:tcPr>
            <w:tcW w:w="906" w:type="dxa"/>
            <w:tcBorders>
              <w:top w:val="single" w:sz="8" w:space="0" w:color="000000"/>
              <w:left w:val="nil"/>
              <w:bottom w:val="single" w:sz="8" w:space="0" w:color="000000"/>
              <w:right w:val="single" w:sz="8" w:space="0" w:color="000000"/>
            </w:tcBorders>
            <w:shd w:val="clear" w:color="auto" w:fill="auto"/>
            <w:vAlign w:val="center"/>
            <w:hideMark/>
          </w:tcPr>
          <w:p w14:paraId="6C24BAF3" w14:textId="4443ABCA"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eastAsia="en-IN" w:bidi="mr-IN"/>
              </w:rPr>
              <w:t>09/12/2015</w:t>
            </w:r>
          </w:p>
        </w:tc>
      </w:tr>
      <w:tr w:rsidR="00D22C8C" w:rsidRPr="007E40CB" w14:paraId="1968A1EA" w14:textId="77777777" w:rsidTr="00D22C8C">
        <w:trPr>
          <w:trHeight w:val="630"/>
        </w:trPr>
        <w:tc>
          <w:tcPr>
            <w:tcW w:w="784" w:type="dxa"/>
            <w:tcBorders>
              <w:top w:val="nil"/>
              <w:left w:val="single" w:sz="8" w:space="0" w:color="000000"/>
              <w:bottom w:val="single" w:sz="8" w:space="0" w:color="000000"/>
              <w:right w:val="single" w:sz="8" w:space="0" w:color="000000"/>
            </w:tcBorders>
            <w:shd w:val="clear" w:color="auto" w:fill="auto"/>
            <w:vAlign w:val="center"/>
            <w:hideMark/>
          </w:tcPr>
          <w:p w14:paraId="1B2B0CB6"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HB</w:t>
            </w:r>
          </w:p>
        </w:tc>
        <w:tc>
          <w:tcPr>
            <w:tcW w:w="1244" w:type="dxa"/>
            <w:tcBorders>
              <w:top w:val="nil"/>
              <w:left w:val="nil"/>
              <w:bottom w:val="single" w:sz="8" w:space="0" w:color="000000"/>
              <w:right w:val="single" w:sz="8" w:space="0" w:color="000000"/>
            </w:tcBorders>
            <w:shd w:val="clear" w:color="auto" w:fill="auto"/>
            <w:vAlign w:val="center"/>
            <w:hideMark/>
          </w:tcPr>
          <w:p w14:paraId="5D93596A"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8.5</w:t>
            </w:r>
          </w:p>
        </w:tc>
        <w:tc>
          <w:tcPr>
            <w:tcW w:w="906" w:type="dxa"/>
            <w:tcBorders>
              <w:top w:val="nil"/>
              <w:left w:val="nil"/>
              <w:bottom w:val="single" w:sz="8" w:space="0" w:color="000000"/>
              <w:right w:val="single" w:sz="8" w:space="0" w:color="000000"/>
            </w:tcBorders>
            <w:shd w:val="clear" w:color="auto" w:fill="auto"/>
            <w:vAlign w:val="center"/>
            <w:hideMark/>
          </w:tcPr>
          <w:p w14:paraId="78DA134B"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w:t>
            </w:r>
          </w:p>
        </w:tc>
        <w:tc>
          <w:tcPr>
            <w:tcW w:w="906" w:type="dxa"/>
            <w:tcBorders>
              <w:top w:val="nil"/>
              <w:left w:val="nil"/>
              <w:bottom w:val="single" w:sz="8" w:space="0" w:color="000000"/>
              <w:right w:val="single" w:sz="8" w:space="0" w:color="000000"/>
            </w:tcBorders>
            <w:shd w:val="clear" w:color="auto" w:fill="auto"/>
            <w:vAlign w:val="center"/>
            <w:hideMark/>
          </w:tcPr>
          <w:p w14:paraId="612311A4"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12.5</w:t>
            </w:r>
          </w:p>
        </w:tc>
      </w:tr>
      <w:tr w:rsidR="00D22C8C" w:rsidRPr="007E40CB" w14:paraId="1C45A0B6" w14:textId="77777777" w:rsidTr="00D22C8C">
        <w:trPr>
          <w:trHeight w:val="630"/>
        </w:trPr>
        <w:tc>
          <w:tcPr>
            <w:tcW w:w="784" w:type="dxa"/>
            <w:tcBorders>
              <w:top w:val="nil"/>
              <w:left w:val="single" w:sz="8" w:space="0" w:color="000000"/>
              <w:bottom w:val="single" w:sz="8" w:space="0" w:color="000000"/>
              <w:right w:val="single" w:sz="8" w:space="0" w:color="000000"/>
            </w:tcBorders>
            <w:shd w:val="clear" w:color="auto" w:fill="auto"/>
            <w:vAlign w:val="center"/>
            <w:hideMark/>
          </w:tcPr>
          <w:p w14:paraId="5E183F9C"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WBC</w:t>
            </w:r>
          </w:p>
        </w:tc>
        <w:tc>
          <w:tcPr>
            <w:tcW w:w="1244" w:type="dxa"/>
            <w:tcBorders>
              <w:top w:val="nil"/>
              <w:left w:val="nil"/>
              <w:bottom w:val="single" w:sz="8" w:space="0" w:color="000000"/>
              <w:right w:val="single" w:sz="8" w:space="0" w:color="000000"/>
            </w:tcBorders>
            <w:shd w:val="clear" w:color="auto" w:fill="auto"/>
            <w:vAlign w:val="center"/>
            <w:hideMark/>
          </w:tcPr>
          <w:p w14:paraId="634D26F3"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5200</w:t>
            </w:r>
          </w:p>
        </w:tc>
        <w:tc>
          <w:tcPr>
            <w:tcW w:w="906" w:type="dxa"/>
            <w:tcBorders>
              <w:top w:val="nil"/>
              <w:left w:val="nil"/>
              <w:bottom w:val="single" w:sz="8" w:space="0" w:color="000000"/>
              <w:right w:val="single" w:sz="8" w:space="0" w:color="000000"/>
            </w:tcBorders>
            <w:shd w:val="clear" w:color="auto" w:fill="auto"/>
            <w:vAlign w:val="center"/>
            <w:hideMark/>
          </w:tcPr>
          <w:p w14:paraId="21DC2BF8"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w:t>
            </w:r>
          </w:p>
        </w:tc>
        <w:tc>
          <w:tcPr>
            <w:tcW w:w="906" w:type="dxa"/>
            <w:tcBorders>
              <w:top w:val="nil"/>
              <w:left w:val="nil"/>
              <w:bottom w:val="single" w:sz="8" w:space="0" w:color="000000"/>
              <w:right w:val="single" w:sz="8" w:space="0" w:color="000000"/>
            </w:tcBorders>
            <w:shd w:val="clear" w:color="auto" w:fill="auto"/>
            <w:vAlign w:val="center"/>
            <w:hideMark/>
          </w:tcPr>
          <w:p w14:paraId="168F8DF5"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w:t>
            </w:r>
          </w:p>
        </w:tc>
      </w:tr>
      <w:tr w:rsidR="00D22C8C" w:rsidRPr="007E40CB" w14:paraId="0FB4F657" w14:textId="77777777" w:rsidTr="00D22C8C">
        <w:trPr>
          <w:trHeight w:val="940"/>
        </w:trPr>
        <w:tc>
          <w:tcPr>
            <w:tcW w:w="784" w:type="dxa"/>
            <w:tcBorders>
              <w:top w:val="nil"/>
              <w:left w:val="single" w:sz="8" w:space="0" w:color="000000"/>
              <w:bottom w:val="single" w:sz="8" w:space="0" w:color="000000"/>
              <w:right w:val="single" w:sz="8" w:space="0" w:color="000000"/>
            </w:tcBorders>
            <w:shd w:val="clear" w:color="auto" w:fill="auto"/>
            <w:vAlign w:val="center"/>
            <w:hideMark/>
          </w:tcPr>
          <w:p w14:paraId="36331C24"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ESR</w:t>
            </w:r>
          </w:p>
        </w:tc>
        <w:tc>
          <w:tcPr>
            <w:tcW w:w="1244" w:type="dxa"/>
            <w:tcBorders>
              <w:top w:val="nil"/>
              <w:left w:val="nil"/>
              <w:bottom w:val="single" w:sz="8" w:space="0" w:color="000000"/>
              <w:right w:val="single" w:sz="8" w:space="0" w:color="000000"/>
            </w:tcBorders>
            <w:shd w:val="clear" w:color="auto" w:fill="auto"/>
            <w:vAlign w:val="center"/>
            <w:hideMark/>
          </w:tcPr>
          <w:p w14:paraId="61CB697E"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w:t>
            </w:r>
          </w:p>
        </w:tc>
        <w:tc>
          <w:tcPr>
            <w:tcW w:w="906" w:type="dxa"/>
            <w:tcBorders>
              <w:top w:val="nil"/>
              <w:left w:val="nil"/>
              <w:bottom w:val="single" w:sz="8" w:space="0" w:color="000000"/>
              <w:right w:val="single" w:sz="8" w:space="0" w:color="000000"/>
            </w:tcBorders>
            <w:shd w:val="clear" w:color="auto" w:fill="auto"/>
            <w:vAlign w:val="center"/>
            <w:hideMark/>
          </w:tcPr>
          <w:p w14:paraId="539AED80"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43</w:t>
            </w:r>
          </w:p>
        </w:tc>
        <w:tc>
          <w:tcPr>
            <w:tcW w:w="906" w:type="dxa"/>
            <w:tcBorders>
              <w:top w:val="nil"/>
              <w:left w:val="nil"/>
              <w:bottom w:val="single" w:sz="8" w:space="0" w:color="000000"/>
              <w:right w:val="single" w:sz="8" w:space="0" w:color="000000"/>
            </w:tcBorders>
            <w:shd w:val="clear" w:color="auto" w:fill="auto"/>
            <w:vAlign w:val="center"/>
            <w:hideMark/>
          </w:tcPr>
          <w:p w14:paraId="79962276"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40</w:t>
            </w:r>
          </w:p>
        </w:tc>
      </w:tr>
      <w:tr w:rsidR="00D22C8C" w:rsidRPr="007E40CB" w14:paraId="699E136D" w14:textId="77777777" w:rsidTr="00D22C8C">
        <w:trPr>
          <w:trHeight w:val="630"/>
        </w:trPr>
        <w:tc>
          <w:tcPr>
            <w:tcW w:w="784" w:type="dxa"/>
            <w:tcBorders>
              <w:top w:val="nil"/>
              <w:left w:val="single" w:sz="8" w:space="0" w:color="000000"/>
              <w:bottom w:val="single" w:sz="8" w:space="0" w:color="000000"/>
              <w:right w:val="single" w:sz="8" w:space="0" w:color="000000"/>
            </w:tcBorders>
            <w:shd w:val="clear" w:color="auto" w:fill="auto"/>
            <w:vAlign w:val="center"/>
            <w:hideMark/>
          </w:tcPr>
          <w:p w14:paraId="2C5B299E"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RA</w:t>
            </w:r>
          </w:p>
        </w:tc>
        <w:tc>
          <w:tcPr>
            <w:tcW w:w="1244" w:type="dxa"/>
            <w:tcBorders>
              <w:top w:val="nil"/>
              <w:left w:val="nil"/>
              <w:bottom w:val="single" w:sz="8" w:space="0" w:color="000000"/>
              <w:right w:val="single" w:sz="8" w:space="0" w:color="000000"/>
            </w:tcBorders>
            <w:shd w:val="clear" w:color="auto" w:fill="auto"/>
            <w:vAlign w:val="center"/>
            <w:hideMark/>
          </w:tcPr>
          <w:p w14:paraId="40586D36"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NEGATIVE</w:t>
            </w:r>
          </w:p>
        </w:tc>
        <w:tc>
          <w:tcPr>
            <w:tcW w:w="906" w:type="dxa"/>
            <w:tcBorders>
              <w:top w:val="nil"/>
              <w:left w:val="nil"/>
              <w:bottom w:val="single" w:sz="8" w:space="0" w:color="000000"/>
              <w:right w:val="single" w:sz="8" w:space="0" w:color="000000"/>
            </w:tcBorders>
            <w:shd w:val="clear" w:color="auto" w:fill="auto"/>
            <w:vAlign w:val="center"/>
            <w:hideMark/>
          </w:tcPr>
          <w:p w14:paraId="1B629027"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w:t>
            </w:r>
          </w:p>
        </w:tc>
        <w:tc>
          <w:tcPr>
            <w:tcW w:w="906" w:type="dxa"/>
            <w:tcBorders>
              <w:top w:val="nil"/>
              <w:left w:val="nil"/>
              <w:bottom w:val="single" w:sz="8" w:space="0" w:color="000000"/>
              <w:right w:val="single" w:sz="8" w:space="0" w:color="000000"/>
            </w:tcBorders>
            <w:shd w:val="clear" w:color="auto" w:fill="auto"/>
            <w:vAlign w:val="center"/>
            <w:hideMark/>
          </w:tcPr>
          <w:p w14:paraId="2F40F259" w14:textId="77777777" w:rsidR="00D22C8C" w:rsidRPr="007E40CB" w:rsidRDefault="00D22C8C" w:rsidP="00D22C8C">
            <w:pPr>
              <w:spacing w:after="0" w:line="240" w:lineRule="auto"/>
              <w:jc w:val="both"/>
              <w:rPr>
                <w:rFonts w:asciiTheme="majorBidi" w:eastAsia="Times New Roman" w:hAnsiTheme="majorBidi" w:cstheme="majorBidi"/>
                <w:color w:val="000000"/>
                <w:sz w:val="24"/>
                <w:szCs w:val="24"/>
                <w:lang w:eastAsia="en-IN" w:bidi="mr-IN"/>
              </w:rPr>
            </w:pPr>
            <w:r w:rsidRPr="007E40CB">
              <w:rPr>
                <w:rFonts w:asciiTheme="majorBidi" w:eastAsia="Times New Roman" w:hAnsiTheme="majorBidi" w:cstheme="majorBidi"/>
                <w:color w:val="000000"/>
                <w:sz w:val="24"/>
                <w:szCs w:val="24"/>
                <w:lang w:val="en-US" w:eastAsia="en-IN" w:bidi="mr-IN"/>
              </w:rPr>
              <w:t> </w:t>
            </w:r>
          </w:p>
        </w:tc>
      </w:tr>
    </w:tbl>
    <w:p w14:paraId="56D5E00F" w14:textId="77777777"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p w14:paraId="4F80A123" w14:textId="5F5612C4"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DIAGNOSIS -Seronegative rheumatoid arthritis</w:t>
      </w:r>
    </w:p>
    <w:p w14:paraId="6214CDED" w14:textId="3FB06A86" w:rsidR="00BF080C"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LIFE- SPACE –</w:t>
      </w:r>
    </w:p>
    <w:p w14:paraId="20516F15" w14:textId="6AA90896"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Born and brought up in </w:t>
      </w:r>
      <w:r w:rsidR="00FE5241" w:rsidRPr="007E40CB">
        <w:rPr>
          <w:rFonts w:asciiTheme="majorBidi" w:eastAsiaTheme="minorEastAsia" w:hAnsiTheme="majorBidi" w:cstheme="majorBidi"/>
          <w:sz w:val="24"/>
          <w:szCs w:val="24"/>
          <w:lang w:val="en-US"/>
        </w:rPr>
        <w:t>M</w:t>
      </w:r>
      <w:r w:rsidRPr="007E40CB">
        <w:rPr>
          <w:rFonts w:asciiTheme="majorBidi" w:eastAsiaTheme="minorEastAsia" w:hAnsiTheme="majorBidi" w:cstheme="majorBidi"/>
          <w:sz w:val="24"/>
          <w:szCs w:val="24"/>
          <w:lang w:val="en-US"/>
        </w:rPr>
        <w:t xml:space="preserve">. They are 2 siblings, 1 elder brother. </w:t>
      </w:r>
      <w:r w:rsidR="00D853D3" w:rsidRPr="007E40CB">
        <w:rPr>
          <w:rFonts w:asciiTheme="majorBidi" w:eastAsiaTheme="minorEastAsia" w:hAnsiTheme="majorBidi" w:cstheme="majorBidi"/>
          <w:sz w:val="24"/>
          <w:szCs w:val="24"/>
          <w:lang w:val="en-US"/>
        </w:rPr>
        <w:t>patient</w:t>
      </w:r>
      <w:r w:rsidRPr="007E40CB">
        <w:rPr>
          <w:rFonts w:asciiTheme="majorBidi" w:eastAsiaTheme="minorEastAsia" w:hAnsiTheme="majorBidi" w:cstheme="majorBidi"/>
          <w:sz w:val="24"/>
          <w:szCs w:val="24"/>
          <w:lang w:val="en-US"/>
        </w:rPr>
        <w:t xml:space="preserve"> was one of the good students </w:t>
      </w:r>
      <w:r w:rsidR="00D853D3" w:rsidRPr="007E40CB">
        <w:rPr>
          <w:rFonts w:asciiTheme="majorBidi" w:eastAsiaTheme="minorEastAsia" w:hAnsiTheme="majorBidi" w:cstheme="majorBidi"/>
          <w:sz w:val="24"/>
          <w:szCs w:val="24"/>
          <w:lang w:val="en-US"/>
        </w:rPr>
        <w:t>till 8</w:t>
      </w:r>
      <w:r w:rsidR="00D853D3" w:rsidRPr="007E40CB">
        <w:rPr>
          <w:rFonts w:asciiTheme="majorBidi" w:eastAsiaTheme="minorEastAsia" w:hAnsiTheme="majorBidi" w:cstheme="majorBidi"/>
          <w:sz w:val="24"/>
          <w:szCs w:val="24"/>
          <w:vertAlign w:val="superscript"/>
          <w:lang w:val="en-US"/>
        </w:rPr>
        <w:t>th</w:t>
      </w:r>
      <w:r w:rsidR="00D853D3" w:rsidRPr="007E40CB">
        <w:rPr>
          <w:rFonts w:asciiTheme="majorBidi" w:eastAsiaTheme="minorEastAsia" w:hAnsiTheme="majorBidi" w:cstheme="majorBidi"/>
          <w:sz w:val="24"/>
          <w:szCs w:val="24"/>
          <w:lang w:val="en-US"/>
        </w:rPr>
        <w:t xml:space="preserve"> standard, </w:t>
      </w:r>
      <w:r w:rsidRPr="007E40CB">
        <w:rPr>
          <w:rFonts w:asciiTheme="majorBidi" w:eastAsiaTheme="minorEastAsia" w:hAnsiTheme="majorBidi" w:cstheme="majorBidi"/>
          <w:sz w:val="24"/>
          <w:szCs w:val="24"/>
          <w:lang w:val="en-US"/>
        </w:rPr>
        <w:t>but after 8</w:t>
      </w:r>
      <w:r w:rsidRPr="007E40CB">
        <w:rPr>
          <w:rFonts w:asciiTheme="majorBidi" w:eastAsiaTheme="minorEastAsia" w:hAnsiTheme="majorBidi" w:cstheme="majorBidi"/>
          <w:sz w:val="24"/>
          <w:szCs w:val="24"/>
          <w:vertAlign w:val="superscript"/>
          <w:lang w:val="en-US"/>
        </w:rPr>
        <w:t>th</w:t>
      </w:r>
      <w:r w:rsidRPr="007E40CB">
        <w:rPr>
          <w:rFonts w:asciiTheme="majorBidi" w:eastAsiaTheme="minorEastAsia" w:hAnsiTheme="majorBidi" w:cstheme="majorBidi"/>
          <w:sz w:val="24"/>
          <w:szCs w:val="24"/>
          <w:lang w:val="en-US"/>
        </w:rPr>
        <w:t xml:space="preserve"> std, she started f</w:t>
      </w:r>
      <w:r w:rsidR="00D853D3" w:rsidRPr="007E40CB">
        <w:rPr>
          <w:rFonts w:asciiTheme="majorBidi" w:eastAsiaTheme="minorEastAsia" w:hAnsiTheme="majorBidi" w:cstheme="majorBidi"/>
          <w:sz w:val="24"/>
          <w:szCs w:val="24"/>
          <w:lang w:val="en-US"/>
        </w:rPr>
        <w:t>ail</w:t>
      </w:r>
      <w:r w:rsidRPr="007E40CB">
        <w:rPr>
          <w:rFonts w:asciiTheme="majorBidi" w:eastAsiaTheme="minorEastAsia" w:hAnsiTheme="majorBidi" w:cstheme="majorBidi"/>
          <w:sz w:val="24"/>
          <w:szCs w:val="24"/>
          <w:lang w:val="en-US"/>
        </w:rPr>
        <w:t>ing. She had to perform household responsibilities; there w</w:t>
      </w:r>
      <w:r w:rsidR="00D853D3" w:rsidRPr="007E40CB">
        <w:rPr>
          <w:rFonts w:asciiTheme="majorBidi" w:eastAsiaTheme="minorEastAsia" w:hAnsiTheme="majorBidi" w:cstheme="majorBidi"/>
          <w:sz w:val="24"/>
          <w:szCs w:val="24"/>
          <w:lang w:val="en-US"/>
        </w:rPr>
        <w:t>as</w:t>
      </w:r>
      <w:r w:rsidRPr="007E40CB">
        <w:rPr>
          <w:rFonts w:asciiTheme="majorBidi" w:eastAsiaTheme="minorEastAsia" w:hAnsiTheme="majorBidi" w:cstheme="majorBidi"/>
          <w:sz w:val="24"/>
          <w:szCs w:val="24"/>
          <w:lang w:val="en-US"/>
        </w:rPr>
        <w:t xml:space="preserve"> no tuition due to financial problem. She failed in </w:t>
      </w:r>
      <w:r w:rsidRPr="007E40CB">
        <w:rPr>
          <w:rFonts w:asciiTheme="majorBidi" w:eastAsiaTheme="minorEastAsia" w:hAnsiTheme="majorBidi" w:cstheme="majorBidi"/>
          <w:sz w:val="24"/>
          <w:szCs w:val="24"/>
          <w:lang w:val="en-US"/>
        </w:rPr>
        <w:lastRenderedPageBreak/>
        <w:t>SSC 3 times. Her father was mentally ill and used to strike her mother. Patient always had a fear of his striking but he never hit patient.</w:t>
      </w:r>
    </w:p>
    <w:p w14:paraId="6F1F36F7" w14:textId="52B42E58"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As she couldn’t pass exam, she joined stitching class and did job in cloth shop. After marriage, her in laws were good but use</w:t>
      </w:r>
      <w:r w:rsidR="00D853D3" w:rsidRPr="007E40CB">
        <w:rPr>
          <w:rFonts w:asciiTheme="majorBidi" w:eastAsiaTheme="minorEastAsia" w:hAnsiTheme="majorBidi" w:cstheme="majorBidi"/>
          <w:sz w:val="24"/>
          <w:szCs w:val="24"/>
          <w:lang w:val="en-US"/>
        </w:rPr>
        <w:t>d</w:t>
      </w:r>
      <w:r w:rsidRPr="007E40CB">
        <w:rPr>
          <w:rFonts w:asciiTheme="majorBidi" w:eastAsiaTheme="minorEastAsia" w:hAnsiTheme="majorBidi" w:cstheme="majorBidi"/>
          <w:sz w:val="24"/>
          <w:szCs w:val="24"/>
          <w:lang w:val="en-US"/>
        </w:rPr>
        <w:t xml:space="preserve"> to get irritated on patient. </w:t>
      </w:r>
      <w:r w:rsidR="00D853D3" w:rsidRPr="007E40CB">
        <w:rPr>
          <w:rFonts w:asciiTheme="majorBidi" w:eastAsiaTheme="minorEastAsia" w:hAnsiTheme="majorBidi" w:cstheme="majorBidi"/>
          <w:sz w:val="24"/>
          <w:szCs w:val="24"/>
          <w:lang w:val="en-US"/>
        </w:rPr>
        <w:t>P</w:t>
      </w:r>
      <w:r w:rsidRPr="007E40CB">
        <w:rPr>
          <w:rFonts w:asciiTheme="majorBidi" w:eastAsiaTheme="minorEastAsia" w:hAnsiTheme="majorBidi" w:cstheme="majorBidi"/>
          <w:sz w:val="24"/>
          <w:szCs w:val="24"/>
          <w:lang w:val="en-US"/>
        </w:rPr>
        <w:t>atient</w:t>
      </w:r>
      <w:r w:rsidR="00D853D3"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work pace is slow, if there are many things to do at one time, she </w:t>
      </w:r>
      <w:r w:rsidR="00E837D9" w:rsidRPr="007E40CB">
        <w:rPr>
          <w:rFonts w:asciiTheme="majorBidi" w:eastAsiaTheme="minorEastAsia" w:hAnsiTheme="majorBidi" w:cstheme="majorBidi"/>
          <w:sz w:val="24"/>
          <w:szCs w:val="24"/>
          <w:lang w:val="en-US"/>
        </w:rPr>
        <w:t>can’t</w:t>
      </w:r>
      <w:r w:rsidRPr="007E40CB">
        <w:rPr>
          <w:rFonts w:asciiTheme="majorBidi" w:eastAsiaTheme="minorEastAsia" w:hAnsiTheme="majorBidi" w:cstheme="majorBidi"/>
          <w:sz w:val="24"/>
          <w:szCs w:val="24"/>
          <w:lang w:val="en-US"/>
        </w:rPr>
        <w:t xml:space="preserve"> do it. If she could not make lunch on time, her in law use</w:t>
      </w:r>
      <w:r w:rsidR="00D853D3" w:rsidRPr="007E40CB">
        <w:rPr>
          <w:rFonts w:asciiTheme="majorBidi" w:eastAsiaTheme="minorEastAsia" w:hAnsiTheme="majorBidi" w:cstheme="majorBidi"/>
          <w:sz w:val="24"/>
          <w:szCs w:val="24"/>
          <w:lang w:val="en-US"/>
        </w:rPr>
        <w:t>d</w:t>
      </w:r>
      <w:r w:rsidRPr="007E40CB">
        <w:rPr>
          <w:rFonts w:asciiTheme="majorBidi" w:eastAsiaTheme="minorEastAsia" w:hAnsiTheme="majorBidi" w:cstheme="majorBidi"/>
          <w:sz w:val="24"/>
          <w:szCs w:val="24"/>
          <w:lang w:val="en-US"/>
        </w:rPr>
        <w:t xml:space="preserve"> to get angry and show anger to her. She used to feel bad and guilty as she was unable to do it. If there are many things together, she gates late. Now due to complaint she is always worried that how she will do it. If there are few works to complete </w:t>
      </w:r>
      <w:r w:rsidR="00D853D3" w:rsidRPr="007E40CB">
        <w:rPr>
          <w:rFonts w:asciiTheme="majorBidi" w:eastAsiaTheme="minorEastAsia" w:hAnsiTheme="majorBidi" w:cstheme="majorBidi"/>
          <w:sz w:val="24"/>
          <w:szCs w:val="24"/>
          <w:lang w:val="en-US"/>
        </w:rPr>
        <w:t xml:space="preserve">in the morning, </w:t>
      </w:r>
      <w:r w:rsidRPr="007E40CB">
        <w:rPr>
          <w:rFonts w:asciiTheme="majorBidi" w:eastAsiaTheme="minorEastAsia" w:hAnsiTheme="majorBidi" w:cstheme="majorBidi"/>
          <w:sz w:val="24"/>
          <w:szCs w:val="24"/>
          <w:lang w:val="en-US"/>
        </w:rPr>
        <w:t>then she gets anxious in the night and think</w:t>
      </w:r>
      <w:r w:rsidR="00D853D3"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over it that how she is going to make it possible. She also does her daily office work on time, she makes sure that it gets completed or else it gets piled up and if there is much work at a time, she would feel burdened.</w:t>
      </w:r>
    </w:p>
    <w:p w14:paraId="1B8CA6BB"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She feels anxious whether she will able to do it or not, now due to complaint she feels bad every morning. She thinks, “I have to do it, I am the one who is responsible: cannot be dependent” and when she requires 3 hours to finish work, she feels very sad about. Now she has become slower.</w:t>
      </w:r>
    </w:p>
    <w:p w14:paraId="7DE5174A" w14:textId="6D97B96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Occasionally she gets very angry whenever there is lot of work at a time. she bec</w:t>
      </w:r>
      <w:r w:rsidR="00D853D3" w:rsidRPr="007E40CB">
        <w:rPr>
          <w:rFonts w:asciiTheme="majorBidi" w:eastAsiaTheme="minorEastAsia" w:hAnsiTheme="majorBidi" w:cstheme="majorBidi"/>
          <w:sz w:val="24"/>
          <w:szCs w:val="24"/>
          <w:lang w:val="en-US"/>
        </w:rPr>
        <w:t>o</w:t>
      </w:r>
      <w:r w:rsidRPr="007E40CB">
        <w:rPr>
          <w:rFonts w:asciiTheme="majorBidi" w:eastAsiaTheme="minorEastAsia" w:hAnsiTheme="majorBidi" w:cstheme="majorBidi"/>
          <w:sz w:val="24"/>
          <w:szCs w:val="24"/>
          <w:lang w:val="en-US"/>
        </w:rPr>
        <w:t>me</w:t>
      </w:r>
      <w:r w:rsidR="00D853D3"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irritable on small things. She </w:t>
      </w:r>
      <w:r w:rsidR="00D853D3" w:rsidRPr="007E40CB">
        <w:rPr>
          <w:rFonts w:asciiTheme="majorBidi" w:eastAsiaTheme="minorEastAsia" w:hAnsiTheme="majorBidi" w:cstheme="majorBidi"/>
          <w:sz w:val="24"/>
          <w:szCs w:val="24"/>
          <w:lang w:val="en-US"/>
        </w:rPr>
        <w:t xml:space="preserve">is </w:t>
      </w:r>
      <w:r w:rsidRPr="007E40CB">
        <w:rPr>
          <w:rFonts w:asciiTheme="majorBidi" w:eastAsiaTheme="minorEastAsia" w:hAnsiTheme="majorBidi" w:cstheme="majorBidi"/>
          <w:sz w:val="24"/>
          <w:szCs w:val="24"/>
          <w:lang w:val="en-US"/>
        </w:rPr>
        <w:t>apprehensive about completion of task. If anyone lies, she gets angry. She quietly talks to them and make</w:t>
      </w:r>
      <w:r w:rsidR="00D853D3"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sure that they understand their mistake.</w:t>
      </w:r>
    </w:p>
    <w:p w14:paraId="58BB7D66"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Patient’s husband died in 2009, due to food poisoning. The grief remained for 1 and half month. Appetite and sleep were reduced initially. At that time patient felt she should search and do some job. At that time no one supported her, she did everything all alone.</w:t>
      </w:r>
    </w:p>
    <w:p w14:paraId="2BC6944A"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Now patient is staying with father-in-law and taking care of him. Her IPR with everyone is good.</w:t>
      </w:r>
    </w:p>
    <w:p w14:paraId="10D7A74F" w14:textId="77777777" w:rsidR="00D22C8C"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Her daughter</w:t>
      </w:r>
      <w:r w:rsidR="00D853D3" w:rsidRPr="007E40CB">
        <w:rPr>
          <w:rFonts w:asciiTheme="majorBidi" w:eastAsiaTheme="minorEastAsia" w:hAnsiTheme="majorBidi" w:cstheme="majorBidi"/>
          <w:sz w:val="24"/>
          <w:szCs w:val="24"/>
          <w:lang w:val="en-US"/>
        </w:rPr>
        <w:t>s are</w:t>
      </w:r>
      <w:r w:rsidRPr="007E40CB">
        <w:rPr>
          <w:rFonts w:asciiTheme="majorBidi" w:eastAsiaTheme="minorEastAsia" w:hAnsiTheme="majorBidi" w:cstheme="majorBidi"/>
          <w:sz w:val="24"/>
          <w:szCs w:val="24"/>
          <w:lang w:val="en-US"/>
        </w:rPr>
        <w:t xml:space="preserve"> good</w:t>
      </w:r>
      <w:r w:rsidR="00D853D3"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one is in 8</w:t>
      </w:r>
      <w:r w:rsidRPr="007E40CB">
        <w:rPr>
          <w:rFonts w:asciiTheme="majorBidi" w:eastAsiaTheme="minorEastAsia" w:hAnsiTheme="majorBidi" w:cstheme="majorBidi"/>
          <w:sz w:val="24"/>
          <w:szCs w:val="24"/>
          <w:vertAlign w:val="superscript"/>
          <w:lang w:val="en-US"/>
        </w:rPr>
        <w:t>th</w:t>
      </w:r>
      <w:r w:rsidRPr="007E40CB">
        <w:rPr>
          <w:rFonts w:asciiTheme="majorBidi" w:eastAsiaTheme="minorEastAsia" w:hAnsiTheme="majorBidi" w:cstheme="majorBidi"/>
          <w:sz w:val="24"/>
          <w:szCs w:val="24"/>
          <w:lang w:val="en-US"/>
        </w:rPr>
        <w:t xml:space="preserve"> and </w:t>
      </w:r>
      <w:r w:rsidR="00D853D3" w:rsidRPr="007E40CB">
        <w:rPr>
          <w:rFonts w:asciiTheme="majorBidi" w:eastAsiaTheme="minorEastAsia" w:hAnsiTheme="majorBidi" w:cstheme="majorBidi"/>
          <w:sz w:val="24"/>
          <w:szCs w:val="24"/>
          <w:lang w:val="en-US"/>
        </w:rPr>
        <w:t xml:space="preserve">another </w:t>
      </w:r>
      <w:r w:rsidRPr="007E40CB">
        <w:rPr>
          <w:rFonts w:asciiTheme="majorBidi" w:eastAsiaTheme="minorEastAsia" w:hAnsiTheme="majorBidi" w:cstheme="majorBidi"/>
          <w:sz w:val="24"/>
          <w:szCs w:val="24"/>
          <w:lang w:val="en-US"/>
        </w:rPr>
        <w:t>one is in 6</w:t>
      </w:r>
      <w:r w:rsidRPr="007E40CB">
        <w:rPr>
          <w:rFonts w:asciiTheme="majorBidi" w:eastAsiaTheme="minorEastAsia" w:hAnsiTheme="majorBidi" w:cstheme="majorBidi"/>
          <w:sz w:val="24"/>
          <w:szCs w:val="24"/>
          <w:vertAlign w:val="superscript"/>
          <w:lang w:val="en-US"/>
        </w:rPr>
        <w:t>th</w:t>
      </w:r>
      <w:r w:rsidRPr="007E40CB">
        <w:rPr>
          <w:rFonts w:asciiTheme="majorBidi" w:eastAsiaTheme="minorEastAsia" w:hAnsiTheme="majorBidi" w:cstheme="majorBidi"/>
          <w:sz w:val="24"/>
          <w:szCs w:val="24"/>
          <w:lang w:val="en-US"/>
        </w:rPr>
        <w:t xml:space="preserve"> std. Her MIL expired in 2004 due to uncontrolled DM. There was bad feeling for a week or two. She takes care of her FIL and his health.</w:t>
      </w:r>
    </w:p>
    <w:p w14:paraId="23164E7E" w14:textId="77777777"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p w14:paraId="61A9C86D" w14:textId="3C3A492E"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CONCEPTUAL IMAGE –</w:t>
      </w:r>
    </w:p>
    <w:tbl>
      <w:tblPr>
        <w:tblStyle w:val="TableGrid"/>
        <w:tblW w:w="8274" w:type="dxa"/>
        <w:tblInd w:w="85" w:type="dxa"/>
        <w:tblLayout w:type="fixed"/>
        <w:tblLook w:val="04A0" w:firstRow="1" w:lastRow="0" w:firstColumn="1" w:lastColumn="0" w:noHBand="0" w:noVBand="1"/>
      </w:tblPr>
      <w:tblGrid>
        <w:gridCol w:w="1229"/>
        <w:gridCol w:w="2207"/>
        <w:gridCol w:w="1612"/>
        <w:gridCol w:w="1950"/>
        <w:gridCol w:w="1276"/>
      </w:tblGrid>
      <w:tr w:rsidR="0091334A" w:rsidRPr="007E40CB" w14:paraId="4A99C3B5" w14:textId="77777777" w:rsidTr="009A6A5A">
        <w:trPr>
          <w:trHeight w:val="362"/>
        </w:trPr>
        <w:tc>
          <w:tcPr>
            <w:tcW w:w="1229" w:type="dxa"/>
          </w:tcPr>
          <w:p w14:paraId="497AF5DB"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HEADING</w:t>
            </w:r>
          </w:p>
        </w:tc>
        <w:tc>
          <w:tcPr>
            <w:tcW w:w="2207" w:type="dxa"/>
          </w:tcPr>
          <w:p w14:paraId="0D36C0DB"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PSORA</w:t>
            </w:r>
          </w:p>
        </w:tc>
        <w:tc>
          <w:tcPr>
            <w:tcW w:w="1612" w:type="dxa"/>
          </w:tcPr>
          <w:p w14:paraId="0891536D"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SYCOSIS</w:t>
            </w:r>
          </w:p>
        </w:tc>
        <w:tc>
          <w:tcPr>
            <w:tcW w:w="1950" w:type="dxa"/>
          </w:tcPr>
          <w:p w14:paraId="4A3A231C"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TUBERCULAR </w:t>
            </w:r>
          </w:p>
        </w:tc>
        <w:tc>
          <w:tcPr>
            <w:tcW w:w="1276" w:type="dxa"/>
          </w:tcPr>
          <w:p w14:paraId="3361D0F3"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SYPHILIS</w:t>
            </w:r>
          </w:p>
        </w:tc>
      </w:tr>
      <w:tr w:rsidR="0091334A" w:rsidRPr="007E40CB" w14:paraId="3358BCF0" w14:textId="77777777" w:rsidTr="009A6A5A">
        <w:trPr>
          <w:trHeight w:val="960"/>
        </w:trPr>
        <w:tc>
          <w:tcPr>
            <w:tcW w:w="1229" w:type="dxa"/>
          </w:tcPr>
          <w:p w14:paraId="07F5D0E5"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Pre-disposition</w:t>
            </w:r>
          </w:p>
          <w:p w14:paraId="7C5BA85F"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F/H</w:t>
            </w:r>
          </w:p>
        </w:tc>
        <w:tc>
          <w:tcPr>
            <w:tcW w:w="2207" w:type="dxa"/>
          </w:tcPr>
          <w:p w14:paraId="635733C7" w14:textId="77777777" w:rsidR="0091334A" w:rsidRPr="007E40CB" w:rsidRDefault="0091334A" w:rsidP="00D22C8C">
            <w:pPr>
              <w:spacing w:after="200"/>
              <w:jc w:val="both"/>
              <w:rPr>
                <w:rFonts w:asciiTheme="majorBidi" w:hAnsiTheme="majorBidi" w:cstheme="majorBidi"/>
                <w:sz w:val="24"/>
                <w:szCs w:val="24"/>
              </w:rPr>
            </w:pPr>
          </w:p>
        </w:tc>
        <w:tc>
          <w:tcPr>
            <w:tcW w:w="1612" w:type="dxa"/>
          </w:tcPr>
          <w:p w14:paraId="236A4F75"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MO-HTN</w:t>
            </w:r>
          </w:p>
          <w:p w14:paraId="40770023"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FA-HTN, CELLULITIS</w:t>
            </w:r>
          </w:p>
        </w:tc>
        <w:tc>
          <w:tcPr>
            <w:tcW w:w="1950" w:type="dxa"/>
          </w:tcPr>
          <w:p w14:paraId="304D273E"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MO- DM</w:t>
            </w:r>
          </w:p>
        </w:tc>
        <w:tc>
          <w:tcPr>
            <w:tcW w:w="1276" w:type="dxa"/>
          </w:tcPr>
          <w:p w14:paraId="1AE737EA" w14:textId="77777777" w:rsidR="0091334A" w:rsidRPr="007E40CB" w:rsidRDefault="0091334A" w:rsidP="00D22C8C">
            <w:pPr>
              <w:spacing w:after="200"/>
              <w:jc w:val="both"/>
              <w:rPr>
                <w:rFonts w:asciiTheme="majorBidi" w:hAnsiTheme="majorBidi" w:cstheme="majorBidi"/>
                <w:sz w:val="24"/>
                <w:szCs w:val="24"/>
              </w:rPr>
            </w:pPr>
          </w:p>
        </w:tc>
      </w:tr>
      <w:tr w:rsidR="0091334A" w:rsidRPr="007E40CB" w14:paraId="4109464E" w14:textId="77777777" w:rsidTr="009A6A5A">
        <w:trPr>
          <w:trHeight w:val="362"/>
        </w:trPr>
        <w:tc>
          <w:tcPr>
            <w:tcW w:w="1229" w:type="dxa"/>
          </w:tcPr>
          <w:p w14:paraId="6E550E1D"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Type- Intellect </w:t>
            </w:r>
          </w:p>
        </w:tc>
        <w:tc>
          <w:tcPr>
            <w:tcW w:w="2207" w:type="dxa"/>
          </w:tcPr>
          <w:p w14:paraId="500B60F3"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Conscience +</w:t>
            </w:r>
          </w:p>
        </w:tc>
        <w:tc>
          <w:tcPr>
            <w:tcW w:w="1612" w:type="dxa"/>
          </w:tcPr>
          <w:p w14:paraId="5F933234" w14:textId="77777777" w:rsidR="0091334A" w:rsidRPr="007E40CB" w:rsidRDefault="0091334A" w:rsidP="00D22C8C">
            <w:pPr>
              <w:spacing w:after="200"/>
              <w:jc w:val="both"/>
              <w:rPr>
                <w:rFonts w:asciiTheme="majorBidi" w:hAnsiTheme="majorBidi" w:cstheme="majorBidi"/>
                <w:sz w:val="24"/>
                <w:szCs w:val="24"/>
              </w:rPr>
            </w:pPr>
          </w:p>
        </w:tc>
        <w:tc>
          <w:tcPr>
            <w:tcW w:w="1950" w:type="dxa"/>
          </w:tcPr>
          <w:p w14:paraId="2CF9CC42" w14:textId="77777777" w:rsidR="0091334A" w:rsidRPr="007E40CB" w:rsidRDefault="0091334A" w:rsidP="00D22C8C">
            <w:pPr>
              <w:spacing w:after="200"/>
              <w:jc w:val="both"/>
              <w:rPr>
                <w:rFonts w:asciiTheme="majorBidi" w:hAnsiTheme="majorBidi" w:cstheme="majorBidi"/>
                <w:sz w:val="24"/>
                <w:szCs w:val="24"/>
              </w:rPr>
            </w:pPr>
          </w:p>
        </w:tc>
        <w:tc>
          <w:tcPr>
            <w:tcW w:w="1276" w:type="dxa"/>
          </w:tcPr>
          <w:p w14:paraId="061DD1E1" w14:textId="77777777" w:rsidR="0091334A" w:rsidRPr="007E40CB" w:rsidRDefault="0091334A" w:rsidP="00D22C8C">
            <w:pPr>
              <w:spacing w:after="200"/>
              <w:jc w:val="both"/>
              <w:rPr>
                <w:rFonts w:asciiTheme="majorBidi" w:hAnsiTheme="majorBidi" w:cstheme="majorBidi"/>
                <w:sz w:val="24"/>
                <w:szCs w:val="24"/>
              </w:rPr>
            </w:pPr>
          </w:p>
        </w:tc>
      </w:tr>
      <w:tr w:rsidR="0091334A" w:rsidRPr="007E40CB" w14:paraId="5D9CF0B3" w14:textId="77777777" w:rsidTr="009A6A5A">
        <w:trPr>
          <w:trHeight w:val="362"/>
        </w:trPr>
        <w:tc>
          <w:tcPr>
            <w:tcW w:w="1229" w:type="dxa"/>
          </w:tcPr>
          <w:p w14:paraId="1BDB0690"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Type Emotional</w:t>
            </w:r>
          </w:p>
        </w:tc>
        <w:tc>
          <w:tcPr>
            <w:tcW w:w="2207" w:type="dxa"/>
          </w:tcPr>
          <w:p w14:paraId="3C978F31" w14:textId="77777777" w:rsidR="0091334A" w:rsidRPr="007E40CB" w:rsidRDefault="0091334A" w:rsidP="00D22C8C">
            <w:pPr>
              <w:spacing w:after="200"/>
              <w:jc w:val="both"/>
              <w:rPr>
                <w:rFonts w:asciiTheme="majorBidi" w:hAnsiTheme="majorBidi" w:cstheme="majorBidi"/>
                <w:sz w:val="24"/>
                <w:szCs w:val="24"/>
              </w:rPr>
            </w:pPr>
          </w:p>
        </w:tc>
        <w:tc>
          <w:tcPr>
            <w:tcW w:w="1612" w:type="dxa"/>
          </w:tcPr>
          <w:p w14:paraId="1D5D0C37"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Anxious+3</w:t>
            </w:r>
          </w:p>
        </w:tc>
        <w:tc>
          <w:tcPr>
            <w:tcW w:w="1950" w:type="dxa"/>
          </w:tcPr>
          <w:p w14:paraId="15AA636A" w14:textId="77777777" w:rsidR="0091334A" w:rsidRPr="007E40CB" w:rsidRDefault="0091334A" w:rsidP="00D22C8C">
            <w:pPr>
              <w:spacing w:after="200"/>
              <w:jc w:val="both"/>
              <w:rPr>
                <w:rFonts w:asciiTheme="majorBidi" w:hAnsiTheme="majorBidi" w:cstheme="majorBidi"/>
                <w:sz w:val="24"/>
                <w:szCs w:val="24"/>
              </w:rPr>
            </w:pPr>
          </w:p>
        </w:tc>
        <w:tc>
          <w:tcPr>
            <w:tcW w:w="1276" w:type="dxa"/>
          </w:tcPr>
          <w:p w14:paraId="44B48D49" w14:textId="77777777" w:rsidR="0091334A" w:rsidRPr="007E40CB" w:rsidRDefault="0091334A" w:rsidP="00D22C8C">
            <w:pPr>
              <w:spacing w:after="200"/>
              <w:jc w:val="both"/>
              <w:rPr>
                <w:rFonts w:asciiTheme="majorBidi" w:hAnsiTheme="majorBidi" w:cstheme="majorBidi"/>
                <w:sz w:val="24"/>
                <w:szCs w:val="24"/>
              </w:rPr>
            </w:pPr>
          </w:p>
        </w:tc>
      </w:tr>
      <w:tr w:rsidR="0091334A" w:rsidRPr="007E40CB" w14:paraId="3A8035C6" w14:textId="77777777" w:rsidTr="009A6A5A">
        <w:trPr>
          <w:trHeight w:val="362"/>
        </w:trPr>
        <w:tc>
          <w:tcPr>
            <w:tcW w:w="1229" w:type="dxa"/>
          </w:tcPr>
          <w:p w14:paraId="68CAF24B"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Type-Behavior</w:t>
            </w:r>
          </w:p>
        </w:tc>
        <w:tc>
          <w:tcPr>
            <w:tcW w:w="2207" w:type="dxa"/>
          </w:tcPr>
          <w:p w14:paraId="4CBE1D55" w14:textId="77777777" w:rsidR="0091334A" w:rsidRPr="007E40CB" w:rsidRDefault="0091334A" w:rsidP="00D22C8C">
            <w:pPr>
              <w:spacing w:after="200"/>
              <w:jc w:val="both"/>
              <w:rPr>
                <w:rFonts w:asciiTheme="majorBidi" w:hAnsiTheme="majorBidi" w:cstheme="majorBidi"/>
                <w:sz w:val="24"/>
                <w:szCs w:val="24"/>
              </w:rPr>
            </w:pPr>
          </w:p>
        </w:tc>
        <w:tc>
          <w:tcPr>
            <w:tcW w:w="1612" w:type="dxa"/>
          </w:tcPr>
          <w:p w14:paraId="347829E9"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slow working</w:t>
            </w:r>
          </w:p>
        </w:tc>
        <w:tc>
          <w:tcPr>
            <w:tcW w:w="1950" w:type="dxa"/>
          </w:tcPr>
          <w:p w14:paraId="00EC95EE" w14:textId="77777777" w:rsidR="0091334A" w:rsidRPr="007E40CB" w:rsidRDefault="0091334A" w:rsidP="00D22C8C">
            <w:pPr>
              <w:spacing w:after="200"/>
              <w:jc w:val="both"/>
              <w:rPr>
                <w:rFonts w:asciiTheme="majorBidi" w:hAnsiTheme="majorBidi" w:cstheme="majorBidi"/>
                <w:sz w:val="24"/>
                <w:szCs w:val="24"/>
              </w:rPr>
            </w:pPr>
          </w:p>
        </w:tc>
        <w:tc>
          <w:tcPr>
            <w:tcW w:w="1276" w:type="dxa"/>
          </w:tcPr>
          <w:p w14:paraId="0F408D7A" w14:textId="77777777" w:rsidR="0091334A" w:rsidRPr="007E40CB" w:rsidRDefault="0091334A" w:rsidP="00D22C8C">
            <w:pPr>
              <w:spacing w:after="200"/>
              <w:jc w:val="both"/>
              <w:rPr>
                <w:rFonts w:asciiTheme="majorBidi" w:hAnsiTheme="majorBidi" w:cstheme="majorBidi"/>
                <w:sz w:val="24"/>
                <w:szCs w:val="24"/>
              </w:rPr>
            </w:pPr>
          </w:p>
        </w:tc>
      </w:tr>
      <w:tr w:rsidR="0091334A" w:rsidRPr="007E40CB" w14:paraId="6EBD504C" w14:textId="77777777" w:rsidTr="009A6A5A">
        <w:trPr>
          <w:trHeight w:val="373"/>
        </w:trPr>
        <w:tc>
          <w:tcPr>
            <w:tcW w:w="1229" w:type="dxa"/>
          </w:tcPr>
          <w:p w14:paraId="639BB19A"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Type-physical</w:t>
            </w:r>
          </w:p>
        </w:tc>
        <w:tc>
          <w:tcPr>
            <w:tcW w:w="2207" w:type="dxa"/>
          </w:tcPr>
          <w:p w14:paraId="66F939CF" w14:textId="5B566AF1" w:rsidR="0091334A" w:rsidRPr="007E40CB" w:rsidRDefault="00923E1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w:t>
            </w:r>
            <w:r w:rsidR="0091334A" w:rsidRPr="007E40CB">
              <w:rPr>
                <w:rFonts w:asciiTheme="majorBidi" w:hAnsiTheme="majorBidi" w:cstheme="majorBidi"/>
                <w:sz w:val="24"/>
                <w:szCs w:val="24"/>
              </w:rPr>
              <w:t>r-sweet++, chicken++, sour++,</w:t>
            </w:r>
          </w:p>
          <w:p w14:paraId="022BA460"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spicy++, fish++, banana++</w:t>
            </w:r>
          </w:p>
          <w:p w14:paraId="5F4DB91C"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thermal-chilly</w:t>
            </w:r>
          </w:p>
        </w:tc>
        <w:tc>
          <w:tcPr>
            <w:tcW w:w="1612" w:type="dxa"/>
          </w:tcPr>
          <w:p w14:paraId="43C356E4"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perspiration offensive++</w:t>
            </w:r>
          </w:p>
        </w:tc>
        <w:tc>
          <w:tcPr>
            <w:tcW w:w="1950" w:type="dxa"/>
          </w:tcPr>
          <w:p w14:paraId="37E95301" w14:textId="77777777" w:rsidR="0091334A" w:rsidRPr="007E40CB" w:rsidRDefault="0091334A" w:rsidP="00D22C8C">
            <w:pPr>
              <w:spacing w:after="200"/>
              <w:jc w:val="both"/>
              <w:rPr>
                <w:rFonts w:asciiTheme="majorBidi" w:hAnsiTheme="majorBidi" w:cstheme="majorBidi"/>
                <w:sz w:val="24"/>
                <w:szCs w:val="24"/>
              </w:rPr>
            </w:pPr>
          </w:p>
        </w:tc>
        <w:tc>
          <w:tcPr>
            <w:tcW w:w="1276" w:type="dxa"/>
          </w:tcPr>
          <w:p w14:paraId="0D220F9A" w14:textId="77777777" w:rsidR="0091334A" w:rsidRPr="007E40CB" w:rsidRDefault="0091334A" w:rsidP="00D22C8C">
            <w:pPr>
              <w:spacing w:after="200"/>
              <w:jc w:val="both"/>
              <w:rPr>
                <w:rFonts w:asciiTheme="majorBidi" w:hAnsiTheme="majorBidi" w:cstheme="majorBidi"/>
                <w:sz w:val="24"/>
                <w:szCs w:val="24"/>
              </w:rPr>
            </w:pPr>
          </w:p>
        </w:tc>
      </w:tr>
      <w:tr w:rsidR="0091334A" w:rsidRPr="007E40CB" w14:paraId="086112BB" w14:textId="77777777" w:rsidTr="009A6A5A">
        <w:trPr>
          <w:trHeight w:val="351"/>
        </w:trPr>
        <w:tc>
          <w:tcPr>
            <w:tcW w:w="1229" w:type="dxa"/>
          </w:tcPr>
          <w:p w14:paraId="6FBE6D24"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Diathesis</w:t>
            </w:r>
          </w:p>
        </w:tc>
        <w:tc>
          <w:tcPr>
            <w:tcW w:w="2207" w:type="dxa"/>
          </w:tcPr>
          <w:p w14:paraId="776DEFE4" w14:textId="77777777" w:rsidR="0091334A" w:rsidRPr="007E40CB" w:rsidRDefault="0091334A" w:rsidP="00D22C8C">
            <w:pPr>
              <w:spacing w:after="200"/>
              <w:jc w:val="both"/>
              <w:rPr>
                <w:rFonts w:asciiTheme="majorBidi" w:hAnsiTheme="majorBidi" w:cstheme="majorBidi"/>
                <w:sz w:val="24"/>
                <w:szCs w:val="24"/>
              </w:rPr>
            </w:pPr>
          </w:p>
        </w:tc>
        <w:tc>
          <w:tcPr>
            <w:tcW w:w="1612" w:type="dxa"/>
          </w:tcPr>
          <w:p w14:paraId="4F98FABC" w14:textId="77777777" w:rsidR="0091334A" w:rsidRPr="007E40CB" w:rsidRDefault="0091334A" w:rsidP="00D22C8C">
            <w:pPr>
              <w:spacing w:after="200"/>
              <w:jc w:val="both"/>
              <w:rPr>
                <w:rFonts w:asciiTheme="majorBidi" w:hAnsiTheme="majorBidi" w:cstheme="majorBidi"/>
                <w:sz w:val="24"/>
                <w:szCs w:val="24"/>
              </w:rPr>
            </w:pPr>
          </w:p>
        </w:tc>
        <w:tc>
          <w:tcPr>
            <w:tcW w:w="1950" w:type="dxa"/>
          </w:tcPr>
          <w:p w14:paraId="3AD7D058" w14:textId="77777777" w:rsidR="0091334A" w:rsidRPr="007E40CB" w:rsidRDefault="0091334A" w:rsidP="00D22C8C">
            <w:pPr>
              <w:spacing w:after="200"/>
              <w:jc w:val="both"/>
              <w:rPr>
                <w:rFonts w:asciiTheme="majorBidi" w:hAnsiTheme="majorBidi" w:cstheme="majorBidi"/>
                <w:sz w:val="24"/>
                <w:szCs w:val="24"/>
              </w:rPr>
            </w:pPr>
          </w:p>
        </w:tc>
        <w:tc>
          <w:tcPr>
            <w:tcW w:w="1276" w:type="dxa"/>
          </w:tcPr>
          <w:p w14:paraId="046095D7" w14:textId="77777777" w:rsidR="0091334A" w:rsidRPr="007E40CB" w:rsidRDefault="0091334A" w:rsidP="00D22C8C">
            <w:pPr>
              <w:spacing w:after="200"/>
              <w:jc w:val="both"/>
              <w:rPr>
                <w:rFonts w:asciiTheme="majorBidi" w:hAnsiTheme="majorBidi" w:cstheme="majorBidi"/>
                <w:sz w:val="24"/>
                <w:szCs w:val="24"/>
              </w:rPr>
            </w:pPr>
          </w:p>
        </w:tc>
      </w:tr>
      <w:tr w:rsidR="0091334A" w:rsidRPr="007E40CB" w14:paraId="0994DF77" w14:textId="77777777" w:rsidTr="009A6A5A">
        <w:trPr>
          <w:trHeight w:val="351"/>
        </w:trPr>
        <w:tc>
          <w:tcPr>
            <w:tcW w:w="1229" w:type="dxa"/>
          </w:tcPr>
          <w:p w14:paraId="0F183733"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structural phase</w:t>
            </w:r>
          </w:p>
        </w:tc>
        <w:tc>
          <w:tcPr>
            <w:tcW w:w="2207" w:type="dxa"/>
          </w:tcPr>
          <w:p w14:paraId="2F0A59E6" w14:textId="77777777" w:rsidR="0091334A" w:rsidRPr="007E40CB" w:rsidRDefault="0091334A" w:rsidP="00D22C8C">
            <w:pPr>
              <w:spacing w:after="200"/>
              <w:jc w:val="both"/>
              <w:rPr>
                <w:rFonts w:asciiTheme="majorBidi" w:hAnsiTheme="majorBidi" w:cstheme="majorBidi"/>
                <w:sz w:val="24"/>
                <w:szCs w:val="24"/>
              </w:rPr>
            </w:pPr>
          </w:p>
        </w:tc>
        <w:tc>
          <w:tcPr>
            <w:tcW w:w="1612" w:type="dxa"/>
          </w:tcPr>
          <w:p w14:paraId="3B279323"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Rheumatoid arthritis</w:t>
            </w:r>
          </w:p>
        </w:tc>
        <w:tc>
          <w:tcPr>
            <w:tcW w:w="1950" w:type="dxa"/>
          </w:tcPr>
          <w:p w14:paraId="78448399" w14:textId="77777777" w:rsidR="0091334A" w:rsidRPr="007E40CB" w:rsidRDefault="0091334A" w:rsidP="00D22C8C">
            <w:pPr>
              <w:spacing w:after="200"/>
              <w:jc w:val="both"/>
              <w:rPr>
                <w:rFonts w:asciiTheme="majorBidi" w:hAnsiTheme="majorBidi" w:cstheme="majorBidi"/>
                <w:sz w:val="24"/>
                <w:szCs w:val="24"/>
              </w:rPr>
            </w:pPr>
          </w:p>
        </w:tc>
        <w:tc>
          <w:tcPr>
            <w:tcW w:w="1276" w:type="dxa"/>
          </w:tcPr>
          <w:p w14:paraId="77797545" w14:textId="77777777" w:rsidR="0091334A" w:rsidRPr="007E40CB" w:rsidRDefault="0091334A" w:rsidP="00D22C8C">
            <w:pPr>
              <w:spacing w:after="200"/>
              <w:jc w:val="both"/>
              <w:rPr>
                <w:rFonts w:asciiTheme="majorBidi" w:hAnsiTheme="majorBidi" w:cstheme="majorBidi"/>
                <w:sz w:val="24"/>
                <w:szCs w:val="24"/>
              </w:rPr>
            </w:pPr>
          </w:p>
        </w:tc>
      </w:tr>
      <w:tr w:rsidR="0091334A" w:rsidRPr="007E40CB" w14:paraId="531B88CB" w14:textId="77777777" w:rsidTr="009A6A5A">
        <w:trPr>
          <w:trHeight w:val="351"/>
        </w:trPr>
        <w:tc>
          <w:tcPr>
            <w:tcW w:w="1229" w:type="dxa"/>
          </w:tcPr>
          <w:p w14:paraId="2F4D9466"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&lt;in general</w:t>
            </w:r>
          </w:p>
        </w:tc>
        <w:tc>
          <w:tcPr>
            <w:tcW w:w="2207" w:type="dxa"/>
          </w:tcPr>
          <w:p w14:paraId="4E42E16C" w14:textId="77777777" w:rsidR="0091334A" w:rsidRPr="007E40CB" w:rsidRDefault="0091334A" w:rsidP="00D22C8C">
            <w:pPr>
              <w:spacing w:after="200"/>
              <w:jc w:val="both"/>
              <w:rPr>
                <w:rFonts w:asciiTheme="majorBidi" w:hAnsiTheme="majorBidi" w:cstheme="majorBidi"/>
                <w:sz w:val="24"/>
                <w:szCs w:val="24"/>
              </w:rPr>
            </w:pPr>
          </w:p>
        </w:tc>
        <w:tc>
          <w:tcPr>
            <w:tcW w:w="1612" w:type="dxa"/>
          </w:tcPr>
          <w:p w14:paraId="76CEDA4D" w14:textId="77777777" w:rsidR="0091334A" w:rsidRPr="007E40CB" w:rsidRDefault="0091334A" w:rsidP="00D22C8C">
            <w:pPr>
              <w:spacing w:after="200"/>
              <w:jc w:val="both"/>
              <w:rPr>
                <w:rFonts w:asciiTheme="majorBidi" w:hAnsiTheme="majorBidi" w:cstheme="majorBidi"/>
                <w:sz w:val="24"/>
                <w:szCs w:val="24"/>
              </w:rPr>
            </w:pPr>
          </w:p>
        </w:tc>
        <w:tc>
          <w:tcPr>
            <w:tcW w:w="1950" w:type="dxa"/>
          </w:tcPr>
          <w:p w14:paraId="7899B5A7" w14:textId="77777777" w:rsidR="0091334A" w:rsidRPr="007E40CB" w:rsidRDefault="0091334A" w:rsidP="00D22C8C">
            <w:pPr>
              <w:spacing w:after="200"/>
              <w:jc w:val="both"/>
              <w:rPr>
                <w:rFonts w:asciiTheme="majorBidi" w:hAnsiTheme="majorBidi" w:cstheme="majorBidi"/>
                <w:sz w:val="24"/>
                <w:szCs w:val="24"/>
              </w:rPr>
            </w:pPr>
          </w:p>
        </w:tc>
        <w:tc>
          <w:tcPr>
            <w:tcW w:w="1276" w:type="dxa"/>
          </w:tcPr>
          <w:p w14:paraId="3BDAC745" w14:textId="77777777" w:rsidR="0091334A" w:rsidRPr="007E40CB" w:rsidRDefault="0091334A" w:rsidP="00D22C8C">
            <w:pPr>
              <w:spacing w:after="200"/>
              <w:jc w:val="both"/>
              <w:rPr>
                <w:rFonts w:asciiTheme="majorBidi" w:hAnsiTheme="majorBidi" w:cstheme="majorBidi"/>
                <w:sz w:val="24"/>
                <w:szCs w:val="24"/>
              </w:rPr>
            </w:pPr>
          </w:p>
        </w:tc>
      </w:tr>
      <w:tr w:rsidR="0091334A" w:rsidRPr="007E40CB" w14:paraId="0FA7BC79" w14:textId="77777777" w:rsidTr="009A6A5A">
        <w:trPr>
          <w:trHeight w:val="351"/>
        </w:trPr>
        <w:tc>
          <w:tcPr>
            <w:tcW w:w="1229" w:type="dxa"/>
          </w:tcPr>
          <w:p w14:paraId="625BAEB5"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&gt;in general</w:t>
            </w:r>
          </w:p>
        </w:tc>
        <w:tc>
          <w:tcPr>
            <w:tcW w:w="2207" w:type="dxa"/>
          </w:tcPr>
          <w:p w14:paraId="724A4339"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&gt;sun exposure+</w:t>
            </w:r>
          </w:p>
        </w:tc>
        <w:tc>
          <w:tcPr>
            <w:tcW w:w="1612" w:type="dxa"/>
          </w:tcPr>
          <w:p w14:paraId="2601CA02" w14:textId="77777777" w:rsidR="0091334A" w:rsidRPr="007E40CB" w:rsidRDefault="0091334A" w:rsidP="00D22C8C">
            <w:pPr>
              <w:spacing w:after="200"/>
              <w:jc w:val="both"/>
              <w:rPr>
                <w:rFonts w:asciiTheme="majorBidi" w:hAnsiTheme="majorBidi" w:cstheme="majorBidi"/>
                <w:sz w:val="24"/>
                <w:szCs w:val="24"/>
              </w:rPr>
            </w:pPr>
          </w:p>
        </w:tc>
        <w:tc>
          <w:tcPr>
            <w:tcW w:w="1950" w:type="dxa"/>
          </w:tcPr>
          <w:p w14:paraId="2DAF8293" w14:textId="77777777" w:rsidR="0091334A" w:rsidRPr="007E40CB" w:rsidRDefault="0091334A" w:rsidP="00D22C8C">
            <w:pPr>
              <w:spacing w:after="200"/>
              <w:jc w:val="both"/>
              <w:rPr>
                <w:rFonts w:asciiTheme="majorBidi" w:hAnsiTheme="majorBidi" w:cstheme="majorBidi"/>
                <w:sz w:val="24"/>
                <w:szCs w:val="24"/>
              </w:rPr>
            </w:pPr>
          </w:p>
        </w:tc>
        <w:tc>
          <w:tcPr>
            <w:tcW w:w="1276" w:type="dxa"/>
          </w:tcPr>
          <w:p w14:paraId="4130FEB2" w14:textId="77777777" w:rsidR="0091334A" w:rsidRPr="007E40CB" w:rsidRDefault="0091334A" w:rsidP="00D22C8C">
            <w:pPr>
              <w:spacing w:after="200"/>
              <w:jc w:val="both"/>
              <w:rPr>
                <w:rFonts w:asciiTheme="majorBidi" w:hAnsiTheme="majorBidi" w:cstheme="majorBidi"/>
                <w:sz w:val="24"/>
                <w:szCs w:val="24"/>
              </w:rPr>
            </w:pPr>
          </w:p>
        </w:tc>
      </w:tr>
      <w:tr w:rsidR="0091334A" w:rsidRPr="007E40CB" w14:paraId="0D980393" w14:textId="77777777" w:rsidTr="009A6A5A">
        <w:trPr>
          <w:trHeight w:val="351"/>
        </w:trPr>
        <w:tc>
          <w:tcPr>
            <w:tcW w:w="1229" w:type="dxa"/>
          </w:tcPr>
          <w:p w14:paraId="30F61E36"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 &amp; C in general &amp;pathological general &amp;sleep</w:t>
            </w:r>
          </w:p>
        </w:tc>
        <w:tc>
          <w:tcPr>
            <w:tcW w:w="2207" w:type="dxa"/>
          </w:tcPr>
          <w:p w14:paraId="6CF1D68E"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sleep- lies on abdomen, </w:t>
            </w:r>
          </w:p>
        </w:tc>
        <w:tc>
          <w:tcPr>
            <w:tcW w:w="1612" w:type="dxa"/>
          </w:tcPr>
          <w:p w14:paraId="14C0F6BB" w14:textId="77777777" w:rsidR="0091334A" w:rsidRPr="007E40CB" w:rsidRDefault="0091334A" w:rsidP="00D22C8C">
            <w:pPr>
              <w:spacing w:after="200"/>
              <w:jc w:val="both"/>
              <w:rPr>
                <w:rFonts w:asciiTheme="majorBidi" w:hAnsiTheme="majorBidi" w:cstheme="majorBidi"/>
                <w:sz w:val="24"/>
                <w:szCs w:val="24"/>
              </w:rPr>
            </w:pPr>
          </w:p>
        </w:tc>
        <w:tc>
          <w:tcPr>
            <w:tcW w:w="1950" w:type="dxa"/>
          </w:tcPr>
          <w:p w14:paraId="49C62233" w14:textId="20C4B093"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startle</w:t>
            </w:r>
            <w:r w:rsidR="00D853D3" w:rsidRPr="007E40CB">
              <w:rPr>
                <w:rFonts w:asciiTheme="majorBidi" w:hAnsiTheme="majorBidi" w:cstheme="majorBidi"/>
                <w:sz w:val="24"/>
                <w:szCs w:val="24"/>
              </w:rPr>
              <w:t>s</w:t>
            </w:r>
            <w:r w:rsidRPr="007E40CB">
              <w:rPr>
                <w:rFonts w:asciiTheme="majorBidi" w:hAnsiTheme="majorBidi" w:cstheme="majorBidi"/>
                <w:sz w:val="24"/>
                <w:szCs w:val="24"/>
              </w:rPr>
              <w:t xml:space="preserve"> during sleep</w:t>
            </w:r>
          </w:p>
        </w:tc>
        <w:tc>
          <w:tcPr>
            <w:tcW w:w="1276" w:type="dxa"/>
          </w:tcPr>
          <w:p w14:paraId="511AD631" w14:textId="77777777" w:rsidR="0091334A" w:rsidRPr="007E40CB" w:rsidRDefault="0091334A" w:rsidP="00D22C8C">
            <w:pPr>
              <w:spacing w:after="200"/>
              <w:jc w:val="both"/>
              <w:rPr>
                <w:rFonts w:asciiTheme="majorBidi" w:hAnsiTheme="majorBidi" w:cstheme="majorBidi"/>
                <w:sz w:val="24"/>
                <w:szCs w:val="24"/>
              </w:rPr>
            </w:pPr>
          </w:p>
        </w:tc>
      </w:tr>
      <w:tr w:rsidR="0091334A" w:rsidRPr="007E40CB" w14:paraId="06253839" w14:textId="77777777" w:rsidTr="009A6A5A">
        <w:trPr>
          <w:trHeight w:val="351"/>
        </w:trPr>
        <w:tc>
          <w:tcPr>
            <w:tcW w:w="1229" w:type="dxa"/>
          </w:tcPr>
          <w:p w14:paraId="1BCDD5DA"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Sex</w:t>
            </w:r>
          </w:p>
        </w:tc>
        <w:tc>
          <w:tcPr>
            <w:tcW w:w="2207" w:type="dxa"/>
          </w:tcPr>
          <w:p w14:paraId="4291CF8E"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no desire after husband death</w:t>
            </w:r>
          </w:p>
        </w:tc>
        <w:tc>
          <w:tcPr>
            <w:tcW w:w="1612" w:type="dxa"/>
          </w:tcPr>
          <w:p w14:paraId="6ED45FBD" w14:textId="77777777" w:rsidR="0091334A" w:rsidRPr="007E40CB" w:rsidRDefault="0091334A" w:rsidP="00D22C8C">
            <w:pPr>
              <w:spacing w:after="200"/>
              <w:jc w:val="both"/>
              <w:rPr>
                <w:rFonts w:asciiTheme="majorBidi" w:hAnsiTheme="majorBidi" w:cstheme="majorBidi"/>
                <w:sz w:val="24"/>
                <w:szCs w:val="24"/>
              </w:rPr>
            </w:pPr>
          </w:p>
        </w:tc>
        <w:tc>
          <w:tcPr>
            <w:tcW w:w="1950" w:type="dxa"/>
          </w:tcPr>
          <w:p w14:paraId="6469B7BD" w14:textId="77777777" w:rsidR="0091334A" w:rsidRPr="007E40CB" w:rsidRDefault="0091334A" w:rsidP="00D22C8C">
            <w:pPr>
              <w:spacing w:after="200"/>
              <w:jc w:val="both"/>
              <w:rPr>
                <w:rFonts w:asciiTheme="majorBidi" w:hAnsiTheme="majorBidi" w:cstheme="majorBidi"/>
                <w:sz w:val="24"/>
                <w:szCs w:val="24"/>
              </w:rPr>
            </w:pPr>
          </w:p>
        </w:tc>
        <w:tc>
          <w:tcPr>
            <w:tcW w:w="1276" w:type="dxa"/>
          </w:tcPr>
          <w:p w14:paraId="46BAC505" w14:textId="77777777" w:rsidR="0091334A" w:rsidRPr="007E40CB" w:rsidRDefault="0091334A" w:rsidP="00D22C8C">
            <w:pPr>
              <w:spacing w:after="200"/>
              <w:jc w:val="both"/>
              <w:rPr>
                <w:rFonts w:asciiTheme="majorBidi" w:hAnsiTheme="majorBidi" w:cstheme="majorBidi"/>
                <w:sz w:val="24"/>
                <w:szCs w:val="24"/>
              </w:rPr>
            </w:pPr>
          </w:p>
        </w:tc>
      </w:tr>
      <w:tr w:rsidR="0091334A" w:rsidRPr="007E40CB" w14:paraId="74D67A3C" w14:textId="77777777" w:rsidTr="009A6A5A">
        <w:trPr>
          <w:trHeight w:val="351"/>
        </w:trPr>
        <w:tc>
          <w:tcPr>
            <w:tcW w:w="1229" w:type="dxa"/>
          </w:tcPr>
          <w:p w14:paraId="5CEA894B"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mental state.</w:t>
            </w:r>
          </w:p>
          <w:p w14:paraId="2CA1F0FE" w14:textId="4553FB1A"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lastRenderedPageBreak/>
              <w:t xml:space="preserve">Emotional/intellectual &amp; </w:t>
            </w:r>
            <w:r w:rsidR="000A6C2D" w:rsidRPr="007E40CB">
              <w:rPr>
                <w:rFonts w:asciiTheme="majorBidi" w:hAnsiTheme="majorBidi" w:cstheme="majorBidi"/>
                <w:sz w:val="24"/>
                <w:szCs w:val="24"/>
              </w:rPr>
              <w:t>behavior</w:t>
            </w:r>
          </w:p>
          <w:p w14:paraId="5BA70595"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Dream and interpretation</w:t>
            </w:r>
          </w:p>
          <w:p w14:paraId="318DFFA5"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p>
        </w:tc>
        <w:tc>
          <w:tcPr>
            <w:tcW w:w="2207" w:type="dxa"/>
          </w:tcPr>
          <w:p w14:paraId="2F95209A" w14:textId="77777777" w:rsidR="0091334A" w:rsidRPr="007E40CB" w:rsidRDefault="0091334A" w:rsidP="00D22C8C">
            <w:pPr>
              <w:spacing w:after="200"/>
              <w:jc w:val="both"/>
              <w:rPr>
                <w:rFonts w:asciiTheme="majorBidi" w:hAnsiTheme="majorBidi" w:cstheme="majorBidi"/>
                <w:sz w:val="24"/>
                <w:szCs w:val="24"/>
              </w:rPr>
            </w:pPr>
          </w:p>
          <w:p w14:paraId="07108E9D" w14:textId="77777777" w:rsidR="0091334A" w:rsidRPr="007E40CB" w:rsidRDefault="0091334A" w:rsidP="00D22C8C">
            <w:pPr>
              <w:spacing w:after="200"/>
              <w:jc w:val="both"/>
              <w:rPr>
                <w:rFonts w:asciiTheme="majorBidi" w:hAnsiTheme="majorBidi" w:cstheme="majorBidi"/>
                <w:sz w:val="24"/>
                <w:szCs w:val="24"/>
              </w:rPr>
            </w:pPr>
          </w:p>
        </w:tc>
        <w:tc>
          <w:tcPr>
            <w:tcW w:w="1612" w:type="dxa"/>
          </w:tcPr>
          <w:p w14:paraId="213BC845"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Anticipatory anxiety+3</w:t>
            </w:r>
          </w:p>
          <w:p w14:paraId="5FA07537" w14:textId="77777777" w:rsidR="009464AC" w:rsidRPr="007E40CB" w:rsidRDefault="009464AC"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lastRenderedPageBreak/>
              <w:t>Self-reproaches +3</w:t>
            </w:r>
          </w:p>
          <w:p w14:paraId="0D7ED17E"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Sleep disturbed anxiety from+2</w:t>
            </w:r>
          </w:p>
          <w:p w14:paraId="4C6D2FDB"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Anxiety health about+2</w:t>
            </w:r>
          </w:p>
          <w:p w14:paraId="6EF57292" w14:textId="21E37ADB"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Anxiety work +2</w:t>
            </w:r>
          </w:p>
          <w:p w14:paraId="5939440C"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anger trifles +2 </w:t>
            </w:r>
          </w:p>
        </w:tc>
        <w:tc>
          <w:tcPr>
            <w:tcW w:w="1950" w:type="dxa"/>
          </w:tcPr>
          <w:p w14:paraId="04F467B0" w14:textId="77777777" w:rsidR="0091334A" w:rsidRPr="007E40CB" w:rsidRDefault="0091334A" w:rsidP="00D22C8C">
            <w:pPr>
              <w:spacing w:after="200"/>
              <w:jc w:val="both"/>
              <w:rPr>
                <w:rFonts w:asciiTheme="majorBidi" w:hAnsiTheme="majorBidi" w:cstheme="majorBidi"/>
                <w:sz w:val="24"/>
                <w:szCs w:val="24"/>
              </w:rPr>
            </w:pPr>
          </w:p>
        </w:tc>
        <w:tc>
          <w:tcPr>
            <w:tcW w:w="1276" w:type="dxa"/>
          </w:tcPr>
          <w:p w14:paraId="2F3A90EC" w14:textId="77777777" w:rsidR="0091334A" w:rsidRPr="007E40CB" w:rsidRDefault="0091334A" w:rsidP="00D22C8C">
            <w:pPr>
              <w:spacing w:after="200"/>
              <w:jc w:val="both"/>
              <w:rPr>
                <w:rFonts w:asciiTheme="majorBidi" w:hAnsiTheme="majorBidi" w:cstheme="majorBidi"/>
                <w:sz w:val="24"/>
                <w:szCs w:val="24"/>
              </w:rPr>
            </w:pPr>
          </w:p>
        </w:tc>
      </w:tr>
      <w:tr w:rsidR="0091334A" w:rsidRPr="007E40CB" w14:paraId="2E0374F5" w14:textId="77777777" w:rsidTr="009A6A5A">
        <w:trPr>
          <w:trHeight w:val="351"/>
        </w:trPr>
        <w:tc>
          <w:tcPr>
            <w:tcW w:w="1229" w:type="dxa"/>
          </w:tcPr>
          <w:p w14:paraId="631C3B18"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characteristic particular</w:t>
            </w:r>
          </w:p>
        </w:tc>
        <w:tc>
          <w:tcPr>
            <w:tcW w:w="2207" w:type="dxa"/>
          </w:tcPr>
          <w:p w14:paraId="4D13E5C1" w14:textId="77777777" w:rsidR="0091334A" w:rsidRPr="007E40CB" w:rsidRDefault="0091334A" w:rsidP="00D22C8C">
            <w:pPr>
              <w:spacing w:after="200"/>
              <w:jc w:val="both"/>
              <w:rPr>
                <w:rFonts w:asciiTheme="majorBidi" w:hAnsiTheme="majorBidi" w:cstheme="majorBidi"/>
                <w:sz w:val="24"/>
                <w:szCs w:val="24"/>
              </w:rPr>
            </w:pPr>
          </w:p>
        </w:tc>
        <w:tc>
          <w:tcPr>
            <w:tcW w:w="1612" w:type="dxa"/>
          </w:tcPr>
          <w:p w14:paraId="0F61F562"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Pain+2 with heaviness cannot move</w:t>
            </w:r>
          </w:p>
          <w:p w14:paraId="3C0F6307"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Stiffness+2 and heaviness. </w:t>
            </w:r>
          </w:p>
          <w:p w14:paraId="3556E6C0"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 as if beaten sore</w:t>
            </w:r>
          </w:p>
          <w:p w14:paraId="61DF1A1B"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&lt;night+2(12am -1am)</w:t>
            </w:r>
          </w:p>
          <w:p w14:paraId="46F96D27"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&lt;sour food+2</w:t>
            </w:r>
          </w:p>
          <w:p w14:paraId="69DD47DC"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&lt;morning+3</w:t>
            </w:r>
          </w:p>
          <w:p w14:paraId="691AA2D4"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&gt;warm water+2</w:t>
            </w:r>
          </w:p>
          <w:p w14:paraId="3DE58C09"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&lt;cold weather+2</w:t>
            </w:r>
          </w:p>
          <w:p w14:paraId="2A3A1A20"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&lt;fish/pulses+2</w:t>
            </w:r>
          </w:p>
        </w:tc>
        <w:tc>
          <w:tcPr>
            <w:tcW w:w="1950" w:type="dxa"/>
          </w:tcPr>
          <w:p w14:paraId="120903D6" w14:textId="77777777" w:rsidR="0091334A" w:rsidRPr="007E40CB" w:rsidRDefault="0091334A" w:rsidP="00D22C8C">
            <w:pPr>
              <w:spacing w:after="200"/>
              <w:jc w:val="both"/>
              <w:rPr>
                <w:rFonts w:asciiTheme="majorBidi" w:hAnsiTheme="majorBidi" w:cstheme="majorBidi"/>
                <w:sz w:val="24"/>
                <w:szCs w:val="24"/>
              </w:rPr>
            </w:pPr>
          </w:p>
        </w:tc>
        <w:tc>
          <w:tcPr>
            <w:tcW w:w="1276" w:type="dxa"/>
          </w:tcPr>
          <w:p w14:paraId="7EE4E3C8" w14:textId="77777777" w:rsidR="0091334A" w:rsidRPr="007E40CB" w:rsidRDefault="0091334A" w:rsidP="00D22C8C">
            <w:pPr>
              <w:spacing w:after="200"/>
              <w:jc w:val="both"/>
              <w:rPr>
                <w:rFonts w:asciiTheme="majorBidi" w:hAnsiTheme="majorBidi" w:cstheme="majorBidi"/>
                <w:sz w:val="24"/>
                <w:szCs w:val="24"/>
              </w:rPr>
            </w:pPr>
          </w:p>
        </w:tc>
      </w:tr>
    </w:tbl>
    <w:p w14:paraId="55AA93E0"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p>
    <w:p w14:paraId="70E41E1F" w14:textId="77777777" w:rsidR="00D22C8C"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   </w:t>
      </w:r>
    </w:p>
    <w:p w14:paraId="7F4CBA48" w14:textId="77777777"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p w14:paraId="56DE231A" w14:textId="77777777"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p w14:paraId="3FECA77E" w14:textId="77777777"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p w14:paraId="0BF7CD0C" w14:textId="22F58499"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 xml:space="preserve">PRESCRIBING TOTALITY: </w:t>
      </w:r>
    </w:p>
    <w:tbl>
      <w:tblPr>
        <w:tblStyle w:val="TableGrid"/>
        <w:tblW w:w="0" w:type="auto"/>
        <w:tblLook w:val="04A0" w:firstRow="1" w:lastRow="0" w:firstColumn="1" w:lastColumn="0" w:noHBand="0" w:noVBand="1"/>
      </w:tblPr>
      <w:tblGrid>
        <w:gridCol w:w="4154"/>
        <w:gridCol w:w="4142"/>
      </w:tblGrid>
      <w:tr w:rsidR="0091334A" w:rsidRPr="007E40CB" w14:paraId="6AD9031D" w14:textId="77777777" w:rsidTr="009A6A5A">
        <w:tc>
          <w:tcPr>
            <w:tcW w:w="4508" w:type="dxa"/>
          </w:tcPr>
          <w:p w14:paraId="3C820294" w14:textId="0815A9A4"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ailment from anxiety</w:t>
            </w:r>
            <w:r w:rsidR="00621AD8" w:rsidRPr="007E40CB">
              <w:rPr>
                <w:rFonts w:asciiTheme="majorBidi" w:hAnsiTheme="majorBidi" w:cstheme="majorBidi"/>
                <w:sz w:val="24"/>
                <w:szCs w:val="24"/>
              </w:rPr>
              <w:t>+3</w:t>
            </w:r>
          </w:p>
          <w:p w14:paraId="120AA844" w14:textId="77777777" w:rsidR="00621AD8"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Anticipatory anxiety</w:t>
            </w:r>
            <w:r w:rsidR="00621AD8" w:rsidRPr="007E40CB">
              <w:rPr>
                <w:rFonts w:asciiTheme="majorBidi" w:hAnsiTheme="majorBidi" w:cstheme="majorBidi"/>
                <w:sz w:val="24"/>
                <w:szCs w:val="24"/>
              </w:rPr>
              <w:t>+3</w:t>
            </w:r>
          </w:p>
          <w:p w14:paraId="465A177F" w14:textId="61A1AA2F" w:rsidR="00621AD8" w:rsidRPr="007E40CB" w:rsidRDefault="00621AD8"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Mind reproaching oneself+3</w:t>
            </w:r>
          </w:p>
          <w:p w14:paraId="2202B0B0" w14:textId="64D77C8E"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anxiety health about</w:t>
            </w:r>
            <w:r w:rsidR="00621AD8" w:rsidRPr="007E40CB">
              <w:rPr>
                <w:rFonts w:asciiTheme="majorBidi" w:hAnsiTheme="majorBidi" w:cstheme="majorBidi"/>
                <w:sz w:val="24"/>
                <w:szCs w:val="24"/>
              </w:rPr>
              <w:t>+2</w:t>
            </w:r>
          </w:p>
          <w:p w14:paraId="44FBED61" w14:textId="07164748"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Sleep disturbed anxiety from</w:t>
            </w:r>
            <w:r w:rsidR="00621AD8" w:rsidRPr="007E40CB">
              <w:rPr>
                <w:rFonts w:asciiTheme="majorBidi" w:hAnsiTheme="majorBidi" w:cstheme="majorBidi"/>
                <w:sz w:val="24"/>
                <w:szCs w:val="24"/>
              </w:rPr>
              <w:t>+2</w:t>
            </w:r>
          </w:p>
          <w:p w14:paraId="0FCE74F6" w14:textId="69EAEE9E"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anger trifles about</w:t>
            </w:r>
            <w:r w:rsidR="00621AD8" w:rsidRPr="007E40CB">
              <w:rPr>
                <w:rFonts w:asciiTheme="majorBidi" w:hAnsiTheme="majorBidi" w:cstheme="majorBidi"/>
                <w:sz w:val="24"/>
                <w:szCs w:val="24"/>
              </w:rPr>
              <w:t>+2</w:t>
            </w:r>
          </w:p>
          <w:p w14:paraId="7E69C938" w14:textId="77777777"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Perspiration offensive</w:t>
            </w:r>
          </w:p>
          <w:p w14:paraId="3B5970F7" w14:textId="7142A5EE" w:rsidR="00D22C8C"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Desire sweet </w:t>
            </w:r>
            <w:r w:rsidR="00621AD8" w:rsidRPr="007E40CB">
              <w:rPr>
                <w:rFonts w:asciiTheme="majorBidi" w:hAnsiTheme="majorBidi" w:cstheme="majorBidi"/>
                <w:sz w:val="24"/>
                <w:szCs w:val="24"/>
              </w:rPr>
              <w:t>+2</w:t>
            </w:r>
          </w:p>
        </w:tc>
        <w:tc>
          <w:tcPr>
            <w:tcW w:w="4508" w:type="dxa"/>
          </w:tcPr>
          <w:p w14:paraId="714F84E0" w14:textId="1494F089"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Desire sour</w:t>
            </w:r>
            <w:r w:rsidR="00621AD8" w:rsidRPr="007E40CB">
              <w:rPr>
                <w:rFonts w:asciiTheme="majorBidi" w:hAnsiTheme="majorBidi" w:cstheme="majorBidi"/>
                <w:sz w:val="24"/>
                <w:szCs w:val="24"/>
              </w:rPr>
              <w:t>+2</w:t>
            </w:r>
          </w:p>
          <w:p w14:paraId="12A97AB7" w14:textId="1618FE63"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Desire fish </w:t>
            </w:r>
            <w:r w:rsidR="00621AD8" w:rsidRPr="007E40CB">
              <w:rPr>
                <w:rFonts w:asciiTheme="majorBidi" w:hAnsiTheme="majorBidi" w:cstheme="majorBidi"/>
                <w:sz w:val="24"/>
                <w:szCs w:val="24"/>
              </w:rPr>
              <w:t>+2</w:t>
            </w:r>
          </w:p>
          <w:p w14:paraId="4700DDE2" w14:textId="77777777" w:rsidR="00621AD8"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Desire chicken</w:t>
            </w:r>
            <w:r w:rsidR="00621AD8" w:rsidRPr="007E40CB">
              <w:rPr>
                <w:rFonts w:asciiTheme="majorBidi" w:hAnsiTheme="majorBidi" w:cstheme="majorBidi"/>
                <w:sz w:val="24"/>
                <w:szCs w:val="24"/>
              </w:rPr>
              <w:t xml:space="preserve">+2 </w:t>
            </w:r>
          </w:p>
          <w:p w14:paraId="05F322CC" w14:textId="27DB3A20" w:rsidR="00621AD8" w:rsidRPr="007E40CB" w:rsidRDefault="00621AD8"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Extremities pain beaten as if+2</w:t>
            </w:r>
          </w:p>
          <w:p w14:paraId="72665BB6" w14:textId="5D69304C" w:rsidR="00621AD8" w:rsidRPr="007E40CB" w:rsidRDefault="00621AD8"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Extremities pain morning agg. +3</w:t>
            </w:r>
          </w:p>
          <w:p w14:paraId="3C1C77AC" w14:textId="503BB701"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Extremities pain cold weather </w:t>
            </w:r>
            <w:r w:rsidR="00621AD8" w:rsidRPr="007E40CB">
              <w:rPr>
                <w:rFonts w:asciiTheme="majorBidi" w:hAnsiTheme="majorBidi" w:cstheme="majorBidi"/>
                <w:sz w:val="24"/>
                <w:szCs w:val="24"/>
              </w:rPr>
              <w:t>agg. +2</w:t>
            </w:r>
          </w:p>
          <w:p w14:paraId="0C531854" w14:textId="3E83DE8E" w:rsidR="0091334A" w:rsidRPr="007E40CB" w:rsidRDefault="0091334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warm application </w:t>
            </w:r>
            <w:r w:rsidR="00621AD8" w:rsidRPr="007E40CB">
              <w:rPr>
                <w:rFonts w:asciiTheme="majorBidi" w:hAnsiTheme="majorBidi" w:cstheme="majorBidi"/>
                <w:sz w:val="24"/>
                <w:szCs w:val="24"/>
              </w:rPr>
              <w:t>amel. +2</w:t>
            </w:r>
          </w:p>
        </w:tc>
      </w:tr>
    </w:tbl>
    <w:p w14:paraId="22595D02"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p>
    <w:p w14:paraId="5951D7BD"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FINAL REMEDY: Silicea</w:t>
      </w:r>
    </w:p>
    <w:p w14:paraId="33CE4879" w14:textId="78F0E89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MIASM -</w:t>
      </w:r>
      <w:r w:rsidR="00C16324" w:rsidRPr="007E40CB">
        <w:rPr>
          <w:rFonts w:asciiTheme="majorBidi" w:eastAsiaTheme="minorEastAsia" w:hAnsiTheme="majorBidi" w:cstheme="majorBidi"/>
          <w:sz w:val="24"/>
          <w:szCs w:val="24"/>
          <w:lang w:val="en-US"/>
        </w:rPr>
        <w:t xml:space="preserve"> S</w:t>
      </w:r>
      <w:r w:rsidRPr="007E40CB">
        <w:rPr>
          <w:rFonts w:asciiTheme="majorBidi" w:eastAsiaTheme="minorEastAsia" w:hAnsiTheme="majorBidi" w:cstheme="majorBidi"/>
          <w:sz w:val="24"/>
          <w:szCs w:val="24"/>
          <w:lang w:val="en-US"/>
        </w:rPr>
        <w:t>ycosis</w:t>
      </w:r>
    </w:p>
    <w:p w14:paraId="0BBF297E" w14:textId="77777777" w:rsidR="0091334A" w:rsidRPr="007E40CB" w:rsidRDefault="0091334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FOLLOW UP SUMMARY-</w:t>
      </w:r>
    </w:p>
    <w:p w14:paraId="3FA790F4" w14:textId="4B174283" w:rsidR="0091334A" w:rsidRPr="007E40CB" w:rsidRDefault="00C91CDD"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Treatment was started with </w:t>
      </w:r>
      <w:r w:rsidR="00B863EB" w:rsidRPr="007E40CB">
        <w:rPr>
          <w:rFonts w:asciiTheme="majorBidi" w:eastAsiaTheme="minorEastAsia" w:hAnsiTheme="majorBidi" w:cstheme="majorBidi"/>
          <w:sz w:val="24"/>
          <w:szCs w:val="24"/>
          <w:lang w:val="en-US"/>
        </w:rPr>
        <w:t>Silicea</w:t>
      </w:r>
      <w:r w:rsidR="0091334A" w:rsidRPr="007E40CB">
        <w:rPr>
          <w:rFonts w:asciiTheme="majorBidi" w:eastAsiaTheme="minorEastAsia" w:hAnsiTheme="majorBidi" w:cstheme="majorBidi"/>
          <w:sz w:val="24"/>
          <w:szCs w:val="24"/>
          <w:lang w:val="en-US"/>
        </w:rPr>
        <w:t xml:space="preserve"> 200 (1P) HS. </w:t>
      </w:r>
      <w:r w:rsidRPr="007E40CB">
        <w:rPr>
          <w:rFonts w:asciiTheme="majorBidi" w:eastAsiaTheme="minorEastAsia" w:hAnsiTheme="majorBidi" w:cstheme="majorBidi"/>
          <w:sz w:val="24"/>
          <w:szCs w:val="24"/>
          <w:lang w:val="en-US"/>
        </w:rPr>
        <w:t>A</w:t>
      </w:r>
      <w:r w:rsidR="0091334A" w:rsidRPr="007E40CB">
        <w:rPr>
          <w:rFonts w:asciiTheme="majorBidi" w:eastAsiaTheme="minorEastAsia" w:hAnsiTheme="majorBidi" w:cstheme="majorBidi"/>
          <w:sz w:val="24"/>
          <w:szCs w:val="24"/>
          <w:lang w:val="en-US"/>
        </w:rPr>
        <w:t>fter that the swelling of joints</w:t>
      </w:r>
      <w:r w:rsidRPr="007E40CB">
        <w:rPr>
          <w:rFonts w:asciiTheme="majorBidi" w:eastAsiaTheme="minorEastAsia" w:hAnsiTheme="majorBidi" w:cstheme="majorBidi"/>
          <w:sz w:val="24"/>
          <w:szCs w:val="24"/>
          <w:lang w:val="en-US"/>
        </w:rPr>
        <w:t xml:space="preserve"> decreased</w:t>
      </w:r>
      <w:r w:rsidR="0091334A" w:rsidRPr="007E40CB">
        <w:rPr>
          <w:rFonts w:asciiTheme="majorBidi" w:eastAsiaTheme="minorEastAsia" w:hAnsiTheme="majorBidi" w:cstheme="majorBidi"/>
          <w:sz w:val="24"/>
          <w:szCs w:val="24"/>
          <w:lang w:val="en-US"/>
        </w:rPr>
        <w:t>. Patient came after one month</w:t>
      </w:r>
      <w:r w:rsidRPr="007E40CB">
        <w:rPr>
          <w:rFonts w:asciiTheme="majorBidi" w:eastAsiaTheme="minorEastAsia" w:hAnsiTheme="majorBidi" w:cstheme="majorBidi"/>
          <w:sz w:val="24"/>
          <w:szCs w:val="24"/>
          <w:lang w:val="en-US"/>
        </w:rPr>
        <w:t>,</w:t>
      </w:r>
      <w:r w:rsidR="0091334A" w:rsidRPr="007E40CB">
        <w:rPr>
          <w:rFonts w:asciiTheme="majorBidi" w:eastAsiaTheme="minorEastAsia" w:hAnsiTheme="majorBidi" w:cstheme="majorBidi"/>
          <w:sz w:val="24"/>
          <w:szCs w:val="24"/>
          <w:lang w:val="en-US"/>
        </w:rPr>
        <w:t xml:space="preserve"> the constitutional medicine continue with same. After that there is morning stiffness in joint still present, but swelling in joint reduce. The </w:t>
      </w:r>
      <w:r w:rsidR="00B863EB" w:rsidRPr="007E40CB">
        <w:rPr>
          <w:rFonts w:asciiTheme="majorBidi" w:eastAsiaTheme="minorEastAsia" w:hAnsiTheme="majorBidi" w:cstheme="majorBidi"/>
          <w:sz w:val="24"/>
          <w:szCs w:val="24"/>
          <w:lang w:val="en-US"/>
        </w:rPr>
        <w:t>Silicea</w:t>
      </w:r>
      <w:r w:rsidR="0091334A" w:rsidRPr="007E40CB">
        <w:rPr>
          <w:rFonts w:asciiTheme="majorBidi" w:eastAsiaTheme="minorEastAsia" w:hAnsiTheme="majorBidi" w:cstheme="majorBidi"/>
          <w:sz w:val="24"/>
          <w:szCs w:val="24"/>
          <w:lang w:val="en-US"/>
        </w:rPr>
        <w:t xml:space="preserve"> (3P) HS </w:t>
      </w:r>
      <w:r w:rsidRPr="007E40CB">
        <w:rPr>
          <w:rFonts w:asciiTheme="majorBidi" w:eastAsiaTheme="minorEastAsia" w:hAnsiTheme="majorBidi" w:cstheme="majorBidi"/>
          <w:sz w:val="24"/>
          <w:szCs w:val="24"/>
          <w:lang w:val="en-US"/>
        </w:rPr>
        <w:t xml:space="preserve">was </w:t>
      </w:r>
      <w:r w:rsidR="0091334A" w:rsidRPr="007E40CB">
        <w:rPr>
          <w:rFonts w:asciiTheme="majorBidi" w:eastAsiaTheme="minorEastAsia" w:hAnsiTheme="majorBidi" w:cstheme="majorBidi"/>
          <w:sz w:val="24"/>
          <w:szCs w:val="24"/>
          <w:lang w:val="en-US"/>
        </w:rPr>
        <w:t>given which show</w:t>
      </w:r>
      <w:r w:rsidRPr="007E40CB">
        <w:rPr>
          <w:rFonts w:asciiTheme="majorBidi" w:eastAsiaTheme="minorEastAsia" w:hAnsiTheme="majorBidi" w:cstheme="majorBidi"/>
          <w:sz w:val="24"/>
          <w:szCs w:val="24"/>
          <w:lang w:val="en-US"/>
        </w:rPr>
        <w:t>ed</w:t>
      </w:r>
      <w:r w:rsidR="0091334A" w:rsidRPr="007E40CB">
        <w:rPr>
          <w:rFonts w:asciiTheme="majorBidi" w:eastAsiaTheme="minorEastAsia" w:hAnsiTheme="majorBidi" w:cstheme="majorBidi"/>
          <w:sz w:val="24"/>
          <w:szCs w:val="24"/>
          <w:lang w:val="en-US"/>
        </w:rPr>
        <w:t xml:space="preserve"> improvement of symptoms. The complaint</w:t>
      </w:r>
      <w:r w:rsidRPr="007E40CB">
        <w:rPr>
          <w:rFonts w:asciiTheme="majorBidi" w:eastAsiaTheme="minorEastAsia" w:hAnsiTheme="majorBidi" w:cstheme="majorBidi"/>
          <w:sz w:val="24"/>
          <w:szCs w:val="24"/>
          <w:lang w:val="en-US"/>
        </w:rPr>
        <w:t>s</w:t>
      </w:r>
      <w:r w:rsidR="0091334A" w:rsidRPr="007E40CB">
        <w:rPr>
          <w:rFonts w:asciiTheme="majorBidi" w:eastAsiaTheme="minorEastAsia" w:hAnsiTheme="majorBidi" w:cstheme="majorBidi"/>
          <w:sz w:val="24"/>
          <w:szCs w:val="24"/>
          <w:lang w:val="en-US"/>
        </w:rPr>
        <w:t xml:space="preserve"> w</w:t>
      </w:r>
      <w:r w:rsidRPr="007E40CB">
        <w:rPr>
          <w:rFonts w:asciiTheme="majorBidi" w:eastAsiaTheme="minorEastAsia" w:hAnsiTheme="majorBidi" w:cstheme="majorBidi"/>
          <w:sz w:val="24"/>
          <w:szCs w:val="24"/>
          <w:lang w:val="en-US"/>
        </w:rPr>
        <w:t>ere</w:t>
      </w:r>
      <w:r w:rsidR="0091334A" w:rsidRPr="007E40CB">
        <w:rPr>
          <w:rFonts w:asciiTheme="majorBidi" w:eastAsiaTheme="minorEastAsia" w:hAnsiTheme="majorBidi" w:cstheme="majorBidi"/>
          <w:sz w:val="24"/>
          <w:szCs w:val="24"/>
          <w:lang w:val="en-US"/>
        </w:rPr>
        <w:t xml:space="preserve"> 80% better, </w:t>
      </w:r>
      <w:r w:rsidRPr="007E40CB">
        <w:rPr>
          <w:rFonts w:asciiTheme="majorBidi" w:eastAsiaTheme="minorEastAsia" w:hAnsiTheme="majorBidi" w:cstheme="majorBidi"/>
          <w:sz w:val="24"/>
          <w:szCs w:val="24"/>
          <w:lang w:val="en-US"/>
        </w:rPr>
        <w:t xml:space="preserve">hence </w:t>
      </w:r>
      <w:r w:rsidR="0091334A" w:rsidRPr="007E40CB">
        <w:rPr>
          <w:rFonts w:asciiTheme="majorBidi" w:eastAsiaTheme="minorEastAsia" w:hAnsiTheme="majorBidi" w:cstheme="majorBidi"/>
          <w:sz w:val="24"/>
          <w:szCs w:val="24"/>
          <w:lang w:val="en-US"/>
        </w:rPr>
        <w:t xml:space="preserve">patient </w:t>
      </w:r>
      <w:r w:rsidRPr="007E40CB">
        <w:rPr>
          <w:rFonts w:asciiTheme="majorBidi" w:eastAsiaTheme="minorEastAsia" w:hAnsiTheme="majorBidi" w:cstheme="majorBidi"/>
          <w:sz w:val="24"/>
          <w:szCs w:val="24"/>
          <w:lang w:val="en-US"/>
        </w:rPr>
        <w:t xml:space="preserve">was </w:t>
      </w:r>
      <w:r w:rsidR="0091334A" w:rsidRPr="007E40CB">
        <w:rPr>
          <w:rFonts w:asciiTheme="majorBidi" w:eastAsiaTheme="minorEastAsia" w:hAnsiTheme="majorBidi" w:cstheme="majorBidi"/>
          <w:sz w:val="24"/>
          <w:szCs w:val="24"/>
          <w:lang w:val="en-US"/>
        </w:rPr>
        <w:t>shift</w:t>
      </w:r>
      <w:r w:rsidRPr="007E40CB">
        <w:rPr>
          <w:rFonts w:asciiTheme="majorBidi" w:eastAsiaTheme="minorEastAsia" w:hAnsiTheme="majorBidi" w:cstheme="majorBidi"/>
          <w:sz w:val="24"/>
          <w:szCs w:val="24"/>
          <w:lang w:val="en-US"/>
        </w:rPr>
        <w:t>ed</w:t>
      </w:r>
      <w:r w:rsidR="0091334A" w:rsidRPr="007E40CB">
        <w:rPr>
          <w:rFonts w:asciiTheme="majorBidi" w:eastAsiaTheme="minorEastAsia" w:hAnsiTheme="majorBidi" w:cstheme="majorBidi"/>
          <w:sz w:val="24"/>
          <w:szCs w:val="24"/>
          <w:lang w:val="en-US"/>
        </w:rPr>
        <w:t xml:space="preserve"> on placebo. Then patient c</w:t>
      </w:r>
      <w:r w:rsidRPr="007E40CB">
        <w:rPr>
          <w:rFonts w:asciiTheme="majorBidi" w:eastAsiaTheme="minorEastAsia" w:hAnsiTheme="majorBidi" w:cstheme="majorBidi"/>
          <w:sz w:val="24"/>
          <w:szCs w:val="24"/>
          <w:lang w:val="en-US"/>
        </w:rPr>
        <w:t>a</w:t>
      </w:r>
      <w:r w:rsidR="0091334A" w:rsidRPr="007E40CB">
        <w:rPr>
          <w:rFonts w:asciiTheme="majorBidi" w:eastAsiaTheme="minorEastAsia" w:hAnsiTheme="majorBidi" w:cstheme="majorBidi"/>
          <w:sz w:val="24"/>
          <w:szCs w:val="24"/>
          <w:lang w:val="en-US"/>
        </w:rPr>
        <w:t xml:space="preserve">me after </w:t>
      </w:r>
      <w:r w:rsidRPr="007E40CB">
        <w:rPr>
          <w:rFonts w:asciiTheme="majorBidi" w:eastAsiaTheme="minorEastAsia" w:hAnsiTheme="majorBidi" w:cstheme="majorBidi"/>
          <w:sz w:val="24"/>
          <w:szCs w:val="24"/>
          <w:lang w:val="en-US"/>
        </w:rPr>
        <w:t>a</w:t>
      </w:r>
      <w:r w:rsidR="0091334A" w:rsidRPr="007E40CB">
        <w:rPr>
          <w:rFonts w:asciiTheme="majorBidi" w:eastAsiaTheme="minorEastAsia" w:hAnsiTheme="majorBidi" w:cstheme="majorBidi"/>
          <w:sz w:val="24"/>
          <w:szCs w:val="24"/>
          <w:lang w:val="en-US"/>
        </w:rPr>
        <w:t xml:space="preserve"> gap of 8 months, pain in joints </w:t>
      </w:r>
      <w:r w:rsidRPr="007E40CB">
        <w:rPr>
          <w:rFonts w:asciiTheme="majorBidi" w:eastAsiaTheme="minorEastAsia" w:hAnsiTheme="majorBidi" w:cstheme="majorBidi"/>
          <w:sz w:val="24"/>
          <w:szCs w:val="24"/>
          <w:lang w:val="en-US"/>
        </w:rPr>
        <w:t xml:space="preserve">had </w:t>
      </w:r>
      <w:r w:rsidR="0091334A" w:rsidRPr="007E40CB">
        <w:rPr>
          <w:rFonts w:asciiTheme="majorBidi" w:eastAsiaTheme="minorEastAsia" w:hAnsiTheme="majorBidi" w:cstheme="majorBidi"/>
          <w:sz w:val="24"/>
          <w:szCs w:val="24"/>
          <w:lang w:val="en-US"/>
        </w:rPr>
        <w:t>increase</w:t>
      </w:r>
      <w:r w:rsidRPr="007E40CB">
        <w:rPr>
          <w:rFonts w:asciiTheme="majorBidi" w:eastAsiaTheme="minorEastAsia" w:hAnsiTheme="majorBidi" w:cstheme="majorBidi"/>
          <w:sz w:val="24"/>
          <w:szCs w:val="24"/>
          <w:lang w:val="en-US"/>
        </w:rPr>
        <w:t>d</w:t>
      </w:r>
      <w:r w:rsidR="0091334A" w:rsidRPr="007E40CB">
        <w:rPr>
          <w:rFonts w:asciiTheme="majorBidi" w:eastAsiaTheme="minorEastAsia" w:hAnsiTheme="majorBidi" w:cstheme="majorBidi"/>
          <w:sz w:val="24"/>
          <w:szCs w:val="24"/>
          <w:lang w:val="en-US"/>
        </w:rPr>
        <w:t xml:space="preserve"> again</w:t>
      </w:r>
      <w:r w:rsidRPr="007E40CB">
        <w:rPr>
          <w:rFonts w:asciiTheme="majorBidi" w:eastAsiaTheme="minorEastAsia" w:hAnsiTheme="majorBidi" w:cstheme="majorBidi"/>
          <w:sz w:val="24"/>
          <w:szCs w:val="24"/>
          <w:lang w:val="en-US"/>
        </w:rPr>
        <w:t>.</w:t>
      </w:r>
      <w:r w:rsidR="0091334A"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C</w:t>
      </w:r>
      <w:r w:rsidR="0091334A" w:rsidRPr="007E40CB">
        <w:rPr>
          <w:rFonts w:asciiTheme="majorBidi" w:eastAsiaTheme="minorEastAsia" w:hAnsiTheme="majorBidi" w:cstheme="majorBidi"/>
          <w:sz w:val="24"/>
          <w:szCs w:val="24"/>
          <w:lang w:val="en-US"/>
        </w:rPr>
        <w:t>ontinue</w:t>
      </w:r>
      <w:r w:rsidRPr="007E40CB">
        <w:rPr>
          <w:rFonts w:asciiTheme="majorBidi" w:eastAsiaTheme="minorEastAsia" w:hAnsiTheme="majorBidi" w:cstheme="majorBidi"/>
          <w:sz w:val="24"/>
          <w:szCs w:val="24"/>
          <w:lang w:val="en-US"/>
        </w:rPr>
        <w:t>d</w:t>
      </w:r>
      <w:r w:rsidR="0091334A" w:rsidRPr="007E40CB">
        <w:rPr>
          <w:rFonts w:asciiTheme="majorBidi" w:eastAsiaTheme="minorEastAsia" w:hAnsiTheme="majorBidi" w:cstheme="majorBidi"/>
          <w:sz w:val="24"/>
          <w:szCs w:val="24"/>
          <w:lang w:val="en-US"/>
        </w:rPr>
        <w:t xml:space="preserve"> with </w:t>
      </w:r>
      <w:r w:rsidR="00B863EB" w:rsidRPr="007E40CB">
        <w:rPr>
          <w:rFonts w:asciiTheme="majorBidi" w:eastAsiaTheme="minorEastAsia" w:hAnsiTheme="majorBidi" w:cstheme="majorBidi"/>
          <w:sz w:val="24"/>
          <w:szCs w:val="24"/>
          <w:lang w:val="en-US"/>
        </w:rPr>
        <w:t>Silicea</w:t>
      </w:r>
      <w:r w:rsidR="0091334A" w:rsidRPr="007E40CB">
        <w:rPr>
          <w:rFonts w:asciiTheme="majorBidi" w:eastAsiaTheme="minorEastAsia" w:hAnsiTheme="majorBidi" w:cstheme="majorBidi"/>
          <w:sz w:val="24"/>
          <w:szCs w:val="24"/>
          <w:lang w:val="en-US"/>
        </w:rPr>
        <w:t xml:space="preserve"> 200 (3P) HS. The joint pain</w:t>
      </w:r>
      <w:r w:rsidRPr="007E40CB">
        <w:rPr>
          <w:rFonts w:asciiTheme="majorBidi" w:eastAsiaTheme="minorEastAsia" w:hAnsiTheme="majorBidi" w:cstheme="majorBidi"/>
          <w:sz w:val="24"/>
          <w:szCs w:val="24"/>
          <w:lang w:val="en-US"/>
        </w:rPr>
        <w:t>s</w:t>
      </w:r>
      <w:r w:rsidR="0091334A" w:rsidRPr="007E40CB">
        <w:rPr>
          <w:rFonts w:asciiTheme="majorBidi" w:eastAsiaTheme="minorEastAsia" w:hAnsiTheme="majorBidi" w:cstheme="majorBidi"/>
          <w:sz w:val="24"/>
          <w:szCs w:val="24"/>
          <w:lang w:val="en-US"/>
        </w:rPr>
        <w:t xml:space="preserve"> decrease</w:t>
      </w:r>
      <w:r w:rsidRPr="007E40CB">
        <w:rPr>
          <w:rFonts w:asciiTheme="majorBidi" w:eastAsiaTheme="minorEastAsia" w:hAnsiTheme="majorBidi" w:cstheme="majorBidi"/>
          <w:sz w:val="24"/>
          <w:szCs w:val="24"/>
          <w:lang w:val="en-US"/>
        </w:rPr>
        <w:t>d</w:t>
      </w:r>
      <w:r w:rsidR="0091334A" w:rsidRPr="007E40CB">
        <w:rPr>
          <w:rFonts w:asciiTheme="majorBidi" w:eastAsiaTheme="minorEastAsia" w:hAnsiTheme="majorBidi" w:cstheme="majorBidi"/>
          <w:sz w:val="24"/>
          <w:szCs w:val="24"/>
          <w:lang w:val="en-US"/>
        </w:rPr>
        <w:t>; duration of stiffness also decrease</w:t>
      </w:r>
      <w:r w:rsidRPr="007E40CB">
        <w:rPr>
          <w:rFonts w:asciiTheme="majorBidi" w:eastAsiaTheme="minorEastAsia" w:hAnsiTheme="majorBidi" w:cstheme="majorBidi"/>
          <w:sz w:val="24"/>
          <w:szCs w:val="24"/>
          <w:lang w:val="en-US"/>
        </w:rPr>
        <w:t>d</w:t>
      </w:r>
      <w:r w:rsidR="0091334A" w:rsidRPr="007E40CB">
        <w:rPr>
          <w:rFonts w:asciiTheme="majorBidi" w:eastAsiaTheme="minorEastAsia" w:hAnsiTheme="majorBidi" w:cstheme="majorBidi"/>
          <w:sz w:val="24"/>
          <w:szCs w:val="24"/>
          <w:lang w:val="en-US"/>
        </w:rPr>
        <w:t>.</w:t>
      </w:r>
    </w:p>
    <w:p w14:paraId="302DF2BD" w14:textId="77777777" w:rsidR="00B16751" w:rsidRPr="007E40CB" w:rsidRDefault="0091334A" w:rsidP="00B1675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DISCUSSION: </w:t>
      </w:r>
    </w:p>
    <w:p w14:paraId="3B153683" w14:textId="0374FAEC" w:rsidR="00C168F4" w:rsidRPr="007E40CB" w:rsidRDefault="00E837D9" w:rsidP="00C168F4">
      <w:pPr>
        <w:pStyle w:val="ListParagraph"/>
        <w:numPr>
          <w:ilvl w:val="0"/>
          <w:numId w:val="37"/>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Based on symptomatology available in the case, it was observed, many of the</w:t>
      </w:r>
      <w:r w:rsidR="001863ED"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 xml:space="preserve">subjective </w:t>
      </w:r>
      <w:r w:rsidR="001863ED" w:rsidRPr="007E40CB">
        <w:rPr>
          <w:rFonts w:asciiTheme="majorBidi" w:eastAsiaTheme="minorEastAsia" w:hAnsiTheme="majorBidi" w:cstheme="majorBidi"/>
          <w:sz w:val="24"/>
          <w:szCs w:val="24"/>
          <w:lang w:val="en-US"/>
        </w:rPr>
        <w:t>symptoms like pain in small joint as if beaten, stiffness, soreness and lameness, &lt; cold damp weather, &lt; night and objective symptoms such as swelling, redness, indicates sycosis miasm.</w:t>
      </w:r>
      <w:r w:rsidR="00C168F4" w:rsidRPr="007E40CB">
        <w:rPr>
          <w:rFonts w:asciiTheme="majorBidi" w:eastAsiaTheme="minorEastAsia" w:hAnsiTheme="majorBidi" w:cstheme="majorBidi"/>
          <w:sz w:val="24"/>
          <w:szCs w:val="24"/>
          <w:lang w:val="en-US"/>
        </w:rPr>
        <w:t xml:space="preserve"> </w:t>
      </w:r>
    </w:p>
    <w:p w14:paraId="56C1791E" w14:textId="565F77AD" w:rsidR="00B16751" w:rsidRPr="007E40CB" w:rsidRDefault="00E837D9" w:rsidP="00B16751">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w:t>
      </w:r>
      <w:r w:rsidR="00B16751" w:rsidRPr="007E40CB">
        <w:rPr>
          <w:rFonts w:asciiTheme="majorBidi" w:eastAsiaTheme="minorEastAsia" w:hAnsiTheme="majorBidi" w:cstheme="majorBidi"/>
          <w:sz w:val="24"/>
          <w:szCs w:val="24"/>
          <w:lang w:val="en-US"/>
        </w:rPr>
        <w:t xml:space="preserve">t pathological level, </w:t>
      </w:r>
      <w:r w:rsidRPr="007E40CB">
        <w:rPr>
          <w:rFonts w:asciiTheme="majorBidi" w:eastAsiaTheme="minorEastAsia" w:hAnsiTheme="majorBidi" w:cstheme="majorBidi"/>
          <w:sz w:val="24"/>
          <w:szCs w:val="24"/>
          <w:lang w:val="en-US"/>
        </w:rPr>
        <w:t>chronic inflammatory changes</w:t>
      </w:r>
      <w:r w:rsidR="005B4EB4" w:rsidRPr="007E40CB">
        <w:rPr>
          <w:rFonts w:asciiTheme="majorBidi" w:eastAsiaTheme="minorEastAsia" w:hAnsiTheme="majorBidi" w:cstheme="majorBidi"/>
          <w:sz w:val="24"/>
          <w:szCs w:val="24"/>
          <w:lang w:val="en-US"/>
        </w:rPr>
        <w:t xml:space="preserve"> and infiltration is seen </w:t>
      </w:r>
      <w:r w:rsidR="00B43DD5" w:rsidRPr="007E40CB">
        <w:rPr>
          <w:rFonts w:asciiTheme="majorBidi" w:eastAsiaTheme="minorEastAsia" w:hAnsiTheme="majorBidi" w:cstheme="majorBidi"/>
          <w:sz w:val="24"/>
          <w:szCs w:val="24"/>
          <w:lang w:val="en-US"/>
        </w:rPr>
        <w:t>at the level of tissues involving musculoskeletal system,</w:t>
      </w:r>
      <w:r w:rsidR="005C0078" w:rsidRPr="007E40CB">
        <w:rPr>
          <w:rFonts w:asciiTheme="majorBidi" w:eastAsiaTheme="minorEastAsia" w:hAnsiTheme="majorBidi" w:cstheme="majorBidi"/>
          <w:sz w:val="24"/>
          <w:szCs w:val="24"/>
          <w:lang w:val="en-US"/>
        </w:rPr>
        <w:t xml:space="preserve"> </w:t>
      </w:r>
      <w:r w:rsidR="00B43DD5" w:rsidRPr="007E40CB">
        <w:rPr>
          <w:rFonts w:asciiTheme="majorBidi" w:eastAsiaTheme="minorEastAsia" w:hAnsiTheme="majorBidi" w:cstheme="majorBidi"/>
          <w:sz w:val="24"/>
          <w:szCs w:val="24"/>
          <w:lang w:val="en-US"/>
        </w:rPr>
        <w:t>represent sycotic process.</w:t>
      </w:r>
      <w:r w:rsidR="00C168F4" w:rsidRPr="007E40CB">
        <w:rPr>
          <w:rFonts w:asciiTheme="majorBidi" w:eastAsiaTheme="minorEastAsia" w:hAnsiTheme="majorBidi" w:cstheme="majorBidi"/>
          <w:sz w:val="24"/>
          <w:szCs w:val="24"/>
          <w:lang w:val="en-US"/>
        </w:rPr>
        <w:t xml:space="preserve"> </w:t>
      </w:r>
      <w:r w:rsidR="00EF0E8C" w:rsidRPr="007E40CB">
        <w:rPr>
          <w:rFonts w:asciiTheme="majorBidi" w:eastAsiaTheme="minorEastAsia" w:hAnsiTheme="majorBidi" w:cstheme="majorBidi"/>
          <w:sz w:val="24"/>
          <w:szCs w:val="24"/>
          <w:lang w:val="en-US"/>
        </w:rPr>
        <w:t xml:space="preserve">So, it helped to derive miasm according to the Roberts concept. </w:t>
      </w:r>
    </w:p>
    <w:p w14:paraId="277F0AC1" w14:textId="4D5695DC" w:rsidR="00B863EB" w:rsidRPr="007E40CB" w:rsidRDefault="00B863EB" w:rsidP="00B16751">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On mental level there is anticipatory anxiety, self-reproach, sleep disturbed from anxiety</w:t>
      </w:r>
      <w:r w:rsidR="00923E10" w:rsidRPr="007E40CB">
        <w:rPr>
          <w:rFonts w:asciiTheme="majorBidi" w:eastAsiaTheme="minorEastAsia" w:hAnsiTheme="majorBidi" w:cstheme="majorBidi"/>
          <w:sz w:val="24"/>
          <w:szCs w:val="24"/>
          <w:lang w:val="en-US"/>
        </w:rPr>
        <w:t xml:space="preserve"> observed in case. And at physical general level there is offensive perspiration which also indicate sycosis miasm.</w:t>
      </w:r>
    </w:p>
    <w:p w14:paraId="2E4F8785" w14:textId="4393FF58" w:rsidR="00B16751" w:rsidRPr="007E40CB" w:rsidRDefault="00090A8C" w:rsidP="00B16751">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On the basis of symptomatology, underlying pathology and Robert’s concept of miasm, Silicea was selected as a constitutional remedy. </w:t>
      </w:r>
      <w:r w:rsidR="00B43DD5" w:rsidRPr="007E40CB">
        <w:rPr>
          <w:rFonts w:asciiTheme="majorBidi" w:eastAsiaTheme="minorEastAsia" w:hAnsiTheme="majorBidi" w:cstheme="majorBidi"/>
          <w:sz w:val="24"/>
          <w:szCs w:val="24"/>
          <w:lang w:val="en-US"/>
        </w:rPr>
        <w:t>The Silice</w:t>
      </w:r>
      <w:r w:rsidR="001863ED" w:rsidRPr="007E40CB">
        <w:rPr>
          <w:rFonts w:asciiTheme="majorBidi" w:eastAsiaTheme="minorEastAsia" w:hAnsiTheme="majorBidi" w:cstheme="majorBidi"/>
          <w:sz w:val="24"/>
          <w:szCs w:val="24"/>
          <w:lang w:val="en-US"/>
        </w:rPr>
        <w:t>a</w:t>
      </w:r>
      <w:r w:rsidRPr="007E40CB">
        <w:rPr>
          <w:rFonts w:asciiTheme="majorBidi" w:eastAsiaTheme="minorEastAsia" w:hAnsiTheme="majorBidi" w:cstheme="majorBidi"/>
          <w:sz w:val="24"/>
          <w:szCs w:val="24"/>
          <w:lang w:val="en-US"/>
        </w:rPr>
        <w:t xml:space="preserve"> has action </w:t>
      </w:r>
      <w:r w:rsidR="008C1CED" w:rsidRPr="007E40CB">
        <w:rPr>
          <w:rFonts w:asciiTheme="majorBidi" w:eastAsiaTheme="minorEastAsia" w:hAnsiTheme="majorBidi" w:cstheme="majorBidi"/>
          <w:sz w:val="24"/>
          <w:szCs w:val="24"/>
          <w:lang w:val="en-US"/>
        </w:rPr>
        <w:t xml:space="preserve">on </w:t>
      </w:r>
      <w:r w:rsidR="001863ED" w:rsidRPr="007E40CB">
        <w:rPr>
          <w:rFonts w:asciiTheme="majorBidi" w:eastAsiaTheme="minorEastAsia" w:hAnsiTheme="majorBidi" w:cstheme="majorBidi"/>
          <w:sz w:val="24"/>
          <w:szCs w:val="24"/>
          <w:lang w:val="en-US"/>
        </w:rPr>
        <w:t xml:space="preserve">rheumatic affection of joint, </w:t>
      </w:r>
      <w:r w:rsidR="00C168F4" w:rsidRPr="007E40CB">
        <w:rPr>
          <w:rFonts w:asciiTheme="majorBidi" w:eastAsiaTheme="minorEastAsia" w:hAnsiTheme="majorBidi" w:cstheme="majorBidi"/>
          <w:sz w:val="24"/>
          <w:szCs w:val="24"/>
          <w:lang w:val="en-US"/>
        </w:rPr>
        <w:t xml:space="preserve">fibrous part of the joint </w:t>
      </w:r>
      <w:r w:rsidR="00B43DD5" w:rsidRPr="007E40CB">
        <w:rPr>
          <w:rFonts w:asciiTheme="majorBidi" w:eastAsiaTheme="minorEastAsia" w:hAnsiTheme="majorBidi" w:cstheme="majorBidi"/>
          <w:sz w:val="24"/>
          <w:szCs w:val="24"/>
          <w:lang w:val="en-US"/>
        </w:rPr>
        <w:t>producing chronic inflammation and swelling</w:t>
      </w:r>
      <w:r w:rsidRPr="007E40CB">
        <w:rPr>
          <w:rFonts w:asciiTheme="majorBidi" w:eastAsiaTheme="minorEastAsia" w:hAnsiTheme="majorBidi" w:cstheme="majorBidi"/>
          <w:sz w:val="24"/>
          <w:szCs w:val="24"/>
          <w:lang w:val="en-US"/>
        </w:rPr>
        <w:t xml:space="preserve"> and belongs to the sycosis miasm. </w:t>
      </w:r>
    </w:p>
    <w:p w14:paraId="1DD7E7B7" w14:textId="7168FADD" w:rsidR="00C168F4" w:rsidRPr="007E40CB" w:rsidRDefault="001863ED" w:rsidP="00C168F4">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The atomic weight of Silicea is 28.08 and it is a member of group 14 in periodic table, according to the Roberts concept, Silicea falls within the group of sycotic remedies, and also falls within the group of body constructive element.</w:t>
      </w:r>
    </w:p>
    <w:p w14:paraId="5E53D971" w14:textId="77777777" w:rsidR="00A53FDD" w:rsidRPr="007E40CB" w:rsidRDefault="00A53FDD" w:rsidP="00784821">
      <w:pPr>
        <w:spacing w:after="200" w:line="360" w:lineRule="auto"/>
        <w:jc w:val="both"/>
        <w:rPr>
          <w:rFonts w:asciiTheme="majorBidi" w:eastAsiaTheme="minorEastAsia" w:hAnsiTheme="majorBidi" w:cstheme="majorBidi"/>
          <w:sz w:val="24"/>
          <w:szCs w:val="24"/>
          <w:lang w:val="en-US"/>
        </w:rPr>
      </w:pPr>
    </w:p>
    <w:p w14:paraId="297C69C2" w14:textId="77777777" w:rsidR="00D22C8C" w:rsidRPr="007E40CB" w:rsidRDefault="00D22C8C">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p>
    <w:p w14:paraId="7091D9A0" w14:textId="74E2524E"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 xml:space="preserve">CASE 2          </w:t>
      </w:r>
    </w:p>
    <w:tbl>
      <w:tblPr>
        <w:tblStyle w:val="TableGrid"/>
        <w:tblW w:w="0" w:type="auto"/>
        <w:tblLook w:val="04A0" w:firstRow="1" w:lastRow="0" w:firstColumn="1" w:lastColumn="0" w:noHBand="0" w:noVBand="1"/>
      </w:tblPr>
      <w:tblGrid>
        <w:gridCol w:w="2744"/>
        <w:gridCol w:w="2761"/>
        <w:gridCol w:w="2791"/>
      </w:tblGrid>
      <w:tr w:rsidR="00BA666F" w:rsidRPr="007E40CB" w14:paraId="0237A30D" w14:textId="77777777" w:rsidTr="00667FDF">
        <w:trPr>
          <w:trHeight w:val="368"/>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56CBF5" w14:textId="56383014"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NAME: Mrs</w:t>
            </w:r>
            <w:r w:rsidR="00035B01" w:rsidRPr="007E40CB">
              <w:rPr>
                <w:rFonts w:asciiTheme="majorBidi" w:hAnsiTheme="majorBidi" w:cstheme="majorBidi"/>
                <w:sz w:val="24"/>
                <w:szCs w:val="24"/>
              </w:rPr>
              <w:t>. D.P. D</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DB4128"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Regd. No. :53942</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5F7C7C"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Chronic case date: 11/3/19</w:t>
            </w:r>
          </w:p>
        </w:tc>
      </w:tr>
      <w:tr w:rsidR="00BA666F" w:rsidRPr="007E40CB" w14:paraId="3F72AD4E" w14:textId="77777777" w:rsidTr="00667FDF">
        <w:trPr>
          <w:trHeight w:val="37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76E2E5" w14:textId="308B2249"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AGE / sex: </w:t>
            </w:r>
            <w:r w:rsidR="00035B01" w:rsidRPr="007E40CB">
              <w:rPr>
                <w:rFonts w:asciiTheme="majorBidi" w:hAnsiTheme="majorBidi" w:cstheme="majorBidi"/>
                <w:sz w:val="24"/>
                <w:szCs w:val="24"/>
              </w:rPr>
              <w:t>45/</w:t>
            </w:r>
            <w:r w:rsidRPr="007E40CB">
              <w:rPr>
                <w:rFonts w:asciiTheme="majorBidi" w:hAnsiTheme="majorBidi" w:cstheme="majorBidi"/>
                <w:sz w:val="24"/>
                <w:szCs w:val="24"/>
              </w:rPr>
              <w:t>female</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EB3560"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Education: Graduate</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6B679B" w14:textId="3D60ED69" w:rsidR="00BA666F" w:rsidRPr="007E40CB" w:rsidRDefault="00035B01"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Occupation: special educator</w:t>
            </w:r>
          </w:p>
        </w:tc>
      </w:tr>
      <w:tr w:rsidR="00BA666F" w:rsidRPr="007E40CB" w14:paraId="7C08F239" w14:textId="77777777" w:rsidTr="00667FDF">
        <w:trPr>
          <w:trHeight w:val="36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6F56E3" w14:textId="57159E75"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Status: M</w:t>
            </w:r>
            <w:r w:rsidR="00035B01" w:rsidRPr="007E40CB">
              <w:rPr>
                <w:rFonts w:asciiTheme="majorBidi" w:hAnsiTheme="majorBidi" w:cstheme="majorBidi"/>
                <w:sz w:val="24"/>
                <w:szCs w:val="24"/>
              </w:rPr>
              <w:t xml:space="preserve">arried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651C3B" w14:textId="4945734E"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Religion: </w:t>
            </w:r>
            <w:r w:rsidR="00035B01" w:rsidRPr="007E40CB">
              <w:rPr>
                <w:rFonts w:asciiTheme="majorBidi" w:hAnsiTheme="majorBidi" w:cstheme="majorBidi"/>
                <w:sz w:val="24"/>
                <w:szCs w:val="24"/>
              </w:rPr>
              <w:t>Hindu.</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F8CE22" w14:textId="0C86592E"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Address: </w:t>
            </w:r>
            <w:r w:rsidR="00035B01" w:rsidRPr="007E40CB">
              <w:rPr>
                <w:rFonts w:asciiTheme="majorBidi" w:hAnsiTheme="majorBidi" w:cstheme="majorBidi"/>
                <w:sz w:val="24"/>
                <w:szCs w:val="24"/>
              </w:rPr>
              <w:t>- P</w:t>
            </w:r>
          </w:p>
        </w:tc>
      </w:tr>
      <w:tr w:rsidR="006F3F55" w:rsidRPr="007E40CB" w14:paraId="75CC4EA5" w14:textId="77777777" w:rsidTr="00667FDF">
        <w:trPr>
          <w:trHeight w:val="36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459AA9" w14:textId="67B291E6" w:rsidR="006F3F55" w:rsidRPr="007E40CB" w:rsidRDefault="006F3F5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Spouse name: Mr.  P. D</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4B2D2C" w14:textId="3E2D8CFA" w:rsidR="006F3F55" w:rsidRPr="007E40CB" w:rsidRDefault="006F3F5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Age-36 Yr.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0BA6A" w14:textId="56D34EF1" w:rsidR="006F3F55" w:rsidRPr="007E40CB" w:rsidRDefault="006F3F5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Son -</w:t>
            </w:r>
            <w:r w:rsidR="00D20228" w:rsidRPr="007E40CB">
              <w:rPr>
                <w:rFonts w:asciiTheme="majorBidi" w:hAnsiTheme="majorBidi" w:cstheme="majorBidi"/>
                <w:sz w:val="24"/>
                <w:szCs w:val="24"/>
              </w:rPr>
              <w:t>1,</w:t>
            </w:r>
            <w:r w:rsidRPr="007E40CB">
              <w:rPr>
                <w:rFonts w:asciiTheme="majorBidi" w:hAnsiTheme="majorBidi" w:cstheme="majorBidi"/>
                <w:sz w:val="24"/>
                <w:szCs w:val="24"/>
              </w:rPr>
              <w:t xml:space="preserve"> 8yr old</w:t>
            </w:r>
          </w:p>
        </w:tc>
      </w:tr>
    </w:tbl>
    <w:p w14:paraId="7E4168EB" w14:textId="77777777"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                                                                </w:t>
      </w:r>
    </w:p>
    <w:p w14:paraId="2E62F516" w14:textId="77777777"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CHIEF COMPLAINTS:</w:t>
      </w:r>
    </w:p>
    <w:tbl>
      <w:tblPr>
        <w:tblStyle w:val="TableGrid"/>
        <w:tblW w:w="7819" w:type="dxa"/>
        <w:tblLook w:val="04A0" w:firstRow="1" w:lastRow="0" w:firstColumn="1" w:lastColumn="0" w:noHBand="0" w:noVBand="1"/>
      </w:tblPr>
      <w:tblGrid>
        <w:gridCol w:w="1995"/>
        <w:gridCol w:w="1722"/>
        <w:gridCol w:w="1846"/>
        <w:gridCol w:w="2256"/>
      </w:tblGrid>
      <w:tr w:rsidR="00BA666F" w:rsidRPr="007E40CB" w14:paraId="5BD70292" w14:textId="77777777" w:rsidTr="00FD721A">
        <w:trPr>
          <w:trHeight w:val="983"/>
        </w:trPr>
        <w:tc>
          <w:tcPr>
            <w:tcW w:w="19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6CB579" w14:textId="3F6F09F4"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LOCATION              </w:t>
            </w:r>
          </w:p>
          <w:p w14:paraId="21DD9B2D" w14:textId="77777777" w:rsidR="00C168F4" w:rsidRPr="007E40CB" w:rsidRDefault="00C168F4" w:rsidP="00D22C8C">
            <w:pPr>
              <w:spacing w:after="200"/>
              <w:jc w:val="both"/>
              <w:rPr>
                <w:rFonts w:asciiTheme="majorBidi" w:hAnsiTheme="majorBidi" w:cstheme="majorBidi"/>
                <w:sz w:val="24"/>
                <w:szCs w:val="24"/>
              </w:rPr>
            </w:pPr>
          </w:p>
          <w:p w14:paraId="407A9EFA" w14:textId="77777777" w:rsidR="00BA666F" w:rsidRPr="007E40CB" w:rsidRDefault="00BA666F" w:rsidP="00D22C8C">
            <w:pPr>
              <w:numPr>
                <w:ilvl w:val="0"/>
                <w:numId w:val="12"/>
              </w:numPr>
              <w:spacing w:after="200"/>
              <w:jc w:val="both"/>
              <w:rPr>
                <w:rFonts w:asciiTheme="majorBidi" w:hAnsiTheme="majorBidi" w:cstheme="majorBidi"/>
                <w:sz w:val="24"/>
                <w:szCs w:val="24"/>
              </w:rPr>
            </w:pPr>
            <w:r w:rsidRPr="007E40CB">
              <w:rPr>
                <w:rFonts w:asciiTheme="majorBidi" w:hAnsiTheme="majorBidi" w:cstheme="majorBidi"/>
                <w:sz w:val="24"/>
                <w:szCs w:val="24"/>
              </w:rPr>
              <w:t>MSS</w:t>
            </w:r>
          </w:p>
          <w:p w14:paraId="7A50C48F" w14:textId="55010051"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B/L- DIJ</w:t>
            </w:r>
          </w:p>
          <w:p w14:paraId="07919AE3" w14:textId="7F7E630D"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B/L- metacarpal joint.</w:t>
            </w:r>
          </w:p>
          <w:p w14:paraId="77EFB088"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B/L- Wrist joint</w:t>
            </w:r>
          </w:p>
          <w:p w14:paraId="415448D8"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occ. knee joint.</w:t>
            </w:r>
          </w:p>
          <w:p w14:paraId="597B4EA0" w14:textId="77777777" w:rsidR="00BA666F" w:rsidRPr="007E40CB" w:rsidRDefault="00BA666F" w:rsidP="00D22C8C">
            <w:pPr>
              <w:spacing w:after="200"/>
              <w:jc w:val="both"/>
              <w:rPr>
                <w:rFonts w:asciiTheme="majorBidi" w:hAnsiTheme="majorBidi" w:cstheme="majorBidi"/>
                <w:sz w:val="24"/>
                <w:szCs w:val="24"/>
              </w:rPr>
            </w:pPr>
          </w:p>
          <w:p w14:paraId="6A8426E4"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Onset-Gradual</w:t>
            </w:r>
          </w:p>
          <w:p w14:paraId="6AD4DFB4"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Duration-8 to 9 months</w:t>
            </w:r>
          </w:p>
          <w:p w14:paraId="0396E54B"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Progression- progressive   </w:t>
            </w:r>
          </w:p>
          <w:p w14:paraId="1608931E" w14:textId="77777777" w:rsidR="00312100" w:rsidRPr="007E40CB" w:rsidRDefault="00312100" w:rsidP="00D22C8C">
            <w:pPr>
              <w:spacing w:after="200"/>
              <w:jc w:val="both"/>
              <w:rPr>
                <w:rFonts w:asciiTheme="majorBidi" w:hAnsiTheme="majorBidi" w:cstheme="majorBidi"/>
                <w:sz w:val="24"/>
                <w:szCs w:val="24"/>
              </w:rPr>
            </w:pPr>
          </w:p>
          <w:p w14:paraId="2D097B83" w14:textId="6B46CBE2"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2)MSS</w:t>
            </w:r>
          </w:p>
          <w:p w14:paraId="5FD40B08"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Left upper extremities</w:t>
            </w:r>
          </w:p>
          <w:p w14:paraId="64B825D2"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Onset- Gradual</w:t>
            </w:r>
          </w:p>
          <w:p w14:paraId="078FC30F"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D- 2year</w:t>
            </w:r>
          </w:p>
          <w:p w14:paraId="313ABACA"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Frequency- on and off </w:t>
            </w:r>
          </w:p>
        </w:tc>
        <w:tc>
          <w:tcPr>
            <w:tcW w:w="17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1CB4E5" w14:textId="73FCE0F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SENSATION</w:t>
            </w:r>
          </w:p>
          <w:p w14:paraId="474F4FA1" w14:textId="77777777" w:rsidR="00D8695B" w:rsidRPr="007E40CB" w:rsidRDefault="00D8695B" w:rsidP="00D22C8C">
            <w:pPr>
              <w:spacing w:after="200"/>
              <w:jc w:val="both"/>
              <w:rPr>
                <w:rFonts w:asciiTheme="majorBidi" w:hAnsiTheme="majorBidi" w:cstheme="majorBidi"/>
                <w:sz w:val="24"/>
                <w:szCs w:val="24"/>
              </w:rPr>
            </w:pPr>
          </w:p>
          <w:p w14:paraId="2954830B" w14:textId="70BFD4D5"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w:t>
            </w:r>
          </w:p>
          <w:p w14:paraId="2A340C46" w14:textId="644124AF"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Swelling+</w:t>
            </w:r>
          </w:p>
          <w:p w14:paraId="29C793A7" w14:textId="24AF7061"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Redness+</w:t>
            </w:r>
          </w:p>
          <w:p w14:paraId="68782650" w14:textId="508ADA59"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Shifting pain+3</w:t>
            </w:r>
          </w:p>
          <w:p w14:paraId="6462B130" w14:textId="3E3F7963"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Stiffness</w:t>
            </w:r>
            <w:r w:rsidR="008021C3" w:rsidRPr="007E40CB">
              <w:rPr>
                <w:rFonts w:asciiTheme="majorBidi" w:hAnsiTheme="majorBidi" w:cstheme="majorBidi"/>
                <w:sz w:val="24"/>
                <w:szCs w:val="24"/>
              </w:rPr>
              <w:t xml:space="preserve"> (1-2 </w:t>
            </w:r>
            <w:r w:rsidR="00186D32" w:rsidRPr="007E40CB">
              <w:rPr>
                <w:rFonts w:asciiTheme="majorBidi" w:hAnsiTheme="majorBidi" w:cstheme="majorBidi"/>
                <w:sz w:val="24"/>
                <w:szCs w:val="24"/>
              </w:rPr>
              <w:t>hr.</w:t>
            </w:r>
            <w:r w:rsidR="008021C3" w:rsidRPr="007E40CB">
              <w:rPr>
                <w:rFonts w:asciiTheme="majorBidi" w:hAnsiTheme="majorBidi" w:cstheme="majorBidi"/>
                <w:sz w:val="24"/>
                <w:szCs w:val="24"/>
              </w:rPr>
              <w:t>)</w:t>
            </w:r>
          </w:p>
          <w:p w14:paraId="39346E62" w14:textId="77777777" w:rsidR="00BA666F" w:rsidRPr="007E40CB" w:rsidRDefault="00BA666F" w:rsidP="00D22C8C">
            <w:pPr>
              <w:spacing w:after="200"/>
              <w:jc w:val="both"/>
              <w:rPr>
                <w:rFonts w:asciiTheme="majorBidi" w:hAnsiTheme="majorBidi" w:cstheme="majorBidi"/>
                <w:sz w:val="24"/>
                <w:szCs w:val="24"/>
              </w:rPr>
            </w:pPr>
          </w:p>
          <w:p w14:paraId="2B7B6751" w14:textId="77777777" w:rsidR="00BA666F" w:rsidRPr="007E40CB" w:rsidRDefault="00BA666F" w:rsidP="00D22C8C">
            <w:pPr>
              <w:spacing w:after="200"/>
              <w:jc w:val="both"/>
              <w:rPr>
                <w:rFonts w:asciiTheme="majorBidi" w:hAnsiTheme="majorBidi" w:cstheme="majorBidi"/>
                <w:sz w:val="24"/>
                <w:szCs w:val="24"/>
              </w:rPr>
            </w:pPr>
          </w:p>
          <w:p w14:paraId="38374D5E" w14:textId="77777777" w:rsidR="00BA666F" w:rsidRPr="007E40CB" w:rsidRDefault="00BA666F" w:rsidP="00D22C8C">
            <w:pPr>
              <w:spacing w:after="200"/>
              <w:jc w:val="both"/>
              <w:rPr>
                <w:rFonts w:asciiTheme="majorBidi" w:hAnsiTheme="majorBidi" w:cstheme="majorBidi"/>
                <w:sz w:val="24"/>
                <w:szCs w:val="24"/>
              </w:rPr>
            </w:pPr>
          </w:p>
          <w:p w14:paraId="3C9FD8CE" w14:textId="77777777" w:rsidR="00BA666F" w:rsidRPr="007E40CB" w:rsidRDefault="00BA666F" w:rsidP="00D22C8C">
            <w:pPr>
              <w:spacing w:after="200"/>
              <w:jc w:val="both"/>
              <w:rPr>
                <w:rFonts w:asciiTheme="majorBidi" w:hAnsiTheme="majorBidi" w:cstheme="majorBidi"/>
                <w:sz w:val="24"/>
                <w:szCs w:val="24"/>
              </w:rPr>
            </w:pPr>
          </w:p>
          <w:p w14:paraId="5B4D1F84" w14:textId="77777777" w:rsidR="00BA666F" w:rsidRPr="007E40CB" w:rsidRDefault="00BA666F" w:rsidP="00D22C8C">
            <w:pPr>
              <w:spacing w:after="200"/>
              <w:jc w:val="both"/>
              <w:rPr>
                <w:rFonts w:asciiTheme="majorBidi" w:hAnsiTheme="majorBidi" w:cstheme="majorBidi"/>
                <w:sz w:val="24"/>
                <w:szCs w:val="24"/>
              </w:rPr>
            </w:pPr>
          </w:p>
          <w:p w14:paraId="38BEEC23" w14:textId="77777777" w:rsidR="00BA666F" w:rsidRPr="007E40CB" w:rsidRDefault="00BA666F" w:rsidP="00D22C8C">
            <w:pPr>
              <w:spacing w:after="200"/>
              <w:jc w:val="both"/>
              <w:rPr>
                <w:rFonts w:asciiTheme="majorBidi" w:hAnsiTheme="majorBidi" w:cstheme="majorBidi"/>
                <w:sz w:val="24"/>
                <w:szCs w:val="24"/>
              </w:rPr>
            </w:pPr>
          </w:p>
          <w:p w14:paraId="0F75C4BF" w14:textId="1209C0D9" w:rsidR="00BA666F" w:rsidRPr="007E40CB" w:rsidRDefault="00BA666F" w:rsidP="00D22C8C">
            <w:pPr>
              <w:spacing w:after="200"/>
              <w:jc w:val="both"/>
              <w:rPr>
                <w:rFonts w:asciiTheme="majorBidi" w:hAnsiTheme="majorBidi" w:cstheme="majorBidi"/>
                <w:sz w:val="24"/>
                <w:szCs w:val="24"/>
              </w:rPr>
            </w:pPr>
          </w:p>
          <w:p w14:paraId="0FC7BF15" w14:textId="62009CAB"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Tingling</w:t>
            </w:r>
          </w:p>
          <w:p w14:paraId="7CFA3369"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Numbness</w:t>
            </w:r>
          </w:p>
          <w:p w14:paraId="2593387C"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Goose bump like sensation</w:t>
            </w:r>
          </w:p>
        </w:tc>
        <w:tc>
          <w:tcPr>
            <w:tcW w:w="18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EAB1E9"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MODALITIES</w:t>
            </w:r>
          </w:p>
          <w:p w14:paraId="47070FB2" w14:textId="77777777" w:rsidR="00035B01" w:rsidRPr="007E40CB" w:rsidRDefault="00035B01" w:rsidP="00D22C8C">
            <w:pPr>
              <w:spacing w:after="200"/>
              <w:jc w:val="both"/>
              <w:rPr>
                <w:rFonts w:asciiTheme="majorBidi" w:hAnsiTheme="majorBidi" w:cstheme="majorBidi"/>
                <w:sz w:val="24"/>
                <w:szCs w:val="24"/>
              </w:rPr>
            </w:pPr>
          </w:p>
          <w:p w14:paraId="15B7E85A"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&lt;morning+3</w:t>
            </w:r>
          </w:p>
          <w:p w14:paraId="4B597AB8"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&lt;evening+2</w:t>
            </w:r>
          </w:p>
          <w:p w14:paraId="42C5BD42"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&lt;slightest +2 &lt;motion+2</w:t>
            </w:r>
          </w:p>
          <w:p w14:paraId="36FA73B4" w14:textId="422FE4A7" w:rsidR="00BA666F" w:rsidRPr="007E40CB" w:rsidRDefault="00BA666F" w:rsidP="00D22C8C">
            <w:pPr>
              <w:spacing w:after="200"/>
              <w:jc w:val="both"/>
              <w:rPr>
                <w:rFonts w:asciiTheme="majorBidi" w:hAnsiTheme="majorBidi" w:cstheme="majorBidi"/>
                <w:sz w:val="24"/>
                <w:szCs w:val="24"/>
                <w:vertAlign w:val="subscript"/>
              </w:rPr>
            </w:pPr>
            <w:r w:rsidRPr="007E40CB">
              <w:rPr>
                <w:rFonts w:asciiTheme="majorBidi" w:hAnsiTheme="majorBidi" w:cstheme="majorBidi"/>
                <w:sz w:val="24"/>
                <w:szCs w:val="24"/>
              </w:rPr>
              <w:t>&lt;cold expos</w:t>
            </w:r>
            <w:r w:rsidR="00787464" w:rsidRPr="007E40CB">
              <w:rPr>
                <w:rFonts w:asciiTheme="majorBidi" w:hAnsiTheme="majorBidi" w:cstheme="majorBidi"/>
                <w:sz w:val="24"/>
                <w:szCs w:val="24"/>
              </w:rPr>
              <w:t>u</w:t>
            </w:r>
            <w:r w:rsidRPr="007E40CB">
              <w:rPr>
                <w:rFonts w:asciiTheme="majorBidi" w:hAnsiTheme="majorBidi" w:cstheme="majorBidi"/>
                <w:sz w:val="24"/>
                <w:szCs w:val="24"/>
              </w:rPr>
              <w:t>r</w:t>
            </w:r>
            <w:r w:rsidR="00787464" w:rsidRPr="007E40CB">
              <w:rPr>
                <w:rFonts w:asciiTheme="majorBidi" w:hAnsiTheme="majorBidi" w:cstheme="majorBidi"/>
                <w:sz w:val="24"/>
                <w:szCs w:val="24"/>
              </w:rPr>
              <w:t>e</w:t>
            </w:r>
            <w:r w:rsidRPr="007E40CB">
              <w:rPr>
                <w:rFonts w:asciiTheme="majorBidi" w:hAnsiTheme="majorBidi" w:cstheme="majorBidi"/>
                <w:sz w:val="24"/>
                <w:szCs w:val="24"/>
              </w:rPr>
              <w:t>+2</w:t>
            </w:r>
          </w:p>
          <w:p w14:paraId="41359B5B"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&gt;hot water application+2</w:t>
            </w:r>
          </w:p>
          <w:p w14:paraId="4095B92A"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&gt;painkiller</w:t>
            </w:r>
          </w:p>
          <w:p w14:paraId="4AED688F"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 rest+3</w:t>
            </w:r>
          </w:p>
          <w:p w14:paraId="10D109CC" w14:textId="4263AB84"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&gt;sun expos</w:t>
            </w:r>
            <w:r w:rsidR="00787464" w:rsidRPr="007E40CB">
              <w:rPr>
                <w:rFonts w:asciiTheme="majorBidi" w:hAnsiTheme="majorBidi" w:cstheme="majorBidi"/>
                <w:sz w:val="24"/>
                <w:szCs w:val="24"/>
              </w:rPr>
              <w:t>u</w:t>
            </w:r>
            <w:r w:rsidRPr="007E40CB">
              <w:rPr>
                <w:rFonts w:asciiTheme="majorBidi" w:hAnsiTheme="majorBidi" w:cstheme="majorBidi"/>
                <w:sz w:val="24"/>
                <w:szCs w:val="24"/>
              </w:rPr>
              <w:t>r</w:t>
            </w:r>
            <w:r w:rsidR="00787464" w:rsidRPr="007E40CB">
              <w:rPr>
                <w:rFonts w:asciiTheme="majorBidi" w:hAnsiTheme="majorBidi" w:cstheme="majorBidi"/>
                <w:sz w:val="24"/>
                <w:szCs w:val="24"/>
              </w:rPr>
              <w:t>e</w:t>
            </w:r>
            <w:r w:rsidRPr="007E40CB">
              <w:rPr>
                <w:rFonts w:asciiTheme="majorBidi" w:hAnsiTheme="majorBidi" w:cstheme="majorBidi"/>
                <w:sz w:val="24"/>
                <w:szCs w:val="24"/>
              </w:rPr>
              <w:t>+</w:t>
            </w:r>
          </w:p>
          <w:p w14:paraId="3E719467"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&gt;pressure+</w:t>
            </w:r>
          </w:p>
        </w:tc>
        <w:tc>
          <w:tcPr>
            <w:tcW w:w="22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56FD39"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CONCOMITANTS</w:t>
            </w:r>
          </w:p>
          <w:p w14:paraId="723D4A52" w14:textId="77777777" w:rsidR="00BA666F" w:rsidRPr="007E40CB" w:rsidRDefault="00BA666F" w:rsidP="00D22C8C">
            <w:pPr>
              <w:spacing w:after="200"/>
              <w:jc w:val="both"/>
              <w:rPr>
                <w:rFonts w:asciiTheme="majorBidi" w:hAnsiTheme="majorBidi" w:cstheme="majorBidi"/>
                <w:sz w:val="24"/>
                <w:szCs w:val="24"/>
              </w:rPr>
            </w:pPr>
          </w:p>
          <w:p w14:paraId="34592B18"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Irritability+2</w:t>
            </w:r>
          </w:p>
        </w:tc>
      </w:tr>
    </w:tbl>
    <w:p w14:paraId="7CFCB165" w14:textId="77777777" w:rsidR="00C168F4" w:rsidRPr="007E40CB" w:rsidRDefault="00C168F4" w:rsidP="00784821">
      <w:pPr>
        <w:spacing w:after="200" w:line="360" w:lineRule="auto"/>
        <w:jc w:val="both"/>
        <w:rPr>
          <w:rFonts w:asciiTheme="majorBidi" w:eastAsiaTheme="minorEastAsia" w:hAnsiTheme="majorBidi" w:cstheme="majorBidi"/>
          <w:sz w:val="24"/>
          <w:szCs w:val="24"/>
          <w:lang w:val="en-US"/>
        </w:rPr>
      </w:pPr>
    </w:p>
    <w:p w14:paraId="77562F04" w14:textId="60CEEA3B"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ASSOCIATED COMPLAINTS:</w:t>
      </w:r>
    </w:p>
    <w:tbl>
      <w:tblPr>
        <w:tblStyle w:val="TableGrid"/>
        <w:tblW w:w="0" w:type="auto"/>
        <w:tblLook w:val="04A0" w:firstRow="1" w:lastRow="0" w:firstColumn="1" w:lastColumn="0" w:noHBand="0" w:noVBand="1"/>
      </w:tblPr>
      <w:tblGrid>
        <w:gridCol w:w="1956"/>
        <w:gridCol w:w="1927"/>
        <w:gridCol w:w="2144"/>
        <w:gridCol w:w="2269"/>
      </w:tblGrid>
      <w:tr w:rsidR="00BA666F" w:rsidRPr="007E40CB" w14:paraId="2AE1ED66" w14:textId="77777777" w:rsidTr="00667FDF">
        <w:trPr>
          <w:trHeight w:val="2128"/>
        </w:trPr>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6A2D7"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LOCATION</w:t>
            </w:r>
          </w:p>
          <w:p w14:paraId="56B1EBA5"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GIT</w:t>
            </w:r>
          </w:p>
          <w:p w14:paraId="02A9F51B"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Stomach</w:t>
            </w:r>
          </w:p>
          <w:p w14:paraId="4D2CD052" w14:textId="4506407D"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Duration – 1</w:t>
            </w:r>
            <w:r w:rsidR="00787464"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to 2 </w:t>
            </w:r>
            <w:r w:rsidR="00186D32" w:rsidRPr="007E40CB">
              <w:rPr>
                <w:rFonts w:asciiTheme="majorBidi" w:hAnsiTheme="majorBidi" w:cstheme="majorBidi"/>
                <w:sz w:val="24"/>
                <w:szCs w:val="24"/>
              </w:rPr>
              <w:t>years</w:t>
            </w:r>
          </w:p>
          <w:p w14:paraId="4B40A685" w14:textId="77777777" w:rsidR="00BA666F" w:rsidRPr="007E40CB" w:rsidRDefault="00BA666F" w:rsidP="00D22C8C">
            <w:pPr>
              <w:spacing w:after="200"/>
              <w:jc w:val="both"/>
              <w:rPr>
                <w:rFonts w:asciiTheme="majorBidi" w:hAnsiTheme="majorBidi" w:cstheme="majorBidi"/>
                <w:sz w:val="24"/>
                <w:szCs w:val="24"/>
              </w:rPr>
            </w:pP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4106CC"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SENSATION</w:t>
            </w:r>
          </w:p>
          <w:p w14:paraId="7BAE88B6" w14:textId="04B7C06C"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Sour </w:t>
            </w:r>
            <w:r w:rsidR="00787464" w:rsidRPr="007E40CB">
              <w:rPr>
                <w:rFonts w:asciiTheme="majorBidi" w:hAnsiTheme="majorBidi" w:cstheme="majorBidi"/>
                <w:sz w:val="24"/>
                <w:szCs w:val="24"/>
              </w:rPr>
              <w:t>water brash</w:t>
            </w:r>
          </w:p>
          <w:p w14:paraId="71BFAEB1" w14:textId="62F1A5A4" w:rsidR="00BA666F" w:rsidRPr="007E40CB" w:rsidRDefault="00C168F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N</w:t>
            </w:r>
            <w:r w:rsidR="00BA666F" w:rsidRPr="007E40CB">
              <w:rPr>
                <w:rFonts w:asciiTheme="majorBidi" w:hAnsiTheme="majorBidi" w:cstheme="majorBidi"/>
                <w:sz w:val="24"/>
                <w:szCs w:val="24"/>
              </w:rPr>
              <w:t>ausea</w:t>
            </w:r>
          </w:p>
        </w:tc>
        <w:tc>
          <w:tcPr>
            <w:tcW w:w="2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9DB0D0"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MODALITIES</w:t>
            </w:r>
          </w:p>
          <w:p w14:paraId="799506C8"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&lt;night watching</w:t>
            </w:r>
          </w:p>
          <w:p w14:paraId="65322416"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&gt;after vomiting</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9F3C87"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CONCOMITANTS</w:t>
            </w:r>
          </w:p>
        </w:tc>
      </w:tr>
    </w:tbl>
    <w:p w14:paraId="385D1A2D" w14:textId="77777777"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p>
    <w:p w14:paraId="66C20C0F" w14:textId="77777777"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PATIENT AS A PERSON:</w:t>
      </w:r>
    </w:p>
    <w:tbl>
      <w:tblPr>
        <w:tblStyle w:val="TableGrid"/>
        <w:tblW w:w="0" w:type="auto"/>
        <w:tblLook w:val="04A0" w:firstRow="1" w:lastRow="0" w:firstColumn="1" w:lastColumn="0" w:noHBand="0" w:noVBand="1"/>
      </w:tblPr>
      <w:tblGrid>
        <w:gridCol w:w="4164"/>
        <w:gridCol w:w="4132"/>
      </w:tblGrid>
      <w:tr w:rsidR="00BA666F" w:rsidRPr="007E40CB" w14:paraId="67F0C39B" w14:textId="77777777" w:rsidTr="00667FDF">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5581E0"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Appearance-fair complexion, round face.</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6453D5"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Aversion- milk+2</w:t>
            </w:r>
          </w:p>
        </w:tc>
      </w:tr>
      <w:tr w:rsidR="00BA666F" w:rsidRPr="007E40CB" w14:paraId="6D03CACB" w14:textId="77777777" w:rsidTr="00667FDF">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8CF81D"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Perspiration-profuse+3</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172C1B"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Hunger-intolerance</w:t>
            </w:r>
          </w:p>
        </w:tc>
      </w:tr>
      <w:tr w:rsidR="00BA666F" w:rsidRPr="007E40CB" w14:paraId="5573A5DE" w14:textId="77777777" w:rsidTr="00667FDF">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87B66C"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Craving- sour+3, pungent spicy+2</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6E1DA3"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Thermal- hot</w:t>
            </w:r>
          </w:p>
        </w:tc>
      </w:tr>
    </w:tbl>
    <w:p w14:paraId="50AF2392" w14:textId="27350437"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Sleep- </w:t>
      </w:r>
      <w:r w:rsidR="00035B01" w:rsidRPr="007E40CB">
        <w:rPr>
          <w:rFonts w:asciiTheme="majorBidi" w:eastAsiaTheme="minorEastAsia" w:hAnsiTheme="majorBidi" w:cstheme="majorBidi"/>
          <w:sz w:val="24"/>
          <w:szCs w:val="24"/>
          <w:lang w:val="en-US"/>
        </w:rPr>
        <w:t xml:space="preserve">occasionally </w:t>
      </w:r>
      <w:r w:rsidRPr="007E40CB">
        <w:rPr>
          <w:rFonts w:asciiTheme="majorBidi" w:eastAsiaTheme="minorEastAsia" w:hAnsiTheme="majorBidi" w:cstheme="majorBidi"/>
          <w:sz w:val="24"/>
          <w:szCs w:val="24"/>
          <w:lang w:val="en-US"/>
        </w:rPr>
        <w:t>disturbed</w:t>
      </w:r>
    </w:p>
    <w:p w14:paraId="69F4746C" w14:textId="3B202460"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Dreams- religious, </w:t>
      </w:r>
      <w:r w:rsidR="00A63D96" w:rsidRPr="007E40CB">
        <w:rPr>
          <w:rFonts w:asciiTheme="majorBidi" w:eastAsiaTheme="minorEastAsia" w:hAnsiTheme="majorBidi" w:cstheme="majorBidi"/>
          <w:sz w:val="24"/>
          <w:szCs w:val="24"/>
          <w:lang w:val="en-US"/>
        </w:rPr>
        <w:t>god, snake</w:t>
      </w:r>
    </w:p>
    <w:p w14:paraId="62235203" w14:textId="77777777"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Menstrual History-menopause 1 ½ month</w:t>
      </w:r>
    </w:p>
    <w:p w14:paraId="000E23D2" w14:textId="77777777"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Past History- NAD</w:t>
      </w:r>
    </w:p>
    <w:p w14:paraId="3980E3E4" w14:textId="77777777"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Family History-father -DM, HTN. </w:t>
      </w:r>
    </w:p>
    <w:p w14:paraId="20B368F0" w14:textId="5A85B9CE"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M</w:t>
      </w:r>
      <w:r w:rsidR="00E27B84" w:rsidRPr="007E40CB">
        <w:rPr>
          <w:rFonts w:asciiTheme="majorBidi" w:eastAsiaTheme="minorEastAsia" w:hAnsiTheme="majorBidi" w:cstheme="majorBidi"/>
          <w:sz w:val="24"/>
          <w:szCs w:val="24"/>
          <w:lang w:val="en-US"/>
        </w:rPr>
        <w:t>aternal</w:t>
      </w:r>
      <w:r w:rsidRPr="007E40CB">
        <w:rPr>
          <w:rFonts w:asciiTheme="majorBidi" w:eastAsiaTheme="minorEastAsia" w:hAnsiTheme="majorBidi" w:cstheme="majorBidi"/>
          <w:sz w:val="24"/>
          <w:szCs w:val="24"/>
          <w:lang w:val="en-US"/>
        </w:rPr>
        <w:t xml:space="preserve"> aunt-HTN. Pat</w:t>
      </w:r>
      <w:r w:rsidR="00E27B84" w:rsidRPr="007E40CB">
        <w:rPr>
          <w:rFonts w:asciiTheme="majorBidi" w:eastAsiaTheme="minorEastAsia" w:hAnsiTheme="majorBidi" w:cstheme="majorBidi"/>
          <w:sz w:val="24"/>
          <w:szCs w:val="24"/>
          <w:lang w:val="en-US"/>
        </w:rPr>
        <w:t>ernal</w:t>
      </w:r>
      <w:r w:rsidRPr="007E40CB">
        <w:rPr>
          <w:rFonts w:asciiTheme="majorBidi" w:eastAsiaTheme="minorEastAsia" w:hAnsiTheme="majorBidi" w:cstheme="majorBidi"/>
          <w:sz w:val="24"/>
          <w:szCs w:val="24"/>
          <w:lang w:val="en-US"/>
        </w:rPr>
        <w:t xml:space="preserve"> aunt 1) ca breast 2) ca breast</w:t>
      </w:r>
    </w:p>
    <w:p w14:paraId="1DCD8EC4" w14:textId="5736068D"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Uncle 1) IHD 2) IHD     pa</w:t>
      </w:r>
      <w:r w:rsidR="00E27B84" w:rsidRPr="007E40CB">
        <w:rPr>
          <w:rFonts w:asciiTheme="majorBidi" w:eastAsiaTheme="minorEastAsia" w:hAnsiTheme="majorBidi" w:cstheme="majorBidi"/>
          <w:sz w:val="24"/>
          <w:szCs w:val="24"/>
          <w:lang w:val="en-US"/>
        </w:rPr>
        <w:t>ternal</w:t>
      </w:r>
      <w:r w:rsidRPr="007E40CB">
        <w:rPr>
          <w:rFonts w:asciiTheme="majorBidi" w:eastAsiaTheme="minorEastAsia" w:hAnsiTheme="majorBidi" w:cstheme="majorBidi"/>
          <w:sz w:val="24"/>
          <w:szCs w:val="24"/>
          <w:lang w:val="en-US"/>
        </w:rPr>
        <w:t xml:space="preserve"> grandmother-CA throat    </w:t>
      </w:r>
    </w:p>
    <w:p w14:paraId="71EAA4EE" w14:textId="77777777"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PHYSICAL EXAMINATION:</w:t>
      </w:r>
    </w:p>
    <w:tbl>
      <w:tblPr>
        <w:tblStyle w:val="TableGrid"/>
        <w:tblW w:w="0" w:type="auto"/>
        <w:tblLook w:val="04A0" w:firstRow="1" w:lastRow="0" w:firstColumn="1" w:lastColumn="0" w:noHBand="0" w:noVBand="1"/>
      </w:tblPr>
      <w:tblGrid>
        <w:gridCol w:w="3748"/>
        <w:gridCol w:w="3714"/>
      </w:tblGrid>
      <w:tr w:rsidR="00BA666F" w:rsidRPr="007E40CB" w14:paraId="6E0CCCDC" w14:textId="77777777" w:rsidTr="00667FDF">
        <w:tc>
          <w:tcPr>
            <w:tcW w:w="3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C63359" w14:textId="3C077CCB"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T- </w:t>
            </w:r>
            <w:r w:rsidR="00035B01" w:rsidRPr="007E40CB">
              <w:rPr>
                <w:rFonts w:asciiTheme="majorBidi" w:hAnsiTheme="majorBidi" w:cstheme="majorBidi"/>
                <w:sz w:val="24"/>
                <w:szCs w:val="24"/>
              </w:rPr>
              <w:t xml:space="preserve">Afebrile </w:t>
            </w:r>
          </w:p>
        </w:tc>
        <w:tc>
          <w:tcPr>
            <w:tcW w:w="37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ACC4F5"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P- 78/min</w:t>
            </w:r>
          </w:p>
        </w:tc>
      </w:tr>
      <w:tr w:rsidR="00BA666F" w:rsidRPr="007E40CB" w14:paraId="35263976" w14:textId="77777777" w:rsidTr="00667FDF">
        <w:tc>
          <w:tcPr>
            <w:tcW w:w="3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1BF64D"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BP-130/70mmhg</w:t>
            </w:r>
          </w:p>
        </w:tc>
        <w:tc>
          <w:tcPr>
            <w:tcW w:w="371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C4D4D8"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RR- 18/min</w:t>
            </w:r>
          </w:p>
        </w:tc>
      </w:tr>
    </w:tbl>
    <w:p w14:paraId="1677394A" w14:textId="77777777"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p>
    <w:p w14:paraId="76DD820E" w14:textId="77777777"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SYSTEMIC EXAMINATION: </w:t>
      </w:r>
    </w:p>
    <w:tbl>
      <w:tblPr>
        <w:tblStyle w:val="TableGrid"/>
        <w:tblW w:w="0" w:type="auto"/>
        <w:tblLook w:val="04A0" w:firstRow="1" w:lastRow="0" w:firstColumn="1" w:lastColumn="0" w:noHBand="0" w:noVBand="1"/>
      </w:tblPr>
      <w:tblGrid>
        <w:gridCol w:w="4157"/>
        <w:gridCol w:w="4139"/>
      </w:tblGrid>
      <w:tr w:rsidR="00BA666F" w:rsidRPr="007E40CB" w14:paraId="73959F6F" w14:textId="77777777" w:rsidTr="00667FDF">
        <w:tc>
          <w:tcPr>
            <w:tcW w:w="46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D33971"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RS: clear</w:t>
            </w:r>
          </w:p>
        </w:tc>
        <w:tc>
          <w:tcPr>
            <w:tcW w:w="4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F5C53"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CVS: S1 /S2 Hear</w:t>
            </w:r>
          </w:p>
        </w:tc>
      </w:tr>
      <w:tr w:rsidR="00BA666F" w:rsidRPr="007E40CB" w14:paraId="15EACC67" w14:textId="77777777" w:rsidTr="00667FDF">
        <w:tc>
          <w:tcPr>
            <w:tcW w:w="46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1269DF"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Per abdomen: soft </w:t>
            </w:r>
          </w:p>
        </w:tc>
        <w:tc>
          <w:tcPr>
            <w:tcW w:w="4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74764A" w14:textId="6C6220A8"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CNS: </w:t>
            </w:r>
            <w:r w:rsidR="00035B01" w:rsidRPr="007E40CB">
              <w:rPr>
                <w:rFonts w:asciiTheme="majorBidi" w:hAnsiTheme="majorBidi" w:cstheme="majorBidi"/>
                <w:sz w:val="24"/>
                <w:szCs w:val="24"/>
              </w:rPr>
              <w:t>conscious</w:t>
            </w:r>
          </w:p>
        </w:tc>
      </w:tr>
    </w:tbl>
    <w:p w14:paraId="4F6787A5" w14:textId="77777777" w:rsidR="004D2AD7" w:rsidRPr="007E40CB" w:rsidRDefault="004D2AD7" w:rsidP="00784821">
      <w:pPr>
        <w:spacing w:after="200" w:line="360" w:lineRule="auto"/>
        <w:jc w:val="both"/>
        <w:rPr>
          <w:rFonts w:asciiTheme="majorBidi" w:eastAsiaTheme="minorEastAsia" w:hAnsiTheme="majorBidi" w:cstheme="majorBidi"/>
          <w:sz w:val="24"/>
          <w:szCs w:val="24"/>
          <w:lang w:val="en-US"/>
        </w:rPr>
      </w:pPr>
    </w:p>
    <w:tbl>
      <w:tblPr>
        <w:tblStyle w:val="TableGrid"/>
        <w:tblW w:w="7792" w:type="dxa"/>
        <w:tblLayout w:type="fixed"/>
        <w:tblLook w:val="04A0" w:firstRow="1" w:lastRow="0" w:firstColumn="1" w:lastColumn="0" w:noHBand="0" w:noVBand="1"/>
      </w:tblPr>
      <w:tblGrid>
        <w:gridCol w:w="1017"/>
        <w:gridCol w:w="1246"/>
        <w:gridCol w:w="1276"/>
        <w:gridCol w:w="1559"/>
        <w:gridCol w:w="1418"/>
        <w:gridCol w:w="1276"/>
      </w:tblGrid>
      <w:tr w:rsidR="00F81FA4" w:rsidRPr="007E40CB" w14:paraId="71AD8DB6" w14:textId="77777777" w:rsidTr="00C93A29">
        <w:tc>
          <w:tcPr>
            <w:tcW w:w="1017" w:type="dxa"/>
          </w:tcPr>
          <w:p w14:paraId="5FF06EB2" w14:textId="44CC30C0" w:rsidR="00F81FA4" w:rsidRPr="007E40CB" w:rsidRDefault="00F81FA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J</w:t>
            </w:r>
            <w:r w:rsidR="00C93A29" w:rsidRPr="007E40CB">
              <w:rPr>
                <w:rFonts w:asciiTheme="majorBidi" w:hAnsiTheme="majorBidi" w:cstheme="majorBidi"/>
                <w:sz w:val="24"/>
                <w:szCs w:val="24"/>
              </w:rPr>
              <w:t>oints</w:t>
            </w:r>
          </w:p>
        </w:tc>
        <w:tc>
          <w:tcPr>
            <w:tcW w:w="1246" w:type="dxa"/>
          </w:tcPr>
          <w:p w14:paraId="25D395E8" w14:textId="46385DC7" w:rsidR="00F81FA4" w:rsidRPr="007E40CB" w:rsidRDefault="00F81FA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w:t>
            </w:r>
            <w:r w:rsidR="00C93A29" w:rsidRPr="007E40CB">
              <w:rPr>
                <w:rFonts w:asciiTheme="majorBidi" w:hAnsiTheme="majorBidi" w:cstheme="majorBidi"/>
                <w:sz w:val="24"/>
                <w:szCs w:val="24"/>
              </w:rPr>
              <w:t>welling</w:t>
            </w:r>
            <w:r w:rsidRPr="007E40CB">
              <w:rPr>
                <w:rFonts w:asciiTheme="majorBidi" w:hAnsiTheme="majorBidi" w:cstheme="majorBidi"/>
                <w:sz w:val="24"/>
                <w:szCs w:val="24"/>
              </w:rPr>
              <w:t xml:space="preserve"> </w:t>
            </w:r>
          </w:p>
        </w:tc>
        <w:tc>
          <w:tcPr>
            <w:tcW w:w="1276" w:type="dxa"/>
          </w:tcPr>
          <w:p w14:paraId="412AA6B2" w14:textId="7ADE1E3D" w:rsidR="00F81FA4" w:rsidRPr="007E40CB" w:rsidRDefault="00F81FA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w:t>
            </w:r>
            <w:r w:rsidR="00C93A29" w:rsidRPr="007E40CB">
              <w:rPr>
                <w:rFonts w:asciiTheme="majorBidi" w:hAnsiTheme="majorBidi" w:cstheme="majorBidi"/>
                <w:sz w:val="24"/>
                <w:szCs w:val="24"/>
              </w:rPr>
              <w:t xml:space="preserve">armth </w:t>
            </w:r>
          </w:p>
        </w:tc>
        <w:tc>
          <w:tcPr>
            <w:tcW w:w="1559" w:type="dxa"/>
          </w:tcPr>
          <w:p w14:paraId="1C49C419" w14:textId="2AB12963" w:rsidR="00F81FA4" w:rsidRPr="007E40CB" w:rsidRDefault="00F81FA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w:t>
            </w:r>
            <w:r w:rsidR="00C93A29" w:rsidRPr="007E40CB">
              <w:rPr>
                <w:rFonts w:asciiTheme="majorBidi" w:hAnsiTheme="majorBidi" w:cstheme="majorBidi"/>
                <w:sz w:val="24"/>
                <w:szCs w:val="24"/>
              </w:rPr>
              <w:t>ovement</w:t>
            </w:r>
          </w:p>
        </w:tc>
        <w:tc>
          <w:tcPr>
            <w:tcW w:w="1418" w:type="dxa"/>
          </w:tcPr>
          <w:p w14:paraId="54F4A6DB" w14:textId="23FE3FCC" w:rsidR="00F81FA4" w:rsidRPr="007E40CB" w:rsidRDefault="00F81FA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w:t>
            </w:r>
            <w:r w:rsidR="00C93A29" w:rsidRPr="007E40CB">
              <w:rPr>
                <w:rFonts w:asciiTheme="majorBidi" w:hAnsiTheme="majorBidi" w:cstheme="majorBidi"/>
                <w:sz w:val="24"/>
                <w:szCs w:val="24"/>
              </w:rPr>
              <w:t xml:space="preserve">enderness </w:t>
            </w:r>
          </w:p>
        </w:tc>
        <w:tc>
          <w:tcPr>
            <w:tcW w:w="1276" w:type="dxa"/>
          </w:tcPr>
          <w:p w14:paraId="48B20D1B" w14:textId="2B65BE77" w:rsidR="00F81FA4" w:rsidRPr="007E40CB" w:rsidRDefault="00F81FA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w:t>
            </w:r>
            <w:r w:rsidR="00C93A29" w:rsidRPr="007E40CB">
              <w:rPr>
                <w:rFonts w:asciiTheme="majorBidi" w:hAnsiTheme="majorBidi" w:cstheme="majorBidi"/>
                <w:sz w:val="24"/>
                <w:szCs w:val="24"/>
              </w:rPr>
              <w:t>eformity</w:t>
            </w:r>
          </w:p>
        </w:tc>
      </w:tr>
      <w:tr w:rsidR="00F81FA4" w:rsidRPr="007E40CB" w14:paraId="664CC266" w14:textId="77777777" w:rsidTr="00C93A29">
        <w:tc>
          <w:tcPr>
            <w:tcW w:w="1017" w:type="dxa"/>
          </w:tcPr>
          <w:p w14:paraId="2A227535" w14:textId="7345968E" w:rsidR="00F81FA4" w:rsidRPr="007E40CB" w:rsidRDefault="00F81FA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B/L IPJ</w:t>
            </w:r>
          </w:p>
        </w:tc>
        <w:tc>
          <w:tcPr>
            <w:tcW w:w="1246" w:type="dxa"/>
          </w:tcPr>
          <w:p w14:paraId="06F72FEC" w14:textId="2576B82D"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r w:rsidR="00F81FA4" w:rsidRPr="007E40CB">
              <w:rPr>
                <w:rFonts w:asciiTheme="majorBidi" w:hAnsiTheme="majorBidi" w:cstheme="majorBidi"/>
                <w:sz w:val="24"/>
                <w:szCs w:val="24"/>
              </w:rPr>
              <w:t>++</w:t>
            </w:r>
          </w:p>
        </w:tc>
        <w:tc>
          <w:tcPr>
            <w:tcW w:w="1276" w:type="dxa"/>
          </w:tcPr>
          <w:p w14:paraId="53F63704" w14:textId="3001FEEF"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r w:rsidR="00F81FA4" w:rsidRPr="007E40CB">
              <w:rPr>
                <w:rFonts w:asciiTheme="majorBidi" w:hAnsiTheme="majorBidi" w:cstheme="majorBidi"/>
                <w:sz w:val="24"/>
                <w:szCs w:val="24"/>
              </w:rPr>
              <w:t>+</w:t>
            </w:r>
          </w:p>
        </w:tc>
        <w:tc>
          <w:tcPr>
            <w:tcW w:w="1559" w:type="dxa"/>
          </w:tcPr>
          <w:p w14:paraId="27A97CD4" w14:textId="0F67CC4D"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Painful </w:t>
            </w:r>
          </w:p>
        </w:tc>
        <w:tc>
          <w:tcPr>
            <w:tcW w:w="1418" w:type="dxa"/>
          </w:tcPr>
          <w:p w14:paraId="2C26ABD5" w14:textId="250F752E"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p>
        </w:tc>
        <w:tc>
          <w:tcPr>
            <w:tcW w:w="1276" w:type="dxa"/>
          </w:tcPr>
          <w:p w14:paraId="629AC38C" w14:textId="66C1BE67"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p>
        </w:tc>
      </w:tr>
      <w:tr w:rsidR="00F81FA4" w:rsidRPr="007E40CB" w14:paraId="43470BA9" w14:textId="77777777" w:rsidTr="00C93A29">
        <w:tc>
          <w:tcPr>
            <w:tcW w:w="1017" w:type="dxa"/>
          </w:tcPr>
          <w:p w14:paraId="29CABC84" w14:textId="6AD91996" w:rsidR="00F81FA4" w:rsidRPr="007E40CB" w:rsidRDefault="00F81FA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B/L DIP</w:t>
            </w:r>
          </w:p>
        </w:tc>
        <w:tc>
          <w:tcPr>
            <w:tcW w:w="1246" w:type="dxa"/>
          </w:tcPr>
          <w:p w14:paraId="61AED849" w14:textId="520E229F"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r w:rsidR="00F81FA4" w:rsidRPr="007E40CB">
              <w:rPr>
                <w:rFonts w:asciiTheme="majorBidi" w:hAnsiTheme="majorBidi" w:cstheme="majorBidi"/>
                <w:sz w:val="24"/>
                <w:szCs w:val="24"/>
              </w:rPr>
              <w:t>++</w:t>
            </w:r>
          </w:p>
        </w:tc>
        <w:tc>
          <w:tcPr>
            <w:tcW w:w="1276" w:type="dxa"/>
          </w:tcPr>
          <w:p w14:paraId="0BAC5B8A" w14:textId="579DF276"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r w:rsidR="00F81FA4" w:rsidRPr="007E40CB">
              <w:rPr>
                <w:rFonts w:asciiTheme="majorBidi" w:hAnsiTheme="majorBidi" w:cstheme="majorBidi"/>
                <w:sz w:val="24"/>
                <w:szCs w:val="24"/>
              </w:rPr>
              <w:t>+</w:t>
            </w:r>
          </w:p>
        </w:tc>
        <w:tc>
          <w:tcPr>
            <w:tcW w:w="1559" w:type="dxa"/>
          </w:tcPr>
          <w:p w14:paraId="6E4069A3" w14:textId="5D3A4110"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Painful </w:t>
            </w:r>
          </w:p>
        </w:tc>
        <w:tc>
          <w:tcPr>
            <w:tcW w:w="1418" w:type="dxa"/>
          </w:tcPr>
          <w:p w14:paraId="38218E5F" w14:textId="289F0898"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p>
        </w:tc>
        <w:tc>
          <w:tcPr>
            <w:tcW w:w="1276" w:type="dxa"/>
          </w:tcPr>
          <w:p w14:paraId="7A5FAB99" w14:textId="51877137"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p>
        </w:tc>
      </w:tr>
      <w:tr w:rsidR="00F81FA4" w:rsidRPr="007E40CB" w14:paraId="6750DE89" w14:textId="77777777" w:rsidTr="00C93A29">
        <w:tc>
          <w:tcPr>
            <w:tcW w:w="1017" w:type="dxa"/>
          </w:tcPr>
          <w:p w14:paraId="3345E417" w14:textId="3F2C8045" w:rsidR="00F81FA4" w:rsidRPr="007E40CB" w:rsidRDefault="00F81FA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B/L wrist joint</w:t>
            </w:r>
          </w:p>
        </w:tc>
        <w:tc>
          <w:tcPr>
            <w:tcW w:w="1246" w:type="dxa"/>
          </w:tcPr>
          <w:p w14:paraId="1B4C18DB" w14:textId="020D4D5F"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r w:rsidR="00F81FA4" w:rsidRPr="007E40CB">
              <w:rPr>
                <w:rFonts w:asciiTheme="majorBidi" w:hAnsiTheme="majorBidi" w:cstheme="majorBidi"/>
                <w:sz w:val="24"/>
                <w:szCs w:val="24"/>
              </w:rPr>
              <w:t>++</w:t>
            </w:r>
          </w:p>
        </w:tc>
        <w:tc>
          <w:tcPr>
            <w:tcW w:w="1276" w:type="dxa"/>
          </w:tcPr>
          <w:p w14:paraId="51623C82" w14:textId="616B7853"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r w:rsidR="00F81FA4" w:rsidRPr="007E40CB">
              <w:rPr>
                <w:rFonts w:asciiTheme="majorBidi" w:hAnsiTheme="majorBidi" w:cstheme="majorBidi"/>
                <w:sz w:val="24"/>
                <w:szCs w:val="24"/>
              </w:rPr>
              <w:t>+</w:t>
            </w:r>
          </w:p>
        </w:tc>
        <w:tc>
          <w:tcPr>
            <w:tcW w:w="1559" w:type="dxa"/>
          </w:tcPr>
          <w:p w14:paraId="40B834D9" w14:textId="3ED5A073"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Painful </w:t>
            </w:r>
          </w:p>
        </w:tc>
        <w:tc>
          <w:tcPr>
            <w:tcW w:w="1418" w:type="dxa"/>
          </w:tcPr>
          <w:p w14:paraId="75D038B4" w14:textId="017BD1E0"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p>
        </w:tc>
        <w:tc>
          <w:tcPr>
            <w:tcW w:w="1276" w:type="dxa"/>
          </w:tcPr>
          <w:p w14:paraId="501C435B" w14:textId="370D9C67"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p>
        </w:tc>
      </w:tr>
      <w:tr w:rsidR="00F81FA4" w:rsidRPr="007E40CB" w14:paraId="53B704DE" w14:textId="77777777" w:rsidTr="00C93A29">
        <w:tc>
          <w:tcPr>
            <w:tcW w:w="1017" w:type="dxa"/>
          </w:tcPr>
          <w:p w14:paraId="2922A446" w14:textId="4F78383D" w:rsidR="00F81FA4" w:rsidRPr="007E40CB" w:rsidRDefault="00F81FA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Knee joint</w:t>
            </w:r>
          </w:p>
        </w:tc>
        <w:tc>
          <w:tcPr>
            <w:tcW w:w="1246" w:type="dxa"/>
          </w:tcPr>
          <w:p w14:paraId="3104D9A9" w14:textId="1E052B4C"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r w:rsidR="00F81FA4" w:rsidRPr="007E40CB">
              <w:rPr>
                <w:rFonts w:asciiTheme="majorBidi" w:hAnsiTheme="majorBidi" w:cstheme="majorBidi"/>
                <w:sz w:val="24"/>
                <w:szCs w:val="24"/>
              </w:rPr>
              <w:t>-</w:t>
            </w:r>
          </w:p>
        </w:tc>
        <w:tc>
          <w:tcPr>
            <w:tcW w:w="1276" w:type="dxa"/>
          </w:tcPr>
          <w:p w14:paraId="221F0622" w14:textId="72F3F1B9"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r w:rsidR="00F81FA4" w:rsidRPr="007E40CB">
              <w:rPr>
                <w:rFonts w:asciiTheme="majorBidi" w:hAnsiTheme="majorBidi" w:cstheme="majorBidi"/>
                <w:sz w:val="24"/>
                <w:szCs w:val="24"/>
              </w:rPr>
              <w:t>-</w:t>
            </w:r>
          </w:p>
        </w:tc>
        <w:tc>
          <w:tcPr>
            <w:tcW w:w="1559" w:type="dxa"/>
          </w:tcPr>
          <w:p w14:paraId="1B3B02BF" w14:textId="68C7353A"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Free </w:t>
            </w:r>
          </w:p>
        </w:tc>
        <w:tc>
          <w:tcPr>
            <w:tcW w:w="1418" w:type="dxa"/>
          </w:tcPr>
          <w:p w14:paraId="41E51C4C" w14:textId="5964E337"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p>
        </w:tc>
        <w:tc>
          <w:tcPr>
            <w:tcW w:w="1276" w:type="dxa"/>
          </w:tcPr>
          <w:p w14:paraId="0D7B7152" w14:textId="579AA6CB" w:rsidR="00F81FA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p>
        </w:tc>
      </w:tr>
    </w:tbl>
    <w:p w14:paraId="0ED02B37" w14:textId="77777777" w:rsidR="004D2AD7" w:rsidRPr="007E40CB" w:rsidRDefault="004D2AD7" w:rsidP="00784821">
      <w:pPr>
        <w:spacing w:after="200" w:line="360" w:lineRule="auto"/>
        <w:jc w:val="both"/>
        <w:rPr>
          <w:rFonts w:asciiTheme="majorBidi" w:eastAsiaTheme="minorEastAsia" w:hAnsiTheme="majorBidi" w:cstheme="majorBidi"/>
          <w:sz w:val="24"/>
          <w:szCs w:val="24"/>
          <w:lang w:val="en-US"/>
        </w:rPr>
      </w:pPr>
    </w:p>
    <w:p w14:paraId="52E906EA" w14:textId="77777777" w:rsidR="00677674"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INVESTIGATIONS-</w:t>
      </w:r>
    </w:p>
    <w:tbl>
      <w:tblPr>
        <w:tblStyle w:val="TableGrid"/>
        <w:tblW w:w="0" w:type="auto"/>
        <w:tblLook w:val="04A0" w:firstRow="1" w:lastRow="0" w:firstColumn="1" w:lastColumn="0" w:noHBand="0" w:noVBand="1"/>
      </w:tblPr>
      <w:tblGrid>
        <w:gridCol w:w="2539"/>
        <w:gridCol w:w="2540"/>
      </w:tblGrid>
      <w:tr w:rsidR="00677674" w:rsidRPr="007E40CB" w14:paraId="083C1617" w14:textId="77777777" w:rsidTr="00677674">
        <w:tc>
          <w:tcPr>
            <w:tcW w:w="2539" w:type="dxa"/>
          </w:tcPr>
          <w:p w14:paraId="6173509C" w14:textId="7F9E541A" w:rsidR="0067767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Date </w:t>
            </w:r>
          </w:p>
        </w:tc>
        <w:tc>
          <w:tcPr>
            <w:tcW w:w="2540" w:type="dxa"/>
          </w:tcPr>
          <w:p w14:paraId="1FE867BC" w14:textId="29AF821E" w:rsidR="0067767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26/02/2019</w:t>
            </w:r>
          </w:p>
        </w:tc>
      </w:tr>
      <w:tr w:rsidR="00677674" w:rsidRPr="007E40CB" w14:paraId="21B87B47" w14:textId="77777777" w:rsidTr="00677674">
        <w:tc>
          <w:tcPr>
            <w:tcW w:w="2539" w:type="dxa"/>
          </w:tcPr>
          <w:p w14:paraId="0428373E" w14:textId="3CF46293" w:rsidR="0067767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Hb </w:t>
            </w:r>
          </w:p>
        </w:tc>
        <w:tc>
          <w:tcPr>
            <w:tcW w:w="2540" w:type="dxa"/>
          </w:tcPr>
          <w:p w14:paraId="15DBF28F" w14:textId="7F33CA13" w:rsidR="0067767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13.2</w:t>
            </w:r>
          </w:p>
        </w:tc>
      </w:tr>
      <w:tr w:rsidR="00677674" w:rsidRPr="007E40CB" w14:paraId="0CA5CBF7" w14:textId="77777777" w:rsidTr="00677674">
        <w:tc>
          <w:tcPr>
            <w:tcW w:w="2539" w:type="dxa"/>
          </w:tcPr>
          <w:p w14:paraId="3D5E272A" w14:textId="3EB080E6" w:rsidR="0067767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Uric acid</w:t>
            </w:r>
          </w:p>
        </w:tc>
        <w:tc>
          <w:tcPr>
            <w:tcW w:w="2540" w:type="dxa"/>
          </w:tcPr>
          <w:p w14:paraId="60113DF6" w14:textId="60001176" w:rsidR="0067767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4.8</w:t>
            </w:r>
          </w:p>
        </w:tc>
      </w:tr>
      <w:tr w:rsidR="00677674" w:rsidRPr="007E40CB" w14:paraId="4DF7854F" w14:textId="77777777" w:rsidTr="00677674">
        <w:tc>
          <w:tcPr>
            <w:tcW w:w="2539" w:type="dxa"/>
          </w:tcPr>
          <w:p w14:paraId="4F8E8305" w14:textId="3CF6B45B" w:rsidR="0067767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CRP</w:t>
            </w:r>
          </w:p>
        </w:tc>
        <w:tc>
          <w:tcPr>
            <w:tcW w:w="2540" w:type="dxa"/>
          </w:tcPr>
          <w:p w14:paraId="29452AD0" w14:textId="66EFB63F" w:rsidR="0067767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22.89</w:t>
            </w:r>
          </w:p>
        </w:tc>
      </w:tr>
      <w:tr w:rsidR="00677674" w:rsidRPr="007E40CB" w14:paraId="28DF1686" w14:textId="77777777" w:rsidTr="00677674">
        <w:tc>
          <w:tcPr>
            <w:tcW w:w="2539" w:type="dxa"/>
          </w:tcPr>
          <w:p w14:paraId="21DFB559" w14:textId="7B831A3A" w:rsidR="0067767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w:t>
            </w:r>
            <w:r w:rsidR="00D22C8C" w:rsidRPr="007E40CB">
              <w:rPr>
                <w:rFonts w:asciiTheme="majorBidi" w:hAnsiTheme="majorBidi" w:cstheme="majorBidi"/>
                <w:sz w:val="24"/>
                <w:szCs w:val="24"/>
              </w:rPr>
              <w:t>CCP</w:t>
            </w:r>
          </w:p>
        </w:tc>
        <w:tc>
          <w:tcPr>
            <w:tcW w:w="2540" w:type="dxa"/>
          </w:tcPr>
          <w:p w14:paraId="1E3CDDEB" w14:textId="10F2053E" w:rsidR="0067767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29.82 positive </w:t>
            </w:r>
          </w:p>
        </w:tc>
      </w:tr>
      <w:tr w:rsidR="00677674" w:rsidRPr="007E40CB" w14:paraId="1FA8675D" w14:textId="77777777" w:rsidTr="00677674">
        <w:tc>
          <w:tcPr>
            <w:tcW w:w="2539" w:type="dxa"/>
          </w:tcPr>
          <w:p w14:paraId="3C32561F" w14:textId="7045717E" w:rsidR="0067767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RA</w:t>
            </w:r>
          </w:p>
        </w:tc>
        <w:tc>
          <w:tcPr>
            <w:tcW w:w="2540" w:type="dxa"/>
          </w:tcPr>
          <w:p w14:paraId="721EB8E7" w14:textId="585767C7" w:rsidR="00677674" w:rsidRPr="007E40CB" w:rsidRDefault="0067767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Positive </w:t>
            </w:r>
          </w:p>
        </w:tc>
      </w:tr>
    </w:tbl>
    <w:p w14:paraId="33845C37" w14:textId="77CE2B02" w:rsidR="00677674" w:rsidRPr="007E40CB" w:rsidRDefault="00677674" w:rsidP="00784821">
      <w:pPr>
        <w:spacing w:after="200" w:line="360" w:lineRule="auto"/>
        <w:jc w:val="both"/>
        <w:rPr>
          <w:rFonts w:asciiTheme="majorBidi" w:eastAsiaTheme="minorEastAsia" w:hAnsiTheme="majorBidi" w:cstheme="majorBidi"/>
          <w:sz w:val="24"/>
          <w:szCs w:val="24"/>
          <w:lang w:val="en-US"/>
        </w:rPr>
      </w:pPr>
    </w:p>
    <w:p w14:paraId="3B54DEE4" w14:textId="440056A6" w:rsidR="00677674" w:rsidRPr="007E40CB" w:rsidRDefault="00677674"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DIAGNOSIS – SERO-POSITIVE RHEUMATOID ARTHRITIS</w:t>
      </w:r>
    </w:p>
    <w:p w14:paraId="2EB5F913" w14:textId="77777777" w:rsidR="004B1226"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LIFE- SPACE: </w:t>
      </w:r>
    </w:p>
    <w:p w14:paraId="7B6D1E0D" w14:textId="73955425" w:rsidR="004B1226"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35-year-old female stocky built, fair complexion, having </w:t>
      </w:r>
      <w:r w:rsidR="004B1226" w:rsidRPr="007E40CB">
        <w:rPr>
          <w:rFonts w:asciiTheme="majorBidi" w:eastAsiaTheme="minorEastAsia" w:hAnsiTheme="majorBidi" w:cstheme="majorBidi"/>
          <w:sz w:val="24"/>
          <w:szCs w:val="24"/>
          <w:lang w:val="en-US"/>
        </w:rPr>
        <w:t xml:space="preserve">smiling expression on face, </w:t>
      </w:r>
      <w:r w:rsidRPr="007E40CB">
        <w:rPr>
          <w:rFonts w:asciiTheme="majorBidi" w:eastAsiaTheme="minorEastAsia" w:hAnsiTheme="majorBidi" w:cstheme="majorBidi"/>
          <w:sz w:val="24"/>
          <w:szCs w:val="24"/>
          <w:lang w:val="en-US"/>
        </w:rPr>
        <w:t xml:space="preserve">came </w:t>
      </w:r>
      <w:r w:rsidR="004B1226" w:rsidRPr="007E40CB">
        <w:rPr>
          <w:rFonts w:asciiTheme="majorBidi" w:eastAsiaTheme="minorEastAsia" w:hAnsiTheme="majorBidi" w:cstheme="majorBidi"/>
          <w:sz w:val="24"/>
          <w:szCs w:val="24"/>
          <w:lang w:val="en-US"/>
        </w:rPr>
        <w:t>for case definition with her husband. P</w:t>
      </w:r>
      <w:r w:rsidRPr="007E40CB">
        <w:rPr>
          <w:rFonts w:asciiTheme="majorBidi" w:eastAsiaTheme="minorEastAsia" w:hAnsiTheme="majorBidi" w:cstheme="majorBidi"/>
          <w:sz w:val="24"/>
          <w:szCs w:val="24"/>
          <w:lang w:val="en-US"/>
        </w:rPr>
        <w:t xml:space="preserve">atient was born and brought up in </w:t>
      </w:r>
      <w:r w:rsidR="000E284C" w:rsidRPr="007E40CB">
        <w:rPr>
          <w:rFonts w:asciiTheme="majorBidi" w:eastAsiaTheme="minorEastAsia" w:hAnsiTheme="majorBidi" w:cstheme="majorBidi"/>
          <w:sz w:val="24"/>
          <w:szCs w:val="24"/>
          <w:lang w:val="en-US"/>
        </w:rPr>
        <w:t>p.</w:t>
      </w:r>
      <w:r w:rsidRPr="007E40CB">
        <w:rPr>
          <w:rFonts w:asciiTheme="majorBidi" w:eastAsiaTheme="minorEastAsia" w:hAnsiTheme="majorBidi" w:cstheme="majorBidi"/>
          <w:sz w:val="24"/>
          <w:szCs w:val="24"/>
          <w:lang w:val="en-US"/>
        </w:rPr>
        <w:t xml:space="preserve"> in</w:t>
      </w:r>
      <w:r w:rsidR="004B1226" w:rsidRPr="007E40CB">
        <w:rPr>
          <w:rFonts w:asciiTheme="majorBidi" w:eastAsiaTheme="minorEastAsia" w:hAnsiTheme="majorBidi" w:cstheme="majorBidi"/>
          <w:sz w:val="24"/>
          <w:szCs w:val="24"/>
          <w:lang w:val="en-US"/>
        </w:rPr>
        <w:t xml:space="preserve"> a well to do family. F</w:t>
      </w:r>
      <w:r w:rsidRPr="007E40CB">
        <w:rPr>
          <w:rFonts w:asciiTheme="majorBidi" w:eastAsiaTheme="minorEastAsia" w:hAnsiTheme="majorBidi" w:cstheme="majorBidi"/>
          <w:sz w:val="24"/>
          <w:szCs w:val="24"/>
          <w:lang w:val="en-US"/>
        </w:rPr>
        <w:t>amily consist</w:t>
      </w:r>
      <w:r w:rsidR="004B1226" w:rsidRPr="007E40CB">
        <w:rPr>
          <w:rFonts w:asciiTheme="majorBidi" w:eastAsiaTheme="minorEastAsia" w:hAnsiTheme="majorBidi" w:cstheme="majorBidi"/>
          <w:sz w:val="24"/>
          <w:szCs w:val="24"/>
          <w:lang w:val="en-US"/>
        </w:rPr>
        <w:t>ed</w:t>
      </w:r>
      <w:r w:rsidRPr="007E40CB">
        <w:rPr>
          <w:rFonts w:asciiTheme="majorBidi" w:eastAsiaTheme="minorEastAsia" w:hAnsiTheme="majorBidi" w:cstheme="majorBidi"/>
          <w:sz w:val="24"/>
          <w:szCs w:val="24"/>
          <w:lang w:val="en-US"/>
        </w:rPr>
        <w:t xml:space="preserve"> of father</w:t>
      </w:r>
      <w:r w:rsidR="004B1226" w:rsidRPr="007E40CB">
        <w:rPr>
          <w:rFonts w:asciiTheme="majorBidi" w:eastAsiaTheme="minorEastAsia" w:hAnsiTheme="majorBidi" w:cstheme="majorBidi"/>
          <w:sz w:val="24"/>
          <w:szCs w:val="24"/>
          <w:lang w:val="en-US"/>
        </w:rPr>
        <w:t>,</w:t>
      </w:r>
      <w:r w:rsidRPr="007E40CB">
        <w:rPr>
          <w:rFonts w:asciiTheme="majorBidi" w:eastAsiaTheme="minorEastAsia" w:hAnsiTheme="majorBidi" w:cstheme="majorBidi"/>
          <w:sz w:val="24"/>
          <w:szCs w:val="24"/>
          <w:lang w:val="en-US"/>
        </w:rPr>
        <w:t xml:space="preserve"> </w:t>
      </w:r>
      <w:r w:rsidR="004B1226" w:rsidRPr="007E40CB">
        <w:rPr>
          <w:rFonts w:asciiTheme="majorBidi" w:eastAsiaTheme="minorEastAsia" w:hAnsiTheme="majorBidi" w:cstheme="majorBidi"/>
          <w:sz w:val="24"/>
          <w:szCs w:val="24"/>
          <w:lang w:val="en-US"/>
        </w:rPr>
        <w:t>mother,</w:t>
      </w:r>
      <w:r w:rsidRPr="007E40CB">
        <w:rPr>
          <w:rFonts w:asciiTheme="majorBidi" w:eastAsiaTheme="minorEastAsia" w:hAnsiTheme="majorBidi" w:cstheme="majorBidi"/>
          <w:sz w:val="24"/>
          <w:szCs w:val="24"/>
          <w:lang w:val="en-US"/>
        </w:rPr>
        <w:t xml:space="preserve"> one younger b</w:t>
      </w:r>
      <w:r w:rsidR="004B1226" w:rsidRPr="007E40CB">
        <w:rPr>
          <w:rFonts w:asciiTheme="majorBidi" w:eastAsiaTheme="minorEastAsia" w:hAnsiTheme="majorBidi" w:cstheme="majorBidi"/>
          <w:sz w:val="24"/>
          <w:szCs w:val="24"/>
          <w:lang w:val="en-US"/>
        </w:rPr>
        <w:t>rother and one younger sister. Patient wa</w:t>
      </w:r>
      <w:r w:rsidRPr="007E40CB">
        <w:rPr>
          <w:rFonts w:asciiTheme="majorBidi" w:eastAsiaTheme="minorEastAsia" w:hAnsiTheme="majorBidi" w:cstheme="majorBidi"/>
          <w:sz w:val="24"/>
          <w:szCs w:val="24"/>
          <w:lang w:val="en-US"/>
        </w:rPr>
        <w:t xml:space="preserve">s </w:t>
      </w:r>
      <w:r w:rsidR="004B1226" w:rsidRPr="007E40CB">
        <w:rPr>
          <w:rFonts w:asciiTheme="majorBidi" w:eastAsiaTheme="minorEastAsia" w:hAnsiTheme="majorBidi" w:cstheme="majorBidi"/>
          <w:sz w:val="24"/>
          <w:szCs w:val="24"/>
          <w:lang w:val="en-US"/>
        </w:rPr>
        <w:t xml:space="preserve">the </w:t>
      </w:r>
      <w:r w:rsidRPr="007E40CB">
        <w:rPr>
          <w:rFonts w:asciiTheme="majorBidi" w:eastAsiaTheme="minorEastAsia" w:hAnsiTheme="majorBidi" w:cstheme="majorBidi"/>
          <w:sz w:val="24"/>
          <w:szCs w:val="24"/>
          <w:lang w:val="en-US"/>
        </w:rPr>
        <w:t>eldest</w:t>
      </w:r>
      <w:r w:rsidR="004B1226" w:rsidRPr="007E40CB">
        <w:rPr>
          <w:rFonts w:asciiTheme="majorBidi" w:eastAsiaTheme="minorEastAsia" w:hAnsiTheme="majorBidi" w:cstheme="majorBidi"/>
          <w:sz w:val="24"/>
          <w:szCs w:val="24"/>
          <w:lang w:val="en-US"/>
        </w:rPr>
        <w:t xml:space="preserve"> child. Both father and mother were principle at ZP high school. Father was strict by nature, whereas mother was soft by nature. P</w:t>
      </w:r>
      <w:r w:rsidRPr="007E40CB">
        <w:rPr>
          <w:rFonts w:asciiTheme="majorBidi" w:eastAsiaTheme="minorEastAsia" w:hAnsiTheme="majorBidi" w:cstheme="majorBidi"/>
          <w:sz w:val="24"/>
          <w:szCs w:val="24"/>
          <w:lang w:val="en-US"/>
        </w:rPr>
        <w:t>atient was close to both</w:t>
      </w:r>
      <w:r w:rsidR="004B1226" w:rsidRPr="007E40CB">
        <w:rPr>
          <w:rFonts w:asciiTheme="majorBidi" w:eastAsiaTheme="minorEastAsia" w:hAnsiTheme="majorBidi" w:cstheme="majorBidi"/>
          <w:sz w:val="24"/>
          <w:szCs w:val="24"/>
          <w:lang w:val="en-US"/>
        </w:rPr>
        <w:t xml:space="preserve"> the parents</w:t>
      </w:r>
      <w:r w:rsidRPr="007E40CB">
        <w:rPr>
          <w:rFonts w:asciiTheme="majorBidi" w:eastAsiaTheme="minorEastAsia" w:hAnsiTheme="majorBidi" w:cstheme="majorBidi"/>
          <w:sz w:val="24"/>
          <w:szCs w:val="24"/>
          <w:lang w:val="en-US"/>
        </w:rPr>
        <w:t>. IPR with sibling</w:t>
      </w:r>
      <w:r w:rsidR="004B1226" w:rsidRPr="007E40CB">
        <w:rPr>
          <w:rFonts w:asciiTheme="majorBidi" w:eastAsiaTheme="minorEastAsia" w:hAnsiTheme="majorBidi" w:cstheme="majorBidi"/>
          <w:sz w:val="24"/>
          <w:szCs w:val="24"/>
          <w:lang w:val="en-US"/>
        </w:rPr>
        <w:t>s was good. O</w:t>
      </w:r>
      <w:r w:rsidRPr="007E40CB">
        <w:rPr>
          <w:rFonts w:asciiTheme="majorBidi" w:eastAsiaTheme="minorEastAsia" w:hAnsiTheme="majorBidi" w:cstheme="majorBidi"/>
          <w:sz w:val="24"/>
          <w:szCs w:val="24"/>
          <w:lang w:val="en-US"/>
        </w:rPr>
        <w:t>ccasionally there use</w:t>
      </w:r>
      <w:r w:rsidR="004B1226" w:rsidRPr="007E40CB">
        <w:rPr>
          <w:rFonts w:asciiTheme="majorBidi" w:eastAsiaTheme="minorEastAsia" w:hAnsiTheme="majorBidi" w:cstheme="majorBidi"/>
          <w:sz w:val="24"/>
          <w:szCs w:val="24"/>
          <w:lang w:val="en-US"/>
        </w:rPr>
        <w:t>d</w:t>
      </w:r>
      <w:r w:rsidRPr="007E40CB">
        <w:rPr>
          <w:rFonts w:asciiTheme="majorBidi" w:eastAsiaTheme="minorEastAsia" w:hAnsiTheme="majorBidi" w:cstheme="majorBidi"/>
          <w:sz w:val="24"/>
          <w:szCs w:val="24"/>
          <w:lang w:val="en-US"/>
        </w:rPr>
        <w:t xml:space="preserve"> to be playful fight</w:t>
      </w:r>
      <w:r w:rsidR="004B1226" w:rsidRPr="007E40CB">
        <w:rPr>
          <w:rFonts w:asciiTheme="majorBidi" w:eastAsiaTheme="minorEastAsia" w:hAnsiTheme="majorBidi" w:cstheme="majorBidi"/>
          <w:sz w:val="24"/>
          <w:szCs w:val="24"/>
          <w:lang w:val="en-US"/>
        </w:rPr>
        <w:t>s. F</w:t>
      </w:r>
      <w:r w:rsidRPr="007E40CB">
        <w:rPr>
          <w:rFonts w:asciiTheme="majorBidi" w:eastAsiaTheme="minorEastAsia" w:hAnsiTheme="majorBidi" w:cstheme="majorBidi"/>
          <w:sz w:val="24"/>
          <w:szCs w:val="24"/>
          <w:lang w:val="en-US"/>
        </w:rPr>
        <w:t xml:space="preserve">inancial condition of </w:t>
      </w:r>
      <w:r w:rsidR="004B1226" w:rsidRPr="007E40CB">
        <w:rPr>
          <w:rFonts w:asciiTheme="majorBidi" w:eastAsiaTheme="minorEastAsia" w:hAnsiTheme="majorBidi" w:cstheme="majorBidi"/>
          <w:sz w:val="24"/>
          <w:szCs w:val="24"/>
          <w:lang w:val="en-US"/>
        </w:rPr>
        <w:t>the family was good.</w:t>
      </w:r>
      <w:r w:rsidRPr="007E40CB">
        <w:rPr>
          <w:rFonts w:asciiTheme="majorBidi" w:eastAsiaTheme="minorEastAsia" w:hAnsiTheme="majorBidi" w:cstheme="majorBidi"/>
          <w:sz w:val="24"/>
          <w:szCs w:val="24"/>
          <w:lang w:val="en-US"/>
        </w:rPr>
        <w:t xml:space="preserve"> </w:t>
      </w:r>
    </w:p>
    <w:p w14:paraId="2A75EBF5" w14:textId="4EA62C95" w:rsidR="00BA666F" w:rsidRPr="007E40CB" w:rsidRDefault="004B1226"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Patient studied in A</w:t>
      </w:r>
      <w:r w:rsidR="00A53FDD" w:rsidRPr="007E40CB">
        <w:rPr>
          <w:rFonts w:asciiTheme="majorBidi" w:eastAsiaTheme="minorEastAsia" w:hAnsiTheme="majorBidi" w:cstheme="majorBidi"/>
          <w:sz w:val="24"/>
          <w:szCs w:val="24"/>
          <w:lang w:val="en-US"/>
        </w:rPr>
        <w:t>.</w:t>
      </w:r>
      <w:r w:rsidR="00BF080C" w:rsidRPr="007E40CB">
        <w:rPr>
          <w:rFonts w:asciiTheme="majorBidi" w:eastAsiaTheme="minorEastAsia" w:hAnsiTheme="majorBidi" w:cstheme="majorBidi"/>
          <w:sz w:val="24"/>
          <w:szCs w:val="24"/>
          <w:lang w:val="en-US"/>
        </w:rPr>
        <w:t xml:space="preserve"> H</w:t>
      </w:r>
      <w:r w:rsidRPr="007E40CB">
        <w:rPr>
          <w:rFonts w:asciiTheme="majorBidi" w:eastAsiaTheme="minorEastAsia" w:hAnsiTheme="majorBidi" w:cstheme="majorBidi"/>
          <w:sz w:val="24"/>
          <w:szCs w:val="24"/>
          <w:lang w:val="en-US"/>
        </w:rPr>
        <w:t>igh school where his maternal uncle (mama) was the principle. Patient had fear of mama as he was strict in nature, she never received any special treatment at school. She</w:t>
      </w:r>
      <w:r w:rsidR="00BA666F" w:rsidRPr="007E40CB">
        <w:rPr>
          <w:rFonts w:asciiTheme="majorBidi" w:eastAsiaTheme="minorEastAsia" w:hAnsiTheme="majorBidi" w:cstheme="majorBidi"/>
          <w:sz w:val="24"/>
          <w:szCs w:val="24"/>
          <w:lang w:val="en-US"/>
        </w:rPr>
        <w:t xml:space="preserve"> was average in</w:t>
      </w:r>
      <w:r w:rsidRPr="007E40CB">
        <w:rPr>
          <w:rFonts w:asciiTheme="majorBidi" w:eastAsiaTheme="minorEastAsia" w:hAnsiTheme="majorBidi" w:cstheme="majorBidi"/>
          <w:sz w:val="24"/>
          <w:szCs w:val="24"/>
          <w:lang w:val="en-US"/>
        </w:rPr>
        <w:t xml:space="preserve"> </w:t>
      </w:r>
      <w:r w:rsidR="00BA666F" w:rsidRPr="007E40CB">
        <w:rPr>
          <w:rFonts w:asciiTheme="majorBidi" w:eastAsiaTheme="minorEastAsia" w:hAnsiTheme="majorBidi" w:cstheme="majorBidi"/>
          <w:sz w:val="24"/>
          <w:szCs w:val="24"/>
          <w:lang w:val="en-US"/>
        </w:rPr>
        <w:t>studies, use</w:t>
      </w:r>
      <w:r w:rsidRPr="007E40CB">
        <w:rPr>
          <w:rFonts w:asciiTheme="majorBidi" w:eastAsiaTheme="minorEastAsia" w:hAnsiTheme="majorBidi" w:cstheme="majorBidi"/>
          <w:sz w:val="24"/>
          <w:szCs w:val="24"/>
          <w:lang w:val="en-US"/>
        </w:rPr>
        <w:t>d to score above 60%. F</w:t>
      </w:r>
      <w:r w:rsidR="00BA666F" w:rsidRPr="007E40CB">
        <w:rPr>
          <w:rFonts w:asciiTheme="majorBidi" w:eastAsiaTheme="minorEastAsia" w:hAnsiTheme="majorBidi" w:cstheme="majorBidi"/>
          <w:sz w:val="24"/>
          <w:szCs w:val="24"/>
          <w:lang w:val="en-US"/>
        </w:rPr>
        <w:t>ather use</w:t>
      </w:r>
      <w:r w:rsidRPr="007E40CB">
        <w:rPr>
          <w:rFonts w:asciiTheme="majorBidi" w:eastAsiaTheme="minorEastAsia" w:hAnsiTheme="majorBidi" w:cstheme="majorBidi"/>
          <w:sz w:val="24"/>
          <w:szCs w:val="24"/>
          <w:lang w:val="en-US"/>
        </w:rPr>
        <w:t>d</w:t>
      </w:r>
      <w:r w:rsidR="00BA666F" w:rsidRPr="007E40CB">
        <w:rPr>
          <w:rFonts w:asciiTheme="majorBidi" w:eastAsiaTheme="minorEastAsia" w:hAnsiTheme="majorBidi" w:cstheme="majorBidi"/>
          <w:sz w:val="24"/>
          <w:szCs w:val="24"/>
          <w:lang w:val="en-US"/>
        </w:rPr>
        <w:t xml:space="preserve"> to take </w:t>
      </w:r>
      <w:r w:rsidRPr="007E40CB">
        <w:rPr>
          <w:rFonts w:asciiTheme="majorBidi" w:eastAsiaTheme="minorEastAsia" w:hAnsiTheme="majorBidi" w:cstheme="majorBidi"/>
          <w:sz w:val="24"/>
          <w:szCs w:val="24"/>
          <w:lang w:val="en-US"/>
        </w:rPr>
        <w:t xml:space="preserve">her </w:t>
      </w:r>
      <w:r w:rsidR="00BA666F" w:rsidRPr="007E40CB">
        <w:rPr>
          <w:rFonts w:asciiTheme="majorBidi" w:eastAsiaTheme="minorEastAsia" w:hAnsiTheme="majorBidi" w:cstheme="majorBidi"/>
          <w:sz w:val="24"/>
          <w:szCs w:val="24"/>
          <w:lang w:val="en-US"/>
        </w:rPr>
        <w:t xml:space="preserve">studies. </w:t>
      </w:r>
      <w:r w:rsidRPr="007E40CB">
        <w:rPr>
          <w:rFonts w:asciiTheme="majorBidi" w:eastAsiaTheme="minorEastAsia" w:hAnsiTheme="majorBidi" w:cstheme="majorBidi"/>
          <w:sz w:val="24"/>
          <w:szCs w:val="24"/>
          <w:lang w:val="en-US"/>
        </w:rPr>
        <w:t>S</w:t>
      </w:r>
      <w:r w:rsidR="00BA666F" w:rsidRPr="007E40CB">
        <w:rPr>
          <w:rFonts w:asciiTheme="majorBidi" w:eastAsiaTheme="minorEastAsia" w:hAnsiTheme="majorBidi" w:cstheme="majorBidi"/>
          <w:sz w:val="24"/>
          <w:szCs w:val="24"/>
          <w:lang w:val="en-US"/>
        </w:rPr>
        <w:t xml:space="preserve">he had few </w:t>
      </w:r>
      <w:r w:rsidR="00A23F55" w:rsidRPr="007E40CB">
        <w:rPr>
          <w:rFonts w:asciiTheme="majorBidi" w:eastAsiaTheme="minorEastAsia" w:hAnsiTheme="majorBidi" w:cstheme="majorBidi"/>
          <w:sz w:val="24"/>
          <w:szCs w:val="24"/>
          <w:lang w:val="en-US"/>
        </w:rPr>
        <w:t>friends</w:t>
      </w:r>
      <w:r w:rsidR="00BA666F"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 xml:space="preserve">was friendly by nature, used to </w:t>
      </w:r>
      <w:r w:rsidR="00BA666F" w:rsidRPr="007E40CB">
        <w:rPr>
          <w:rFonts w:asciiTheme="majorBidi" w:eastAsiaTheme="minorEastAsia" w:hAnsiTheme="majorBidi" w:cstheme="majorBidi"/>
          <w:sz w:val="24"/>
          <w:szCs w:val="24"/>
          <w:lang w:val="en-US"/>
        </w:rPr>
        <w:t>easily mix with other</w:t>
      </w:r>
      <w:r w:rsidRPr="007E40CB">
        <w:rPr>
          <w:rFonts w:asciiTheme="majorBidi" w:eastAsiaTheme="minorEastAsia" w:hAnsiTheme="majorBidi" w:cstheme="majorBidi"/>
          <w:sz w:val="24"/>
          <w:szCs w:val="24"/>
          <w:lang w:val="en-US"/>
        </w:rPr>
        <w:t>s,</w:t>
      </w:r>
      <w:r w:rsidR="00BA666F" w:rsidRPr="007E40CB">
        <w:rPr>
          <w:rFonts w:asciiTheme="majorBidi" w:eastAsiaTheme="minorEastAsia" w:hAnsiTheme="majorBidi" w:cstheme="majorBidi"/>
          <w:sz w:val="24"/>
          <w:szCs w:val="24"/>
          <w:lang w:val="en-US"/>
        </w:rPr>
        <w:t xml:space="preserve"> easily make friend</w:t>
      </w:r>
      <w:r w:rsidRPr="007E40CB">
        <w:rPr>
          <w:rFonts w:asciiTheme="majorBidi" w:eastAsiaTheme="minorEastAsia" w:hAnsiTheme="majorBidi" w:cstheme="majorBidi"/>
          <w:sz w:val="24"/>
          <w:szCs w:val="24"/>
          <w:lang w:val="en-US"/>
        </w:rPr>
        <w:t>s while travelling</w:t>
      </w:r>
      <w:r w:rsidR="00BA666F" w:rsidRPr="007E40CB">
        <w:rPr>
          <w:rFonts w:asciiTheme="majorBidi" w:eastAsiaTheme="minorEastAsia" w:hAnsiTheme="majorBidi" w:cstheme="majorBidi"/>
          <w:sz w:val="24"/>
          <w:szCs w:val="24"/>
          <w:lang w:val="en-US"/>
        </w:rPr>
        <w:t>.</w:t>
      </w:r>
      <w:r w:rsidRPr="007E40CB">
        <w:rPr>
          <w:rFonts w:asciiTheme="majorBidi" w:eastAsiaTheme="minorEastAsia" w:hAnsiTheme="majorBidi" w:cstheme="majorBidi"/>
          <w:sz w:val="24"/>
          <w:szCs w:val="24"/>
          <w:lang w:val="en-US"/>
        </w:rPr>
        <w:t xml:space="preserve"> S</w:t>
      </w:r>
      <w:r w:rsidR="00BA666F" w:rsidRPr="007E40CB">
        <w:rPr>
          <w:rFonts w:asciiTheme="majorBidi" w:eastAsiaTheme="minorEastAsia" w:hAnsiTheme="majorBidi" w:cstheme="majorBidi"/>
          <w:sz w:val="24"/>
          <w:szCs w:val="24"/>
          <w:lang w:val="en-US"/>
        </w:rPr>
        <w:t xml:space="preserve">he </w:t>
      </w:r>
      <w:r w:rsidR="006A55C2" w:rsidRPr="007E40CB">
        <w:rPr>
          <w:rFonts w:asciiTheme="majorBidi" w:eastAsiaTheme="minorEastAsia" w:hAnsiTheme="majorBidi" w:cstheme="majorBidi"/>
          <w:sz w:val="24"/>
          <w:szCs w:val="24"/>
          <w:lang w:val="en-US"/>
        </w:rPr>
        <w:t xml:space="preserve">had no </w:t>
      </w:r>
      <w:r w:rsidR="00BA666F" w:rsidRPr="007E40CB">
        <w:rPr>
          <w:rFonts w:asciiTheme="majorBidi" w:eastAsiaTheme="minorEastAsia" w:hAnsiTheme="majorBidi" w:cstheme="majorBidi"/>
          <w:sz w:val="24"/>
          <w:szCs w:val="24"/>
          <w:lang w:val="en-US"/>
        </w:rPr>
        <w:t>int</w:t>
      </w:r>
      <w:r w:rsidR="006A55C2" w:rsidRPr="007E40CB">
        <w:rPr>
          <w:rFonts w:asciiTheme="majorBidi" w:eastAsiaTheme="minorEastAsia" w:hAnsiTheme="majorBidi" w:cstheme="majorBidi"/>
          <w:sz w:val="24"/>
          <w:szCs w:val="24"/>
          <w:lang w:val="en-US"/>
        </w:rPr>
        <w:t>e</w:t>
      </w:r>
      <w:r w:rsidR="00BA666F" w:rsidRPr="007E40CB">
        <w:rPr>
          <w:rFonts w:asciiTheme="majorBidi" w:eastAsiaTheme="minorEastAsia" w:hAnsiTheme="majorBidi" w:cstheme="majorBidi"/>
          <w:sz w:val="24"/>
          <w:szCs w:val="24"/>
          <w:lang w:val="en-US"/>
        </w:rPr>
        <w:t>rest in sport</w:t>
      </w:r>
      <w:r w:rsidR="006A55C2" w:rsidRPr="007E40CB">
        <w:rPr>
          <w:rFonts w:asciiTheme="majorBidi" w:eastAsiaTheme="minorEastAsia" w:hAnsiTheme="majorBidi" w:cstheme="majorBidi"/>
          <w:sz w:val="24"/>
          <w:szCs w:val="24"/>
          <w:lang w:val="en-US"/>
        </w:rPr>
        <w:t>s</w:t>
      </w:r>
      <w:r w:rsidR="00BA666F" w:rsidRPr="007E40CB">
        <w:rPr>
          <w:rFonts w:asciiTheme="majorBidi" w:eastAsiaTheme="minorEastAsia" w:hAnsiTheme="majorBidi" w:cstheme="majorBidi"/>
          <w:sz w:val="24"/>
          <w:szCs w:val="24"/>
          <w:lang w:val="en-US"/>
        </w:rPr>
        <w:t xml:space="preserve"> or other extra-</w:t>
      </w:r>
      <w:r w:rsidR="006A55C2" w:rsidRPr="007E40CB">
        <w:rPr>
          <w:rFonts w:asciiTheme="majorBidi" w:eastAsiaTheme="minorEastAsia" w:hAnsiTheme="majorBidi" w:cstheme="majorBidi"/>
          <w:sz w:val="24"/>
          <w:szCs w:val="24"/>
          <w:lang w:val="en-US"/>
        </w:rPr>
        <w:t>curricular</w:t>
      </w:r>
      <w:r w:rsidR="00BA666F" w:rsidRPr="007E40CB">
        <w:rPr>
          <w:rFonts w:asciiTheme="majorBidi" w:eastAsiaTheme="minorEastAsia" w:hAnsiTheme="majorBidi" w:cstheme="majorBidi"/>
          <w:sz w:val="24"/>
          <w:szCs w:val="24"/>
          <w:lang w:val="en-US"/>
        </w:rPr>
        <w:t xml:space="preserve"> </w:t>
      </w:r>
      <w:r w:rsidR="006A55C2" w:rsidRPr="007E40CB">
        <w:rPr>
          <w:rFonts w:asciiTheme="majorBidi" w:eastAsiaTheme="minorEastAsia" w:hAnsiTheme="majorBidi" w:cstheme="majorBidi"/>
          <w:sz w:val="24"/>
          <w:szCs w:val="24"/>
          <w:lang w:val="en-US"/>
        </w:rPr>
        <w:t>activities. Later, college life wa</w:t>
      </w:r>
      <w:r w:rsidR="00BA666F" w:rsidRPr="007E40CB">
        <w:rPr>
          <w:rFonts w:asciiTheme="majorBidi" w:eastAsiaTheme="minorEastAsia" w:hAnsiTheme="majorBidi" w:cstheme="majorBidi"/>
          <w:sz w:val="24"/>
          <w:szCs w:val="24"/>
          <w:lang w:val="en-US"/>
        </w:rPr>
        <w:t>s good</w:t>
      </w:r>
      <w:r w:rsidR="006A55C2" w:rsidRPr="007E40CB">
        <w:rPr>
          <w:rFonts w:asciiTheme="majorBidi" w:eastAsiaTheme="minorEastAsia" w:hAnsiTheme="majorBidi" w:cstheme="majorBidi"/>
          <w:sz w:val="24"/>
          <w:szCs w:val="24"/>
          <w:lang w:val="en-US"/>
        </w:rPr>
        <w:t>,</w:t>
      </w:r>
      <w:r w:rsidR="00BA666F" w:rsidRPr="007E40CB">
        <w:rPr>
          <w:rFonts w:asciiTheme="majorBidi" w:eastAsiaTheme="minorEastAsia" w:hAnsiTheme="majorBidi" w:cstheme="majorBidi"/>
          <w:sz w:val="24"/>
          <w:szCs w:val="24"/>
          <w:lang w:val="en-US"/>
        </w:rPr>
        <w:t xml:space="preserve"> </w:t>
      </w:r>
      <w:r w:rsidR="006A55C2" w:rsidRPr="007E40CB">
        <w:rPr>
          <w:rFonts w:asciiTheme="majorBidi" w:eastAsiaTheme="minorEastAsia" w:hAnsiTheme="majorBidi" w:cstheme="majorBidi"/>
          <w:sz w:val="24"/>
          <w:szCs w:val="24"/>
          <w:lang w:val="en-US"/>
        </w:rPr>
        <w:t xml:space="preserve">she </w:t>
      </w:r>
      <w:r w:rsidR="00BA666F" w:rsidRPr="007E40CB">
        <w:rPr>
          <w:rFonts w:asciiTheme="majorBidi" w:eastAsiaTheme="minorEastAsia" w:hAnsiTheme="majorBidi" w:cstheme="majorBidi"/>
          <w:sz w:val="24"/>
          <w:szCs w:val="24"/>
          <w:lang w:val="en-US"/>
        </w:rPr>
        <w:t>use</w:t>
      </w:r>
      <w:r w:rsidR="006A55C2" w:rsidRPr="007E40CB">
        <w:rPr>
          <w:rFonts w:asciiTheme="majorBidi" w:eastAsiaTheme="minorEastAsia" w:hAnsiTheme="majorBidi" w:cstheme="majorBidi"/>
          <w:sz w:val="24"/>
          <w:szCs w:val="24"/>
          <w:lang w:val="en-US"/>
        </w:rPr>
        <w:t>d</w:t>
      </w:r>
      <w:r w:rsidR="00BA666F" w:rsidRPr="007E40CB">
        <w:rPr>
          <w:rFonts w:asciiTheme="majorBidi" w:eastAsiaTheme="minorEastAsia" w:hAnsiTheme="majorBidi" w:cstheme="majorBidi"/>
          <w:sz w:val="24"/>
          <w:szCs w:val="24"/>
          <w:lang w:val="en-US"/>
        </w:rPr>
        <w:t xml:space="preserve"> to study as well as enjoy with friend</w:t>
      </w:r>
      <w:r w:rsidR="006A55C2" w:rsidRPr="007E40CB">
        <w:rPr>
          <w:rFonts w:asciiTheme="majorBidi" w:eastAsiaTheme="minorEastAsia" w:hAnsiTheme="majorBidi" w:cstheme="majorBidi"/>
          <w:sz w:val="24"/>
          <w:szCs w:val="24"/>
          <w:lang w:val="en-US"/>
        </w:rPr>
        <w:t>s. She had no</w:t>
      </w:r>
      <w:r w:rsidR="00BA666F" w:rsidRPr="007E40CB">
        <w:rPr>
          <w:rFonts w:asciiTheme="majorBidi" w:eastAsiaTheme="minorEastAsia" w:hAnsiTheme="majorBidi" w:cstheme="majorBidi"/>
          <w:sz w:val="24"/>
          <w:szCs w:val="24"/>
          <w:lang w:val="en-US"/>
        </w:rPr>
        <w:t xml:space="preserve"> restriction from </w:t>
      </w:r>
      <w:r w:rsidR="006A55C2" w:rsidRPr="007E40CB">
        <w:rPr>
          <w:rFonts w:asciiTheme="majorBidi" w:eastAsiaTheme="minorEastAsia" w:hAnsiTheme="majorBidi" w:cstheme="majorBidi"/>
          <w:sz w:val="24"/>
          <w:szCs w:val="24"/>
          <w:lang w:val="en-US"/>
        </w:rPr>
        <w:t>parents. C</w:t>
      </w:r>
      <w:r w:rsidR="00A23F55" w:rsidRPr="007E40CB">
        <w:rPr>
          <w:rFonts w:asciiTheme="majorBidi" w:eastAsiaTheme="minorEastAsia" w:hAnsiTheme="majorBidi" w:cstheme="majorBidi"/>
          <w:sz w:val="24"/>
          <w:szCs w:val="24"/>
          <w:lang w:val="en-US"/>
        </w:rPr>
        <w:t>ompleted</w:t>
      </w:r>
      <w:r w:rsidR="006A55C2" w:rsidRPr="007E40CB">
        <w:rPr>
          <w:rFonts w:asciiTheme="majorBidi" w:eastAsiaTheme="minorEastAsia" w:hAnsiTheme="majorBidi" w:cstheme="majorBidi"/>
          <w:sz w:val="24"/>
          <w:szCs w:val="24"/>
          <w:lang w:val="en-US"/>
        </w:rPr>
        <w:t xml:space="preserve"> BA in</w:t>
      </w:r>
      <w:r w:rsidR="00BA666F" w:rsidRPr="007E40CB">
        <w:rPr>
          <w:rFonts w:asciiTheme="majorBidi" w:eastAsiaTheme="minorEastAsia" w:hAnsiTheme="majorBidi" w:cstheme="majorBidi"/>
          <w:sz w:val="24"/>
          <w:szCs w:val="24"/>
          <w:lang w:val="en-US"/>
        </w:rPr>
        <w:t xml:space="preserve"> 2005.</w:t>
      </w:r>
      <w:r w:rsidR="006A55C2" w:rsidRPr="007E40CB">
        <w:rPr>
          <w:rFonts w:asciiTheme="majorBidi" w:eastAsiaTheme="minorEastAsia" w:hAnsiTheme="majorBidi" w:cstheme="majorBidi"/>
          <w:sz w:val="24"/>
          <w:szCs w:val="24"/>
          <w:lang w:val="en-US"/>
        </w:rPr>
        <w:t xml:space="preserve"> She wanted to make her </w:t>
      </w:r>
      <w:r w:rsidR="00787464" w:rsidRPr="007E40CB">
        <w:rPr>
          <w:rFonts w:asciiTheme="majorBidi" w:eastAsiaTheme="minorEastAsia" w:hAnsiTheme="majorBidi" w:cstheme="majorBidi"/>
          <w:sz w:val="24"/>
          <w:szCs w:val="24"/>
          <w:lang w:val="en-US"/>
        </w:rPr>
        <w:t>career</w:t>
      </w:r>
      <w:r w:rsidR="006A55C2" w:rsidRPr="007E40CB">
        <w:rPr>
          <w:rFonts w:asciiTheme="majorBidi" w:eastAsiaTheme="minorEastAsia" w:hAnsiTheme="majorBidi" w:cstheme="majorBidi"/>
          <w:sz w:val="24"/>
          <w:szCs w:val="24"/>
          <w:lang w:val="en-US"/>
        </w:rPr>
        <w:t xml:space="preserve"> in teaching profession </w:t>
      </w:r>
      <w:r w:rsidR="00BA666F" w:rsidRPr="007E40CB">
        <w:rPr>
          <w:rFonts w:asciiTheme="majorBidi" w:eastAsiaTheme="minorEastAsia" w:hAnsiTheme="majorBidi" w:cstheme="majorBidi"/>
          <w:sz w:val="24"/>
          <w:szCs w:val="24"/>
          <w:lang w:val="en-US"/>
        </w:rPr>
        <w:t xml:space="preserve">like </w:t>
      </w:r>
      <w:r w:rsidR="006A55C2" w:rsidRPr="007E40CB">
        <w:rPr>
          <w:rFonts w:asciiTheme="majorBidi" w:eastAsiaTheme="minorEastAsia" w:hAnsiTheme="majorBidi" w:cstheme="majorBidi"/>
          <w:sz w:val="24"/>
          <w:szCs w:val="24"/>
          <w:lang w:val="en-US"/>
        </w:rPr>
        <w:t xml:space="preserve">her </w:t>
      </w:r>
      <w:r w:rsidR="00BA666F" w:rsidRPr="007E40CB">
        <w:rPr>
          <w:rFonts w:asciiTheme="majorBidi" w:eastAsiaTheme="minorEastAsia" w:hAnsiTheme="majorBidi" w:cstheme="majorBidi"/>
          <w:sz w:val="24"/>
          <w:szCs w:val="24"/>
          <w:lang w:val="en-US"/>
        </w:rPr>
        <w:t>parents</w:t>
      </w:r>
      <w:r w:rsidR="00A23F55" w:rsidRPr="007E40CB">
        <w:rPr>
          <w:rFonts w:asciiTheme="majorBidi" w:eastAsiaTheme="minorEastAsia" w:hAnsiTheme="majorBidi" w:cstheme="majorBidi"/>
          <w:sz w:val="24"/>
          <w:szCs w:val="24"/>
          <w:lang w:val="en-US"/>
        </w:rPr>
        <w:t>, but</w:t>
      </w:r>
      <w:r w:rsidR="00BA666F" w:rsidRPr="007E40CB">
        <w:rPr>
          <w:rFonts w:asciiTheme="majorBidi" w:eastAsiaTheme="minorEastAsia" w:hAnsiTheme="majorBidi" w:cstheme="majorBidi"/>
          <w:sz w:val="24"/>
          <w:szCs w:val="24"/>
          <w:lang w:val="en-US"/>
        </w:rPr>
        <w:t xml:space="preserve"> could not qualif</w:t>
      </w:r>
      <w:r w:rsidR="006A55C2" w:rsidRPr="007E40CB">
        <w:rPr>
          <w:rFonts w:asciiTheme="majorBidi" w:eastAsiaTheme="minorEastAsia" w:hAnsiTheme="majorBidi" w:cstheme="majorBidi"/>
          <w:sz w:val="24"/>
          <w:szCs w:val="24"/>
          <w:lang w:val="en-US"/>
        </w:rPr>
        <w:t>y</w:t>
      </w:r>
      <w:r w:rsidR="00BA666F" w:rsidRPr="007E40CB">
        <w:rPr>
          <w:rFonts w:asciiTheme="majorBidi" w:eastAsiaTheme="minorEastAsia" w:hAnsiTheme="majorBidi" w:cstheme="majorBidi"/>
          <w:sz w:val="24"/>
          <w:szCs w:val="24"/>
          <w:lang w:val="en-US"/>
        </w:rPr>
        <w:t xml:space="preserve"> for it. </w:t>
      </w:r>
      <w:r w:rsidR="00A23F55" w:rsidRPr="007E40CB">
        <w:rPr>
          <w:rFonts w:asciiTheme="majorBidi" w:eastAsiaTheme="minorEastAsia" w:hAnsiTheme="majorBidi" w:cstheme="majorBidi"/>
          <w:sz w:val="24"/>
          <w:szCs w:val="24"/>
          <w:lang w:val="en-US"/>
        </w:rPr>
        <w:t>So,</w:t>
      </w:r>
      <w:r w:rsidR="00BA666F" w:rsidRPr="007E40CB">
        <w:rPr>
          <w:rFonts w:asciiTheme="majorBidi" w:eastAsiaTheme="minorEastAsia" w:hAnsiTheme="majorBidi" w:cstheme="majorBidi"/>
          <w:sz w:val="24"/>
          <w:szCs w:val="24"/>
          <w:lang w:val="en-US"/>
        </w:rPr>
        <w:t xml:space="preserve"> she took admission in special education course (diploma) of 2 year</w:t>
      </w:r>
      <w:r w:rsidR="00787464" w:rsidRPr="007E40CB">
        <w:rPr>
          <w:rFonts w:asciiTheme="majorBidi" w:eastAsiaTheme="minorEastAsia" w:hAnsiTheme="majorBidi" w:cstheme="majorBidi"/>
          <w:sz w:val="24"/>
          <w:szCs w:val="24"/>
          <w:lang w:val="en-US"/>
        </w:rPr>
        <w:t>s</w:t>
      </w:r>
      <w:r w:rsidR="00BA666F" w:rsidRPr="007E40CB">
        <w:rPr>
          <w:rFonts w:asciiTheme="majorBidi" w:eastAsiaTheme="minorEastAsia" w:hAnsiTheme="majorBidi" w:cstheme="majorBidi"/>
          <w:sz w:val="24"/>
          <w:szCs w:val="24"/>
          <w:lang w:val="en-US"/>
        </w:rPr>
        <w:t>.</w:t>
      </w:r>
    </w:p>
    <w:p w14:paraId="08E9E3EF" w14:textId="77CFBBF5"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Patient had affair with her classmate since 9</w:t>
      </w:r>
      <w:r w:rsidRPr="007E40CB">
        <w:rPr>
          <w:rFonts w:asciiTheme="majorBidi" w:eastAsiaTheme="minorEastAsia" w:hAnsiTheme="majorBidi" w:cstheme="majorBidi"/>
          <w:sz w:val="24"/>
          <w:szCs w:val="24"/>
          <w:vertAlign w:val="superscript"/>
          <w:lang w:val="en-US"/>
        </w:rPr>
        <w:t>th</w:t>
      </w:r>
      <w:r w:rsidR="00D9260E" w:rsidRPr="007E40CB">
        <w:rPr>
          <w:rFonts w:asciiTheme="majorBidi" w:eastAsiaTheme="minorEastAsia" w:hAnsiTheme="majorBidi" w:cstheme="majorBidi"/>
          <w:sz w:val="24"/>
          <w:szCs w:val="24"/>
          <w:lang w:val="en-US"/>
        </w:rPr>
        <w:t xml:space="preserve"> std,</w:t>
      </w:r>
      <w:r w:rsidRPr="007E40CB">
        <w:rPr>
          <w:rFonts w:asciiTheme="majorBidi" w:eastAsiaTheme="minorEastAsia" w:hAnsiTheme="majorBidi" w:cstheme="majorBidi"/>
          <w:sz w:val="24"/>
          <w:szCs w:val="24"/>
          <w:lang w:val="en-US"/>
        </w:rPr>
        <w:t xml:space="preserve"> they studied together up to 12</w:t>
      </w:r>
      <w:r w:rsidRPr="007E40CB">
        <w:rPr>
          <w:rFonts w:asciiTheme="majorBidi" w:eastAsiaTheme="minorEastAsia" w:hAnsiTheme="majorBidi" w:cstheme="majorBidi"/>
          <w:sz w:val="24"/>
          <w:szCs w:val="24"/>
          <w:vertAlign w:val="superscript"/>
          <w:lang w:val="en-US"/>
        </w:rPr>
        <w:t>th</w:t>
      </w:r>
      <w:r w:rsidR="00D9260E" w:rsidRPr="007E40CB">
        <w:rPr>
          <w:rFonts w:asciiTheme="majorBidi" w:eastAsiaTheme="minorEastAsia" w:hAnsiTheme="majorBidi" w:cstheme="majorBidi"/>
          <w:sz w:val="24"/>
          <w:szCs w:val="24"/>
          <w:lang w:val="en-US"/>
        </w:rPr>
        <w:t xml:space="preserve"> std. B</w:t>
      </w:r>
      <w:r w:rsidRPr="007E40CB">
        <w:rPr>
          <w:rFonts w:asciiTheme="majorBidi" w:eastAsiaTheme="minorEastAsia" w:hAnsiTheme="majorBidi" w:cstheme="majorBidi"/>
          <w:sz w:val="24"/>
          <w:szCs w:val="24"/>
          <w:lang w:val="en-US"/>
        </w:rPr>
        <w:t>oy belong</w:t>
      </w:r>
      <w:r w:rsidR="00D9260E" w:rsidRPr="007E40CB">
        <w:rPr>
          <w:rFonts w:asciiTheme="majorBidi" w:eastAsiaTheme="minorEastAsia" w:hAnsiTheme="majorBidi" w:cstheme="majorBidi"/>
          <w:sz w:val="24"/>
          <w:szCs w:val="24"/>
          <w:lang w:val="en-US"/>
        </w:rPr>
        <w:t>ed</w:t>
      </w:r>
      <w:r w:rsidRPr="007E40CB">
        <w:rPr>
          <w:rFonts w:asciiTheme="majorBidi" w:eastAsiaTheme="minorEastAsia" w:hAnsiTheme="majorBidi" w:cstheme="majorBidi"/>
          <w:sz w:val="24"/>
          <w:szCs w:val="24"/>
          <w:lang w:val="en-US"/>
        </w:rPr>
        <w:t xml:space="preserve"> to SC caste, they were in </w:t>
      </w:r>
      <w:r w:rsidR="00D9260E" w:rsidRPr="007E40CB">
        <w:rPr>
          <w:rFonts w:asciiTheme="majorBidi" w:eastAsiaTheme="minorEastAsia" w:hAnsiTheme="majorBidi" w:cstheme="majorBidi"/>
          <w:sz w:val="24"/>
          <w:szCs w:val="24"/>
          <w:lang w:val="en-US"/>
        </w:rPr>
        <w:t xml:space="preserve">a </w:t>
      </w:r>
      <w:r w:rsidRPr="007E40CB">
        <w:rPr>
          <w:rFonts w:asciiTheme="majorBidi" w:eastAsiaTheme="minorEastAsia" w:hAnsiTheme="majorBidi" w:cstheme="majorBidi"/>
          <w:sz w:val="24"/>
          <w:szCs w:val="24"/>
          <w:lang w:val="en-US"/>
        </w:rPr>
        <w:t>se</w:t>
      </w:r>
      <w:r w:rsidR="00D9260E" w:rsidRPr="007E40CB">
        <w:rPr>
          <w:rFonts w:asciiTheme="majorBidi" w:eastAsiaTheme="minorEastAsia" w:hAnsiTheme="majorBidi" w:cstheme="majorBidi"/>
          <w:sz w:val="24"/>
          <w:szCs w:val="24"/>
          <w:lang w:val="en-US"/>
        </w:rPr>
        <w:t>rious relationship and wanted to marry. P</w:t>
      </w:r>
      <w:r w:rsidRPr="007E40CB">
        <w:rPr>
          <w:rFonts w:asciiTheme="majorBidi" w:eastAsiaTheme="minorEastAsia" w:hAnsiTheme="majorBidi" w:cstheme="majorBidi"/>
          <w:sz w:val="24"/>
          <w:szCs w:val="24"/>
          <w:lang w:val="en-US"/>
        </w:rPr>
        <w:t>atient</w:t>
      </w:r>
      <w:r w:rsidR="00D9260E"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parents</w:t>
      </w:r>
      <w:r w:rsidR="00D9260E" w:rsidRPr="007E40CB">
        <w:rPr>
          <w:rFonts w:asciiTheme="majorBidi" w:eastAsiaTheme="minorEastAsia" w:hAnsiTheme="majorBidi" w:cstheme="majorBidi"/>
          <w:sz w:val="24"/>
          <w:szCs w:val="24"/>
          <w:lang w:val="en-US"/>
        </w:rPr>
        <w:t xml:space="preserve"> suspected about her relation, </w:t>
      </w:r>
      <w:r w:rsidRPr="007E40CB">
        <w:rPr>
          <w:rFonts w:asciiTheme="majorBidi" w:eastAsiaTheme="minorEastAsia" w:hAnsiTheme="majorBidi" w:cstheme="majorBidi"/>
          <w:sz w:val="24"/>
          <w:szCs w:val="24"/>
          <w:lang w:val="en-US"/>
        </w:rPr>
        <w:t xml:space="preserve">so they started searching </w:t>
      </w:r>
      <w:r w:rsidR="00D9260E" w:rsidRPr="007E40CB">
        <w:rPr>
          <w:rFonts w:asciiTheme="majorBidi" w:eastAsiaTheme="minorEastAsia" w:hAnsiTheme="majorBidi" w:cstheme="majorBidi"/>
          <w:sz w:val="24"/>
          <w:szCs w:val="24"/>
          <w:lang w:val="en-US"/>
        </w:rPr>
        <w:t>a match for patient</w:t>
      </w:r>
      <w:r w:rsidR="00787464" w:rsidRPr="007E40CB">
        <w:rPr>
          <w:rFonts w:asciiTheme="majorBidi" w:eastAsiaTheme="minorEastAsia" w:hAnsiTheme="majorBidi" w:cstheme="majorBidi"/>
          <w:sz w:val="24"/>
          <w:szCs w:val="24"/>
          <w:lang w:val="en-US"/>
        </w:rPr>
        <w:t>.</w:t>
      </w:r>
      <w:r w:rsidR="00D9260E" w:rsidRPr="007E40CB">
        <w:rPr>
          <w:rFonts w:asciiTheme="majorBidi" w:eastAsiaTheme="minorEastAsia" w:hAnsiTheme="majorBidi" w:cstheme="majorBidi"/>
          <w:sz w:val="24"/>
          <w:szCs w:val="24"/>
          <w:lang w:val="en-US"/>
        </w:rPr>
        <w:t xml:space="preserve"> </w:t>
      </w:r>
      <w:r w:rsidR="00787464" w:rsidRPr="007E40CB">
        <w:rPr>
          <w:rFonts w:asciiTheme="majorBidi" w:eastAsiaTheme="minorEastAsia" w:hAnsiTheme="majorBidi" w:cstheme="majorBidi"/>
          <w:sz w:val="24"/>
          <w:szCs w:val="24"/>
          <w:lang w:val="en-US"/>
        </w:rPr>
        <w:t>A</w:t>
      </w:r>
      <w:r w:rsidRPr="007E40CB">
        <w:rPr>
          <w:rFonts w:asciiTheme="majorBidi" w:eastAsiaTheme="minorEastAsia" w:hAnsiTheme="majorBidi" w:cstheme="majorBidi"/>
          <w:sz w:val="24"/>
          <w:szCs w:val="24"/>
          <w:lang w:val="en-US"/>
        </w:rPr>
        <w:t>t that time pa</w:t>
      </w:r>
      <w:r w:rsidR="00D9260E" w:rsidRPr="007E40CB">
        <w:rPr>
          <w:rFonts w:asciiTheme="majorBidi" w:eastAsiaTheme="minorEastAsia" w:hAnsiTheme="majorBidi" w:cstheme="majorBidi"/>
          <w:sz w:val="24"/>
          <w:szCs w:val="24"/>
          <w:lang w:val="en-US"/>
        </w:rPr>
        <w:t>tient directly told her parents not to search any match for her, because she had</w:t>
      </w:r>
      <w:r w:rsidRPr="007E40CB">
        <w:rPr>
          <w:rFonts w:asciiTheme="majorBidi" w:eastAsiaTheme="minorEastAsia" w:hAnsiTheme="majorBidi" w:cstheme="majorBidi"/>
          <w:sz w:val="24"/>
          <w:szCs w:val="24"/>
          <w:lang w:val="en-US"/>
        </w:rPr>
        <w:t xml:space="preserve"> already </w:t>
      </w:r>
      <w:r w:rsidR="00B841A5" w:rsidRPr="007E40CB">
        <w:rPr>
          <w:rFonts w:asciiTheme="majorBidi" w:eastAsiaTheme="minorEastAsia" w:hAnsiTheme="majorBidi" w:cstheme="majorBidi"/>
          <w:sz w:val="24"/>
          <w:szCs w:val="24"/>
          <w:lang w:val="en-US"/>
        </w:rPr>
        <w:t>chosen someone. P</w:t>
      </w:r>
      <w:r w:rsidRPr="007E40CB">
        <w:rPr>
          <w:rFonts w:asciiTheme="majorBidi" w:eastAsiaTheme="minorEastAsia" w:hAnsiTheme="majorBidi" w:cstheme="majorBidi"/>
          <w:sz w:val="24"/>
          <w:szCs w:val="24"/>
          <w:lang w:val="en-US"/>
        </w:rPr>
        <w:t>arents oppose</w:t>
      </w:r>
      <w:r w:rsidR="00B841A5" w:rsidRPr="007E40CB">
        <w:rPr>
          <w:rFonts w:asciiTheme="majorBidi" w:eastAsiaTheme="minorEastAsia" w:hAnsiTheme="majorBidi" w:cstheme="majorBidi"/>
          <w:sz w:val="24"/>
          <w:szCs w:val="24"/>
          <w:lang w:val="en-US"/>
        </w:rPr>
        <w:t>d</w:t>
      </w:r>
      <w:r w:rsidRPr="007E40CB">
        <w:rPr>
          <w:rFonts w:asciiTheme="majorBidi" w:eastAsiaTheme="minorEastAsia" w:hAnsiTheme="majorBidi" w:cstheme="majorBidi"/>
          <w:sz w:val="24"/>
          <w:szCs w:val="24"/>
          <w:lang w:val="en-US"/>
        </w:rPr>
        <w:t xml:space="preserve"> for this relation as boy came f</w:t>
      </w:r>
      <w:r w:rsidR="00787464" w:rsidRPr="007E40CB">
        <w:rPr>
          <w:rFonts w:asciiTheme="majorBidi" w:eastAsiaTheme="minorEastAsia" w:hAnsiTheme="majorBidi" w:cstheme="majorBidi"/>
          <w:sz w:val="24"/>
          <w:szCs w:val="24"/>
          <w:lang w:val="en-US"/>
        </w:rPr>
        <w:t>rom</w:t>
      </w:r>
      <w:r w:rsidRPr="007E40CB">
        <w:rPr>
          <w:rFonts w:asciiTheme="majorBidi" w:eastAsiaTheme="minorEastAsia" w:hAnsiTheme="majorBidi" w:cstheme="majorBidi"/>
          <w:sz w:val="24"/>
          <w:szCs w:val="24"/>
          <w:lang w:val="en-US"/>
        </w:rPr>
        <w:t xml:space="preserve"> a lower c</w:t>
      </w:r>
      <w:r w:rsidR="00B841A5" w:rsidRPr="007E40CB">
        <w:rPr>
          <w:rFonts w:asciiTheme="majorBidi" w:eastAsiaTheme="minorEastAsia" w:hAnsiTheme="majorBidi" w:cstheme="majorBidi"/>
          <w:sz w:val="24"/>
          <w:szCs w:val="24"/>
          <w:lang w:val="en-US"/>
        </w:rPr>
        <w:t>aste and didn’t ha</w:t>
      </w:r>
      <w:r w:rsidR="00787464" w:rsidRPr="007E40CB">
        <w:rPr>
          <w:rFonts w:asciiTheme="majorBidi" w:eastAsiaTheme="minorEastAsia" w:hAnsiTheme="majorBidi" w:cstheme="majorBidi"/>
          <w:sz w:val="24"/>
          <w:szCs w:val="24"/>
          <w:lang w:val="en-US"/>
        </w:rPr>
        <w:t>ve</w:t>
      </w:r>
      <w:r w:rsidR="00B841A5" w:rsidRPr="007E40CB">
        <w:rPr>
          <w:rFonts w:asciiTheme="majorBidi" w:eastAsiaTheme="minorEastAsia" w:hAnsiTheme="majorBidi" w:cstheme="majorBidi"/>
          <w:sz w:val="24"/>
          <w:szCs w:val="24"/>
          <w:lang w:val="en-US"/>
        </w:rPr>
        <w:t xml:space="preserve"> good job. F</w:t>
      </w:r>
      <w:r w:rsidRPr="007E40CB">
        <w:rPr>
          <w:rFonts w:asciiTheme="majorBidi" w:eastAsiaTheme="minorEastAsia" w:hAnsiTheme="majorBidi" w:cstheme="majorBidi"/>
          <w:sz w:val="24"/>
          <w:szCs w:val="24"/>
          <w:lang w:val="en-US"/>
        </w:rPr>
        <w:t xml:space="preserve">ather got very angry. After that patient left </w:t>
      </w:r>
      <w:r w:rsidR="00B841A5" w:rsidRPr="007E40CB">
        <w:rPr>
          <w:rFonts w:asciiTheme="majorBidi" w:eastAsiaTheme="minorEastAsia" w:hAnsiTheme="majorBidi" w:cstheme="majorBidi"/>
          <w:sz w:val="24"/>
          <w:szCs w:val="24"/>
          <w:lang w:val="en-US"/>
        </w:rPr>
        <w:t>her house and did court marriage. P</w:t>
      </w:r>
      <w:r w:rsidRPr="007E40CB">
        <w:rPr>
          <w:rFonts w:asciiTheme="majorBidi" w:eastAsiaTheme="minorEastAsia" w:hAnsiTheme="majorBidi" w:cstheme="majorBidi"/>
          <w:sz w:val="24"/>
          <w:szCs w:val="24"/>
          <w:lang w:val="en-US"/>
        </w:rPr>
        <w:t>atient didn’t have any regret f</w:t>
      </w:r>
      <w:r w:rsidR="00787464" w:rsidRPr="007E40CB">
        <w:rPr>
          <w:rFonts w:asciiTheme="majorBidi" w:eastAsiaTheme="minorEastAsia" w:hAnsiTheme="majorBidi" w:cstheme="majorBidi"/>
          <w:sz w:val="24"/>
          <w:szCs w:val="24"/>
          <w:lang w:val="en-US"/>
        </w:rPr>
        <w:t>or</w:t>
      </w:r>
      <w:r w:rsidRPr="007E40CB">
        <w:rPr>
          <w:rFonts w:asciiTheme="majorBidi" w:eastAsiaTheme="minorEastAsia" w:hAnsiTheme="majorBidi" w:cstheme="majorBidi"/>
          <w:sz w:val="24"/>
          <w:szCs w:val="24"/>
          <w:lang w:val="en-US"/>
        </w:rPr>
        <w:t xml:space="preserve"> </w:t>
      </w:r>
      <w:r w:rsidR="00B841A5" w:rsidRPr="007E40CB">
        <w:rPr>
          <w:rFonts w:asciiTheme="majorBidi" w:eastAsiaTheme="minorEastAsia" w:hAnsiTheme="majorBidi" w:cstheme="majorBidi"/>
          <w:sz w:val="24"/>
          <w:szCs w:val="24"/>
          <w:lang w:val="en-US"/>
        </w:rPr>
        <w:t>that, she was confidently narrating the event, made e</w:t>
      </w:r>
      <w:r w:rsidRPr="007E40CB">
        <w:rPr>
          <w:rFonts w:asciiTheme="majorBidi" w:eastAsiaTheme="minorEastAsia" w:hAnsiTheme="majorBidi" w:cstheme="majorBidi"/>
          <w:sz w:val="24"/>
          <w:szCs w:val="24"/>
          <w:lang w:val="en-US"/>
        </w:rPr>
        <w:t>ye to eye contact with physician</w:t>
      </w:r>
      <w:r w:rsidR="00B841A5" w:rsidRPr="007E40CB">
        <w:rPr>
          <w:rFonts w:asciiTheme="majorBidi" w:eastAsiaTheme="minorEastAsia" w:hAnsiTheme="majorBidi" w:cstheme="majorBidi"/>
          <w:sz w:val="24"/>
          <w:szCs w:val="24"/>
          <w:lang w:val="en-US"/>
        </w:rPr>
        <w:t xml:space="preserve"> with</w:t>
      </w:r>
      <w:r w:rsidRPr="007E40CB">
        <w:rPr>
          <w:rFonts w:asciiTheme="majorBidi" w:eastAsiaTheme="minorEastAsia" w:hAnsiTheme="majorBidi" w:cstheme="majorBidi"/>
          <w:sz w:val="24"/>
          <w:szCs w:val="24"/>
          <w:lang w:val="en-US"/>
        </w:rPr>
        <w:t xml:space="preserve"> firm expression</w:t>
      </w:r>
      <w:r w:rsidR="00B841A5"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on her face. After her marriage parents stop</w:t>
      </w:r>
      <w:r w:rsidR="00B841A5" w:rsidRPr="007E40CB">
        <w:rPr>
          <w:rFonts w:asciiTheme="majorBidi" w:eastAsiaTheme="minorEastAsia" w:hAnsiTheme="majorBidi" w:cstheme="majorBidi"/>
          <w:sz w:val="24"/>
          <w:szCs w:val="24"/>
          <w:lang w:val="en-US"/>
        </w:rPr>
        <w:t>ped</w:t>
      </w:r>
      <w:r w:rsidRPr="007E40CB">
        <w:rPr>
          <w:rFonts w:asciiTheme="majorBidi" w:eastAsiaTheme="minorEastAsia" w:hAnsiTheme="majorBidi" w:cstheme="majorBidi"/>
          <w:sz w:val="24"/>
          <w:szCs w:val="24"/>
          <w:lang w:val="en-US"/>
        </w:rPr>
        <w:t xml:space="preserve"> ta</w:t>
      </w:r>
      <w:r w:rsidR="00B841A5" w:rsidRPr="007E40CB">
        <w:rPr>
          <w:rFonts w:asciiTheme="majorBidi" w:eastAsiaTheme="minorEastAsia" w:hAnsiTheme="majorBidi" w:cstheme="majorBidi"/>
          <w:sz w:val="24"/>
          <w:szCs w:val="24"/>
          <w:lang w:val="en-US"/>
        </w:rPr>
        <w:t>lking with her. Patient fe</w:t>
      </w:r>
      <w:r w:rsidRPr="007E40CB">
        <w:rPr>
          <w:rFonts w:asciiTheme="majorBidi" w:eastAsiaTheme="minorEastAsia" w:hAnsiTheme="majorBidi" w:cstheme="majorBidi"/>
          <w:sz w:val="24"/>
          <w:szCs w:val="24"/>
          <w:lang w:val="en-US"/>
        </w:rPr>
        <w:t>l</w:t>
      </w:r>
      <w:r w:rsidR="00B841A5" w:rsidRPr="007E40CB">
        <w:rPr>
          <w:rFonts w:asciiTheme="majorBidi" w:eastAsiaTheme="minorEastAsia" w:hAnsiTheme="majorBidi" w:cstheme="majorBidi"/>
          <w:sz w:val="24"/>
          <w:szCs w:val="24"/>
          <w:lang w:val="en-US"/>
        </w:rPr>
        <w:t>t</w:t>
      </w:r>
      <w:r w:rsidRPr="007E40CB">
        <w:rPr>
          <w:rFonts w:asciiTheme="majorBidi" w:eastAsiaTheme="minorEastAsia" w:hAnsiTheme="majorBidi" w:cstheme="majorBidi"/>
          <w:sz w:val="24"/>
          <w:szCs w:val="24"/>
          <w:lang w:val="en-US"/>
        </w:rPr>
        <w:t xml:space="preserve"> bad for parents that she had hurt them.</w:t>
      </w:r>
    </w:p>
    <w:p w14:paraId="34EA124C" w14:textId="4D71FF4D" w:rsidR="00B4386C"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Husband had studied up to 12</w:t>
      </w:r>
      <w:r w:rsidRPr="007E40CB">
        <w:rPr>
          <w:rFonts w:asciiTheme="majorBidi" w:eastAsiaTheme="minorEastAsia" w:hAnsiTheme="majorBidi" w:cstheme="majorBidi"/>
          <w:sz w:val="24"/>
          <w:szCs w:val="24"/>
          <w:vertAlign w:val="superscript"/>
          <w:lang w:val="en-US"/>
        </w:rPr>
        <w:t>th</w:t>
      </w:r>
      <w:r w:rsidR="003D6B45" w:rsidRPr="007E40CB">
        <w:rPr>
          <w:rFonts w:asciiTheme="majorBidi" w:eastAsiaTheme="minorEastAsia" w:hAnsiTheme="majorBidi" w:cstheme="majorBidi"/>
          <w:sz w:val="24"/>
          <w:szCs w:val="24"/>
          <w:lang w:val="en-US"/>
        </w:rPr>
        <w:t xml:space="preserve"> std,</w:t>
      </w:r>
      <w:r w:rsidRPr="007E40CB">
        <w:rPr>
          <w:rFonts w:asciiTheme="majorBidi" w:eastAsiaTheme="minorEastAsia" w:hAnsiTheme="majorBidi" w:cstheme="majorBidi"/>
          <w:sz w:val="24"/>
          <w:szCs w:val="24"/>
          <w:lang w:val="en-US"/>
        </w:rPr>
        <w:t xml:space="preserve"> work</w:t>
      </w:r>
      <w:r w:rsidR="003D6B45" w:rsidRPr="007E40CB">
        <w:rPr>
          <w:rFonts w:asciiTheme="majorBidi" w:eastAsiaTheme="minorEastAsia" w:hAnsiTheme="majorBidi" w:cstheme="majorBidi"/>
          <w:sz w:val="24"/>
          <w:szCs w:val="24"/>
          <w:lang w:val="en-US"/>
        </w:rPr>
        <w:t>ed as a security guard</w:t>
      </w:r>
      <w:r w:rsidR="000E284C" w:rsidRPr="007E40CB">
        <w:rPr>
          <w:rFonts w:asciiTheme="majorBidi" w:eastAsiaTheme="minorEastAsia" w:hAnsiTheme="majorBidi" w:cstheme="majorBidi"/>
          <w:sz w:val="24"/>
          <w:szCs w:val="24"/>
          <w:lang w:val="en-US"/>
        </w:rPr>
        <w:t xml:space="preserve">. </w:t>
      </w:r>
      <w:r w:rsidR="003D6B45" w:rsidRPr="007E40CB">
        <w:rPr>
          <w:rFonts w:asciiTheme="majorBidi" w:eastAsiaTheme="minorEastAsia" w:hAnsiTheme="majorBidi" w:cstheme="majorBidi"/>
          <w:sz w:val="24"/>
          <w:szCs w:val="24"/>
          <w:lang w:val="en-US"/>
        </w:rPr>
        <w:t>He wa</w:t>
      </w:r>
      <w:r w:rsidRPr="007E40CB">
        <w:rPr>
          <w:rFonts w:asciiTheme="majorBidi" w:eastAsiaTheme="minorEastAsia" w:hAnsiTheme="majorBidi" w:cstheme="majorBidi"/>
          <w:sz w:val="24"/>
          <w:szCs w:val="24"/>
          <w:lang w:val="en-US"/>
        </w:rPr>
        <w:t>s car</w:t>
      </w:r>
      <w:r w:rsidR="003D6B45" w:rsidRPr="007E40CB">
        <w:rPr>
          <w:rFonts w:asciiTheme="majorBidi" w:eastAsiaTheme="minorEastAsia" w:hAnsiTheme="majorBidi" w:cstheme="majorBidi"/>
          <w:sz w:val="24"/>
          <w:szCs w:val="24"/>
          <w:lang w:val="en-US"/>
        </w:rPr>
        <w:t>ing and understanding. MIL wa</w:t>
      </w:r>
      <w:r w:rsidRPr="007E40CB">
        <w:rPr>
          <w:rFonts w:asciiTheme="majorBidi" w:eastAsiaTheme="minorEastAsia" w:hAnsiTheme="majorBidi" w:cstheme="majorBidi"/>
          <w:sz w:val="24"/>
          <w:szCs w:val="24"/>
          <w:lang w:val="en-US"/>
        </w:rPr>
        <w:t>s strict and dominant</w:t>
      </w:r>
      <w:r w:rsidR="003D6B45" w:rsidRPr="007E40CB">
        <w:rPr>
          <w:rFonts w:asciiTheme="majorBidi" w:eastAsiaTheme="minorEastAsia" w:hAnsiTheme="majorBidi" w:cstheme="majorBidi"/>
          <w:sz w:val="24"/>
          <w:szCs w:val="24"/>
          <w:lang w:val="en-US"/>
        </w:rPr>
        <w:t>, whereas FIL wa</w:t>
      </w:r>
      <w:r w:rsidR="0003252D" w:rsidRPr="007E40CB">
        <w:rPr>
          <w:rFonts w:asciiTheme="majorBidi" w:eastAsiaTheme="minorEastAsia" w:hAnsiTheme="majorBidi" w:cstheme="majorBidi"/>
          <w:sz w:val="24"/>
          <w:szCs w:val="24"/>
          <w:lang w:val="en-US"/>
        </w:rPr>
        <w:t>s calm. P</w:t>
      </w:r>
      <w:r w:rsidRPr="007E40CB">
        <w:rPr>
          <w:rFonts w:asciiTheme="majorBidi" w:eastAsiaTheme="minorEastAsia" w:hAnsiTheme="majorBidi" w:cstheme="majorBidi"/>
          <w:sz w:val="24"/>
          <w:szCs w:val="24"/>
          <w:lang w:val="en-US"/>
        </w:rPr>
        <w:t>atient was almost in d</w:t>
      </w:r>
      <w:r w:rsidR="0003252D" w:rsidRPr="007E40CB">
        <w:rPr>
          <w:rFonts w:asciiTheme="majorBidi" w:eastAsiaTheme="minorEastAsia" w:hAnsiTheme="majorBidi" w:cstheme="majorBidi"/>
          <w:sz w:val="24"/>
          <w:szCs w:val="24"/>
          <w:lang w:val="en-US"/>
        </w:rPr>
        <w:t>epression due to torture by MIL</w:t>
      </w:r>
      <w:r w:rsidRPr="007E40CB">
        <w:rPr>
          <w:rFonts w:asciiTheme="majorBidi" w:eastAsiaTheme="minorEastAsia" w:hAnsiTheme="majorBidi" w:cstheme="majorBidi"/>
          <w:sz w:val="24"/>
          <w:szCs w:val="24"/>
          <w:lang w:val="en-US"/>
        </w:rPr>
        <w:t>.</w:t>
      </w:r>
      <w:r w:rsidR="0003252D" w:rsidRPr="007E40CB">
        <w:rPr>
          <w:rFonts w:asciiTheme="majorBidi" w:eastAsiaTheme="minorEastAsia" w:hAnsiTheme="majorBidi" w:cstheme="majorBidi"/>
          <w:sz w:val="24"/>
          <w:szCs w:val="24"/>
          <w:lang w:val="en-US"/>
        </w:rPr>
        <w:t xml:space="preserve"> She had to take </w:t>
      </w:r>
      <w:r w:rsidR="00FD721A" w:rsidRPr="007E40CB">
        <w:rPr>
          <w:rFonts w:asciiTheme="majorBidi" w:eastAsiaTheme="minorEastAsia" w:hAnsiTheme="majorBidi" w:cstheme="majorBidi"/>
          <w:sz w:val="24"/>
          <w:szCs w:val="24"/>
          <w:lang w:val="en-US"/>
        </w:rPr>
        <w:t>HOM. medicine</w:t>
      </w:r>
      <w:r w:rsidRPr="007E40CB">
        <w:rPr>
          <w:rFonts w:asciiTheme="majorBidi" w:eastAsiaTheme="minorEastAsia" w:hAnsiTheme="majorBidi" w:cstheme="majorBidi"/>
          <w:sz w:val="24"/>
          <w:szCs w:val="24"/>
          <w:lang w:val="en-US"/>
        </w:rPr>
        <w:t>.</w:t>
      </w:r>
      <w:r w:rsidR="00171C34"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 xml:space="preserve">MIL </w:t>
      </w:r>
      <w:r w:rsidR="00171C34" w:rsidRPr="007E40CB">
        <w:rPr>
          <w:rFonts w:asciiTheme="majorBidi" w:eastAsiaTheme="minorEastAsia" w:hAnsiTheme="majorBidi" w:cstheme="majorBidi"/>
          <w:sz w:val="24"/>
          <w:szCs w:val="24"/>
          <w:lang w:val="en-US"/>
        </w:rPr>
        <w:t>used to taunt her over household work and p</w:t>
      </w:r>
      <w:r w:rsidRPr="007E40CB">
        <w:rPr>
          <w:rFonts w:asciiTheme="majorBidi" w:eastAsiaTheme="minorEastAsia" w:hAnsiTheme="majorBidi" w:cstheme="majorBidi"/>
          <w:sz w:val="24"/>
          <w:szCs w:val="24"/>
          <w:lang w:val="en-US"/>
        </w:rPr>
        <w:t>atient did</w:t>
      </w:r>
      <w:r w:rsidR="00171C34" w:rsidRPr="007E40CB">
        <w:rPr>
          <w:rFonts w:asciiTheme="majorBidi" w:eastAsiaTheme="minorEastAsia" w:hAnsiTheme="majorBidi" w:cstheme="majorBidi"/>
          <w:sz w:val="24"/>
          <w:szCs w:val="24"/>
          <w:lang w:val="en-US"/>
        </w:rPr>
        <w:t>n’t like her behavior as she had</w:t>
      </w:r>
      <w:r w:rsidRPr="007E40CB">
        <w:rPr>
          <w:rFonts w:asciiTheme="majorBidi" w:eastAsiaTheme="minorEastAsia" w:hAnsiTheme="majorBidi" w:cstheme="majorBidi"/>
          <w:sz w:val="24"/>
          <w:szCs w:val="24"/>
          <w:lang w:val="en-US"/>
        </w:rPr>
        <w:t xml:space="preserve"> come from</w:t>
      </w:r>
      <w:r w:rsidR="00171C34" w:rsidRPr="007E40CB">
        <w:rPr>
          <w:rFonts w:asciiTheme="majorBidi" w:eastAsiaTheme="minorEastAsia" w:hAnsiTheme="majorBidi" w:cstheme="majorBidi"/>
          <w:sz w:val="24"/>
          <w:szCs w:val="24"/>
          <w:lang w:val="en-US"/>
        </w:rPr>
        <w:t xml:space="preserve"> a</w:t>
      </w:r>
      <w:r w:rsidRPr="007E40CB">
        <w:rPr>
          <w:rFonts w:asciiTheme="majorBidi" w:eastAsiaTheme="minorEastAsia" w:hAnsiTheme="majorBidi" w:cstheme="majorBidi"/>
          <w:sz w:val="24"/>
          <w:szCs w:val="24"/>
          <w:lang w:val="en-US"/>
        </w:rPr>
        <w:t xml:space="preserve"> discipline</w:t>
      </w:r>
      <w:r w:rsidR="00171C34" w:rsidRPr="007E40CB">
        <w:rPr>
          <w:rFonts w:asciiTheme="majorBidi" w:eastAsiaTheme="minorEastAsia" w:hAnsiTheme="majorBidi" w:cstheme="majorBidi"/>
          <w:sz w:val="24"/>
          <w:szCs w:val="24"/>
          <w:lang w:val="en-US"/>
        </w:rPr>
        <w:t>d family and</w:t>
      </w:r>
      <w:r w:rsidRPr="007E40CB">
        <w:rPr>
          <w:rFonts w:asciiTheme="majorBidi" w:eastAsiaTheme="minorEastAsia" w:hAnsiTheme="majorBidi" w:cstheme="majorBidi"/>
          <w:sz w:val="24"/>
          <w:szCs w:val="24"/>
          <w:lang w:val="en-US"/>
        </w:rPr>
        <w:t xml:space="preserve"> was not use</w:t>
      </w:r>
      <w:r w:rsidR="00171C34" w:rsidRPr="007E40CB">
        <w:rPr>
          <w:rFonts w:asciiTheme="majorBidi" w:eastAsiaTheme="minorEastAsia" w:hAnsiTheme="majorBidi" w:cstheme="majorBidi"/>
          <w:sz w:val="24"/>
          <w:szCs w:val="24"/>
          <w:lang w:val="en-US"/>
        </w:rPr>
        <w:t>d</w:t>
      </w:r>
      <w:r w:rsidRPr="007E40CB">
        <w:rPr>
          <w:rFonts w:asciiTheme="majorBidi" w:eastAsiaTheme="minorEastAsia" w:hAnsiTheme="majorBidi" w:cstheme="majorBidi"/>
          <w:sz w:val="24"/>
          <w:szCs w:val="24"/>
          <w:lang w:val="en-US"/>
        </w:rPr>
        <w:t xml:space="preserve"> to this type of </w:t>
      </w:r>
      <w:r w:rsidR="00053B3F" w:rsidRPr="007E40CB">
        <w:rPr>
          <w:rFonts w:asciiTheme="majorBidi" w:eastAsiaTheme="minorEastAsia" w:hAnsiTheme="majorBidi" w:cstheme="majorBidi"/>
          <w:sz w:val="24"/>
          <w:szCs w:val="24"/>
          <w:lang w:val="en-US"/>
        </w:rPr>
        <w:t>behavior</w:t>
      </w:r>
      <w:r w:rsidR="00171C34" w:rsidRPr="007E40CB">
        <w:rPr>
          <w:rFonts w:asciiTheme="majorBidi" w:eastAsiaTheme="minorEastAsia" w:hAnsiTheme="majorBidi" w:cstheme="majorBidi"/>
          <w:sz w:val="24"/>
          <w:szCs w:val="24"/>
          <w:lang w:val="en-US"/>
        </w:rPr>
        <w:t>. S</w:t>
      </w:r>
      <w:r w:rsidR="00053B3F" w:rsidRPr="007E40CB">
        <w:rPr>
          <w:rFonts w:asciiTheme="majorBidi" w:eastAsiaTheme="minorEastAsia" w:hAnsiTheme="majorBidi" w:cstheme="majorBidi"/>
          <w:sz w:val="24"/>
          <w:szCs w:val="24"/>
          <w:lang w:val="en-US"/>
        </w:rPr>
        <w:t>he</w:t>
      </w:r>
      <w:r w:rsidRPr="007E40CB">
        <w:rPr>
          <w:rFonts w:asciiTheme="majorBidi" w:eastAsiaTheme="minorEastAsia" w:hAnsiTheme="majorBidi" w:cstheme="majorBidi"/>
          <w:sz w:val="24"/>
          <w:szCs w:val="24"/>
          <w:lang w:val="en-US"/>
        </w:rPr>
        <w:t xml:space="preserve"> felt angry but suppress</w:t>
      </w:r>
      <w:r w:rsidR="00B4386C" w:rsidRPr="007E40CB">
        <w:rPr>
          <w:rFonts w:asciiTheme="majorBidi" w:eastAsiaTheme="minorEastAsia" w:hAnsiTheme="majorBidi" w:cstheme="majorBidi"/>
          <w:sz w:val="24"/>
          <w:szCs w:val="24"/>
          <w:lang w:val="en-US"/>
        </w:rPr>
        <w:t>ed her anger</w:t>
      </w:r>
      <w:r w:rsidR="001F401A" w:rsidRPr="007E40CB">
        <w:rPr>
          <w:rFonts w:asciiTheme="majorBidi" w:eastAsiaTheme="minorEastAsia" w:hAnsiTheme="majorBidi" w:cstheme="majorBidi"/>
          <w:sz w:val="24"/>
          <w:szCs w:val="24"/>
          <w:lang w:val="en-US"/>
        </w:rPr>
        <w:t>, never back</w:t>
      </w:r>
      <w:r w:rsidR="002D01D6" w:rsidRPr="007E40CB">
        <w:rPr>
          <w:rFonts w:asciiTheme="majorBidi" w:eastAsiaTheme="minorEastAsia" w:hAnsiTheme="majorBidi" w:cstheme="majorBidi"/>
          <w:sz w:val="24"/>
          <w:szCs w:val="24"/>
          <w:lang w:val="en-US"/>
        </w:rPr>
        <w:t xml:space="preserve"> </w:t>
      </w:r>
      <w:r w:rsidR="001F401A" w:rsidRPr="007E40CB">
        <w:rPr>
          <w:rFonts w:asciiTheme="majorBidi" w:eastAsiaTheme="minorEastAsia" w:hAnsiTheme="majorBidi" w:cstheme="majorBidi"/>
          <w:sz w:val="24"/>
          <w:szCs w:val="24"/>
          <w:lang w:val="en-US"/>
        </w:rPr>
        <w:t>answered thinking MIL was elder</w:t>
      </w:r>
      <w:r w:rsidR="000E284C" w:rsidRPr="007E40CB">
        <w:rPr>
          <w:rFonts w:asciiTheme="majorBidi" w:eastAsiaTheme="minorEastAsia" w:hAnsiTheme="majorBidi" w:cstheme="majorBidi"/>
          <w:sz w:val="24"/>
          <w:szCs w:val="24"/>
          <w:lang w:val="en-US"/>
        </w:rPr>
        <w:t>.</w:t>
      </w:r>
      <w:r w:rsidR="00B4386C" w:rsidRPr="007E40CB">
        <w:rPr>
          <w:rFonts w:asciiTheme="majorBidi" w:eastAsiaTheme="minorEastAsia" w:hAnsiTheme="majorBidi" w:cstheme="majorBidi"/>
          <w:sz w:val="24"/>
          <w:szCs w:val="24"/>
          <w:lang w:val="en-US"/>
        </w:rPr>
        <w:t xml:space="preserve"> Pt and her husband took a new flat on rent and got</w:t>
      </w:r>
      <w:r w:rsidRPr="007E40CB">
        <w:rPr>
          <w:rFonts w:asciiTheme="majorBidi" w:eastAsiaTheme="minorEastAsia" w:hAnsiTheme="majorBidi" w:cstheme="majorBidi"/>
          <w:sz w:val="24"/>
          <w:szCs w:val="24"/>
          <w:lang w:val="en-US"/>
        </w:rPr>
        <w:t xml:space="preserve"> separate</w:t>
      </w:r>
      <w:r w:rsidR="00B4386C" w:rsidRPr="007E40CB">
        <w:rPr>
          <w:rFonts w:asciiTheme="majorBidi" w:eastAsiaTheme="minorEastAsia" w:hAnsiTheme="majorBidi" w:cstheme="majorBidi"/>
          <w:sz w:val="24"/>
          <w:szCs w:val="24"/>
          <w:lang w:val="en-US"/>
        </w:rPr>
        <w:t>d</w:t>
      </w:r>
      <w:r w:rsidRPr="007E40CB">
        <w:rPr>
          <w:rFonts w:asciiTheme="majorBidi" w:eastAsiaTheme="minorEastAsia" w:hAnsiTheme="majorBidi" w:cstheme="majorBidi"/>
          <w:sz w:val="24"/>
          <w:szCs w:val="24"/>
          <w:lang w:val="en-US"/>
        </w:rPr>
        <w:t xml:space="preserve"> from in-law</w:t>
      </w:r>
      <w:r w:rsidR="00B4386C"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in 2010</w:t>
      </w:r>
      <w:r w:rsidR="00B4386C" w:rsidRPr="007E40CB">
        <w:rPr>
          <w:rFonts w:asciiTheme="majorBidi" w:eastAsiaTheme="minorEastAsia" w:hAnsiTheme="majorBidi" w:cstheme="majorBidi"/>
          <w:sz w:val="24"/>
          <w:szCs w:val="24"/>
          <w:lang w:val="en-US"/>
        </w:rPr>
        <w:t>.</w:t>
      </w:r>
    </w:p>
    <w:p w14:paraId="2E6B50E8" w14:textId="295BF894" w:rsidR="006A7B52" w:rsidRPr="007E40CB" w:rsidRDefault="006A7B52"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At that time, </w:t>
      </w:r>
      <w:r w:rsidR="00FD721A" w:rsidRPr="007E40CB">
        <w:rPr>
          <w:rFonts w:asciiTheme="majorBidi" w:eastAsiaTheme="minorEastAsia" w:hAnsiTheme="majorBidi" w:cstheme="majorBidi"/>
          <w:sz w:val="24"/>
          <w:szCs w:val="24"/>
          <w:lang w:val="en-US"/>
        </w:rPr>
        <w:t>pt.</w:t>
      </w:r>
      <w:r w:rsidRPr="007E40CB">
        <w:rPr>
          <w:rFonts w:asciiTheme="majorBidi" w:eastAsiaTheme="minorEastAsia" w:hAnsiTheme="majorBidi" w:cstheme="majorBidi"/>
          <w:sz w:val="24"/>
          <w:szCs w:val="24"/>
          <w:lang w:val="en-US"/>
        </w:rPr>
        <w:t xml:space="preserve"> had completed</w:t>
      </w:r>
      <w:r w:rsidR="00BA666F" w:rsidRPr="007E40CB">
        <w:rPr>
          <w:rFonts w:asciiTheme="majorBidi" w:eastAsiaTheme="minorEastAsia" w:hAnsiTheme="majorBidi" w:cstheme="majorBidi"/>
          <w:sz w:val="24"/>
          <w:szCs w:val="24"/>
          <w:lang w:val="en-US"/>
        </w:rPr>
        <w:t xml:space="preserve"> diploma course</w:t>
      </w:r>
      <w:r w:rsidRPr="007E40CB">
        <w:rPr>
          <w:rFonts w:asciiTheme="majorBidi" w:eastAsiaTheme="minorEastAsia" w:hAnsiTheme="majorBidi" w:cstheme="majorBidi"/>
          <w:sz w:val="24"/>
          <w:szCs w:val="24"/>
          <w:lang w:val="en-US"/>
        </w:rPr>
        <w:t xml:space="preserve"> and was working </w:t>
      </w:r>
      <w:r w:rsidR="00B4386C" w:rsidRPr="007E40CB">
        <w:rPr>
          <w:rFonts w:asciiTheme="majorBidi" w:eastAsiaTheme="minorEastAsia" w:hAnsiTheme="majorBidi" w:cstheme="majorBidi"/>
          <w:sz w:val="24"/>
          <w:szCs w:val="24"/>
          <w:lang w:val="en-US"/>
        </w:rPr>
        <w:t>at J</w:t>
      </w:r>
      <w:r w:rsidR="00BA666F" w:rsidRPr="007E40CB">
        <w:rPr>
          <w:rFonts w:asciiTheme="majorBidi" w:eastAsiaTheme="minorEastAsia" w:hAnsiTheme="majorBidi" w:cstheme="majorBidi"/>
          <w:sz w:val="24"/>
          <w:szCs w:val="24"/>
          <w:lang w:val="en-US"/>
        </w:rPr>
        <w:t xml:space="preserve"> </w:t>
      </w:r>
      <w:r w:rsidR="00B26895" w:rsidRPr="007E40CB">
        <w:rPr>
          <w:rFonts w:asciiTheme="majorBidi" w:eastAsiaTheme="minorEastAsia" w:hAnsiTheme="majorBidi" w:cstheme="majorBidi"/>
          <w:sz w:val="24"/>
          <w:szCs w:val="24"/>
          <w:lang w:val="en-US"/>
        </w:rPr>
        <w:t>School</w:t>
      </w:r>
      <w:r w:rsidR="00B4386C" w:rsidRPr="007E40CB">
        <w:rPr>
          <w:rFonts w:asciiTheme="majorBidi" w:eastAsiaTheme="minorEastAsia" w:hAnsiTheme="majorBidi" w:cstheme="majorBidi"/>
          <w:sz w:val="24"/>
          <w:szCs w:val="24"/>
          <w:lang w:val="en-US"/>
        </w:rPr>
        <w:t>. S</w:t>
      </w:r>
      <w:r w:rsidR="00053B3F" w:rsidRPr="007E40CB">
        <w:rPr>
          <w:rFonts w:asciiTheme="majorBidi" w:eastAsiaTheme="minorEastAsia" w:hAnsiTheme="majorBidi" w:cstheme="majorBidi"/>
          <w:sz w:val="24"/>
          <w:szCs w:val="24"/>
          <w:lang w:val="en-US"/>
        </w:rPr>
        <w:t>he</w:t>
      </w:r>
      <w:r w:rsidR="00B4386C" w:rsidRPr="007E40CB">
        <w:rPr>
          <w:rFonts w:asciiTheme="majorBidi" w:eastAsiaTheme="minorEastAsia" w:hAnsiTheme="majorBidi" w:cstheme="majorBidi"/>
          <w:sz w:val="24"/>
          <w:szCs w:val="24"/>
          <w:lang w:val="en-US"/>
        </w:rPr>
        <w:t xml:space="preserve"> worked till 2010. </w:t>
      </w:r>
      <w:r w:rsidR="00BA666F" w:rsidRPr="007E40CB">
        <w:rPr>
          <w:rFonts w:asciiTheme="majorBidi" w:eastAsiaTheme="minorEastAsia" w:hAnsiTheme="majorBidi" w:cstheme="majorBidi"/>
          <w:sz w:val="24"/>
          <w:szCs w:val="24"/>
          <w:lang w:val="en-US"/>
        </w:rPr>
        <w:t>In 2010</w:t>
      </w:r>
      <w:r w:rsidR="00B4386C" w:rsidRPr="007E40CB">
        <w:rPr>
          <w:rFonts w:asciiTheme="majorBidi" w:eastAsiaTheme="minorEastAsia" w:hAnsiTheme="majorBidi" w:cstheme="majorBidi"/>
          <w:sz w:val="24"/>
          <w:szCs w:val="24"/>
          <w:lang w:val="en-US"/>
        </w:rPr>
        <w:t>, she go</w:t>
      </w:r>
      <w:r w:rsidR="00BA666F" w:rsidRPr="007E40CB">
        <w:rPr>
          <w:rFonts w:asciiTheme="majorBidi" w:eastAsiaTheme="minorEastAsia" w:hAnsiTheme="majorBidi" w:cstheme="majorBidi"/>
          <w:sz w:val="24"/>
          <w:szCs w:val="24"/>
          <w:lang w:val="en-US"/>
        </w:rPr>
        <w:t>t pregnant</w:t>
      </w:r>
      <w:r w:rsidR="00B4386C" w:rsidRPr="007E40CB">
        <w:rPr>
          <w:rFonts w:asciiTheme="majorBidi" w:eastAsiaTheme="minorEastAsia" w:hAnsiTheme="majorBidi" w:cstheme="majorBidi"/>
          <w:sz w:val="24"/>
          <w:szCs w:val="24"/>
          <w:lang w:val="en-US"/>
        </w:rPr>
        <w:t>,</w:t>
      </w:r>
      <w:r w:rsidR="00BA666F"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 xml:space="preserve">was working even during pregnancy, but later left the job. MIL didn’t look after patient during pregnancy, </w:t>
      </w:r>
      <w:r w:rsidR="00FD721A" w:rsidRPr="007E40CB">
        <w:rPr>
          <w:rFonts w:asciiTheme="majorBidi" w:eastAsiaTheme="minorEastAsia" w:hAnsiTheme="majorBidi" w:cstheme="majorBidi"/>
          <w:sz w:val="24"/>
          <w:szCs w:val="24"/>
          <w:lang w:val="en-US"/>
        </w:rPr>
        <w:t>pt.</w:t>
      </w:r>
      <w:r w:rsidRPr="007E40CB">
        <w:rPr>
          <w:rFonts w:asciiTheme="majorBidi" w:eastAsiaTheme="minorEastAsia" w:hAnsiTheme="majorBidi" w:cstheme="majorBidi"/>
          <w:sz w:val="24"/>
          <w:szCs w:val="24"/>
          <w:lang w:val="en-US"/>
        </w:rPr>
        <w:t xml:space="preserve"> said “she did not expect it from her’’. </w:t>
      </w:r>
    </w:p>
    <w:p w14:paraId="3CB0FEF4" w14:textId="1B7B1668" w:rsidR="006A7B52" w:rsidRPr="007E40CB" w:rsidRDefault="006A7B52"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In 2012,</w:t>
      </w:r>
      <w:r w:rsidR="00BA666F" w:rsidRPr="007E40CB">
        <w:rPr>
          <w:rFonts w:asciiTheme="majorBidi" w:eastAsiaTheme="minorEastAsia" w:hAnsiTheme="majorBidi" w:cstheme="majorBidi"/>
          <w:sz w:val="24"/>
          <w:szCs w:val="24"/>
          <w:lang w:val="en-US"/>
        </w:rPr>
        <w:t xml:space="preserve"> </w:t>
      </w:r>
      <w:r w:rsidR="00FD721A" w:rsidRPr="007E40CB">
        <w:rPr>
          <w:rFonts w:asciiTheme="majorBidi" w:eastAsiaTheme="minorEastAsia" w:hAnsiTheme="majorBidi" w:cstheme="majorBidi"/>
          <w:sz w:val="24"/>
          <w:szCs w:val="24"/>
          <w:lang w:val="en-US"/>
        </w:rPr>
        <w:t>pt.</w:t>
      </w:r>
      <w:r w:rsidRPr="007E40CB">
        <w:rPr>
          <w:rFonts w:asciiTheme="majorBidi" w:eastAsiaTheme="minorEastAsia" w:hAnsiTheme="majorBidi" w:cstheme="majorBidi"/>
          <w:sz w:val="24"/>
          <w:szCs w:val="24"/>
          <w:lang w:val="en-US"/>
        </w:rPr>
        <w:t xml:space="preserve"> </w:t>
      </w:r>
      <w:r w:rsidR="00BA666F" w:rsidRPr="007E40CB">
        <w:rPr>
          <w:rFonts w:asciiTheme="majorBidi" w:eastAsiaTheme="minorEastAsia" w:hAnsiTheme="majorBidi" w:cstheme="majorBidi"/>
          <w:sz w:val="24"/>
          <w:szCs w:val="24"/>
          <w:lang w:val="en-US"/>
        </w:rPr>
        <w:t xml:space="preserve">joined </w:t>
      </w:r>
      <w:r w:rsidR="00E27B84" w:rsidRPr="007E40CB">
        <w:rPr>
          <w:rFonts w:asciiTheme="majorBidi" w:eastAsiaTheme="minorEastAsia" w:hAnsiTheme="majorBidi" w:cstheme="majorBidi"/>
          <w:sz w:val="24"/>
          <w:szCs w:val="24"/>
          <w:lang w:val="en-US"/>
        </w:rPr>
        <w:t>a</w:t>
      </w:r>
      <w:r w:rsidR="00BA666F" w:rsidRPr="007E40CB">
        <w:rPr>
          <w:rFonts w:asciiTheme="majorBidi" w:eastAsiaTheme="minorEastAsia" w:hAnsiTheme="majorBidi" w:cstheme="majorBidi"/>
          <w:sz w:val="24"/>
          <w:szCs w:val="24"/>
          <w:lang w:val="en-US"/>
        </w:rPr>
        <w:t xml:space="preserve"> </w:t>
      </w:r>
      <w:r w:rsidR="00E27B84" w:rsidRPr="007E40CB">
        <w:rPr>
          <w:rFonts w:asciiTheme="majorBidi" w:eastAsiaTheme="minorEastAsia" w:hAnsiTheme="majorBidi" w:cstheme="majorBidi"/>
          <w:sz w:val="24"/>
          <w:szCs w:val="24"/>
          <w:lang w:val="en-US"/>
        </w:rPr>
        <w:t xml:space="preserve"> </w:t>
      </w:r>
      <w:r w:rsidR="00BA666F" w:rsidRPr="007E40CB">
        <w:rPr>
          <w:rFonts w:asciiTheme="majorBidi" w:eastAsiaTheme="minorEastAsia" w:hAnsiTheme="majorBidi" w:cstheme="majorBidi"/>
          <w:sz w:val="24"/>
          <w:szCs w:val="24"/>
          <w:lang w:val="en-US"/>
        </w:rPr>
        <w:t>convent school</w:t>
      </w:r>
      <w:r w:rsidRPr="007E40CB">
        <w:rPr>
          <w:rFonts w:asciiTheme="majorBidi" w:eastAsiaTheme="minorEastAsia" w:hAnsiTheme="majorBidi" w:cstheme="majorBidi"/>
          <w:sz w:val="24"/>
          <w:szCs w:val="24"/>
          <w:lang w:val="en-US"/>
        </w:rPr>
        <w:t>, she</w:t>
      </w:r>
      <w:r w:rsidR="00B4386C" w:rsidRPr="007E40CB">
        <w:rPr>
          <w:rFonts w:asciiTheme="majorBidi" w:eastAsiaTheme="minorEastAsia" w:hAnsiTheme="majorBidi" w:cstheme="majorBidi"/>
          <w:sz w:val="24"/>
          <w:szCs w:val="24"/>
          <w:lang w:val="en-US"/>
        </w:rPr>
        <w:t xml:space="preserve"> had</w:t>
      </w:r>
      <w:r w:rsidR="00BA666F" w:rsidRPr="007E40CB">
        <w:rPr>
          <w:rFonts w:asciiTheme="majorBidi" w:eastAsiaTheme="minorEastAsia" w:hAnsiTheme="majorBidi" w:cstheme="majorBidi"/>
          <w:sz w:val="24"/>
          <w:szCs w:val="24"/>
          <w:lang w:val="en-US"/>
        </w:rPr>
        <w:t xml:space="preserve"> financial </w:t>
      </w:r>
      <w:r w:rsidR="00053B3F" w:rsidRPr="007E40CB">
        <w:rPr>
          <w:rFonts w:asciiTheme="majorBidi" w:eastAsiaTheme="minorEastAsia" w:hAnsiTheme="majorBidi" w:cstheme="majorBidi"/>
          <w:sz w:val="24"/>
          <w:szCs w:val="24"/>
          <w:lang w:val="en-US"/>
        </w:rPr>
        <w:t>resp</w:t>
      </w:r>
      <w:r w:rsidRPr="007E40CB">
        <w:rPr>
          <w:rFonts w:asciiTheme="majorBidi" w:eastAsiaTheme="minorEastAsia" w:hAnsiTheme="majorBidi" w:cstheme="majorBidi"/>
          <w:sz w:val="24"/>
          <w:szCs w:val="24"/>
          <w:lang w:val="en-US"/>
        </w:rPr>
        <w:t xml:space="preserve">onsibility and responsibility of her family. Apart from teaching at school, she also took classes for children at home. </w:t>
      </w:r>
      <w:r w:rsidR="00EC43A0" w:rsidRPr="007E40CB">
        <w:rPr>
          <w:rFonts w:asciiTheme="majorBidi" w:eastAsiaTheme="minorEastAsia" w:hAnsiTheme="majorBidi" w:cstheme="majorBidi"/>
          <w:sz w:val="24"/>
          <w:szCs w:val="24"/>
          <w:lang w:val="en-US"/>
        </w:rPr>
        <w:t>S</w:t>
      </w:r>
      <w:r w:rsidR="00053B3F" w:rsidRPr="007E40CB">
        <w:rPr>
          <w:rFonts w:asciiTheme="majorBidi" w:eastAsiaTheme="minorEastAsia" w:hAnsiTheme="majorBidi" w:cstheme="majorBidi"/>
          <w:sz w:val="24"/>
          <w:szCs w:val="24"/>
          <w:lang w:val="en-US"/>
        </w:rPr>
        <w:t>he</w:t>
      </w:r>
      <w:r w:rsidR="00BA666F"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 xml:space="preserve">used to </w:t>
      </w:r>
      <w:r w:rsidR="00BA666F" w:rsidRPr="007E40CB">
        <w:rPr>
          <w:rFonts w:asciiTheme="majorBidi" w:eastAsiaTheme="minorEastAsia" w:hAnsiTheme="majorBidi" w:cstheme="majorBidi"/>
          <w:sz w:val="24"/>
          <w:szCs w:val="24"/>
          <w:lang w:val="en-US"/>
        </w:rPr>
        <w:t xml:space="preserve">get </w:t>
      </w:r>
      <w:r w:rsidRPr="007E40CB">
        <w:rPr>
          <w:rFonts w:asciiTheme="majorBidi" w:eastAsiaTheme="minorEastAsia" w:hAnsiTheme="majorBidi" w:cstheme="majorBidi"/>
          <w:sz w:val="24"/>
          <w:szCs w:val="24"/>
          <w:lang w:val="en-US"/>
        </w:rPr>
        <w:t>anxious, had</w:t>
      </w:r>
      <w:r w:rsidR="00EC43A0" w:rsidRPr="007E40CB">
        <w:rPr>
          <w:rFonts w:asciiTheme="majorBidi" w:eastAsiaTheme="minorEastAsia" w:hAnsiTheme="majorBidi" w:cstheme="majorBidi"/>
          <w:sz w:val="24"/>
          <w:szCs w:val="24"/>
          <w:lang w:val="en-US"/>
        </w:rPr>
        <w:t xml:space="preserve"> </w:t>
      </w:r>
      <w:r w:rsidR="00053B3F" w:rsidRPr="007E40CB">
        <w:rPr>
          <w:rFonts w:asciiTheme="majorBidi" w:eastAsiaTheme="minorEastAsia" w:hAnsiTheme="majorBidi" w:cstheme="majorBidi"/>
          <w:sz w:val="24"/>
          <w:szCs w:val="24"/>
          <w:lang w:val="en-US"/>
        </w:rPr>
        <w:t>headache, tension</w:t>
      </w:r>
      <w:r w:rsidRPr="007E40CB">
        <w:rPr>
          <w:rFonts w:asciiTheme="majorBidi" w:eastAsiaTheme="minorEastAsia" w:hAnsiTheme="majorBidi" w:cstheme="majorBidi"/>
          <w:sz w:val="24"/>
          <w:szCs w:val="24"/>
          <w:lang w:val="en-US"/>
        </w:rPr>
        <w:t xml:space="preserve"> and </w:t>
      </w:r>
      <w:r w:rsidR="00BA666F" w:rsidRPr="007E40CB">
        <w:rPr>
          <w:rFonts w:asciiTheme="majorBidi" w:eastAsiaTheme="minorEastAsia" w:hAnsiTheme="majorBidi" w:cstheme="majorBidi"/>
          <w:sz w:val="24"/>
          <w:szCs w:val="24"/>
          <w:lang w:val="en-US"/>
        </w:rPr>
        <w:t xml:space="preserve">loss of </w:t>
      </w:r>
      <w:r w:rsidRPr="007E40CB">
        <w:rPr>
          <w:rFonts w:asciiTheme="majorBidi" w:eastAsiaTheme="minorEastAsia" w:hAnsiTheme="majorBidi" w:cstheme="majorBidi"/>
          <w:sz w:val="24"/>
          <w:szCs w:val="24"/>
          <w:lang w:val="en-US"/>
        </w:rPr>
        <w:t>sleep.</w:t>
      </w:r>
    </w:p>
    <w:p w14:paraId="0411333D" w14:textId="3C6B757D" w:rsidR="000E284C" w:rsidRPr="007E40CB" w:rsidRDefault="00EC43A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Patient had a strong desire to do</w:t>
      </w:r>
      <w:r w:rsidR="00BA666F" w:rsidRPr="007E40CB">
        <w:rPr>
          <w:rFonts w:asciiTheme="majorBidi" w:eastAsiaTheme="minorEastAsia" w:hAnsiTheme="majorBidi" w:cstheme="majorBidi"/>
          <w:sz w:val="24"/>
          <w:szCs w:val="24"/>
          <w:lang w:val="en-US"/>
        </w:rPr>
        <w:t xml:space="preserve"> social service</w:t>
      </w:r>
      <w:r w:rsidRPr="007E40CB">
        <w:rPr>
          <w:rFonts w:asciiTheme="majorBidi" w:eastAsiaTheme="minorEastAsia" w:hAnsiTheme="majorBidi" w:cstheme="majorBidi"/>
          <w:sz w:val="24"/>
          <w:szCs w:val="24"/>
          <w:lang w:val="en-US"/>
        </w:rPr>
        <w:t xml:space="preserve"> since childhood</w:t>
      </w:r>
      <w:r w:rsidR="00E27B84" w:rsidRPr="007E40CB">
        <w:rPr>
          <w:rFonts w:asciiTheme="majorBidi" w:eastAsiaTheme="minorEastAsia" w:hAnsiTheme="majorBidi" w:cstheme="majorBidi"/>
          <w:sz w:val="24"/>
          <w:szCs w:val="24"/>
          <w:lang w:val="en-US"/>
        </w:rPr>
        <w:t>.</w:t>
      </w:r>
      <w:r w:rsidRPr="007E40CB">
        <w:rPr>
          <w:rFonts w:asciiTheme="majorBidi" w:eastAsiaTheme="minorEastAsia" w:hAnsiTheme="majorBidi" w:cstheme="majorBidi"/>
          <w:sz w:val="24"/>
          <w:szCs w:val="24"/>
          <w:lang w:val="en-US"/>
        </w:rPr>
        <w:t xml:space="preserve"> </w:t>
      </w:r>
      <w:r w:rsidR="00E27B84" w:rsidRPr="007E40CB">
        <w:rPr>
          <w:rFonts w:asciiTheme="majorBidi" w:eastAsiaTheme="minorEastAsia" w:hAnsiTheme="majorBidi" w:cstheme="majorBidi"/>
          <w:sz w:val="24"/>
          <w:szCs w:val="24"/>
          <w:lang w:val="en-US"/>
        </w:rPr>
        <w:t>S</w:t>
      </w:r>
      <w:r w:rsidR="000E284C" w:rsidRPr="007E40CB">
        <w:rPr>
          <w:rFonts w:asciiTheme="majorBidi" w:eastAsiaTheme="minorEastAsia" w:hAnsiTheme="majorBidi" w:cstheme="majorBidi"/>
          <w:sz w:val="24"/>
          <w:szCs w:val="24"/>
          <w:lang w:val="en-US"/>
        </w:rPr>
        <w:t>he</w:t>
      </w:r>
      <w:r w:rsidRPr="007E40CB">
        <w:rPr>
          <w:rFonts w:asciiTheme="majorBidi" w:eastAsiaTheme="minorEastAsia" w:hAnsiTheme="majorBidi" w:cstheme="majorBidi"/>
          <w:sz w:val="24"/>
          <w:szCs w:val="24"/>
          <w:lang w:val="en-US"/>
        </w:rPr>
        <w:t xml:space="preserve"> used to help friends, give them money without informing parents</w:t>
      </w:r>
      <w:r w:rsidR="00E27B84" w:rsidRPr="007E40CB">
        <w:rPr>
          <w:rFonts w:asciiTheme="majorBidi" w:eastAsiaTheme="minorEastAsia" w:hAnsiTheme="majorBidi" w:cstheme="majorBidi"/>
          <w:sz w:val="24"/>
          <w:szCs w:val="24"/>
          <w:lang w:val="en-US"/>
        </w:rPr>
        <w:t>.</w:t>
      </w:r>
      <w:r w:rsidRPr="007E40CB">
        <w:rPr>
          <w:rFonts w:asciiTheme="majorBidi" w:eastAsiaTheme="minorEastAsia" w:hAnsiTheme="majorBidi" w:cstheme="majorBidi"/>
          <w:sz w:val="24"/>
          <w:szCs w:val="24"/>
          <w:lang w:val="en-US"/>
        </w:rPr>
        <w:t xml:space="preserve"> </w:t>
      </w:r>
      <w:r w:rsidR="00E27B84"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he helped elderly people</w:t>
      </w:r>
      <w:r w:rsidR="00BA666F" w:rsidRPr="007E40CB">
        <w:rPr>
          <w:rFonts w:asciiTheme="majorBidi" w:eastAsiaTheme="minorEastAsia" w:hAnsiTheme="majorBidi" w:cstheme="majorBidi"/>
          <w:sz w:val="24"/>
          <w:szCs w:val="24"/>
          <w:lang w:val="en-US"/>
        </w:rPr>
        <w:t xml:space="preserve"> at old age home</w:t>
      </w:r>
      <w:r w:rsidR="00E27B84" w:rsidRPr="007E40CB">
        <w:rPr>
          <w:rFonts w:asciiTheme="majorBidi" w:eastAsiaTheme="minorEastAsia" w:hAnsiTheme="majorBidi" w:cstheme="majorBidi"/>
          <w:sz w:val="24"/>
          <w:szCs w:val="24"/>
          <w:lang w:val="en-US"/>
        </w:rPr>
        <w:t>,</w:t>
      </w:r>
      <w:r w:rsidRPr="007E40CB">
        <w:rPr>
          <w:rFonts w:asciiTheme="majorBidi" w:eastAsiaTheme="minorEastAsia" w:hAnsiTheme="majorBidi" w:cstheme="majorBidi"/>
          <w:sz w:val="24"/>
          <w:szCs w:val="24"/>
          <w:lang w:val="en-US"/>
        </w:rPr>
        <w:t xml:space="preserve"> she</w:t>
      </w:r>
      <w:r w:rsidR="00BA666F" w:rsidRPr="007E40CB">
        <w:rPr>
          <w:rFonts w:asciiTheme="majorBidi" w:eastAsiaTheme="minorEastAsia" w:hAnsiTheme="majorBidi" w:cstheme="majorBidi"/>
          <w:sz w:val="24"/>
          <w:szCs w:val="24"/>
          <w:lang w:val="en-US"/>
        </w:rPr>
        <w:t xml:space="preserve"> read out letter</w:t>
      </w:r>
      <w:r w:rsidRPr="007E40CB">
        <w:rPr>
          <w:rFonts w:asciiTheme="majorBidi" w:eastAsiaTheme="minorEastAsia" w:hAnsiTheme="majorBidi" w:cstheme="majorBidi"/>
          <w:sz w:val="24"/>
          <w:szCs w:val="24"/>
          <w:lang w:val="en-US"/>
        </w:rPr>
        <w:t>s for them, was</w:t>
      </w:r>
      <w:r w:rsidR="00BA666F" w:rsidRPr="007E40CB">
        <w:rPr>
          <w:rFonts w:asciiTheme="majorBidi" w:eastAsiaTheme="minorEastAsia" w:hAnsiTheme="majorBidi" w:cstheme="majorBidi"/>
          <w:sz w:val="24"/>
          <w:szCs w:val="24"/>
          <w:lang w:val="en-US"/>
        </w:rPr>
        <w:t xml:space="preserve"> extremely happy and satisfied with her work</w:t>
      </w:r>
      <w:r w:rsidRPr="007E40CB">
        <w:rPr>
          <w:rFonts w:asciiTheme="majorBidi" w:eastAsiaTheme="minorEastAsia" w:hAnsiTheme="majorBidi" w:cstheme="majorBidi"/>
          <w:sz w:val="24"/>
          <w:szCs w:val="24"/>
          <w:lang w:val="en-US"/>
        </w:rPr>
        <w:t>, she liked</w:t>
      </w:r>
      <w:r w:rsidR="00BA666F" w:rsidRPr="007E40CB">
        <w:rPr>
          <w:rFonts w:asciiTheme="majorBidi" w:eastAsiaTheme="minorEastAsia" w:hAnsiTheme="majorBidi" w:cstheme="majorBidi"/>
          <w:sz w:val="24"/>
          <w:szCs w:val="24"/>
          <w:lang w:val="en-US"/>
        </w:rPr>
        <w:t xml:space="preserve"> tra</w:t>
      </w:r>
      <w:r w:rsidRPr="007E40CB">
        <w:rPr>
          <w:rFonts w:asciiTheme="majorBidi" w:eastAsiaTheme="minorEastAsia" w:hAnsiTheme="majorBidi" w:cstheme="majorBidi"/>
          <w:sz w:val="24"/>
          <w:szCs w:val="24"/>
          <w:lang w:val="en-US"/>
        </w:rPr>
        <w:t xml:space="preserve">ining special children, </w:t>
      </w:r>
      <w:r w:rsidR="00BA666F" w:rsidRPr="007E40CB">
        <w:rPr>
          <w:rFonts w:asciiTheme="majorBidi" w:eastAsiaTheme="minorEastAsia" w:hAnsiTheme="majorBidi" w:cstheme="majorBidi"/>
          <w:sz w:val="24"/>
          <w:szCs w:val="24"/>
          <w:lang w:val="en-US"/>
        </w:rPr>
        <w:t xml:space="preserve">wanted to open a hostel for </w:t>
      </w:r>
      <w:r w:rsidRPr="007E40CB">
        <w:rPr>
          <w:rFonts w:asciiTheme="majorBidi" w:eastAsiaTheme="minorEastAsia" w:hAnsiTheme="majorBidi" w:cstheme="majorBidi"/>
          <w:sz w:val="24"/>
          <w:szCs w:val="24"/>
          <w:lang w:val="en-US"/>
        </w:rPr>
        <w:t>them. S</w:t>
      </w:r>
      <w:r w:rsidR="00BA666F" w:rsidRPr="007E40CB">
        <w:rPr>
          <w:rFonts w:asciiTheme="majorBidi" w:eastAsiaTheme="minorEastAsia" w:hAnsiTheme="majorBidi" w:cstheme="majorBidi"/>
          <w:sz w:val="24"/>
          <w:szCs w:val="24"/>
          <w:lang w:val="en-US"/>
        </w:rPr>
        <w:t xml:space="preserve">he </w:t>
      </w:r>
      <w:r w:rsidR="00053B3F" w:rsidRPr="007E40CB">
        <w:rPr>
          <w:rFonts w:asciiTheme="majorBidi" w:eastAsiaTheme="minorEastAsia" w:hAnsiTheme="majorBidi" w:cstheme="majorBidi"/>
          <w:sz w:val="24"/>
          <w:szCs w:val="24"/>
          <w:lang w:val="en-US"/>
        </w:rPr>
        <w:t>thinks</w:t>
      </w:r>
      <w:r w:rsidR="00BA666F" w:rsidRPr="007E40CB">
        <w:rPr>
          <w:rFonts w:asciiTheme="majorBidi" w:eastAsiaTheme="minorEastAsia" w:hAnsiTheme="majorBidi" w:cstheme="majorBidi"/>
          <w:sz w:val="24"/>
          <w:szCs w:val="24"/>
          <w:lang w:val="en-US"/>
        </w:rPr>
        <w:t xml:space="preserve"> about them </w:t>
      </w:r>
      <w:r w:rsidR="00B26895" w:rsidRPr="007E40CB">
        <w:rPr>
          <w:rFonts w:asciiTheme="majorBidi" w:eastAsiaTheme="minorEastAsia" w:hAnsiTheme="majorBidi" w:cstheme="majorBidi"/>
          <w:sz w:val="24"/>
          <w:szCs w:val="24"/>
          <w:lang w:val="en-US"/>
        </w:rPr>
        <w:t xml:space="preserve">all day and night, </w:t>
      </w:r>
      <w:r w:rsidRPr="007E40CB">
        <w:rPr>
          <w:rFonts w:asciiTheme="majorBidi" w:eastAsiaTheme="minorEastAsia" w:hAnsiTheme="majorBidi" w:cstheme="majorBidi"/>
          <w:sz w:val="24"/>
          <w:szCs w:val="24"/>
          <w:lang w:val="en-US"/>
        </w:rPr>
        <w:t xml:space="preserve">like </w:t>
      </w:r>
      <w:r w:rsidR="00053B3F" w:rsidRPr="007E40CB">
        <w:rPr>
          <w:rFonts w:asciiTheme="majorBidi" w:eastAsiaTheme="minorEastAsia" w:hAnsiTheme="majorBidi" w:cstheme="majorBidi"/>
          <w:sz w:val="24"/>
          <w:szCs w:val="24"/>
          <w:lang w:val="en-US"/>
        </w:rPr>
        <w:t>what</w:t>
      </w:r>
      <w:r w:rsidR="00BA666F" w:rsidRPr="007E40CB">
        <w:rPr>
          <w:rFonts w:asciiTheme="majorBidi" w:eastAsiaTheme="minorEastAsia" w:hAnsiTheme="majorBidi" w:cstheme="majorBidi"/>
          <w:sz w:val="24"/>
          <w:szCs w:val="24"/>
          <w:lang w:val="en-US"/>
        </w:rPr>
        <w:t xml:space="preserve"> </w:t>
      </w:r>
      <w:r w:rsidR="00E27B84" w:rsidRPr="007E40CB">
        <w:rPr>
          <w:rFonts w:asciiTheme="majorBidi" w:eastAsiaTheme="minorEastAsia" w:hAnsiTheme="majorBidi" w:cstheme="majorBidi"/>
          <w:sz w:val="24"/>
          <w:szCs w:val="24"/>
          <w:lang w:val="en-US"/>
        </w:rPr>
        <w:t>more</w:t>
      </w:r>
      <w:r w:rsidRPr="007E40CB">
        <w:rPr>
          <w:rFonts w:asciiTheme="majorBidi" w:eastAsiaTheme="minorEastAsia" w:hAnsiTheme="majorBidi" w:cstheme="majorBidi"/>
          <w:sz w:val="24"/>
          <w:szCs w:val="24"/>
          <w:lang w:val="en-US"/>
        </w:rPr>
        <w:t xml:space="preserve"> she can do </w:t>
      </w:r>
      <w:r w:rsidR="00BA666F" w:rsidRPr="007E40CB">
        <w:rPr>
          <w:rFonts w:asciiTheme="majorBidi" w:eastAsiaTheme="minorEastAsia" w:hAnsiTheme="majorBidi" w:cstheme="majorBidi"/>
          <w:sz w:val="24"/>
          <w:szCs w:val="24"/>
          <w:lang w:val="en-US"/>
        </w:rPr>
        <w:t xml:space="preserve">for </w:t>
      </w:r>
      <w:r w:rsidRPr="007E40CB">
        <w:rPr>
          <w:rFonts w:asciiTheme="majorBidi" w:eastAsiaTheme="minorEastAsia" w:hAnsiTheme="majorBidi" w:cstheme="majorBidi"/>
          <w:sz w:val="24"/>
          <w:szCs w:val="24"/>
          <w:lang w:val="en-US"/>
        </w:rPr>
        <w:t>them. S</w:t>
      </w:r>
      <w:r w:rsidR="00053B3F" w:rsidRPr="007E40CB">
        <w:rPr>
          <w:rFonts w:asciiTheme="majorBidi" w:eastAsiaTheme="minorEastAsia" w:hAnsiTheme="majorBidi" w:cstheme="majorBidi"/>
          <w:sz w:val="24"/>
          <w:szCs w:val="24"/>
          <w:lang w:val="en-US"/>
        </w:rPr>
        <w:t>he</w:t>
      </w:r>
      <w:r w:rsidR="00BA666F" w:rsidRPr="007E40CB">
        <w:rPr>
          <w:rFonts w:asciiTheme="majorBidi" w:eastAsiaTheme="minorEastAsia" w:hAnsiTheme="majorBidi" w:cstheme="majorBidi"/>
          <w:sz w:val="24"/>
          <w:szCs w:val="24"/>
          <w:lang w:val="en-US"/>
        </w:rPr>
        <w:t xml:space="preserve"> does counselling of parents</w:t>
      </w:r>
      <w:r w:rsidRPr="007E40CB">
        <w:rPr>
          <w:rFonts w:asciiTheme="majorBidi" w:eastAsiaTheme="minorEastAsia" w:hAnsiTheme="majorBidi" w:cstheme="majorBidi"/>
          <w:sz w:val="24"/>
          <w:szCs w:val="24"/>
          <w:lang w:val="en-US"/>
        </w:rPr>
        <w:t>,</w:t>
      </w:r>
      <w:r w:rsidR="00BA666F" w:rsidRPr="007E40CB">
        <w:rPr>
          <w:rFonts w:asciiTheme="majorBidi" w:eastAsiaTheme="minorEastAsia" w:hAnsiTheme="majorBidi" w:cstheme="majorBidi"/>
          <w:sz w:val="24"/>
          <w:szCs w:val="24"/>
          <w:lang w:val="en-US"/>
        </w:rPr>
        <w:t xml:space="preserve"> give</w:t>
      </w:r>
      <w:r w:rsidRPr="007E40CB">
        <w:rPr>
          <w:rFonts w:asciiTheme="majorBidi" w:eastAsiaTheme="minorEastAsia" w:hAnsiTheme="majorBidi" w:cstheme="majorBidi"/>
          <w:sz w:val="24"/>
          <w:szCs w:val="24"/>
          <w:lang w:val="en-US"/>
        </w:rPr>
        <w:t>s</w:t>
      </w:r>
      <w:r w:rsidR="00BA666F" w:rsidRPr="007E40CB">
        <w:rPr>
          <w:rFonts w:asciiTheme="majorBidi" w:eastAsiaTheme="minorEastAsia" w:hAnsiTheme="majorBidi" w:cstheme="majorBidi"/>
          <w:sz w:val="24"/>
          <w:szCs w:val="24"/>
          <w:lang w:val="en-US"/>
        </w:rPr>
        <w:t xml:space="preserve"> them positive </w:t>
      </w:r>
      <w:r w:rsidR="00053B3F" w:rsidRPr="007E40CB">
        <w:rPr>
          <w:rFonts w:asciiTheme="majorBidi" w:eastAsiaTheme="minorEastAsia" w:hAnsiTheme="majorBidi" w:cstheme="majorBidi"/>
          <w:sz w:val="24"/>
          <w:szCs w:val="24"/>
          <w:lang w:val="en-US"/>
        </w:rPr>
        <w:t>hope.</w:t>
      </w:r>
      <w:r w:rsidRPr="007E40CB">
        <w:rPr>
          <w:rFonts w:asciiTheme="majorBidi" w:eastAsiaTheme="minorEastAsia" w:hAnsiTheme="majorBidi" w:cstheme="majorBidi"/>
          <w:sz w:val="24"/>
          <w:szCs w:val="24"/>
          <w:lang w:val="en-US"/>
        </w:rPr>
        <w:t xml:space="preserve"> She is a special educator, also</w:t>
      </w:r>
      <w:r w:rsidR="00BA666F" w:rsidRPr="007E40CB">
        <w:rPr>
          <w:rFonts w:asciiTheme="majorBidi" w:eastAsiaTheme="minorEastAsia" w:hAnsiTheme="majorBidi" w:cstheme="majorBidi"/>
          <w:sz w:val="24"/>
          <w:szCs w:val="24"/>
          <w:lang w:val="en-US"/>
        </w:rPr>
        <w:t xml:space="preserve"> does speech </w:t>
      </w:r>
      <w:r w:rsidR="00053B3F" w:rsidRPr="007E40CB">
        <w:rPr>
          <w:rFonts w:asciiTheme="majorBidi" w:eastAsiaTheme="minorEastAsia" w:hAnsiTheme="majorBidi" w:cstheme="majorBidi"/>
          <w:sz w:val="24"/>
          <w:szCs w:val="24"/>
          <w:lang w:val="en-US"/>
        </w:rPr>
        <w:t>therapy, occupational</w:t>
      </w:r>
      <w:r w:rsidRPr="007E40CB">
        <w:rPr>
          <w:rFonts w:asciiTheme="majorBidi" w:eastAsiaTheme="minorEastAsia" w:hAnsiTheme="majorBidi" w:cstheme="majorBidi"/>
          <w:sz w:val="24"/>
          <w:szCs w:val="24"/>
          <w:lang w:val="en-US"/>
        </w:rPr>
        <w:t xml:space="preserve"> therapy physiotherapy, etc. She </w:t>
      </w:r>
      <w:r w:rsidR="00BA666F" w:rsidRPr="007E40CB">
        <w:rPr>
          <w:rFonts w:asciiTheme="majorBidi" w:eastAsiaTheme="minorEastAsia" w:hAnsiTheme="majorBidi" w:cstheme="majorBidi"/>
          <w:sz w:val="24"/>
          <w:szCs w:val="24"/>
          <w:lang w:val="en-US"/>
        </w:rPr>
        <w:t>learn</w:t>
      </w:r>
      <w:r w:rsidRPr="007E40CB">
        <w:rPr>
          <w:rFonts w:asciiTheme="majorBidi" w:eastAsiaTheme="minorEastAsia" w:hAnsiTheme="majorBidi" w:cstheme="majorBidi"/>
          <w:sz w:val="24"/>
          <w:szCs w:val="24"/>
          <w:lang w:val="en-US"/>
        </w:rPr>
        <w:t>ed</w:t>
      </w:r>
      <w:r w:rsidR="00BA666F" w:rsidRPr="007E40CB">
        <w:rPr>
          <w:rFonts w:asciiTheme="majorBidi" w:eastAsiaTheme="minorEastAsia" w:hAnsiTheme="majorBidi" w:cstheme="majorBidi"/>
          <w:sz w:val="24"/>
          <w:szCs w:val="24"/>
          <w:lang w:val="en-US"/>
        </w:rPr>
        <w:t xml:space="preserve"> all this and </w:t>
      </w:r>
      <w:r w:rsidRPr="007E40CB">
        <w:rPr>
          <w:rFonts w:asciiTheme="majorBidi" w:eastAsiaTheme="minorEastAsia" w:hAnsiTheme="majorBidi" w:cstheme="majorBidi"/>
          <w:sz w:val="24"/>
          <w:szCs w:val="24"/>
          <w:lang w:val="en-US"/>
        </w:rPr>
        <w:t>started providing these faci</w:t>
      </w:r>
      <w:r w:rsidR="00BA666F" w:rsidRPr="007E40CB">
        <w:rPr>
          <w:rFonts w:asciiTheme="majorBidi" w:eastAsiaTheme="minorEastAsia" w:hAnsiTheme="majorBidi" w:cstheme="majorBidi"/>
          <w:sz w:val="24"/>
          <w:szCs w:val="24"/>
          <w:lang w:val="en-US"/>
        </w:rPr>
        <w:t>l</w:t>
      </w:r>
      <w:r w:rsidRPr="007E40CB">
        <w:rPr>
          <w:rFonts w:asciiTheme="majorBidi" w:eastAsiaTheme="minorEastAsia" w:hAnsiTheme="majorBidi" w:cstheme="majorBidi"/>
          <w:sz w:val="24"/>
          <w:szCs w:val="24"/>
          <w:lang w:val="en-US"/>
        </w:rPr>
        <w:t>i</w:t>
      </w:r>
      <w:r w:rsidR="00BA666F" w:rsidRPr="007E40CB">
        <w:rPr>
          <w:rFonts w:asciiTheme="majorBidi" w:eastAsiaTheme="minorEastAsia" w:hAnsiTheme="majorBidi" w:cstheme="majorBidi"/>
          <w:sz w:val="24"/>
          <w:szCs w:val="24"/>
          <w:lang w:val="en-US"/>
        </w:rPr>
        <w:t xml:space="preserve">ties to </w:t>
      </w:r>
      <w:r w:rsidRPr="007E40CB">
        <w:rPr>
          <w:rFonts w:asciiTheme="majorBidi" w:eastAsiaTheme="minorEastAsia" w:hAnsiTheme="majorBidi" w:cstheme="majorBidi"/>
          <w:sz w:val="24"/>
          <w:szCs w:val="24"/>
          <w:lang w:val="en-US"/>
        </w:rPr>
        <w:t>children. W</w:t>
      </w:r>
      <w:r w:rsidR="00053B3F" w:rsidRPr="007E40CB">
        <w:rPr>
          <w:rFonts w:asciiTheme="majorBidi" w:eastAsiaTheme="minorEastAsia" w:hAnsiTheme="majorBidi" w:cstheme="majorBidi"/>
          <w:sz w:val="24"/>
          <w:szCs w:val="24"/>
          <w:lang w:val="en-US"/>
        </w:rPr>
        <w:t>hen</w:t>
      </w:r>
      <w:r w:rsidR="00BA666F" w:rsidRPr="007E40CB">
        <w:rPr>
          <w:rFonts w:asciiTheme="majorBidi" w:eastAsiaTheme="minorEastAsia" w:hAnsiTheme="majorBidi" w:cstheme="majorBidi"/>
          <w:sz w:val="24"/>
          <w:szCs w:val="24"/>
          <w:lang w:val="en-US"/>
        </w:rPr>
        <w:t xml:space="preserve"> she </w:t>
      </w:r>
      <w:r w:rsidRPr="007E40CB">
        <w:rPr>
          <w:rFonts w:asciiTheme="majorBidi" w:eastAsiaTheme="minorEastAsia" w:hAnsiTheme="majorBidi" w:cstheme="majorBidi"/>
          <w:sz w:val="24"/>
          <w:szCs w:val="24"/>
          <w:lang w:val="en-US"/>
        </w:rPr>
        <w:t>was working</w:t>
      </w:r>
      <w:r w:rsidR="00BA666F" w:rsidRPr="007E40CB">
        <w:rPr>
          <w:rFonts w:asciiTheme="majorBidi" w:eastAsiaTheme="minorEastAsia" w:hAnsiTheme="majorBidi" w:cstheme="majorBidi"/>
          <w:sz w:val="24"/>
          <w:szCs w:val="24"/>
          <w:lang w:val="en-US"/>
        </w:rPr>
        <w:t xml:space="preserve"> at</w:t>
      </w:r>
      <w:r w:rsidRPr="007E40CB">
        <w:rPr>
          <w:rFonts w:asciiTheme="majorBidi" w:eastAsiaTheme="minorEastAsia" w:hAnsiTheme="majorBidi" w:cstheme="majorBidi"/>
          <w:sz w:val="24"/>
          <w:szCs w:val="24"/>
          <w:lang w:val="en-US"/>
        </w:rPr>
        <w:t xml:space="preserve"> </w:t>
      </w:r>
      <w:r w:rsidR="000E284C" w:rsidRPr="007E40CB">
        <w:rPr>
          <w:rFonts w:asciiTheme="majorBidi" w:eastAsiaTheme="minorEastAsia" w:hAnsiTheme="majorBidi" w:cstheme="majorBidi"/>
          <w:sz w:val="24"/>
          <w:szCs w:val="24"/>
          <w:lang w:val="en-US"/>
        </w:rPr>
        <w:t>N.</w:t>
      </w:r>
      <w:r w:rsidR="00B26895" w:rsidRPr="007E40CB">
        <w:rPr>
          <w:rFonts w:asciiTheme="majorBidi" w:eastAsiaTheme="minorEastAsia" w:hAnsiTheme="majorBidi" w:cstheme="majorBidi"/>
          <w:sz w:val="24"/>
          <w:szCs w:val="24"/>
          <w:lang w:val="en-US"/>
        </w:rPr>
        <w:t xml:space="preserve"> School</w:t>
      </w:r>
      <w:r w:rsidRPr="007E40CB">
        <w:rPr>
          <w:rFonts w:asciiTheme="majorBidi" w:eastAsiaTheme="minorEastAsia" w:hAnsiTheme="majorBidi" w:cstheme="majorBidi"/>
          <w:sz w:val="24"/>
          <w:szCs w:val="24"/>
          <w:lang w:val="en-US"/>
        </w:rPr>
        <w:t xml:space="preserve">, </w:t>
      </w:r>
      <w:r w:rsidR="00BA666F" w:rsidRPr="007E40CB">
        <w:rPr>
          <w:rFonts w:asciiTheme="majorBidi" w:eastAsiaTheme="minorEastAsia" w:hAnsiTheme="majorBidi" w:cstheme="majorBidi"/>
          <w:sz w:val="24"/>
          <w:szCs w:val="24"/>
          <w:lang w:val="en-US"/>
        </w:rPr>
        <w:t>she took 17 student</w:t>
      </w:r>
      <w:r w:rsidRPr="007E40CB">
        <w:rPr>
          <w:rFonts w:asciiTheme="majorBidi" w:eastAsiaTheme="minorEastAsia" w:hAnsiTheme="majorBidi" w:cstheme="majorBidi"/>
          <w:sz w:val="24"/>
          <w:szCs w:val="24"/>
          <w:lang w:val="en-US"/>
        </w:rPr>
        <w:t>s</w:t>
      </w:r>
      <w:r w:rsidR="00B26895" w:rsidRPr="007E40CB">
        <w:rPr>
          <w:rFonts w:asciiTheme="majorBidi" w:eastAsiaTheme="minorEastAsia" w:hAnsiTheme="majorBidi" w:cstheme="majorBidi"/>
          <w:sz w:val="24"/>
          <w:szCs w:val="24"/>
          <w:lang w:val="en-US"/>
        </w:rPr>
        <w:t xml:space="preserve"> for special child Olympic</w:t>
      </w:r>
      <w:r w:rsidR="00BA666F" w:rsidRPr="007E40CB">
        <w:rPr>
          <w:rFonts w:asciiTheme="majorBidi" w:eastAsiaTheme="minorEastAsia" w:hAnsiTheme="majorBidi" w:cstheme="majorBidi"/>
          <w:sz w:val="24"/>
          <w:szCs w:val="24"/>
          <w:lang w:val="en-US"/>
        </w:rPr>
        <w:t xml:space="preserve"> game</w:t>
      </w:r>
      <w:r w:rsidRPr="007E40CB">
        <w:rPr>
          <w:rFonts w:asciiTheme="majorBidi" w:eastAsiaTheme="minorEastAsia" w:hAnsiTheme="majorBidi" w:cstheme="majorBidi"/>
          <w:sz w:val="24"/>
          <w:szCs w:val="24"/>
          <w:lang w:val="en-US"/>
        </w:rPr>
        <w:t>, out of which 16 students</w:t>
      </w:r>
      <w:r w:rsidR="00BA666F" w:rsidRPr="007E40CB">
        <w:rPr>
          <w:rFonts w:asciiTheme="majorBidi" w:eastAsiaTheme="minorEastAsia" w:hAnsiTheme="majorBidi" w:cstheme="majorBidi"/>
          <w:sz w:val="24"/>
          <w:szCs w:val="24"/>
          <w:lang w:val="en-US"/>
        </w:rPr>
        <w:t xml:space="preserve"> got gold medal.</w:t>
      </w:r>
      <w:r w:rsidRPr="007E40CB">
        <w:rPr>
          <w:rFonts w:asciiTheme="majorBidi" w:eastAsiaTheme="minorEastAsia" w:hAnsiTheme="majorBidi" w:cstheme="majorBidi"/>
          <w:sz w:val="24"/>
          <w:szCs w:val="24"/>
          <w:lang w:val="en-US"/>
        </w:rPr>
        <w:t xml:space="preserve"> She f</w:t>
      </w:r>
      <w:r w:rsidR="00B26895" w:rsidRPr="007E40CB">
        <w:rPr>
          <w:rFonts w:asciiTheme="majorBidi" w:eastAsiaTheme="minorEastAsia" w:hAnsiTheme="majorBidi" w:cstheme="majorBidi"/>
          <w:sz w:val="24"/>
          <w:szCs w:val="24"/>
          <w:lang w:val="en-US"/>
        </w:rPr>
        <w:t xml:space="preserve">eels </w:t>
      </w:r>
      <w:r w:rsidRPr="007E40CB">
        <w:rPr>
          <w:rFonts w:asciiTheme="majorBidi" w:eastAsiaTheme="minorEastAsia" w:hAnsiTheme="majorBidi" w:cstheme="majorBidi"/>
          <w:sz w:val="24"/>
          <w:szCs w:val="24"/>
          <w:lang w:val="en-US"/>
        </w:rPr>
        <w:t xml:space="preserve">sad and pity after hearing others </w:t>
      </w:r>
      <w:r w:rsidR="00E27B84" w:rsidRPr="007E40CB">
        <w:rPr>
          <w:rFonts w:asciiTheme="majorBidi" w:eastAsiaTheme="minorEastAsia" w:hAnsiTheme="majorBidi" w:cstheme="majorBidi"/>
          <w:sz w:val="24"/>
          <w:szCs w:val="24"/>
          <w:lang w:val="en-US"/>
        </w:rPr>
        <w:t>difficulties</w:t>
      </w:r>
      <w:r w:rsidRPr="007E40CB">
        <w:rPr>
          <w:rFonts w:asciiTheme="majorBidi" w:eastAsiaTheme="minorEastAsia" w:hAnsiTheme="majorBidi" w:cstheme="majorBidi"/>
          <w:sz w:val="24"/>
          <w:szCs w:val="24"/>
          <w:lang w:val="en-US"/>
        </w:rPr>
        <w:t xml:space="preserve">. </w:t>
      </w:r>
      <w:r w:rsidR="00BA666F" w:rsidRPr="007E40CB">
        <w:rPr>
          <w:rFonts w:asciiTheme="majorBidi" w:eastAsiaTheme="minorEastAsia" w:hAnsiTheme="majorBidi" w:cstheme="majorBidi"/>
          <w:sz w:val="24"/>
          <w:szCs w:val="24"/>
          <w:lang w:val="en-US"/>
        </w:rPr>
        <w:t>P</w:t>
      </w:r>
      <w:r w:rsidR="00B26895" w:rsidRPr="007E40CB">
        <w:rPr>
          <w:rFonts w:asciiTheme="majorBidi" w:eastAsiaTheme="minorEastAsia" w:hAnsiTheme="majorBidi" w:cstheme="majorBidi"/>
          <w:sz w:val="24"/>
          <w:szCs w:val="24"/>
          <w:lang w:val="en-US"/>
        </w:rPr>
        <w:t>a</w:t>
      </w:r>
      <w:r w:rsidR="00BA666F" w:rsidRPr="007E40CB">
        <w:rPr>
          <w:rFonts w:asciiTheme="majorBidi" w:eastAsiaTheme="minorEastAsia" w:hAnsiTheme="majorBidi" w:cstheme="majorBidi"/>
          <w:sz w:val="24"/>
          <w:szCs w:val="24"/>
          <w:lang w:val="en-US"/>
        </w:rPr>
        <w:t>t</w:t>
      </w:r>
      <w:r w:rsidR="00B26895" w:rsidRPr="007E40CB">
        <w:rPr>
          <w:rFonts w:asciiTheme="majorBidi" w:eastAsiaTheme="minorEastAsia" w:hAnsiTheme="majorBidi" w:cstheme="majorBidi"/>
          <w:sz w:val="24"/>
          <w:szCs w:val="24"/>
          <w:lang w:val="en-US"/>
        </w:rPr>
        <w:t>ient doesn’t mix with her relatives,</w:t>
      </w:r>
      <w:r w:rsidR="00BA666F" w:rsidRPr="007E40CB">
        <w:rPr>
          <w:rFonts w:asciiTheme="majorBidi" w:eastAsiaTheme="minorEastAsia" w:hAnsiTheme="majorBidi" w:cstheme="majorBidi"/>
          <w:sz w:val="24"/>
          <w:szCs w:val="24"/>
          <w:lang w:val="en-US"/>
        </w:rPr>
        <w:t xml:space="preserve"> she </w:t>
      </w:r>
      <w:r w:rsidR="00053B3F" w:rsidRPr="007E40CB">
        <w:rPr>
          <w:rFonts w:asciiTheme="majorBidi" w:eastAsiaTheme="minorEastAsia" w:hAnsiTheme="majorBidi" w:cstheme="majorBidi"/>
          <w:sz w:val="24"/>
          <w:szCs w:val="24"/>
          <w:lang w:val="en-US"/>
        </w:rPr>
        <w:t>remains</w:t>
      </w:r>
      <w:r w:rsidR="00B26895" w:rsidRPr="007E40CB">
        <w:rPr>
          <w:rFonts w:asciiTheme="majorBidi" w:eastAsiaTheme="minorEastAsia" w:hAnsiTheme="majorBidi" w:cstheme="majorBidi"/>
          <w:sz w:val="24"/>
          <w:szCs w:val="24"/>
          <w:lang w:val="en-US"/>
        </w:rPr>
        <w:t xml:space="preserve"> busy in her work,</w:t>
      </w:r>
      <w:r w:rsidR="00BA666F" w:rsidRPr="007E40CB">
        <w:rPr>
          <w:rFonts w:asciiTheme="majorBidi" w:eastAsiaTheme="minorEastAsia" w:hAnsiTheme="majorBidi" w:cstheme="majorBidi"/>
          <w:sz w:val="24"/>
          <w:szCs w:val="24"/>
          <w:lang w:val="en-US"/>
        </w:rPr>
        <w:t xml:space="preserve"> she doesn’t </w:t>
      </w:r>
      <w:r w:rsidR="00FD721A" w:rsidRPr="007E40CB">
        <w:rPr>
          <w:rFonts w:asciiTheme="majorBidi" w:eastAsiaTheme="minorEastAsia" w:hAnsiTheme="majorBidi" w:cstheme="majorBidi"/>
          <w:sz w:val="24"/>
          <w:szCs w:val="24"/>
          <w:lang w:val="en-US"/>
        </w:rPr>
        <w:t>react. At</w:t>
      </w:r>
      <w:r w:rsidR="00BA666F" w:rsidRPr="007E40CB">
        <w:rPr>
          <w:rFonts w:asciiTheme="majorBidi" w:eastAsiaTheme="minorEastAsia" w:hAnsiTheme="majorBidi" w:cstheme="majorBidi"/>
          <w:sz w:val="24"/>
          <w:szCs w:val="24"/>
          <w:lang w:val="en-US"/>
        </w:rPr>
        <w:t xml:space="preserve"> present</w:t>
      </w:r>
      <w:r w:rsidR="00B26895" w:rsidRPr="007E40CB">
        <w:rPr>
          <w:rFonts w:asciiTheme="majorBidi" w:eastAsiaTheme="minorEastAsia" w:hAnsiTheme="majorBidi" w:cstheme="majorBidi"/>
          <w:sz w:val="24"/>
          <w:szCs w:val="24"/>
          <w:lang w:val="en-US"/>
        </w:rPr>
        <w:t>,</w:t>
      </w:r>
      <w:r w:rsidR="00BA666F" w:rsidRPr="007E40CB">
        <w:rPr>
          <w:rFonts w:asciiTheme="majorBidi" w:eastAsiaTheme="minorEastAsia" w:hAnsiTheme="majorBidi" w:cstheme="majorBidi"/>
          <w:sz w:val="24"/>
          <w:szCs w:val="24"/>
          <w:lang w:val="en-US"/>
        </w:rPr>
        <w:t xml:space="preserve"> she is anxious about her complaint</w:t>
      </w:r>
      <w:r w:rsidR="00B26895" w:rsidRPr="007E40CB">
        <w:rPr>
          <w:rFonts w:asciiTheme="majorBidi" w:eastAsiaTheme="minorEastAsia" w:hAnsiTheme="majorBidi" w:cstheme="majorBidi"/>
          <w:sz w:val="24"/>
          <w:szCs w:val="24"/>
          <w:lang w:val="en-US"/>
        </w:rPr>
        <w:t>s as</w:t>
      </w:r>
      <w:r w:rsidR="00BA666F" w:rsidRPr="007E40CB">
        <w:rPr>
          <w:rFonts w:asciiTheme="majorBidi" w:eastAsiaTheme="minorEastAsia" w:hAnsiTheme="majorBidi" w:cstheme="majorBidi"/>
          <w:sz w:val="24"/>
          <w:szCs w:val="24"/>
          <w:lang w:val="en-US"/>
        </w:rPr>
        <w:t xml:space="preserve"> she is not able to work properly</w:t>
      </w:r>
      <w:r w:rsidR="00B26895" w:rsidRPr="007E40CB">
        <w:rPr>
          <w:rFonts w:asciiTheme="majorBidi" w:eastAsiaTheme="minorEastAsia" w:hAnsiTheme="majorBidi" w:cstheme="majorBidi"/>
          <w:sz w:val="24"/>
          <w:szCs w:val="24"/>
          <w:lang w:val="en-US"/>
        </w:rPr>
        <w:t xml:space="preserve"> due to her complaints. A</w:t>
      </w:r>
      <w:r w:rsidR="00BA666F" w:rsidRPr="007E40CB">
        <w:rPr>
          <w:rFonts w:asciiTheme="majorBidi" w:eastAsiaTheme="minorEastAsia" w:hAnsiTheme="majorBidi" w:cstheme="majorBidi"/>
          <w:sz w:val="24"/>
          <w:szCs w:val="24"/>
          <w:lang w:val="en-US"/>
        </w:rPr>
        <w:t xml:space="preserve">ll financial responsibilities </w:t>
      </w:r>
      <w:r w:rsidR="00E27B84" w:rsidRPr="007E40CB">
        <w:rPr>
          <w:rFonts w:asciiTheme="majorBidi" w:eastAsiaTheme="minorEastAsia" w:hAnsiTheme="majorBidi" w:cstheme="majorBidi"/>
          <w:sz w:val="24"/>
          <w:szCs w:val="24"/>
          <w:lang w:val="en-US"/>
        </w:rPr>
        <w:t>are</w:t>
      </w:r>
      <w:r w:rsidR="00BA666F" w:rsidRPr="007E40CB">
        <w:rPr>
          <w:rFonts w:asciiTheme="majorBidi" w:eastAsiaTheme="minorEastAsia" w:hAnsiTheme="majorBidi" w:cstheme="majorBidi"/>
          <w:sz w:val="24"/>
          <w:szCs w:val="24"/>
          <w:lang w:val="en-US"/>
        </w:rPr>
        <w:t xml:space="preserve"> on her. Patient is </w:t>
      </w:r>
      <w:r w:rsidR="00B26895" w:rsidRPr="007E40CB">
        <w:rPr>
          <w:rFonts w:asciiTheme="majorBidi" w:eastAsiaTheme="minorEastAsia" w:hAnsiTheme="majorBidi" w:cstheme="majorBidi"/>
          <w:sz w:val="24"/>
          <w:szCs w:val="24"/>
          <w:lang w:val="en-US"/>
        </w:rPr>
        <w:t xml:space="preserve">very suppressive and reserved. </w:t>
      </w:r>
    </w:p>
    <w:p w14:paraId="7A0B4B2E" w14:textId="0060DE31" w:rsidR="000E284C" w:rsidRPr="007E40CB" w:rsidRDefault="00B2689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H</w:t>
      </w:r>
      <w:r w:rsidR="00BA666F" w:rsidRPr="007E40CB">
        <w:rPr>
          <w:rFonts w:asciiTheme="majorBidi" w:eastAsiaTheme="minorEastAsia" w:hAnsiTheme="majorBidi" w:cstheme="majorBidi"/>
          <w:sz w:val="24"/>
          <w:szCs w:val="24"/>
          <w:lang w:val="en-US"/>
        </w:rPr>
        <w:t>er husband was alco</w:t>
      </w:r>
      <w:r w:rsidRPr="007E40CB">
        <w:rPr>
          <w:rFonts w:asciiTheme="majorBidi" w:eastAsiaTheme="minorEastAsia" w:hAnsiTheme="majorBidi" w:cstheme="majorBidi"/>
          <w:sz w:val="24"/>
          <w:szCs w:val="24"/>
          <w:lang w:val="en-US"/>
        </w:rPr>
        <w:t xml:space="preserve">holic and used to beat her </w:t>
      </w:r>
      <w:r w:rsidR="00E27B84" w:rsidRPr="007E40CB">
        <w:rPr>
          <w:rFonts w:asciiTheme="majorBidi" w:eastAsiaTheme="minorEastAsia" w:hAnsiTheme="majorBidi" w:cstheme="majorBidi"/>
          <w:sz w:val="24"/>
          <w:szCs w:val="24"/>
          <w:lang w:val="en-US"/>
        </w:rPr>
        <w:t xml:space="preserve">a </w:t>
      </w:r>
      <w:r w:rsidRPr="007E40CB">
        <w:rPr>
          <w:rFonts w:asciiTheme="majorBidi" w:eastAsiaTheme="minorEastAsia" w:hAnsiTheme="majorBidi" w:cstheme="majorBidi"/>
          <w:sz w:val="24"/>
          <w:szCs w:val="24"/>
          <w:lang w:val="en-US"/>
        </w:rPr>
        <w:t>lot,</w:t>
      </w:r>
      <w:r w:rsidR="00BA666F" w:rsidRPr="007E40CB">
        <w:rPr>
          <w:rFonts w:asciiTheme="majorBidi" w:eastAsiaTheme="minorEastAsia" w:hAnsiTheme="majorBidi" w:cstheme="majorBidi"/>
          <w:sz w:val="24"/>
          <w:szCs w:val="24"/>
          <w:lang w:val="en-US"/>
        </w:rPr>
        <w:t xml:space="preserve"> use</w:t>
      </w:r>
      <w:r w:rsidRPr="007E40CB">
        <w:rPr>
          <w:rFonts w:asciiTheme="majorBidi" w:eastAsiaTheme="minorEastAsia" w:hAnsiTheme="majorBidi" w:cstheme="majorBidi"/>
          <w:sz w:val="24"/>
          <w:szCs w:val="24"/>
          <w:lang w:val="en-US"/>
        </w:rPr>
        <w:t>d to torture her. P</w:t>
      </w:r>
      <w:r w:rsidR="00BA666F" w:rsidRPr="007E40CB">
        <w:rPr>
          <w:rFonts w:asciiTheme="majorBidi" w:eastAsiaTheme="minorEastAsia" w:hAnsiTheme="majorBidi" w:cstheme="majorBidi"/>
          <w:sz w:val="24"/>
          <w:szCs w:val="24"/>
          <w:lang w:val="en-US"/>
        </w:rPr>
        <w:t>atient</w:t>
      </w:r>
      <w:r w:rsidRPr="007E40CB">
        <w:rPr>
          <w:rFonts w:asciiTheme="majorBidi" w:eastAsiaTheme="minorEastAsia" w:hAnsiTheme="majorBidi" w:cstheme="majorBidi"/>
          <w:sz w:val="24"/>
          <w:szCs w:val="24"/>
          <w:lang w:val="en-US"/>
        </w:rPr>
        <w:t xml:space="preserve"> </w:t>
      </w:r>
      <w:r w:rsidR="00A63D96" w:rsidRPr="007E40CB">
        <w:rPr>
          <w:rFonts w:asciiTheme="majorBidi" w:eastAsiaTheme="minorEastAsia" w:hAnsiTheme="majorBidi" w:cstheme="majorBidi"/>
          <w:sz w:val="24"/>
          <w:szCs w:val="24"/>
          <w:lang w:val="en-US"/>
        </w:rPr>
        <w:t>hidden</w:t>
      </w:r>
      <w:r w:rsidRPr="007E40CB">
        <w:rPr>
          <w:rFonts w:asciiTheme="majorBidi" w:eastAsiaTheme="minorEastAsia" w:hAnsiTheme="majorBidi" w:cstheme="majorBidi"/>
          <w:sz w:val="24"/>
          <w:szCs w:val="24"/>
          <w:lang w:val="en-US"/>
        </w:rPr>
        <w:t xml:space="preserve"> all these things from PP. A</w:t>
      </w:r>
      <w:r w:rsidR="00BA666F" w:rsidRPr="007E40CB">
        <w:rPr>
          <w:rFonts w:asciiTheme="majorBidi" w:eastAsiaTheme="minorEastAsia" w:hAnsiTheme="majorBidi" w:cstheme="majorBidi"/>
          <w:sz w:val="24"/>
          <w:szCs w:val="24"/>
          <w:lang w:val="en-US"/>
        </w:rPr>
        <w:t>fter marriage</w:t>
      </w:r>
      <w:r w:rsidRPr="007E40CB">
        <w:rPr>
          <w:rFonts w:asciiTheme="majorBidi" w:eastAsiaTheme="minorEastAsia" w:hAnsiTheme="majorBidi" w:cstheme="majorBidi"/>
          <w:sz w:val="24"/>
          <w:szCs w:val="24"/>
          <w:lang w:val="en-US"/>
        </w:rPr>
        <w:t>, father had stop</w:t>
      </w:r>
      <w:r w:rsidR="00E27B84" w:rsidRPr="007E40CB">
        <w:rPr>
          <w:rFonts w:asciiTheme="majorBidi" w:eastAsiaTheme="minorEastAsia" w:hAnsiTheme="majorBidi" w:cstheme="majorBidi"/>
          <w:sz w:val="24"/>
          <w:szCs w:val="24"/>
          <w:lang w:val="en-US"/>
        </w:rPr>
        <w:t>ped</w:t>
      </w:r>
      <w:r w:rsidRPr="007E40CB">
        <w:rPr>
          <w:rFonts w:asciiTheme="majorBidi" w:eastAsiaTheme="minorEastAsia" w:hAnsiTheme="majorBidi" w:cstheme="majorBidi"/>
          <w:sz w:val="24"/>
          <w:szCs w:val="24"/>
          <w:lang w:val="en-US"/>
        </w:rPr>
        <w:t xml:space="preserve"> talking to her, but</w:t>
      </w:r>
      <w:r w:rsidR="00BA666F" w:rsidRPr="007E40CB">
        <w:rPr>
          <w:rFonts w:asciiTheme="majorBidi" w:eastAsiaTheme="minorEastAsia" w:hAnsiTheme="majorBidi" w:cstheme="majorBidi"/>
          <w:sz w:val="24"/>
          <w:szCs w:val="24"/>
          <w:lang w:val="en-US"/>
        </w:rPr>
        <w:t xml:space="preserve"> she occasionally talk</w:t>
      </w:r>
      <w:r w:rsidRPr="007E40CB">
        <w:rPr>
          <w:rFonts w:asciiTheme="majorBidi" w:eastAsiaTheme="minorEastAsia" w:hAnsiTheme="majorBidi" w:cstheme="majorBidi"/>
          <w:sz w:val="24"/>
          <w:szCs w:val="24"/>
          <w:lang w:val="en-US"/>
        </w:rPr>
        <w:t>s with mother secretly.</w:t>
      </w:r>
    </w:p>
    <w:p w14:paraId="08C1DA95" w14:textId="31EA0695" w:rsidR="00BA666F" w:rsidRPr="007E40CB" w:rsidRDefault="00B2689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H</w:t>
      </w:r>
      <w:r w:rsidR="00BA666F" w:rsidRPr="007E40CB">
        <w:rPr>
          <w:rFonts w:asciiTheme="majorBidi" w:eastAsiaTheme="minorEastAsia" w:hAnsiTheme="majorBidi" w:cstheme="majorBidi"/>
          <w:sz w:val="24"/>
          <w:szCs w:val="24"/>
          <w:lang w:val="en-US"/>
        </w:rPr>
        <w:t>usband is an</w:t>
      </w:r>
      <w:r w:rsidRPr="007E40CB">
        <w:rPr>
          <w:rFonts w:asciiTheme="majorBidi" w:eastAsiaTheme="minorEastAsia" w:hAnsiTheme="majorBidi" w:cstheme="majorBidi"/>
          <w:sz w:val="24"/>
          <w:szCs w:val="24"/>
          <w:lang w:val="en-US"/>
        </w:rPr>
        <w:t>gry in nature and doesn’t work</w:t>
      </w:r>
      <w:r w:rsidR="00BA666F" w:rsidRPr="007E40CB">
        <w:rPr>
          <w:rFonts w:asciiTheme="majorBidi" w:eastAsiaTheme="minorEastAsia" w:hAnsiTheme="majorBidi" w:cstheme="majorBidi"/>
          <w:sz w:val="24"/>
          <w:szCs w:val="24"/>
          <w:lang w:val="en-US"/>
        </w:rPr>
        <w:t>.</w:t>
      </w:r>
      <w:r w:rsidRPr="007E40CB">
        <w:rPr>
          <w:rFonts w:asciiTheme="majorBidi" w:eastAsiaTheme="minorEastAsia" w:hAnsiTheme="majorBidi" w:cstheme="majorBidi"/>
          <w:sz w:val="24"/>
          <w:szCs w:val="24"/>
          <w:lang w:val="en-US"/>
        </w:rPr>
        <w:t xml:space="preserve"> P</w:t>
      </w:r>
      <w:r w:rsidR="00BA666F" w:rsidRPr="007E40CB">
        <w:rPr>
          <w:rFonts w:asciiTheme="majorBidi" w:eastAsiaTheme="minorEastAsia" w:hAnsiTheme="majorBidi" w:cstheme="majorBidi"/>
          <w:sz w:val="24"/>
          <w:szCs w:val="24"/>
          <w:lang w:val="en-US"/>
        </w:rPr>
        <w:t>atient had depressive thought</w:t>
      </w:r>
      <w:r w:rsidRPr="007E40CB">
        <w:rPr>
          <w:rFonts w:asciiTheme="majorBidi" w:eastAsiaTheme="minorEastAsia" w:hAnsiTheme="majorBidi" w:cstheme="majorBidi"/>
          <w:sz w:val="24"/>
          <w:szCs w:val="24"/>
          <w:lang w:val="en-US"/>
        </w:rPr>
        <w:t>s,</w:t>
      </w:r>
      <w:r w:rsidR="00BA666F" w:rsidRPr="007E40CB">
        <w:rPr>
          <w:rFonts w:asciiTheme="majorBidi" w:eastAsiaTheme="minorEastAsia" w:hAnsiTheme="majorBidi" w:cstheme="majorBidi"/>
          <w:sz w:val="24"/>
          <w:szCs w:val="24"/>
          <w:lang w:val="en-US"/>
        </w:rPr>
        <w:t xml:space="preserve"> wanted to run away from home. </w:t>
      </w:r>
    </w:p>
    <w:p w14:paraId="3D258E3F" w14:textId="77777777"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CONCEPTUAL IMAGE –</w:t>
      </w:r>
    </w:p>
    <w:tbl>
      <w:tblPr>
        <w:tblStyle w:val="TableGrid"/>
        <w:tblW w:w="7423" w:type="dxa"/>
        <w:tblInd w:w="85" w:type="dxa"/>
        <w:tblLayout w:type="fixed"/>
        <w:tblLook w:val="04A0" w:firstRow="1" w:lastRow="0" w:firstColumn="1" w:lastColumn="0" w:noHBand="0" w:noVBand="1"/>
      </w:tblPr>
      <w:tblGrid>
        <w:gridCol w:w="1230"/>
        <w:gridCol w:w="2208"/>
        <w:gridCol w:w="1613"/>
        <w:gridCol w:w="1017"/>
        <w:gridCol w:w="1355"/>
      </w:tblGrid>
      <w:tr w:rsidR="00BA666F" w:rsidRPr="007E40CB" w14:paraId="1CB8D7CE" w14:textId="77777777" w:rsidTr="00667FDF">
        <w:trPr>
          <w:trHeight w:val="362"/>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CED33D"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HEADING</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8AA885"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PSORA</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6FDC97"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SYCOSIS</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6E8AD0"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TUBERCULAR </w:t>
            </w: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D00E13"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SYPHILIS</w:t>
            </w:r>
          </w:p>
        </w:tc>
      </w:tr>
      <w:tr w:rsidR="00BA666F" w:rsidRPr="007E40CB" w14:paraId="72E4D1C2" w14:textId="77777777" w:rsidTr="00667FDF">
        <w:trPr>
          <w:trHeight w:val="960"/>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BB8B3"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Pre-disposition</w:t>
            </w:r>
          </w:p>
          <w:p w14:paraId="60299413"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F/H</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229038" w14:textId="77777777" w:rsidR="00BA666F" w:rsidRPr="007E40CB" w:rsidRDefault="00BA666F" w:rsidP="00D22C8C">
            <w:pPr>
              <w:spacing w:after="200"/>
              <w:jc w:val="both"/>
              <w:rPr>
                <w:rFonts w:asciiTheme="majorBidi" w:hAnsiTheme="majorBidi" w:cstheme="majorBidi"/>
                <w:sz w:val="24"/>
                <w:szCs w:val="24"/>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37CB9"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Fa-HTN</w:t>
            </w:r>
          </w:p>
          <w:p w14:paraId="0BD4B0E2" w14:textId="0EFE1320"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M.Aunt- HTN</w:t>
            </w:r>
          </w:p>
          <w:p w14:paraId="049BBB47" w14:textId="5F309F6D" w:rsidR="00BA666F" w:rsidRPr="007E40CB" w:rsidRDefault="00BA666F" w:rsidP="00D22C8C">
            <w:pPr>
              <w:spacing w:after="200"/>
              <w:jc w:val="both"/>
              <w:rPr>
                <w:rFonts w:asciiTheme="majorBidi" w:hAnsiTheme="majorBidi" w:cstheme="majorBidi"/>
                <w:sz w:val="24"/>
                <w:szCs w:val="24"/>
              </w:rPr>
            </w:pP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6C472A"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Fa- DM</w:t>
            </w: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31531" w14:textId="71E08AD6"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w:t>
            </w:r>
            <w:r w:rsidR="00A63D96"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aunt </w:t>
            </w:r>
          </w:p>
          <w:p w14:paraId="5980A0BD"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1)ca. breast</w:t>
            </w:r>
          </w:p>
          <w:p w14:paraId="36A34562"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2) ca. breast </w:t>
            </w:r>
          </w:p>
          <w:p w14:paraId="0CDFC8C3" w14:textId="49D0ACE5" w:rsidR="00BA666F" w:rsidRPr="007E40CB" w:rsidRDefault="00923E1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 Gm</w:t>
            </w:r>
            <w:r w:rsidR="00BA666F" w:rsidRPr="007E40CB">
              <w:rPr>
                <w:rFonts w:asciiTheme="majorBidi" w:hAnsiTheme="majorBidi" w:cstheme="majorBidi"/>
                <w:sz w:val="24"/>
                <w:szCs w:val="24"/>
              </w:rPr>
              <w:t>- ca throat</w:t>
            </w:r>
          </w:p>
          <w:p w14:paraId="4C10FB0B" w14:textId="77777777" w:rsidR="00BC090B" w:rsidRPr="007E40CB" w:rsidRDefault="00BC090B"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lastRenderedPageBreak/>
              <w:t>Uncle- 1) IHD</w:t>
            </w:r>
          </w:p>
          <w:p w14:paraId="30A98876" w14:textId="427BBAC0" w:rsidR="00BC090B" w:rsidRPr="007E40CB" w:rsidRDefault="00BC090B"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2)IHD</w:t>
            </w:r>
          </w:p>
        </w:tc>
      </w:tr>
      <w:tr w:rsidR="00BA666F" w:rsidRPr="007E40CB" w14:paraId="62E27ACF" w14:textId="77777777" w:rsidTr="00667FDF">
        <w:trPr>
          <w:trHeight w:val="362"/>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4FF6D6"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lastRenderedPageBreak/>
              <w:t xml:space="preserve">Type- Intellect </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BD5738" w14:textId="654F9D76" w:rsidR="00BA666F" w:rsidRPr="007E40CB" w:rsidRDefault="00BC090B"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MWD</w:t>
            </w:r>
            <w:r w:rsidR="00BA666F" w:rsidRPr="007E40CB">
              <w:rPr>
                <w:rFonts w:asciiTheme="majorBidi" w:hAnsiTheme="majorBidi" w:cstheme="majorBidi"/>
                <w:sz w:val="24"/>
                <w:szCs w:val="24"/>
              </w:rPr>
              <w:t xml:space="preserve"> -good</w:t>
            </w:r>
          </w:p>
          <w:p w14:paraId="7FC7D343" w14:textId="2B1AD24F" w:rsidR="00BA666F" w:rsidRPr="007E40CB" w:rsidRDefault="00BA666F" w:rsidP="00D22C8C">
            <w:pPr>
              <w:spacing w:after="200"/>
              <w:jc w:val="both"/>
              <w:rPr>
                <w:rFonts w:asciiTheme="majorBidi" w:hAnsiTheme="majorBidi" w:cstheme="majorBidi"/>
                <w:sz w:val="24"/>
                <w:szCs w:val="24"/>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009BF7" w14:textId="77777777" w:rsidR="00BA666F" w:rsidRPr="007E40CB" w:rsidRDefault="00BA666F" w:rsidP="00D22C8C">
            <w:pPr>
              <w:spacing w:after="200"/>
              <w:jc w:val="both"/>
              <w:rPr>
                <w:rFonts w:asciiTheme="majorBidi" w:hAnsiTheme="majorBidi" w:cstheme="majorBidi"/>
                <w:sz w:val="24"/>
                <w:szCs w:val="24"/>
              </w:rPr>
            </w:pP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6C187E" w14:textId="77777777" w:rsidR="00BA666F" w:rsidRPr="007E40CB" w:rsidRDefault="00BA666F" w:rsidP="00D22C8C">
            <w:pPr>
              <w:spacing w:after="200"/>
              <w:jc w:val="both"/>
              <w:rPr>
                <w:rFonts w:asciiTheme="majorBidi" w:hAnsiTheme="majorBidi" w:cstheme="majorBidi"/>
                <w:sz w:val="24"/>
                <w:szCs w:val="24"/>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F4515F" w14:textId="77777777" w:rsidR="00BA666F" w:rsidRPr="007E40CB" w:rsidRDefault="00BA666F" w:rsidP="00D22C8C">
            <w:pPr>
              <w:spacing w:after="200"/>
              <w:jc w:val="both"/>
              <w:rPr>
                <w:rFonts w:asciiTheme="majorBidi" w:hAnsiTheme="majorBidi" w:cstheme="majorBidi"/>
                <w:sz w:val="24"/>
                <w:szCs w:val="24"/>
              </w:rPr>
            </w:pPr>
          </w:p>
        </w:tc>
      </w:tr>
      <w:tr w:rsidR="00BA666F" w:rsidRPr="007E40CB" w14:paraId="4CCBF60D" w14:textId="77777777" w:rsidTr="00667FDF">
        <w:trPr>
          <w:trHeight w:val="362"/>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8E341D"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Type Emotional</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98DD0E" w14:textId="77777777" w:rsidR="00186D32" w:rsidRPr="007E40CB" w:rsidRDefault="00186D32"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compassionate+3</w:t>
            </w:r>
          </w:p>
          <w:p w14:paraId="50C63D09" w14:textId="794F8B1D" w:rsidR="00FB7F54" w:rsidRPr="007E40CB" w:rsidRDefault="00FB7F5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Sympathetic+3</w:t>
            </w:r>
          </w:p>
          <w:p w14:paraId="5B71F900" w14:textId="3265564D" w:rsidR="00BA666F" w:rsidRPr="007E40CB" w:rsidRDefault="003149C6"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Sensitive+3</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6A653E" w14:textId="215B224D"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Suppressed emotion</w:t>
            </w:r>
            <w:r w:rsidR="00E27B84" w:rsidRPr="007E40CB">
              <w:rPr>
                <w:rFonts w:asciiTheme="majorBidi" w:hAnsiTheme="majorBidi" w:cstheme="majorBidi"/>
                <w:sz w:val="24"/>
                <w:szCs w:val="24"/>
              </w:rPr>
              <w:t>s</w:t>
            </w:r>
            <w:r w:rsidRPr="007E40CB">
              <w:rPr>
                <w:rFonts w:asciiTheme="majorBidi" w:hAnsiTheme="majorBidi" w:cstheme="majorBidi"/>
                <w:sz w:val="24"/>
                <w:szCs w:val="24"/>
              </w:rPr>
              <w:t>+3</w:t>
            </w:r>
          </w:p>
          <w:p w14:paraId="052F6A6E"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Anxious+2</w:t>
            </w:r>
          </w:p>
          <w:p w14:paraId="0712B88F"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Irritable+2</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3EFB12" w14:textId="77777777" w:rsidR="00BA666F" w:rsidRPr="007E40CB" w:rsidRDefault="00BA666F" w:rsidP="00D22C8C">
            <w:pPr>
              <w:spacing w:after="200"/>
              <w:jc w:val="both"/>
              <w:rPr>
                <w:rFonts w:asciiTheme="majorBidi" w:hAnsiTheme="majorBidi" w:cstheme="majorBidi"/>
                <w:sz w:val="24"/>
                <w:szCs w:val="24"/>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32D96D" w14:textId="77777777" w:rsidR="00BA666F" w:rsidRPr="007E40CB" w:rsidRDefault="00BA666F" w:rsidP="00D22C8C">
            <w:pPr>
              <w:spacing w:after="200"/>
              <w:jc w:val="both"/>
              <w:rPr>
                <w:rFonts w:asciiTheme="majorBidi" w:hAnsiTheme="majorBidi" w:cstheme="majorBidi"/>
                <w:sz w:val="24"/>
                <w:szCs w:val="24"/>
              </w:rPr>
            </w:pPr>
          </w:p>
        </w:tc>
      </w:tr>
      <w:tr w:rsidR="00BA666F" w:rsidRPr="007E40CB" w14:paraId="2DFA5987" w14:textId="77777777" w:rsidTr="00667FDF">
        <w:trPr>
          <w:trHeight w:val="362"/>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AB2731"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Type-Behavior</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0B4DCF" w14:textId="77777777" w:rsidR="00BA666F" w:rsidRPr="007E40CB" w:rsidRDefault="00BA666F" w:rsidP="00D22C8C">
            <w:pPr>
              <w:spacing w:after="200"/>
              <w:jc w:val="both"/>
              <w:rPr>
                <w:rFonts w:asciiTheme="majorBidi" w:hAnsiTheme="majorBidi" w:cstheme="majorBidi"/>
                <w:sz w:val="24"/>
                <w:szCs w:val="24"/>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B4AADC"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Reserved+3</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0B774A" w14:textId="77777777" w:rsidR="00BA666F" w:rsidRPr="007E40CB" w:rsidRDefault="00BA666F" w:rsidP="00D22C8C">
            <w:pPr>
              <w:spacing w:after="200"/>
              <w:jc w:val="both"/>
              <w:rPr>
                <w:rFonts w:asciiTheme="majorBidi" w:hAnsiTheme="majorBidi" w:cstheme="majorBidi"/>
                <w:sz w:val="24"/>
                <w:szCs w:val="24"/>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EC22A7" w14:textId="77777777" w:rsidR="00BA666F" w:rsidRPr="007E40CB" w:rsidRDefault="00BA666F" w:rsidP="00D22C8C">
            <w:pPr>
              <w:spacing w:after="200"/>
              <w:jc w:val="both"/>
              <w:rPr>
                <w:rFonts w:asciiTheme="majorBidi" w:hAnsiTheme="majorBidi" w:cstheme="majorBidi"/>
                <w:sz w:val="24"/>
                <w:szCs w:val="24"/>
              </w:rPr>
            </w:pPr>
          </w:p>
        </w:tc>
      </w:tr>
      <w:tr w:rsidR="00BA666F" w:rsidRPr="007E40CB" w14:paraId="633D287E" w14:textId="77777777" w:rsidTr="00667FDF">
        <w:trPr>
          <w:trHeight w:val="373"/>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49696E"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Type-physical</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5E958D"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cr-sour+3</w:t>
            </w:r>
          </w:p>
          <w:p w14:paraId="4E9C0DF9"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aversion -milk+2</w:t>
            </w:r>
          </w:p>
          <w:p w14:paraId="53D0FBCC"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thermal-chilly</w:t>
            </w:r>
          </w:p>
          <w:p w14:paraId="4A4B61CB" w14:textId="682E0F28"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perspiration- profuse+3, axilla+2</w:t>
            </w:r>
          </w:p>
          <w:p w14:paraId="48F37E64"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premature graying of hair</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448D68" w14:textId="114D7DFE" w:rsidR="00BA666F" w:rsidRPr="007E40CB" w:rsidRDefault="001C0D52"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Perspiration -scalp+2</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F1A8C6" w14:textId="77777777" w:rsidR="00BA666F" w:rsidRPr="007E40CB" w:rsidRDefault="00BA666F" w:rsidP="00D22C8C">
            <w:pPr>
              <w:spacing w:after="200"/>
              <w:jc w:val="both"/>
              <w:rPr>
                <w:rFonts w:asciiTheme="majorBidi" w:hAnsiTheme="majorBidi" w:cstheme="majorBidi"/>
                <w:sz w:val="24"/>
                <w:szCs w:val="24"/>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E46D2C" w14:textId="77777777" w:rsidR="00BA666F" w:rsidRPr="007E40CB" w:rsidRDefault="00BA666F" w:rsidP="00D22C8C">
            <w:pPr>
              <w:spacing w:after="200"/>
              <w:jc w:val="both"/>
              <w:rPr>
                <w:rFonts w:asciiTheme="majorBidi" w:hAnsiTheme="majorBidi" w:cstheme="majorBidi"/>
                <w:sz w:val="24"/>
                <w:szCs w:val="24"/>
              </w:rPr>
            </w:pPr>
          </w:p>
        </w:tc>
      </w:tr>
      <w:tr w:rsidR="00BA666F" w:rsidRPr="007E40CB" w14:paraId="65B306EC" w14:textId="77777777" w:rsidTr="00667FDF">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475F30"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Diathesis</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1B801E" w14:textId="77777777" w:rsidR="00BA666F" w:rsidRPr="007E40CB" w:rsidRDefault="00BA666F" w:rsidP="00D22C8C">
            <w:pPr>
              <w:spacing w:after="200"/>
              <w:jc w:val="both"/>
              <w:rPr>
                <w:rFonts w:asciiTheme="majorBidi" w:hAnsiTheme="majorBidi" w:cstheme="majorBidi"/>
                <w:sz w:val="24"/>
                <w:szCs w:val="24"/>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0EC3E8" w14:textId="77777777" w:rsidR="00BA666F" w:rsidRPr="007E40CB" w:rsidRDefault="00BA666F" w:rsidP="00D22C8C">
            <w:pPr>
              <w:spacing w:after="200"/>
              <w:jc w:val="both"/>
              <w:rPr>
                <w:rFonts w:asciiTheme="majorBidi" w:hAnsiTheme="majorBidi" w:cstheme="majorBidi"/>
                <w:sz w:val="24"/>
                <w:szCs w:val="24"/>
              </w:rPr>
            </w:pP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7E804A" w14:textId="77777777" w:rsidR="00BA666F" w:rsidRPr="007E40CB" w:rsidRDefault="00BA666F" w:rsidP="00D22C8C">
            <w:pPr>
              <w:spacing w:after="200"/>
              <w:jc w:val="both"/>
              <w:rPr>
                <w:rFonts w:asciiTheme="majorBidi" w:hAnsiTheme="majorBidi" w:cstheme="majorBidi"/>
                <w:sz w:val="24"/>
                <w:szCs w:val="24"/>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C44AB" w14:textId="77777777" w:rsidR="00BA666F" w:rsidRPr="007E40CB" w:rsidRDefault="00BA666F" w:rsidP="00D22C8C">
            <w:pPr>
              <w:spacing w:after="200"/>
              <w:jc w:val="both"/>
              <w:rPr>
                <w:rFonts w:asciiTheme="majorBidi" w:hAnsiTheme="majorBidi" w:cstheme="majorBidi"/>
                <w:sz w:val="24"/>
                <w:szCs w:val="24"/>
              </w:rPr>
            </w:pPr>
          </w:p>
        </w:tc>
      </w:tr>
      <w:tr w:rsidR="00BA666F" w:rsidRPr="007E40CB" w14:paraId="1B3D6BCB" w14:textId="77777777" w:rsidTr="00667FDF">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1D6B6C"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structural phase</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AEBFFD" w14:textId="77777777" w:rsidR="00BA666F" w:rsidRPr="007E40CB" w:rsidRDefault="00BA666F" w:rsidP="00D22C8C">
            <w:pPr>
              <w:spacing w:after="200"/>
              <w:jc w:val="both"/>
              <w:rPr>
                <w:rFonts w:asciiTheme="majorBidi" w:hAnsiTheme="majorBidi" w:cstheme="majorBidi"/>
                <w:sz w:val="24"/>
                <w:szCs w:val="24"/>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0817C5"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Rheumatoid arthritis</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847F4A" w14:textId="77777777" w:rsidR="00BA666F" w:rsidRPr="007E40CB" w:rsidRDefault="00BA666F" w:rsidP="00D22C8C">
            <w:pPr>
              <w:spacing w:after="200"/>
              <w:jc w:val="both"/>
              <w:rPr>
                <w:rFonts w:asciiTheme="majorBidi" w:hAnsiTheme="majorBidi" w:cstheme="majorBidi"/>
                <w:sz w:val="24"/>
                <w:szCs w:val="24"/>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13FF7E" w14:textId="77777777" w:rsidR="00BA666F" w:rsidRPr="007E40CB" w:rsidRDefault="00BA666F" w:rsidP="00D22C8C">
            <w:pPr>
              <w:spacing w:after="200"/>
              <w:jc w:val="both"/>
              <w:rPr>
                <w:rFonts w:asciiTheme="majorBidi" w:hAnsiTheme="majorBidi" w:cstheme="majorBidi"/>
                <w:sz w:val="24"/>
                <w:szCs w:val="24"/>
              </w:rPr>
            </w:pPr>
          </w:p>
        </w:tc>
      </w:tr>
      <w:tr w:rsidR="00BA666F" w:rsidRPr="007E40CB" w14:paraId="7FA9AC72" w14:textId="77777777" w:rsidTr="00667FDF">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5D0C03" w14:textId="6E605B74" w:rsidR="00BA666F" w:rsidRPr="007E40CB" w:rsidRDefault="00C1632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w:t>
            </w:r>
            <w:r w:rsidR="00BA666F" w:rsidRPr="007E40CB">
              <w:rPr>
                <w:rFonts w:asciiTheme="majorBidi" w:hAnsiTheme="majorBidi" w:cstheme="majorBidi"/>
                <w:sz w:val="24"/>
                <w:szCs w:val="24"/>
              </w:rPr>
              <w:t>ause</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28A95" w14:textId="77777777" w:rsidR="00BA666F" w:rsidRPr="007E40CB" w:rsidRDefault="00BA666F" w:rsidP="00D22C8C">
            <w:pPr>
              <w:spacing w:after="200"/>
              <w:jc w:val="both"/>
              <w:rPr>
                <w:rFonts w:asciiTheme="majorBidi" w:hAnsiTheme="majorBidi" w:cstheme="majorBidi"/>
                <w:sz w:val="24"/>
                <w:szCs w:val="24"/>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AB5882"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a/f suppressed emotion</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6F6019" w14:textId="77777777" w:rsidR="00BA666F" w:rsidRPr="007E40CB" w:rsidRDefault="00BA666F" w:rsidP="00D22C8C">
            <w:pPr>
              <w:spacing w:after="200"/>
              <w:jc w:val="both"/>
              <w:rPr>
                <w:rFonts w:asciiTheme="majorBidi" w:hAnsiTheme="majorBidi" w:cstheme="majorBidi"/>
                <w:sz w:val="24"/>
                <w:szCs w:val="24"/>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C675FF" w14:textId="77777777" w:rsidR="00BA666F" w:rsidRPr="007E40CB" w:rsidRDefault="00BA666F" w:rsidP="00D22C8C">
            <w:pPr>
              <w:spacing w:after="200"/>
              <w:jc w:val="both"/>
              <w:rPr>
                <w:rFonts w:asciiTheme="majorBidi" w:hAnsiTheme="majorBidi" w:cstheme="majorBidi"/>
                <w:sz w:val="24"/>
                <w:szCs w:val="24"/>
              </w:rPr>
            </w:pPr>
          </w:p>
        </w:tc>
      </w:tr>
      <w:tr w:rsidR="00BA666F" w:rsidRPr="007E40CB" w14:paraId="58674380" w14:textId="77777777" w:rsidTr="00667FDF">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499870"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&lt;in general,</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69C074"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Sun+2&lt; headache</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8EBB9" w14:textId="77777777" w:rsidR="00BA666F" w:rsidRPr="007E40CB" w:rsidRDefault="00BA666F" w:rsidP="00D22C8C">
            <w:pPr>
              <w:spacing w:after="200"/>
              <w:jc w:val="both"/>
              <w:rPr>
                <w:rFonts w:asciiTheme="majorBidi" w:hAnsiTheme="majorBidi" w:cstheme="majorBidi"/>
                <w:sz w:val="24"/>
                <w:szCs w:val="24"/>
              </w:rPr>
            </w:pP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47D9EC" w14:textId="77777777" w:rsidR="00BA666F" w:rsidRPr="007E40CB" w:rsidRDefault="00BA666F" w:rsidP="00D22C8C">
            <w:pPr>
              <w:spacing w:after="200"/>
              <w:jc w:val="both"/>
              <w:rPr>
                <w:rFonts w:asciiTheme="majorBidi" w:hAnsiTheme="majorBidi" w:cstheme="majorBidi"/>
                <w:sz w:val="24"/>
                <w:szCs w:val="24"/>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7FF1AD" w14:textId="77777777" w:rsidR="00BA666F" w:rsidRPr="007E40CB" w:rsidRDefault="00BA666F" w:rsidP="00D22C8C">
            <w:pPr>
              <w:spacing w:after="200"/>
              <w:jc w:val="both"/>
              <w:rPr>
                <w:rFonts w:asciiTheme="majorBidi" w:hAnsiTheme="majorBidi" w:cstheme="majorBidi"/>
                <w:sz w:val="24"/>
                <w:szCs w:val="24"/>
              </w:rPr>
            </w:pPr>
          </w:p>
        </w:tc>
      </w:tr>
      <w:tr w:rsidR="00BA666F" w:rsidRPr="007E40CB" w14:paraId="22D71313" w14:textId="77777777" w:rsidTr="00667FDF">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95748C"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&gt;in general,</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A4D9AD" w14:textId="77777777" w:rsidR="00BA666F" w:rsidRPr="007E40CB" w:rsidRDefault="00BA666F" w:rsidP="00D22C8C">
            <w:pPr>
              <w:spacing w:after="200"/>
              <w:jc w:val="both"/>
              <w:rPr>
                <w:rFonts w:asciiTheme="majorBidi" w:hAnsiTheme="majorBidi" w:cstheme="majorBidi"/>
                <w:sz w:val="24"/>
                <w:szCs w:val="24"/>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3FB23E" w14:textId="77777777" w:rsidR="00BA666F" w:rsidRPr="007E40CB" w:rsidRDefault="00BA666F" w:rsidP="00D22C8C">
            <w:pPr>
              <w:spacing w:after="200"/>
              <w:jc w:val="both"/>
              <w:rPr>
                <w:rFonts w:asciiTheme="majorBidi" w:hAnsiTheme="majorBidi" w:cstheme="majorBidi"/>
                <w:sz w:val="24"/>
                <w:szCs w:val="24"/>
              </w:rPr>
            </w:pP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A5B9AF" w14:textId="77777777" w:rsidR="00BA666F" w:rsidRPr="007E40CB" w:rsidRDefault="00BA666F" w:rsidP="00D22C8C">
            <w:pPr>
              <w:spacing w:after="200"/>
              <w:jc w:val="both"/>
              <w:rPr>
                <w:rFonts w:asciiTheme="majorBidi" w:hAnsiTheme="majorBidi" w:cstheme="majorBidi"/>
                <w:sz w:val="24"/>
                <w:szCs w:val="24"/>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D13B27" w14:textId="77777777" w:rsidR="00BA666F" w:rsidRPr="007E40CB" w:rsidRDefault="00BA666F" w:rsidP="00D22C8C">
            <w:pPr>
              <w:spacing w:after="200"/>
              <w:jc w:val="both"/>
              <w:rPr>
                <w:rFonts w:asciiTheme="majorBidi" w:hAnsiTheme="majorBidi" w:cstheme="majorBidi"/>
                <w:sz w:val="24"/>
                <w:szCs w:val="24"/>
              </w:rPr>
            </w:pPr>
          </w:p>
        </w:tc>
      </w:tr>
      <w:tr w:rsidR="00BA666F" w:rsidRPr="007E40CB" w14:paraId="50A846C3" w14:textId="77777777" w:rsidTr="00667FDF">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037374"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 &amp; C in general &amp;pathological general &amp;sleep</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7101C9" w14:textId="69FEF3A4"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Hyperemesis </w:t>
            </w:r>
            <w:r w:rsidR="001C0D52" w:rsidRPr="007E40CB">
              <w:rPr>
                <w:rFonts w:asciiTheme="majorBidi" w:hAnsiTheme="majorBidi" w:cstheme="majorBidi"/>
                <w:sz w:val="24"/>
                <w:szCs w:val="24"/>
              </w:rPr>
              <w:t>gravidas</w:t>
            </w:r>
            <w:r w:rsidRPr="007E40CB">
              <w:rPr>
                <w:rFonts w:asciiTheme="majorBidi" w:hAnsiTheme="majorBidi" w:cstheme="majorBidi"/>
                <w:sz w:val="24"/>
                <w:szCs w:val="24"/>
              </w:rPr>
              <w:t>.</w:t>
            </w:r>
          </w:p>
          <w:p w14:paraId="7D5E2AEC"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Sleep disturbed</w:t>
            </w: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A194B3" w14:textId="6DA51D7E" w:rsidR="00BA666F" w:rsidRPr="007E40CB" w:rsidRDefault="00BA666F" w:rsidP="00D22C8C">
            <w:pPr>
              <w:spacing w:after="200"/>
              <w:jc w:val="both"/>
              <w:rPr>
                <w:rFonts w:asciiTheme="majorBidi" w:hAnsiTheme="majorBidi" w:cstheme="majorBidi"/>
                <w:sz w:val="24"/>
                <w:szCs w:val="24"/>
              </w:rPr>
            </w:pP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D25F55" w14:textId="77777777" w:rsidR="00BA666F" w:rsidRPr="007E40CB" w:rsidRDefault="00BA666F" w:rsidP="00D22C8C">
            <w:pPr>
              <w:spacing w:after="200"/>
              <w:jc w:val="both"/>
              <w:rPr>
                <w:rFonts w:asciiTheme="majorBidi" w:hAnsiTheme="majorBidi" w:cstheme="majorBidi"/>
                <w:sz w:val="24"/>
                <w:szCs w:val="24"/>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A02495" w14:textId="77777777" w:rsidR="00BA666F" w:rsidRPr="007E40CB" w:rsidRDefault="00BA666F" w:rsidP="00D22C8C">
            <w:pPr>
              <w:spacing w:after="200"/>
              <w:jc w:val="both"/>
              <w:rPr>
                <w:rFonts w:asciiTheme="majorBidi" w:hAnsiTheme="majorBidi" w:cstheme="majorBidi"/>
                <w:sz w:val="24"/>
                <w:szCs w:val="24"/>
              </w:rPr>
            </w:pPr>
          </w:p>
        </w:tc>
      </w:tr>
      <w:tr w:rsidR="00BA666F" w:rsidRPr="007E40CB" w14:paraId="6CE30359" w14:textId="77777777" w:rsidTr="00667FDF">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AF907D"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Sex</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6E999" w14:textId="77777777" w:rsidR="00BA666F" w:rsidRPr="007E40CB" w:rsidRDefault="00BA666F" w:rsidP="00D22C8C">
            <w:pPr>
              <w:spacing w:after="200"/>
              <w:jc w:val="both"/>
              <w:rPr>
                <w:rFonts w:asciiTheme="majorBidi" w:hAnsiTheme="majorBidi" w:cstheme="majorBidi"/>
                <w:sz w:val="24"/>
                <w:szCs w:val="24"/>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7C526C" w14:textId="77777777" w:rsidR="00BA666F" w:rsidRPr="007E40CB" w:rsidRDefault="00BA666F" w:rsidP="00D22C8C">
            <w:pPr>
              <w:spacing w:after="200"/>
              <w:jc w:val="both"/>
              <w:rPr>
                <w:rFonts w:asciiTheme="majorBidi" w:hAnsiTheme="majorBidi" w:cstheme="majorBidi"/>
                <w:sz w:val="24"/>
                <w:szCs w:val="24"/>
              </w:rPr>
            </w:pP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72C9C8" w14:textId="77777777" w:rsidR="00BA666F" w:rsidRPr="007E40CB" w:rsidRDefault="00BA666F" w:rsidP="00D22C8C">
            <w:pPr>
              <w:spacing w:after="200"/>
              <w:jc w:val="both"/>
              <w:rPr>
                <w:rFonts w:asciiTheme="majorBidi" w:hAnsiTheme="majorBidi" w:cstheme="majorBidi"/>
                <w:sz w:val="24"/>
                <w:szCs w:val="24"/>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E19D" w14:textId="77777777" w:rsidR="00BA666F" w:rsidRPr="007E40CB" w:rsidRDefault="00BA666F" w:rsidP="00D22C8C">
            <w:pPr>
              <w:spacing w:after="200"/>
              <w:jc w:val="both"/>
              <w:rPr>
                <w:rFonts w:asciiTheme="majorBidi" w:hAnsiTheme="majorBidi" w:cstheme="majorBidi"/>
                <w:sz w:val="24"/>
                <w:szCs w:val="24"/>
              </w:rPr>
            </w:pPr>
          </w:p>
        </w:tc>
      </w:tr>
      <w:tr w:rsidR="00BA666F" w:rsidRPr="007E40CB" w14:paraId="53EFEEE6" w14:textId="77777777" w:rsidTr="00667FDF">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459D4"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lastRenderedPageBreak/>
              <w:t>mental state.</w:t>
            </w:r>
          </w:p>
          <w:p w14:paraId="2DF70B89"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Emotional/intellectual &amp; behaviour</w:t>
            </w:r>
          </w:p>
          <w:p w14:paraId="7982415C"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Dream and interpretation</w:t>
            </w:r>
          </w:p>
          <w:p w14:paraId="15126847"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71706" w14:textId="6FFC531A"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Dream – religious</w:t>
            </w:r>
            <w:r w:rsidR="003F5C76" w:rsidRPr="007E40CB">
              <w:rPr>
                <w:rFonts w:asciiTheme="majorBidi" w:hAnsiTheme="majorBidi" w:cstheme="majorBidi"/>
                <w:sz w:val="24"/>
                <w:szCs w:val="24"/>
              </w:rPr>
              <w:t>+</w:t>
            </w:r>
          </w:p>
          <w:p w14:paraId="227B39F7"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God, snake</w:t>
            </w:r>
          </w:p>
          <w:p w14:paraId="6C6B8B13" w14:textId="77777777" w:rsidR="00BA666F" w:rsidRPr="007E40CB" w:rsidRDefault="00BA666F" w:rsidP="00D22C8C">
            <w:pPr>
              <w:spacing w:after="200"/>
              <w:jc w:val="both"/>
              <w:rPr>
                <w:rFonts w:asciiTheme="majorBidi" w:hAnsiTheme="majorBidi" w:cstheme="majorBidi"/>
                <w:sz w:val="24"/>
                <w:szCs w:val="24"/>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C349A4"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Anger suppressed+2</w:t>
            </w:r>
          </w:p>
          <w:p w14:paraId="02ED0E98"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Anticipatory anxiety+2</w:t>
            </w:r>
          </w:p>
          <w:p w14:paraId="7D1B48A5" w14:textId="1BAE95CC"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Anxiety head pain with</w:t>
            </w:r>
            <w:r w:rsidR="00D07DB0" w:rsidRPr="007E40CB">
              <w:rPr>
                <w:rFonts w:asciiTheme="majorBidi" w:hAnsiTheme="majorBidi" w:cstheme="majorBidi"/>
                <w:sz w:val="24"/>
                <w:szCs w:val="24"/>
              </w:rPr>
              <w:t>+2</w:t>
            </w:r>
          </w:p>
          <w:p w14:paraId="1ABEDCD4"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Irritable pain from+2</w:t>
            </w:r>
          </w:p>
          <w:p w14:paraId="1FBD0EB1" w14:textId="3C74D141"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Anxious about money matter+2</w:t>
            </w: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4FED" w14:textId="77777777" w:rsidR="00BA666F" w:rsidRPr="007E40CB" w:rsidRDefault="00BA666F" w:rsidP="00D22C8C">
            <w:pPr>
              <w:spacing w:after="200"/>
              <w:jc w:val="both"/>
              <w:rPr>
                <w:rFonts w:asciiTheme="majorBidi" w:hAnsiTheme="majorBidi" w:cstheme="majorBidi"/>
                <w:sz w:val="24"/>
                <w:szCs w:val="24"/>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AC16B5" w14:textId="77777777" w:rsidR="00BA666F" w:rsidRPr="007E40CB" w:rsidRDefault="00BA666F" w:rsidP="00D22C8C">
            <w:pPr>
              <w:spacing w:after="200"/>
              <w:jc w:val="both"/>
              <w:rPr>
                <w:rFonts w:asciiTheme="majorBidi" w:hAnsiTheme="majorBidi" w:cstheme="majorBidi"/>
                <w:sz w:val="24"/>
                <w:szCs w:val="24"/>
              </w:rPr>
            </w:pPr>
          </w:p>
        </w:tc>
      </w:tr>
      <w:tr w:rsidR="00BA666F" w:rsidRPr="007E40CB" w14:paraId="133BD2D3" w14:textId="77777777" w:rsidTr="00667FDF">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ACE2E5"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characteristic particular</w:t>
            </w:r>
          </w:p>
        </w:tc>
        <w:tc>
          <w:tcPr>
            <w:tcW w:w="22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92FE7" w14:textId="77777777" w:rsidR="00BA666F" w:rsidRPr="007E40CB" w:rsidRDefault="00BA666F" w:rsidP="00D22C8C">
            <w:pPr>
              <w:spacing w:after="200"/>
              <w:jc w:val="both"/>
              <w:rPr>
                <w:rFonts w:asciiTheme="majorBidi" w:hAnsiTheme="majorBidi" w:cstheme="majorBidi"/>
                <w:sz w:val="24"/>
                <w:szCs w:val="24"/>
              </w:rPr>
            </w:pPr>
          </w:p>
        </w:tc>
        <w:tc>
          <w:tcPr>
            <w:tcW w:w="16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F7A0D"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 at joint+2</w:t>
            </w:r>
          </w:p>
          <w:p w14:paraId="31FA02FD" w14:textId="77777777"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Shifting type pain+2</w:t>
            </w:r>
          </w:p>
          <w:p w14:paraId="5F517B93" w14:textId="22218769" w:rsidR="00BA666F" w:rsidRPr="007E40CB" w:rsidRDefault="001C0D52"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Stiffness</w:t>
            </w:r>
            <w:r w:rsidR="00BA666F" w:rsidRPr="007E40CB">
              <w:rPr>
                <w:rFonts w:asciiTheme="majorBidi" w:hAnsiTheme="majorBidi" w:cstheme="majorBidi"/>
                <w:sz w:val="24"/>
                <w:szCs w:val="24"/>
              </w:rPr>
              <w:t>+</w:t>
            </w:r>
          </w:p>
          <w:p w14:paraId="7B54985D" w14:textId="2C817690" w:rsidR="001C0D52" w:rsidRPr="007E40CB" w:rsidRDefault="001C0D52"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&lt;morning+2</w:t>
            </w:r>
          </w:p>
          <w:p w14:paraId="7DAE32E6" w14:textId="15DDCA8C" w:rsidR="001C0D52" w:rsidRPr="007E40CB" w:rsidRDefault="001C0D52"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&lt;evening+2</w:t>
            </w:r>
          </w:p>
          <w:p w14:paraId="78B0143A" w14:textId="3F313FCA" w:rsidR="001C0D52" w:rsidRPr="007E40CB" w:rsidRDefault="001C0D52"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&lt;cold exposure</w:t>
            </w:r>
          </w:p>
          <w:p w14:paraId="53FEA42C" w14:textId="77777777" w:rsidR="00BA666F" w:rsidRPr="007E40CB" w:rsidRDefault="00BA666F" w:rsidP="00D22C8C">
            <w:pPr>
              <w:spacing w:after="200"/>
              <w:jc w:val="both"/>
              <w:rPr>
                <w:rFonts w:asciiTheme="majorBidi" w:hAnsiTheme="majorBidi" w:cstheme="majorBidi"/>
                <w:sz w:val="24"/>
                <w:szCs w:val="24"/>
              </w:rPr>
            </w:pPr>
          </w:p>
        </w:tc>
        <w:tc>
          <w:tcPr>
            <w:tcW w:w="10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ED09CB" w14:textId="77777777" w:rsidR="00BA666F" w:rsidRPr="007E40CB" w:rsidRDefault="00BA666F" w:rsidP="00D22C8C">
            <w:pPr>
              <w:spacing w:after="200"/>
              <w:jc w:val="both"/>
              <w:rPr>
                <w:rFonts w:asciiTheme="majorBidi" w:hAnsiTheme="majorBidi" w:cstheme="majorBidi"/>
                <w:sz w:val="24"/>
                <w:szCs w:val="24"/>
              </w:rPr>
            </w:pPr>
          </w:p>
        </w:tc>
        <w:tc>
          <w:tcPr>
            <w:tcW w:w="13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D9A79" w14:textId="77777777" w:rsidR="00BA666F" w:rsidRPr="007E40CB" w:rsidRDefault="00BA666F" w:rsidP="00D22C8C">
            <w:pPr>
              <w:spacing w:after="200"/>
              <w:jc w:val="both"/>
              <w:rPr>
                <w:rFonts w:asciiTheme="majorBidi" w:hAnsiTheme="majorBidi" w:cstheme="majorBidi"/>
                <w:sz w:val="24"/>
                <w:szCs w:val="24"/>
              </w:rPr>
            </w:pPr>
          </w:p>
        </w:tc>
      </w:tr>
    </w:tbl>
    <w:p w14:paraId="7913AB56" w14:textId="77777777"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p>
    <w:p w14:paraId="73F377A9" w14:textId="7E6BFC46"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   PRESCRIBING TOTALITY</w:t>
      </w:r>
      <w:r w:rsidR="00AD4CDE" w:rsidRPr="007E40CB">
        <w:rPr>
          <w:rFonts w:asciiTheme="majorBidi" w:eastAsiaTheme="minorEastAsia" w:hAnsiTheme="majorBidi" w:cstheme="majorBidi"/>
          <w:sz w:val="24"/>
          <w:szCs w:val="24"/>
          <w:lang w:val="en-US"/>
        </w:rPr>
        <w:t xml:space="preserve">- </w:t>
      </w:r>
    </w:p>
    <w:tbl>
      <w:tblPr>
        <w:tblStyle w:val="TableGrid"/>
        <w:tblW w:w="0" w:type="auto"/>
        <w:tblLook w:val="04A0" w:firstRow="1" w:lastRow="0" w:firstColumn="1" w:lastColumn="0" w:noHBand="0" w:noVBand="1"/>
      </w:tblPr>
      <w:tblGrid>
        <w:gridCol w:w="3731"/>
        <w:gridCol w:w="3731"/>
      </w:tblGrid>
      <w:tr w:rsidR="00BA666F" w:rsidRPr="007E40CB" w14:paraId="3A7FA5E2" w14:textId="77777777" w:rsidTr="00667FDF">
        <w:tc>
          <w:tcPr>
            <w:tcW w:w="3731" w:type="dxa"/>
          </w:tcPr>
          <w:p w14:paraId="261B2C51" w14:textId="1E084DA9" w:rsidR="00FB7F54" w:rsidRPr="007E40CB" w:rsidRDefault="00FB7F5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-sentimental+3</w:t>
            </w:r>
          </w:p>
          <w:p w14:paraId="7F8C5490" w14:textId="35E07F16" w:rsidR="00FB7F54" w:rsidRPr="007E40CB" w:rsidRDefault="00FB7F5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-sympathetic+3</w:t>
            </w:r>
          </w:p>
          <w:p w14:paraId="35EE0903" w14:textId="34D35C62" w:rsidR="00FB7F54" w:rsidRPr="007E40CB" w:rsidRDefault="00FB7F5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-reserved</w:t>
            </w:r>
            <w:r w:rsidR="00E42FFE" w:rsidRPr="007E40CB">
              <w:rPr>
                <w:rFonts w:asciiTheme="majorBidi" w:hAnsiTheme="majorBidi" w:cstheme="majorBidi"/>
                <w:sz w:val="24"/>
                <w:szCs w:val="24"/>
              </w:rPr>
              <w:t>+3</w:t>
            </w:r>
          </w:p>
          <w:p w14:paraId="5E428947" w14:textId="3B256EDF"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ailment from suppressed emotion</w:t>
            </w:r>
            <w:r w:rsidR="00901C3A" w:rsidRPr="007E40CB">
              <w:rPr>
                <w:rFonts w:asciiTheme="majorBidi" w:hAnsiTheme="majorBidi" w:cstheme="majorBidi"/>
                <w:sz w:val="24"/>
                <w:szCs w:val="24"/>
              </w:rPr>
              <w:t>+3</w:t>
            </w:r>
          </w:p>
          <w:p w14:paraId="39995584" w14:textId="319B72A2"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ailment from anger suppressed</w:t>
            </w:r>
            <w:r w:rsidR="00901C3A" w:rsidRPr="007E40CB">
              <w:rPr>
                <w:rFonts w:asciiTheme="majorBidi" w:hAnsiTheme="majorBidi" w:cstheme="majorBidi"/>
                <w:sz w:val="24"/>
                <w:szCs w:val="24"/>
              </w:rPr>
              <w:t>+2</w:t>
            </w:r>
          </w:p>
          <w:p w14:paraId="4A7271EF" w14:textId="3F0A94EE"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anxiety anticipation from</w:t>
            </w:r>
            <w:r w:rsidR="00901C3A" w:rsidRPr="007E40CB">
              <w:rPr>
                <w:rFonts w:asciiTheme="majorBidi" w:hAnsiTheme="majorBidi" w:cstheme="majorBidi"/>
                <w:sz w:val="24"/>
                <w:szCs w:val="24"/>
              </w:rPr>
              <w:t>+2</w:t>
            </w:r>
          </w:p>
          <w:p w14:paraId="2BD6E3F2" w14:textId="244589C9"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anxiety headache with</w:t>
            </w:r>
            <w:r w:rsidR="000068B9" w:rsidRPr="007E40CB">
              <w:rPr>
                <w:rFonts w:asciiTheme="majorBidi" w:hAnsiTheme="majorBidi" w:cstheme="majorBidi"/>
                <w:sz w:val="24"/>
                <w:szCs w:val="24"/>
              </w:rPr>
              <w:t>+2</w:t>
            </w:r>
          </w:p>
        </w:tc>
        <w:tc>
          <w:tcPr>
            <w:tcW w:w="3731" w:type="dxa"/>
          </w:tcPr>
          <w:p w14:paraId="2ED61D10" w14:textId="77777777" w:rsidR="00FB7F54" w:rsidRPr="007E40CB" w:rsidRDefault="00FB7F5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anxiety money matter about+2</w:t>
            </w:r>
          </w:p>
          <w:p w14:paraId="2BB58CB3" w14:textId="77777777" w:rsidR="00FB7F54" w:rsidRPr="007E40CB" w:rsidRDefault="00FB7F5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irritability pain during+2 rheumatic</w:t>
            </w:r>
          </w:p>
          <w:p w14:paraId="6DF3797A" w14:textId="6725AEF3" w:rsidR="00BA666F" w:rsidRPr="007E40CB" w:rsidRDefault="00FB7F5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r w:rsidR="00BA666F" w:rsidRPr="007E40CB">
              <w:rPr>
                <w:rFonts w:asciiTheme="majorBidi" w:hAnsiTheme="majorBidi" w:cstheme="majorBidi"/>
                <w:sz w:val="24"/>
                <w:szCs w:val="24"/>
              </w:rPr>
              <w:t>Head pain sun exposer from</w:t>
            </w:r>
            <w:r w:rsidR="003F5C76" w:rsidRPr="007E40CB">
              <w:rPr>
                <w:rFonts w:asciiTheme="majorBidi" w:hAnsiTheme="majorBidi" w:cstheme="majorBidi"/>
                <w:sz w:val="24"/>
                <w:szCs w:val="24"/>
              </w:rPr>
              <w:t>+2</w:t>
            </w:r>
          </w:p>
          <w:p w14:paraId="308830DC" w14:textId="4DBBB664"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Dream religious</w:t>
            </w:r>
            <w:r w:rsidR="003F5C76" w:rsidRPr="007E40CB">
              <w:rPr>
                <w:rFonts w:asciiTheme="majorBidi" w:hAnsiTheme="majorBidi" w:cstheme="majorBidi"/>
                <w:sz w:val="24"/>
                <w:szCs w:val="24"/>
              </w:rPr>
              <w:t>+</w:t>
            </w:r>
          </w:p>
          <w:p w14:paraId="1036EE0A" w14:textId="77777777" w:rsidR="003F5C76" w:rsidRPr="007E40CB" w:rsidRDefault="003F5C76"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General sour craving+3</w:t>
            </w:r>
          </w:p>
          <w:p w14:paraId="73C7455B" w14:textId="1121C24D"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General milk aversion</w:t>
            </w:r>
            <w:r w:rsidR="003F5C76" w:rsidRPr="007E40CB">
              <w:rPr>
                <w:rFonts w:asciiTheme="majorBidi" w:hAnsiTheme="majorBidi" w:cstheme="majorBidi"/>
                <w:sz w:val="24"/>
                <w:szCs w:val="24"/>
              </w:rPr>
              <w:t>+2</w:t>
            </w:r>
          </w:p>
          <w:p w14:paraId="658500E1" w14:textId="690681C9" w:rsidR="00BA666F" w:rsidRPr="007E40CB" w:rsidRDefault="00BA666F"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Extremities pain wandering, shifting</w:t>
            </w:r>
            <w:r w:rsidR="003F5C76" w:rsidRPr="007E40CB">
              <w:rPr>
                <w:rFonts w:asciiTheme="majorBidi" w:hAnsiTheme="majorBidi" w:cstheme="majorBidi"/>
                <w:sz w:val="24"/>
                <w:szCs w:val="24"/>
              </w:rPr>
              <w:t>+2</w:t>
            </w:r>
          </w:p>
        </w:tc>
      </w:tr>
    </w:tbl>
    <w:p w14:paraId="01C3B9D2" w14:textId="77777777" w:rsidR="0005793B" w:rsidRPr="007E40CB" w:rsidRDefault="0005793B" w:rsidP="00784821">
      <w:pPr>
        <w:spacing w:after="200" w:line="360" w:lineRule="auto"/>
        <w:jc w:val="both"/>
        <w:rPr>
          <w:rFonts w:asciiTheme="majorBidi" w:eastAsiaTheme="minorEastAsia" w:hAnsiTheme="majorBidi" w:cstheme="majorBidi"/>
          <w:sz w:val="24"/>
          <w:szCs w:val="24"/>
          <w:lang w:val="en-US"/>
        </w:rPr>
      </w:pPr>
    </w:p>
    <w:p w14:paraId="0F2B9A72" w14:textId="63EC77FB" w:rsidR="00BA666F" w:rsidRPr="007E40CB" w:rsidRDefault="00BA666F"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FINAL REMEDY- Natrum muraticum </w:t>
      </w:r>
    </w:p>
    <w:p w14:paraId="176519B4" w14:textId="172508BB" w:rsidR="00312100" w:rsidRPr="007E40CB" w:rsidRDefault="0031210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 xml:space="preserve">MIASM -Sycosis </w:t>
      </w:r>
    </w:p>
    <w:p w14:paraId="02CCB352" w14:textId="7DEEFF55" w:rsidR="00C93A29" w:rsidRPr="007E40CB" w:rsidRDefault="00C93A29"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FOLLOW UP SUMMARY-</w:t>
      </w:r>
    </w:p>
    <w:p w14:paraId="54C64A5A" w14:textId="26838325" w:rsidR="008021C3" w:rsidRPr="007E40CB" w:rsidRDefault="008021C3"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 </w:t>
      </w:r>
      <w:r w:rsidR="00FF77CF" w:rsidRPr="007E40CB">
        <w:rPr>
          <w:rFonts w:asciiTheme="majorBidi" w:eastAsiaTheme="minorEastAsia" w:hAnsiTheme="majorBidi" w:cstheme="majorBidi"/>
          <w:sz w:val="24"/>
          <w:szCs w:val="24"/>
          <w:lang w:val="en-US"/>
        </w:rPr>
        <w:t>T</w:t>
      </w:r>
      <w:r w:rsidRPr="007E40CB">
        <w:rPr>
          <w:rFonts w:asciiTheme="majorBidi" w:eastAsiaTheme="minorEastAsia" w:hAnsiTheme="majorBidi" w:cstheme="majorBidi"/>
          <w:sz w:val="24"/>
          <w:szCs w:val="24"/>
          <w:lang w:val="en-US"/>
        </w:rPr>
        <w:t>he patient has started with Natrum muraticum 200 (1P</w:t>
      </w:r>
      <w:r w:rsidR="00D46610" w:rsidRPr="007E40CB">
        <w:rPr>
          <w:rFonts w:asciiTheme="majorBidi" w:eastAsiaTheme="minorEastAsia" w:hAnsiTheme="majorBidi" w:cstheme="majorBidi"/>
          <w:sz w:val="24"/>
          <w:szCs w:val="24"/>
          <w:lang w:val="en-US"/>
        </w:rPr>
        <w:t xml:space="preserve">), the wrist pain, elbow pain and stiffness better. After that patient came after gap of three month continue with the same remedy and potency for 2 weeks. Overall, 80% complaint was better. After 2 weeks complaint increase then Nat.mur 200 (3P) started. Still pain in joints present. Thuja 200 (1P) with </w:t>
      </w:r>
      <w:r w:rsidR="005C0078" w:rsidRPr="007E40CB">
        <w:rPr>
          <w:rFonts w:asciiTheme="majorBidi" w:eastAsiaTheme="minorEastAsia" w:hAnsiTheme="majorBidi" w:cstheme="majorBidi"/>
          <w:sz w:val="24"/>
          <w:szCs w:val="24"/>
          <w:lang w:val="en-US"/>
        </w:rPr>
        <w:t>N</w:t>
      </w:r>
      <w:r w:rsidR="00D46610" w:rsidRPr="007E40CB">
        <w:rPr>
          <w:rFonts w:asciiTheme="majorBidi" w:eastAsiaTheme="minorEastAsia" w:hAnsiTheme="majorBidi" w:cstheme="majorBidi"/>
          <w:sz w:val="24"/>
          <w:szCs w:val="24"/>
          <w:lang w:val="en-US"/>
        </w:rPr>
        <w:t>at.mur 200 (6P) HS prescribe which show relief of complaint.</w:t>
      </w:r>
    </w:p>
    <w:p w14:paraId="607468CD" w14:textId="77777777" w:rsidR="005C0078" w:rsidRPr="007E40CB" w:rsidRDefault="00BA666F" w:rsidP="005C0078">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DISCUSSION-</w:t>
      </w:r>
    </w:p>
    <w:p w14:paraId="4CBA3290" w14:textId="3A2185A1" w:rsidR="005C0078" w:rsidRPr="007E40CB" w:rsidRDefault="005C0078" w:rsidP="005C0078">
      <w:pPr>
        <w:pStyle w:val="ListParagraph"/>
        <w:numPr>
          <w:ilvl w:val="0"/>
          <w:numId w:val="38"/>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Based on symptomatology available in the case, it was observed, many of the subjective symptoms like </w:t>
      </w:r>
      <w:r w:rsidRPr="007E40CB">
        <w:rPr>
          <w:rFonts w:asciiTheme="majorBidi" w:hAnsiTheme="majorBidi" w:cstheme="majorBidi"/>
          <w:sz w:val="24"/>
          <w:szCs w:val="24"/>
        </w:rPr>
        <w:t xml:space="preserve">pain at joint, shifting type pain, stiffness, &lt;morning, &lt;evening, &lt;cold exposure </w:t>
      </w:r>
      <w:r w:rsidRPr="007E40CB">
        <w:rPr>
          <w:rFonts w:asciiTheme="majorBidi" w:eastAsiaTheme="minorEastAsia" w:hAnsiTheme="majorBidi" w:cstheme="majorBidi"/>
          <w:sz w:val="24"/>
          <w:szCs w:val="24"/>
          <w:lang w:val="en-US"/>
        </w:rPr>
        <w:t xml:space="preserve">and objective symptoms such as swelling, warmth, redness, also from the duration of associated compliant of GIT, indicates sycosis miasm. </w:t>
      </w:r>
    </w:p>
    <w:p w14:paraId="33104EA0" w14:textId="52AEEB06" w:rsidR="00AD2D98" w:rsidRPr="007E40CB" w:rsidRDefault="00AD2D98" w:rsidP="005C0078">
      <w:pPr>
        <w:pStyle w:val="ListParagraph"/>
        <w:numPr>
          <w:ilvl w:val="0"/>
          <w:numId w:val="38"/>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On mental disposition level</w:t>
      </w:r>
      <w:r w:rsidR="009C3956"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suppressed emotion, anxiety</w:t>
      </w:r>
      <w:r w:rsidR="009C3956" w:rsidRPr="007E40CB">
        <w:rPr>
          <w:rFonts w:asciiTheme="majorBidi" w:eastAsiaTheme="minorEastAsia" w:hAnsiTheme="majorBidi" w:cstheme="majorBidi"/>
          <w:sz w:val="24"/>
          <w:szCs w:val="24"/>
          <w:lang w:val="en-US"/>
        </w:rPr>
        <w:t>,</w:t>
      </w:r>
      <w:r w:rsidRPr="007E40CB">
        <w:rPr>
          <w:rFonts w:asciiTheme="majorBidi" w:eastAsiaTheme="minorEastAsia" w:hAnsiTheme="majorBidi" w:cstheme="majorBidi"/>
          <w:sz w:val="24"/>
          <w:szCs w:val="24"/>
          <w:lang w:val="en-US"/>
        </w:rPr>
        <w:t xml:space="preserve"> irritability</w:t>
      </w:r>
      <w:r w:rsidR="009C3956" w:rsidRPr="007E40CB">
        <w:rPr>
          <w:rFonts w:asciiTheme="majorBidi" w:eastAsiaTheme="minorEastAsia" w:hAnsiTheme="majorBidi" w:cstheme="majorBidi"/>
          <w:sz w:val="24"/>
          <w:szCs w:val="24"/>
          <w:lang w:val="en-US"/>
        </w:rPr>
        <w:t xml:space="preserve"> and reservedness </w:t>
      </w:r>
      <w:r w:rsidRPr="007E40CB">
        <w:rPr>
          <w:rFonts w:asciiTheme="majorBidi" w:eastAsiaTheme="minorEastAsia" w:hAnsiTheme="majorBidi" w:cstheme="majorBidi"/>
          <w:sz w:val="24"/>
          <w:szCs w:val="24"/>
          <w:lang w:val="en-US"/>
        </w:rPr>
        <w:t xml:space="preserve"> is observed </w:t>
      </w:r>
      <w:r w:rsidR="009C3956" w:rsidRPr="007E40CB">
        <w:rPr>
          <w:rFonts w:asciiTheme="majorBidi" w:eastAsiaTheme="minorEastAsia" w:hAnsiTheme="majorBidi" w:cstheme="majorBidi"/>
          <w:sz w:val="24"/>
          <w:szCs w:val="24"/>
          <w:lang w:val="en-US"/>
        </w:rPr>
        <w:t>and at physical general level scalp perspiration which also indicate the sycosis miasm.</w:t>
      </w:r>
    </w:p>
    <w:p w14:paraId="1E32A424" w14:textId="2DA732B5" w:rsidR="005C0078" w:rsidRPr="007E40CB" w:rsidRDefault="005C0078" w:rsidP="005C0078">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At pathological level, chronic inflammation and infiltration is seen at the level of tissues involving musculoskeletal system, also inflammation is mucous membrane of GIT which represent sycotic process. So, it helped to derive miasm according to the Roberts concept.</w:t>
      </w:r>
    </w:p>
    <w:p w14:paraId="3B7FF9EF" w14:textId="5505103E" w:rsidR="000075B7" w:rsidRPr="007E40CB" w:rsidRDefault="008C1CED" w:rsidP="000075B7">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The portrait of the patient </w:t>
      </w:r>
      <w:r w:rsidR="00090A8C" w:rsidRPr="007E40CB">
        <w:rPr>
          <w:rFonts w:asciiTheme="majorBidi" w:eastAsiaTheme="minorEastAsia" w:hAnsiTheme="majorBidi" w:cstheme="majorBidi"/>
          <w:sz w:val="24"/>
          <w:szCs w:val="24"/>
          <w:lang w:val="en-US"/>
        </w:rPr>
        <w:t xml:space="preserve">at symptomatology and pathological level, was </w:t>
      </w:r>
      <w:r w:rsidRPr="007E40CB">
        <w:rPr>
          <w:rFonts w:asciiTheme="majorBidi" w:eastAsiaTheme="minorEastAsia" w:hAnsiTheme="majorBidi" w:cstheme="majorBidi"/>
          <w:sz w:val="24"/>
          <w:szCs w:val="24"/>
          <w:lang w:val="en-US"/>
        </w:rPr>
        <w:t xml:space="preserve">matched with the help of Robert’s concept of miasm and Natrum mur was selected. Because </w:t>
      </w:r>
      <w:r w:rsidR="000075B7" w:rsidRPr="007E40CB">
        <w:rPr>
          <w:rFonts w:asciiTheme="majorBidi" w:eastAsiaTheme="minorEastAsia" w:hAnsiTheme="majorBidi" w:cstheme="majorBidi"/>
          <w:sz w:val="24"/>
          <w:szCs w:val="24"/>
          <w:lang w:val="en-US"/>
        </w:rPr>
        <w:t>Natrum mur. is deep acting polychrests remedy, which is prepared from common salt. Due to excessive accumulation of these salt, it gives rise to symptoms loosely described as gouty or rheumatic gout. This salt also acts on the stomach by favoring the excessive secretion of gastric juice</w:t>
      </w:r>
      <w:r w:rsidRPr="007E40CB">
        <w:rPr>
          <w:rFonts w:asciiTheme="majorBidi" w:eastAsiaTheme="minorEastAsia" w:hAnsiTheme="majorBidi" w:cstheme="majorBidi"/>
          <w:sz w:val="24"/>
          <w:szCs w:val="24"/>
          <w:lang w:val="en-US"/>
        </w:rPr>
        <w:t>, and belongs to sycosis miasm.</w:t>
      </w:r>
    </w:p>
    <w:p w14:paraId="0318C31E" w14:textId="77777777" w:rsidR="000075B7" w:rsidRPr="007E40CB" w:rsidRDefault="000075B7" w:rsidP="000075B7">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Sodium is an alkali metal in group 1 periodic table and atomic weight is 22.98, chlorine is group 17 of the periodic table and its atomic weight is 35. 45  </w:t>
      </w:r>
    </w:p>
    <w:p w14:paraId="4AC32A14" w14:textId="56992C15" w:rsidR="000075B7" w:rsidRPr="007E40CB" w:rsidRDefault="000075B7" w:rsidP="000075B7">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According to Roberts concept of miasm</w:t>
      </w:r>
      <w:r w:rsidR="00CD0538" w:rsidRPr="007E40CB">
        <w:rPr>
          <w:rFonts w:asciiTheme="majorBidi" w:eastAsiaTheme="minorEastAsia" w:hAnsiTheme="majorBidi" w:cstheme="majorBidi"/>
          <w:sz w:val="24"/>
          <w:szCs w:val="24"/>
          <w:lang w:val="en-US"/>
        </w:rPr>
        <w:t>,</w:t>
      </w:r>
      <w:r w:rsidRPr="007E40CB">
        <w:rPr>
          <w:rFonts w:asciiTheme="majorBidi" w:eastAsiaTheme="minorEastAsia" w:hAnsiTheme="majorBidi" w:cstheme="majorBidi"/>
          <w:sz w:val="24"/>
          <w:szCs w:val="24"/>
          <w:lang w:val="en-US"/>
        </w:rPr>
        <w:t xml:space="preserve"> Natrum muraticum falls in the group of antisycotic remedies. And as it is a double salt, these remedies fall within the group of body construction element.</w:t>
      </w:r>
    </w:p>
    <w:p w14:paraId="5F0D439D" w14:textId="1AE7BD59"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p>
    <w:p w14:paraId="1309A0B7" w14:textId="77777777" w:rsidR="00D22C8C" w:rsidRPr="007E40CB" w:rsidRDefault="00D22C8C">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p>
    <w:p w14:paraId="73F9F52D" w14:textId="1948A5B4"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 xml:space="preserve">CASE -3           </w:t>
      </w:r>
    </w:p>
    <w:tbl>
      <w:tblPr>
        <w:tblStyle w:val="TableGrid"/>
        <w:tblW w:w="0" w:type="auto"/>
        <w:tblLook w:val="04A0" w:firstRow="1" w:lastRow="0" w:firstColumn="1" w:lastColumn="0" w:noHBand="0" w:noVBand="1"/>
      </w:tblPr>
      <w:tblGrid>
        <w:gridCol w:w="2703"/>
        <w:gridCol w:w="2801"/>
        <w:gridCol w:w="2792"/>
      </w:tblGrid>
      <w:tr w:rsidR="00BC4B9A" w:rsidRPr="007E40CB" w14:paraId="06F177C8" w14:textId="77777777" w:rsidTr="00667FDF">
        <w:trPr>
          <w:trHeight w:val="368"/>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3FB85B" w14:textId="7074BE0C"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 xml:space="preserve">NAME: Mrs. </w:t>
            </w:r>
            <w:r w:rsidR="00AD4CDE" w:rsidRPr="007E40CB">
              <w:rPr>
                <w:rFonts w:asciiTheme="majorBidi" w:hAnsiTheme="majorBidi" w:cstheme="majorBidi"/>
                <w:sz w:val="24"/>
                <w:szCs w:val="24"/>
              </w:rPr>
              <w:t xml:space="preserve">S. </w:t>
            </w:r>
            <w:r w:rsidRPr="007E40CB">
              <w:rPr>
                <w:rFonts w:asciiTheme="majorBidi" w:hAnsiTheme="majorBidi" w:cstheme="majorBidi"/>
                <w:sz w:val="24"/>
                <w:szCs w:val="24"/>
              </w:rPr>
              <w:t>J.</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906263" w14:textId="79502935"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Regd. No. :112579/63</w:t>
            </w:r>
            <w:r w:rsidR="007F51B3" w:rsidRPr="007E40CB">
              <w:rPr>
                <w:rFonts w:asciiTheme="majorBidi" w:hAnsiTheme="majorBidi" w:cstheme="majorBidi"/>
                <w:sz w:val="24"/>
                <w:szCs w:val="24"/>
              </w:rPr>
              <w:t>0</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1B35F3"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Chronic case date: 31/05/2019</w:t>
            </w:r>
          </w:p>
        </w:tc>
      </w:tr>
      <w:tr w:rsidR="00BC4B9A" w:rsidRPr="007E40CB" w14:paraId="5EFE2E61" w14:textId="77777777" w:rsidTr="00667FDF">
        <w:trPr>
          <w:trHeight w:val="37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8CF896"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AGE / sex: 44/f</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2996E4"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Education: 9</w:t>
            </w:r>
            <w:r w:rsidRPr="007E40CB">
              <w:rPr>
                <w:rFonts w:asciiTheme="majorBidi" w:hAnsiTheme="majorBidi" w:cstheme="majorBidi"/>
                <w:sz w:val="24"/>
                <w:szCs w:val="24"/>
                <w:vertAlign w:val="superscript"/>
              </w:rPr>
              <w:t>th</w:t>
            </w:r>
            <w:r w:rsidRPr="007E40CB">
              <w:rPr>
                <w:rFonts w:asciiTheme="majorBidi" w:hAnsiTheme="majorBidi" w:cstheme="majorBidi"/>
                <w:sz w:val="24"/>
                <w:szCs w:val="24"/>
              </w:rPr>
              <w:t xml:space="preserve"> std</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8E812A"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Occupation: Housewife</w:t>
            </w:r>
          </w:p>
        </w:tc>
      </w:tr>
      <w:tr w:rsidR="00BC4B9A" w:rsidRPr="007E40CB" w14:paraId="5C15E797" w14:textId="77777777" w:rsidTr="00667FDF">
        <w:trPr>
          <w:trHeight w:val="36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461E79"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Status: married</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0BDCA1" w14:textId="25756073"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 xml:space="preserve">Religion: </w:t>
            </w:r>
            <w:r w:rsidR="00AD4CDE" w:rsidRPr="007E40CB">
              <w:rPr>
                <w:rFonts w:asciiTheme="majorBidi" w:hAnsiTheme="majorBidi" w:cstheme="majorBidi"/>
                <w:sz w:val="24"/>
                <w:szCs w:val="24"/>
              </w:rPr>
              <w:t>J</w:t>
            </w:r>
            <w:r w:rsidRPr="007E40CB">
              <w:rPr>
                <w:rFonts w:asciiTheme="majorBidi" w:hAnsiTheme="majorBidi" w:cstheme="majorBidi"/>
                <w:sz w:val="24"/>
                <w:szCs w:val="24"/>
              </w:rPr>
              <w:t>ain</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1BC9B5" w14:textId="0EB211AE"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 xml:space="preserve">Address: </w:t>
            </w:r>
            <w:r w:rsidR="00AD4CDE" w:rsidRPr="007E40CB">
              <w:rPr>
                <w:rFonts w:asciiTheme="majorBidi" w:hAnsiTheme="majorBidi" w:cstheme="majorBidi"/>
                <w:sz w:val="24"/>
                <w:szCs w:val="24"/>
              </w:rPr>
              <w:t>B</w:t>
            </w:r>
          </w:p>
        </w:tc>
      </w:tr>
      <w:tr w:rsidR="00A929E3" w:rsidRPr="007E40CB" w14:paraId="0664B3E4" w14:textId="77777777" w:rsidTr="00667FDF">
        <w:trPr>
          <w:trHeight w:val="36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DB6379" w14:textId="5D1406D2" w:rsidR="00A929E3" w:rsidRPr="007E40CB" w:rsidRDefault="00A929E3" w:rsidP="00D22C8C">
            <w:pPr>
              <w:jc w:val="both"/>
              <w:rPr>
                <w:rFonts w:asciiTheme="majorBidi" w:hAnsiTheme="majorBidi" w:cstheme="majorBidi"/>
                <w:sz w:val="24"/>
                <w:szCs w:val="24"/>
              </w:rPr>
            </w:pPr>
            <w:r w:rsidRPr="007E40CB">
              <w:rPr>
                <w:rFonts w:asciiTheme="majorBidi" w:hAnsiTheme="majorBidi" w:cstheme="majorBidi"/>
                <w:sz w:val="24"/>
                <w:szCs w:val="24"/>
              </w:rPr>
              <w:t>Spouse name: Mr. M. J</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83FD48" w14:textId="1384B64D" w:rsidR="00A929E3" w:rsidRPr="007E40CB" w:rsidRDefault="00A929E3" w:rsidP="00D22C8C">
            <w:pPr>
              <w:jc w:val="both"/>
              <w:rPr>
                <w:rFonts w:asciiTheme="majorBidi" w:hAnsiTheme="majorBidi" w:cstheme="majorBidi"/>
                <w:sz w:val="24"/>
                <w:szCs w:val="24"/>
              </w:rPr>
            </w:pPr>
            <w:r w:rsidRPr="007E40CB">
              <w:rPr>
                <w:rFonts w:asciiTheme="majorBidi" w:hAnsiTheme="majorBidi" w:cstheme="majorBidi"/>
                <w:sz w:val="24"/>
                <w:szCs w:val="24"/>
              </w:rPr>
              <w:t>Age: 48 yr.</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98BBAD" w14:textId="0844FB62" w:rsidR="00A929E3" w:rsidRPr="007E40CB" w:rsidRDefault="00A929E3" w:rsidP="00D22C8C">
            <w:pPr>
              <w:jc w:val="both"/>
              <w:rPr>
                <w:rFonts w:asciiTheme="majorBidi" w:hAnsiTheme="majorBidi" w:cstheme="majorBidi"/>
                <w:sz w:val="24"/>
                <w:szCs w:val="24"/>
              </w:rPr>
            </w:pPr>
            <w:r w:rsidRPr="007E40CB">
              <w:rPr>
                <w:rFonts w:asciiTheme="majorBidi" w:hAnsiTheme="majorBidi" w:cstheme="majorBidi"/>
                <w:sz w:val="24"/>
                <w:szCs w:val="24"/>
              </w:rPr>
              <w:t>Daughter: 03</w:t>
            </w:r>
          </w:p>
        </w:tc>
      </w:tr>
    </w:tbl>
    <w:p w14:paraId="69A7E20E" w14:textId="77777777" w:rsidR="00860A5D"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                                                                </w:t>
      </w:r>
    </w:p>
    <w:p w14:paraId="4133D4A7" w14:textId="7C71F211" w:rsidR="00860A5D"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CHIEF COMPLAINTS:</w:t>
      </w:r>
    </w:p>
    <w:tbl>
      <w:tblPr>
        <w:tblStyle w:val="TableGrid"/>
        <w:tblW w:w="8001" w:type="dxa"/>
        <w:tblLook w:val="04A0" w:firstRow="1" w:lastRow="0" w:firstColumn="1" w:lastColumn="0" w:noHBand="0" w:noVBand="1"/>
      </w:tblPr>
      <w:tblGrid>
        <w:gridCol w:w="2341"/>
        <w:gridCol w:w="1638"/>
        <w:gridCol w:w="1779"/>
        <w:gridCol w:w="2243"/>
      </w:tblGrid>
      <w:tr w:rsidR="00BC4B9A" w:rsidRPr="007E40CB" w14:paraId="2424D4C3" w14:textId="77777777" w:rsidTr="00667FDF">
        <w:trPr>
          <w:trHeight w:val="592"/>
        </w:trPr>
        <w:tc>
          <w:tcPr>
            <w:tcW w:w="23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B83E9E"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 xml:space="preserve">LOCATION </w:t>
            </w:r>
          </w:p>
        </w:tc>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4706F1"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SENSATION</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E239B3"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MODALITIES</w:t>
            </w:r>
          </w:p>
        </w:tc>
        <w:tc>
          <w:tcPr>
            <w:tcW w:w="22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CC3BF4"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CONCOMITANTS</w:t>
            </w:r>
          </w:p>
        </w:tc>
      </w:tr>
      <w:tr w:rsidR="00BC4B9A" w:rsidRPr="007E40CB" w14:paraId="23264171" w14:textId="77777777" w:rsidTr="00860A5D">
        <w:trPr>
          <w:trHeight w:val="3676"/>
        </w:trPr>
        <w:tc>
          <w:tcPr>
            <w:tcW w:w="2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2FD81"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MSS</w:t>
            </w:r>
          </w:p>
          <w:p w14:paraId="71C40E55"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Extremities joint small</w:t>
            </w:r>
          </w:p>
          <w:p w14:paraId="0966D63B" w14:textId="560D7B6A"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 xml:space="preserve">Proximal </w:t>
            </w:r>
            <w:r w:rsidR="00AD4CDE" w:rsidRPr="007E40CB">
              <w:rPr>
                <w:rFonts w:asciiTheme="majorBidi" w:hAnsiTheme="majorBidi" w:cstheme="majorBidi"/>
                <w:sz w:val="24"/>
                <w:szCs w:val="24"/>
              </w:rPr>
              <w:t>metacarpal</w:t>
            </w:r>
            <w:r w:rsidRPr="007E40CB">
              <w:rPr>
                <w:rFonts w:asciiTheme="majorBidi" w:hAnsiTheme="majorBidi" w:cstheme="majorBidi"/>
                <w:sz w:val="24"/>
                <w:szCs w:val="24"/>
              </w:rPr>
              <w:t xml:space="preserve"> phalangeal</w:t>
            </w:r>
          </w:p>
          <w:p w14:paraId="493558F2"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 xml:space="preserve">Metatarsophalangeal </w:t>
            </w:r>
          </w:p>
          <w:p w14:paraId="1EA208A5"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Joint.</w:t>
            </w:r>
          </w:p>
          <w:p w14:paraId="4932556B"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Wrist jt.</w:t>
            </w:r>
          </w:p>
          <w:p w14:paraId="2B03BB8B" w14:textId="5DC03265"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 xml:space="preserve">Onset- 1&amp;1/2 </w:t>
            </w:r>
            <w:r w:rsidR="006A6957" w:rsidRPr="007E40CB">
              <w:rPr>
                <w:rFonts w:asciiTheme="majorBidi" w:hAnsiTheme="majorBidi" w:cstheme="majorBidi"/>
                <w:sz w:val="24"/>
                <w:szCs w:val="24"/>
              </w:rPr>
              <w:t>yr.</w:t>
            </w:r>
            <w:r w:rsidRPr="007E40CB">
              <w:rPr>
                <w:rFonts w:asciiTheme="majorBidi" w:hAnsiTheme="majorBidi" w:cstheme="majorBidi"/>
                <w:sz w:val="24"/>
                <w:szCs w:val="24"/>
              </w:rPr>
              <w:t xml:space="preserve"> back</w:t>
            </w:r>
          </w:p>
          <w:p w14:paraId="493E9CE3"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D- entire day</w:t>
            </w:r>
          </w:p>
          <w:p w14:paraId="53B9AF8E"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P-progressive</w:t>
            </w:r>
          </w:p>
          <w:p w14:paraId="02157EB2" w14:textId="32E8CCCA" w:rsidR="005B7571" w:rsidRPr="007E40CB" w:rsidRDefault="005B7571" w:rsidP="00D22C8C">
            <w:pPr>
              <w:jc w:val="both"/>
              <w:rPr>
                <w:rFonts w:asciiTheme="majorBidi" w:hAnsiTheme="majorBidi" w:cstheme="majorBidi"/>
                <w:sz w:val="24"/>
                <w:szCs w:val="24"/>
              </w:rPr>
            </w:pPr>
            <w:r w:rsidRPr="007E40CB">
              <w:rPr>
                <w:rFonts w:asciiTheme="majorBidi" w:hAnsiTheme="majorBidi" w:cstheme="majorBidi"/>
                <w:sz w:val="24"/>
                <w:szCs w:val="24"/>
              </w:rPr>
              <w:t>Duration of stiffness (40 to 45 min)</w:t>
            </w:r>
          </w:p>
        </w:tc>
        <w:tc>
          <w:tcPr>
            <w:tcW w:w="16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AA180F"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Pain++ (change in location)</w:t>
            </w:r>
          </w:p>
          <w:p w14:paraId="51699D11" w14:textId="77777777" w:rsidR="00BC4B9A" w:rsidRPr="007E40CB" w:rsidRDefault="00BC4B9A" w:rsidP="00D22C8C">
            <w:pPr>
              <w:jc w:val="both"/>
              <w:rPr>
                <w:rFonts w:asciiTheme="majorBidi" w:hAnsiTheme="majorBidi" w:cstheme="majorBidi"/>
                <w:sz w:val="24"/>
                <w:szCs w:val="24"/>
              </w:rPr>
            </w:pPr>
          </w:p>
          <w:p w14:paraId="3F5FAC7B" w14:textId="2E85E3D5"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Stiffness+2</w:t>
            </w:r>
          </w:p>
          <w:p w14:paraId="5468C126"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Swelling+</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C6C02C"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&lt;Touch+3</w:t>
            </w:r>
          </w:p>
          <w:p w14:paraId="50C72B01" w14:textId="57104B0D"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&lt;2-2.30am</w:t>
            </w:r>
            <w:r w:rsidR="00E665B0" w:rsidRPr="007E40CB">
              <w:rPr>
                <w:rFonts w:asciiTheme="majorBidi" w:hAnsiTheme="majorBidi" w:cstheme="majorBidi"/>
                <w:sz w:val="24"/>
                <w:szCs w:val="24"/>
              </w:rPr>
              <w:t>+</w:t>
            </w:r>
          </w:p>
          <w:p w14:paraId="03C9A919" w14:textId="7E04F62A"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&lt; In AC</w:t>
            </w:r>
            <w:r w:rsidR="00E665B0" w:rsidRPr="007E40CB">
              <w:rPr>
                <w:rFonts w:asciiTheme="majorBidi" w:hAnsiTheme="majorBidi" w:cstheme="majorBidi"/>
                <w:sz w:val="24"/>
                <w:szCs w:val="24"/>
              </w:rPr>
              <w:t>++</w:t>
            </w:r>
          </w:p>
          <w:p w14:paraId="6A68CE7D" w14:textId="745B5EE3"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&lt;Morning</w:t>
            </w:r>
            <w:r w:rsidR="00E665B0" w:rsidRPr="007E40CB">
              <w:rPr>
                <w:rFonts w:asciiTheme="majorBidi" w:hAnsiTheme="majorBidi" w:cstheme="majorBidi"/>
                <w:sz w:val="24"/>
                <w:szCs w:val="24"/>
              </w:rPr>
              <w:t>++</w:t>
            </w:r>
          </w:p>
          <w:p w14:paraId="51C68A45" w14:textId="70541AB4"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&gt;Pressure</w:t>
            </w:r>
            <w:r w:rsidR="00E665B0" w:rsidRPr="007E40CB">
              <w:rPr>
                <w:rFonts w:asciiTheme="majorBidi" w:hAnsiTheme="majorBidi" w:cstheme="majorBidi"/>
                <w:sz w:val="24"/>
                <w:szCs w:val="24"/>
              </w:rPr>
              <w:t>+</w:t>
            </w:r>
          </w:p>
          <w:p w14:paraId="48B35261"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&gt;Work during</w:t>
            </w:r>
          </w:p>
          <w:p w14:paraId="226C40DC"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&lt;jarring++</w:t>
            </w:r>
          </w:p>
          <w:p w14:paraId="2E0107CC" w14:textId="24B69F3B"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&lt;cold and warmth.</w:t>
            </w:r>
            <w:r w:rsidR="00E665B0" w:rsidRPr="007E40CB">
              <w:rPr>
                <w:rFonts w:asciiTheme="majorBidi" w:hAnsiTheme="majorBidi" w:cstheme="majorBidi"/>
                <w:sz w:val="24"/>
                <w:szCs w:val="24"/>
              </w:rPr>
              <w:t xml:space="preserve"> +</w:t>
            </w:r>
          </w:p>
          <w:p w14:paraId="7894E8B5" w14:textId="2742B5D4" w:rsidR="00B02EA9"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&lt;work excess</w:t>
            </w:r>
            <w:r w:rsidR="00E665B0" w:rsidRPr="007E40CB">
              <w:rPr>
                <w:rFonts w:asciiTheme="majorBidi" w:hAnsiTheme="majorBidi" w:cstheme="majorBidi"/>
                <w:sz w:val="24"/>
                <w:szCs w:val="24"/>
              </w:rPr>
              <w:t>+</w:t>
            </w:r>
          </w:p>
        </w:tc>
        <w:tc>
          <w:tcPr>
            <w:tcW w:w="22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B07286" w14:textId="77777777" w:rsidR="00BC4B9A" w:rsidRPr="007E40CB" w:rsidRDefault="00BC4B9A" w:rsidP="00D22C8C">
            <w:pPr>
              <w:jc w:val="both"/>
              <w:rPr>
                <w:rFonts w:asciiTheme="majorBidi" w:hAnsiTheme="majorBidi" w:cstheme="majorBidi"/>
                <w:sz w:val="24"/>
                <w:szCs w:val="24"/>
              </w:rPr>
            </w:pPr>
          </w:p>
        </w:tc>
      </w:tr>
    </w:tbl>
    <w:p w14:paraId="0DA95FD3" w14:textId="77777777"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p>
    <w:p w14:paraId="34E35FBF" w14:textId="77777777"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PATIENT AS A PERSON:</w:t>
      </w:r>
    </w:p>
    <w:tbl>
      <w:tblPr>
        <w:tblStyle w:val="TableGrid"/>
        <w:tblW w:w="0" w:type="auto"/>
        <w:tblLook w:val="04A0" w:firstRow="1" w:lastRow="0" w:firstColumn="1" w:lastColumn="0" w:noHBand="0" w:noVBand="1"/>
      </w:tblPr>
      <w:tblGrid>
        <w:gridCol w:w="4174"/>
        <w:gridCol w:w="4122"/>
      </w:tblGrid>
      <w:tr w:rsidR="00BC4B9A" w:rsidRPr="007E40CB" w14:paraId="269F8DAA" w14:textId="77777777" w:rsidTr="00667FDF">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DCF8A2" w14:textId="6AD4E366"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Appearance</w:t>
            </w:r>
            <w:r w:rsidR="00AD4CDE" w:rsidRPr="007E40CB">
              <w:rPr>
                <w:rFonts w:asciiTheme="majorBidi" w:hAnsiTheme="majorBidi" w:cstheme="majorBidi"/>
                <w:sz w:val="24"/>
                <w:szCs w:val="24"/>
              </w:rPr>
              <w:t xml:space="preserve">- </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3B14F3"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Aversion- salty thing</w:t>
            </w:r>
          </w:p>
        </w:tc>
      </w:tr>
      <w:tr w:rsidR="00BC4B9A" w:rsidRPr="007E40CB" w14:paraId="466B8331" w14:textId="77777777" w:rsidTr="00667FDF">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0A6F00"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Perspiration- excessive. Face++, back++</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512E56"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Hunger- tolerate</w:t>
            </w:r>
          </w:p>
        </w:tc>
      </w:tr>
      <w:tr w:rsidR="00BC4B9A" w:rsidRPr="007E40CB" w14:paraId="20221263" w14:textId="77777777" w:rsidTr="00667FDF">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94C2A6"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Craving- sweet ++,</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C1798" w14:textId="77777777" w:rsidR="00BC4B9A" w:rsidRPr="007E40CB" w:rsidRDefault="00BC4B9A" w:rsidP="00D22C8C">
            <w:pPr>
              <w:jc w:val="both"/>
              <w:rPr>
                <w:rFonts w:asciiTheme="majorBidi" w:hAnsiTheme="majorBidi" w:cstheme="majorBidi"/>
                <w:sz w:val="24"/>
                <w:szCs w:val="24"/>
              </w:rPr>
            </w:pPr>
            <w:r w:rsidRPr="007E40CB">
              <w:rPr>
                <w:rFonts w:asciiTheme="majorBidi" w:hAnsiTheme="majorBidi" w:cstheme="majorBidi"/>
                <w:sz w:val="24"/>
                <w:szCs w:val="24"/>
              </w:rPr>
              <w:t>Thermal-chilly</w:t>
            </w:r>
          </w:p>
        </w:tc>
      </w:tr>
    </w:tbl>
    <w:p w14:paraId="56283695" w14:textId="64033262"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Sleep</w:t>
      </w:r>
      <w:r w:rsidR="00BC090B" w:rsidRPr="007E40CB">
        <w:rPr>
          <w:rFonts w:asciiTheme="majorBidi" w:eastAsiaTheme="minorEastAsia" w:hAnsiTheme="majorBidi" w:cstheme="majorBidi"/>
          <w:sz w:val="24"/>
          <w:szCs w:val="24"/>
          <w:lang w:val="en-US"/>
        </w:rPr>
        <w:t>- disturbed</w:t>
      </w:r>
      <w:r w:rsidRPr="007E40CB">
        <w:rPr>
          <w:rFonts w:asciiTheme="majorBidi" w:eastAsiaTheme="minorEastAsia" w:hAnsiTheme="majorBidi" w:cstheme="majorBidi"/>
          <w:sz w:val="24"/>
          <w:szCs w:val="24"/>
          <w:lang w:val="en-US"/>
        </w:rPr>
        <w:t xml:space="preserve"> due to pain.</w:t>
      </w:r>
    </w:p>
    <w:p w14:paraId="5FC2CB11" w14:textId="77777777"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Dreams-NAD</w:t>
      </w:r>
    </w:p>
    <w:p w14:paraId="4EF53C51" w14:textId="77777777"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Noise- irritability want to be quite</w:t>
      </w:r>
    </w:p>
    <w:p w14:paraId="3117D3E8" w14:textId="0D52DF5F" w:rsidR="00BC4B9A" w:rsidRPr="007E40CB" w:rsidRDefault="00AD4CDE"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Odors</w:t>
      </w:r>
      <w:r w:rsidR="00BC4B9A" w:rsidRPr="007E40CB">
        <w:rPr>
          <w:rFonts w:asciiTheme="majorBidi" w:eastAsiaTheme="minorEastAsia" w:hAnsiTheme="majorBidi" w:cstheme="majorBidi"/>
          <w:sz w:val="24"/>
          <w:szCs w:val="24"/>
          <w:lang w:val="en-US"/>
        </w:rPr>
        <w:t>- can’t tolerate</w:t>
      </w:r>
    </w:p>
    <w:p w14:paraId="7A293502" w14:textId="77777777"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Menstrual History: menses -regular, cycle-30 days. Duration-2days.</w:t>
      </w:r>
    </w:p>
    <w:p w14:paraId="19E383BE" w14:textId="628F6939"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Quantity. – moderate clot- small dark</w:t>
      </w:r>
    </w:p>
    <w:p w14:paraId="4841C6CC" w14:textId="77777777"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Before menses- pain in right shoulder. cannot move affected part at all.</w:t>
      </w:r>
    </w:p>
    <w:p w14:paraId="1E74517C" w14:textId="77777777"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During menses- irritability</w:t>
      </w:r>
    </w:p>
    <w:p w14:paraId="6F66BF8F" w14:textId="77777777"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Past History- varicose vein. During 7th month of 3</w:t>
      </w:r>
      <w:r w:rsidRPr="007E40CB">
        <w:rPr>
          <w:rFonts w:asciiTheme="majorBidi" w:eastAsiaTheme="minorEastAsia" w:hAnsiTheme="majorBidi" w:cstheme="majorBidi"/>
          <w:sz w:val="24"/>
          <w:szCs w:val="24"/>
          <w:vertAlign w:val="superscript"/>
          <w:lang w:val="en-US"/>
        </w:rPr>
        <w:t>rd</w:t>
      </w:r>
      <w:r w:rsidRPr="007E40CB">
        <w:rPr>
          <w:rFonts w:asciiTheme="majorBidi" w:eastAsiaTheme="minorEastAsia" w:hAnsiTheme="majorBidi" w:cstheme="majorBidi"/>
          <w:sz w:val="24"/>
          <w:szCs w:val="24"/>
          <w:lang w:val="en-US"/>
        </w:rPr>
        <w:t xml:space="preserve"> pregnancy.</w:t>
      </w:r>
    </w:p>
    <w:p w14:paraId="53CFD605" w14:textId="6068DADB"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Family History</w:t>
      </w:r>
      <w:r w:rsidR="00B0741B" w:rsidRPr="007E40CB">
        <w:rPr>
          <w:rFonts w:asciiTheme="majorBidi" w:eastAsiaTheme="minorEastAsia" w:hAnsiTheme="majorBidi" w:cstheme="majorBidi"/>
          <w:sz w:val="24"/>
          <w:szCs w:val="24"/>
          <w:lang w:val="en-US"/>
        </w:rPr>
        <w:t>- NAD</w:t>
      </w:r>
    </w:p>
    <w:p w14:paraId="67526E6E" w14:textId="77777777" w:rsidR="00BC4B9A" w:rsidRPr="007E40CB" w:rsidRDefault="00BC4B9A"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PHYSICAL EXAMINATION:</w:t>
      </w:r>
    </w:p>
    <w:tbl>
      <w:tblPr>
        <w:tblStyle w:val="TableGrid"/>
        <w:tblW w:w="0" w:type="auto"/>
        <w:tblLook w:val="04A0" w:firstRow="1" w:lastRow="0" w:firstColumn="1" w:lastColumn="0" w:noHBand="0" w:noVBand="1"/>
      </w:tblPr>
      <w:tblGrid>
        <w:gridCol w:w="3241"/>
        <w:gridCol w:w="4221"/>
      </w:tblGrid>
      <w:tr w:rsidR="00BC4B9A" w:rsidRPr="007E40CB" w14:paraId="395B6F86" w14:textId="77777777" w:rsidTr="00667FDF">
        <w:tc>
          <w:tcPr>
            <w:tcW w:w="32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637263" w14:textId="6A10E27D" w:rsidR="00BC4B9A" w:rsidRPr="007E40CB" w:rsidRDefault="00BC4B9A" w:rsidP="00D22C8C">
            <w:pPr>
              <w:tabs>
                <w:tab w:val="left" w:pos="1580"/>
              </w:tabs>
              <w:jc w:val="both"/>
              <w:rPr>
                <w:rFonts w:asciiTheme="majorBidi" w:hAnsiTheme="majorBidi" w:cstheme="majorBidi"/>
                <w:sz w:val="24"/>
                <w:szCs w:val="24"/>
              </w:rPr>
            </w:pPr>
            <w:r w:rsidRPr="007E40CB">
              <w:rPr>
                <w:rFonts w:asciiTheme="majorBidi" w:hAnsiTheme="majorBidi" w:cstheme="majorBidi"/>
                <w:sz w:val="24"/>
                <w:szCs w:val="24"/>
              </w:rPr>
              <w:t xml:space="preserve">T- </w:t>
            </w:r>
            <w:r w:rsidR="00AD4CDE" w:rsidRPr="007E40CB">
              <w:rPr>
                <w:rFonts w:asciiTheme="majorBidi" w:hAnsiTheme="majorBidi" w:cstheme="majorBidi"/>
                <w:sz w:val="24"/>
                <w:szCs w:val="24"/>
              </w:rPr>
              <w:t>Afebrile</w:t>
            </w:r>
          </w:p>
        </w:tc>
        <w:tc>
          <w:tcPr>
            <w:tcW w:w="4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28268A" w14:textId="77777777" w:rsidR="00BC4B9A" w:rsidRPr="007E40CB" w:rsidRDefault="00BC4B9A" w:rsidP="00D22C8C">
            <w:pPr>
              <w:tabs>
                <w:tab w:val="left" w:pos="1580"/>
              </w:tabs>
              <w:jc w:val="both"/>
              <w:rPr>
                <w:rFonts w:asciiTheme="majorBidi" w:hAnsiTheme="majorBidi" w:cstheme="majorBidi"/>
                <w:sz w:val="24"/>
                <w:szCs w:val="24"/>
              </w:rPr>
            </w:pPr>
            <w:r w:rsidRPr="007E40CB">
              <w:rPr>
                <w:rFonts w:asciiTheme="majorBidi" w:hAnsiTheme="majorBidi" w:cstheme="majorBidi"/>
                <w:sz w:val="24"/>
                <w:szCs w:val="24"/>
              </w:rPr>
              <w:t>P- 94/min</w:t>
            </w:r>
          </w:p>
        </w:tc>
      </w:tr>
      <w:tr w:rsidR="00BC4B9A" w:rsidRPr="007E40CB" w14:paraId="3D02469B" w14:textId="77777777" w:rsidTr="00667FDF">
        <w:tc>
          <w:tcPr>
            <w:tcW w:w="32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D23708" w14:textId="77777777" w:rsidR="00BC4B9A" w:rsidRPr="007E40CB" w:rsidRDefault="00BC4B9A" w:rsidP="00D22C8C">
            <w:pPr>
              <w:tabs>
                <w:tab w:val="left" w:pos="1580"/>
              </w:tabs>
              <w:jc w:val="both"/>
              <w:rPr>
                <w:rFonts w:asciiTheme="majorBidi" w:hAnsiTheme="majorBidi" w:cstheme="majorBidi"/>
                <w:sz w:val="24"/>
                <w:szCs w:val="24"/>
              </w:rPr>
            </w:pPr>
            <w:r w:rsidRPr="007E40CB">
              <w:rPr>
                <w:rFonts w:asciiTheme="majorBidi" w:hAnsiTheme="majorBidi" w:cstheme="majorBidi"/>
                <w:sz w:val="24"/>
                <w:szCs w:val="24"/>
              </w:rPr>
              <w:t>BP- 110/70 mmhg</w:t>
            </w:r>
          </w:p>
        </w:tc>
        <w:tc>
          <w:tcPr>
            <w:tcW w:w="422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95EF18" w14:textId="77777777" w:rsidR="00BC4B9A" w:rsidRPr="007E40CB" w:rsidRDefault="00BC4B9A" w:rsidP="00D22C8C">
            <w:pPr>
              <w:autoSpaceDE w:val="0"/>
              <w:autoSpaceDN w:val="0"/>
              <w:adjustRightInd w:val="0"/>
              <w:jc w:val="both"/>
              <w:rPr>
                <w:rFonts w:asciiTheme="majorBidi" w:hAnsiTheme="majorBidi" w:cstheme="majorBidi"/>
                <w:color w:val="000000"/>
                <w:sz w:val="24"/>
                <w:szCs w:val="24"/>
              </w:rPr>
            </w:pPr>
            <w:r w:rsidRPr="007E40CB">
              <w:rPr>
                <w:rFonts w:asciiTheme="majorBidi" w:hAnsiTheme="majorBidi" w:cstheme="majorBidi"/>
                <w:color w:val="000000"/>
                <w:sz w:val="24"/>
                <w:szCs w:val="24"/>
              </w:rPr>
              <w:t>RR- 20 /min</w:t>
            </w:r>
          </w:p>
        </w:tc>
      </w:tr>
    </w:tbl>
    <w:p w14:paraId="1B5B8ED0" w14:textId="77777777" w:rsidR="00BC4B9A" w:rsidRPr="007E40CB" w:rsidRDefault="00BC4B9A" w:rsidP="00784821">
      <w:pPr>
        <w:tabs>
          <w:tab w:val="left" w:pos="1580"/>
        </w:tabs>
        <w:spacing w:after="200" w:line="360" w:lineRule="auto"/>
        <w:jc w:val="both"/>
        <w:rPr>
          <w:rFonts w:asciiTheme="majorBidi" w:eastAsiaTheme="minorEastAsia" w:hAnsiTheme="majorBidi" w:cstheme="majorBidi"/>
          <w:sz w:val="24"/>
          <w:szCs w:val="24"/>
          <w:lang w:val="en-US"/>
        </w:rPr>
      </w:pPr>
    </w:p>
    <w:p w14:paraId="2282879F" w14:textId="77777777" w:rsidR="00BC4B9A" w:rsidRPr="007E40CB" w:rsidRDefault="00BC4B9A"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SYSTEMIC EXAMINATION: </w:t>
      </w:r>
    </w:p>
    <w:tbl>
      <w:tblPr>
        <w:tblStyle w:val="TableGrid"/>
        <w:tblW w:w="0" w:type="auto"/>
        <w:tblLook w:val="04A0" w:firstRow="1" w:lastRow="0" w:firstColumn="1" w:lastColumn="0" w:noHBand="0" w:noVBand="1"/>
      </w:tblPr>
      <w:tblGrid>
        <w:gridCol w:w="3778"/>
        <w:gridCol w:w="3684"/>
      </w:tblGrid>
      <w:tr w:rsidR="00BC4B9A" w:rsidRPr="007E40CB" w14:paraId="0F550716" w14:textId="77777777" w:rsidTr="00667FDF">
        <w:tc>
          <w:tcPr>
            <w:tcW w:w="37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99B23C" w14:textId="24CDB3AC" w:rsidR="00BC4B9A" w:rsidRPr="007E40CB" w:rsidRDefault="00BC4B9A" w:rsidP="00D22C8C">
            <w:pPr>
              <w:tabs>
                <w:tab w:val="left" w:pos="1580"/>
              </w:tabs>
              <w:jc w:val="both"/>
              <w:rPr>
                <w:rFonts w:asciiTheme="majorBidi" w:hAnsiTheme="majorBidi" w:cstheme="majorBidi"/>
                <w:sz w:val="24"/>
                <w:szCs w:val="24"/>
              </w:rPr>
            </w:pPr>
            <w:r w:rsidRPr="007E40CB">
              <w:rPr>
                <w:rFonts w:asciiTheme="majorBidi" w:hAnsiTheme="majorBidi" w:cstheme="majorBidi"/>
                <w:sz w:val="24"/>
                <w:szCs w:val="24"/>
              </w:rPr>
              <w:t>RS: clear,</w:t>
            </w:r>
            <w:r w:rsidR="00AD4CDE" w:rsidRPr="007E40CB">
              <w:rPr>
                <w:rFonts w:asciiTheme="majorBidi" w:hAnsiTheme="majorBidi" w:cstheme="majorBidi"/>
                <w:sz w:val="24"/>
                <w:szCs w:val="24"/>
              </w:rPr>
              <w:t xml:space="preserve"> </w:t>
            </w:r>
            <w:r w:rsidRPr="007E40CB">
              <w:rPr>
                <w:rFonts w:asciiTheme="majorBidi" w:hAnsiTheme="majorBidi" w:cstheme="majorBidi"/>
                <w:sz w:val="24"/>
                <w:szCs w:val="24"/>
              </w:rPr>
              <w:t>AEBE equal</w:t>
            </w:r>
          </w:p>
        </w:tc>
        <w:tc>
          <w:tcPr>
            <w:tcW w:w="3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57689D" w14:textId="0CFDDD91" w:rsidR="00BC4B9A" w:rsidRPr="007E40CB" w:rsidRDefault="00BC4B9A" w:rsidP="00D22C8C">
            <w:pPr>
              <w:tabs>
                <w:tab w:val="left" w:pos="1580"/>
              </w:tabs>
              <w:jc w:val="both"/>
              <w:rPr>
                <w:rFonts w:asciiTheme="majorBidi" w:hAnsiTheme="majorBidi" w:cstheme="majorBidi"/>
                <w:sz w:val="24"/>
                <w:szCs w:val="24"/>
              </w:rPr>
            </w:pPr>
            <w:r w:rsidRPr="007E40CB">
              <w:rPr>
                <w:rFonts w:asciiTheme="majorBidi" w:hAnsiTheme="majorBidi" w:cstheme="majorBidi"/>
                <w:sz w:val="24"/>
                <w:szCs w:val="24"/>
              </w:rPr>
              <w:t xml:space="preserve">CVS-s1 &amp;s2 </w:t>
            </w:r>
            <w:r w:rsidR="00AD4CDE" w:rsidRPr="007E40CB">
              <w:rPr>
                <w:rFonts w:asciiTheme="majorBidi" w:hAnsiTheme="majorBidi" w:cstheme="majorBidi"/>
                <w:sz w:val="24"/>
                <w:szCs w:val="24"/>
              </w:rPr>
              <w:t>heard</w:t>
            </w:r>
          </w:p>
        </w:tc>
      </w:tr>
      <w:tr w:rsidR="00BC4B9A" w:rsidRPr="007E40CB" w14:paraId="0BF4BC88" w14:textId="77777777" w:rsidTr="00667FDF">
        <w:tc>
          <w:tcPr>
            <w:tcW w:w="37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FD855F" w14:textId="77777777" w:rsidR="00BC4B9A" w:rsidRPr="007E40CB" w:rsidRDefault="00BC4B9A" w:rsidP="00D22C8C">
            <w:pPr>
              <w:tabs>
                <w:tab w:val="left" w:pos="1580"/>
              </w:tabs>
              <w:jc w:val="both"/>
              <w:rPr>
                <w:rFonts w:asciiTheme="majorBidi" w:hAnsiTheme="majorBidi" w:cstheme="majorBidi"/>
                <w:sz w:val="24"/>
                <w:szCs w:val="24"/>
              </w:rPr>
            </w:pPr>
            <w:r w:rsidRPr="007E40CB">
              <w:rPr>
                <w:rFonts w:asciiTheme="majorBidi" w:hAnsiTheme="majorBidi" w:cstheme="majorBidi"/>
                <w:sz w:val="24"/>
                <w:szCs w:val="24"/>
              </w:rPr>
              <w:t>Per abdomen: soft NT/ND</w:t>
            </w:r>
          </w:p>
        </w:tc>
        <w:tc>
          <w:tcPr>
            <w:tcW w:w="36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F2780F" w14:textId="737223D0" w:rsidR="00BC4B9A" w:rsidRPr="007E40CB" w:rsidRDefault="00BC4B9A" w:rsidP="00D22C8C">
            <w:pPr>
              <w:tabs>
                <w:tab w:val="left" w:pos="1580"/>
              </w:tabs>
              <w:jc w:val="both"/>
              <w:rPr>
                <w:rFonts w:asciiTheme="majorBidi" w:hAnsiTheme="majorBidi" w:cstheme="majorBidi"/>
                <w:sz w:val="24"/>
                <w:szCs w:val="24"/>
              </w:rPr>
            </w:pPr>
            <w:r w:rsidRPr="007E40CB">
              <w:rPr>
                <w:rFonts w:asciiTheme="majorBidi" w:hAnsiTheme="majorBidi" w:cstheme="majorBidi"/>
                <w:sz w:val="24"/>
                <w:szCs w:val="24"/>
              </w:rPr>
              <w:t>CNS-</w:t>
            </w:r>
            <w:r w:rsidR="00AD4CDE" w:rsidRPr="007E40CB">
              <w:rPr>
                <w:rFonts w:asciiTheme="majorBidi" w:hAnsiTheme="majorBidi" w:cstheme="majorBidi"/>
                <w:sz w:val="24"/>
                <w:szCs w:val="24"/>
              </w:rPr>
              <w:t>conscious</w:t>
            </w:r>
            <w:r w:rsidRPr="007E40CB">
              <w:rPr>
                <w:rFonts w:asciiTheme="majorBidi" w:hAnsiTheme="majorBidi" w:cstheme="majorBidi"/>
                <w:sz w:val="24"/>
                <w:szCs w:val="24"/>
              </w:rPr>
              <w:t xml:space="preserve"> oriented</w:t>
            </w:r>
          </w:p>
        </w:tc>
      </w:tr>
    </w:tbl>
    <w:p w14:paraId="46F16228" w14:textId="77777777"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p>
    <w:tbl>
      <w:tblPr>
        <w:tblStyle w:val="TableGrid"/>
        <w:tblW w:w="7225" w:type="dxa"/>
        <w:tblLook w:val="04A0" w:firstRow="1" w:lastRow="0" w:firstColumn="1" w:lastColumn="0" w:noHBand="0" w:noVBand="1"/>
      </w:tblPr>
      <w:tblGrid>
        <w:gridCol w:w="965"/>
        <w:gridCol w:w="1070"/>
        <w:gridCol w:w="1079"/>
        <w:gridCol w:w="1417"/>
        <w:gridCol w:w="1276"/>
        <w:gridCol w:w="1418"/>
      </w:tblGrid>
      <w:tr w:rsidR="00D62C7C" w:rsidRPr="007E40CB" w14:paraId="47AD59A3" w14:textId="77777777" w:rsidTr="00D62C7C">
        <w:tc>
          <w:tcPr>
            <w:tcW w:w="965" w:type="dxa"/>
          </w:tcPr>
          <w:p w14:paraId="354F6D93" w14:textId="55838D7C"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J</w:t>
            </w:r>
            <w:r w:rsidR="00D62C7C" w:rsidRPr="007E40CB">
              <w:rPr>
                <w:rFonts w:asciiTheme="majorBidi" w:hAnsiTheme="majorBidi" w:cstheme="majorBidi"/>
                <w:sz w:val="24"/>
                <w:szCs w:val="24"/>
              </w:rPr>
              <w:t xml:space="preserve">oint </w:t>
            </w:r>
          </w:p>
        </w:tc>
        <w:tc>
          <w:tcPr>
            <w:tcW w:w="1070" w:type="dxa"/>
          </w:tcPr>
          <w:p w14:paraId="432B8076" w14:textId="583D77DF"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w:t>
            </w:r>
            <w:r w:rsidR="00D62C7C" w:rsidRPr="007E40CB">
              <w:rPr>
                <w:rFonts w:asciiTheme="majorBidi" w:hAnsiTheme="majorBidi" w:cstheme="majorBidi"/>
                <w:sz w:val="24"/>
                <w:szCs w:val="24"/>
              </w:rPr>
              <w:t>welling</w:t>
            </w:r>
          </w:p>
        </w:tc>
        <w:tc>
          <w:tcPr>
            <w:tcW w:w="1079" w:type="dxa"/>
          </w:tcPr>
          <w:p w14:paraId="76EC0375" w14:textId="58ADC0EE"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w:t>
            </w:r>
            <w:r w:rsidR="00D62C7C" w:rsidRPr="007E40CB">
              <w:rPr>
                <w:rFonts w:asciiTheme="majorBidi" w:hAnsiTheme="majorBidi" w:cstheme="majorBidi"/>
                <w:sz w:val="24"/>
                <w:szCs w:val="24"/>
              </w:rPr>
              <w:t>armth</w:t>
            </w:r>
          </w:p>
        </w:tc>
        <w:tc>
          <w:tcPr>
            <w:tcW w:w="1417" w:type="dxa"/>
          </w:tcPr>
          <w:p w14:paraId="574DA27A" w14:textId="71C544D3"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w:t>
            </w:r>
            <w:r w:rsidR="00D62C7C" w:rsidRPr="007E40CB">
              <w:rPr>
                <w:rFonts w:asciiTheme="majorBidi" w:hAnsiTheme="majorBidi" w:cstheme="majorBidi"/>
                <w:sz w:val="24"/>
                <w:szCs w:val="24"/>
              </w:rPr>
              <w:t xml:space="preserve">ovement </w:t>
            </w:r>
          </w:p>
        </w:tc>
        <w:tc>
          <w:tcPr>
            <w:tcW w:w="1276" w:type="dxa"/>
          </w:tcPr>
          <w:p w14:paraId="585F0FA4" w14:textId="10CF820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w:t>
            </w:r>
            <w:r w:rsidR="00D62C7C" w:rsidRPr="007E40CB">
              <w:rPr>
                <w:rFonts w:asciiTheme="majorBidi" w:hAnsiTheme="majorBidi" w:cstheme="majorBidi"/>
                <w:sz w:val="24"/>
                <w:szCs w:val="24"/>
              </w:rPr>
              <w:t>eformity</w:t>
            </w:r>
          </w:p>
        </w:tc>
        <w:tc>
          <w:tcPr>
            <w:tcW w:w="1418" w:type="dxa"/>
          </w:tcPr>
          <w:p w14:paraId="51E7E0F1" w14:textId="03B1C296"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w:t>
            </w:r>
            <w:r w:rsidR="00D62C7C" w:rsidRPr="007E40CB">
              <w:rPr>
                <w:rFonts w:asciiTheme="majorBidi" w:hAnsiTheme="majorBidi" w:cstheme="majorBidi"/>
                <w:sz w:val="24"/>
                <w:szCs w:val="24"/>
              </w:rPr>
              <w:t>enderness</w:t>
            </w:r>
          </w:p>
        </w:tc>
      </w:tr>
      <w:tr w:rsidR="00D62C7C" w:rsidRPr="007E40CB" w14:paraId="3AF6784D" w14:textId="77777777" w:rsidTr="00D62C7C">
        <w:tc>
          <w:tcPr>
            <w:tcW w:w="965" w:type="dxa"/>
          </w:tcPr>
          <w:p w14:paraId="6054A51E"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PMJ</w:t>
            </w:r>
          </w:p>
        </w:tc>
        <w:tc>
          <w:tcPr>
            <w:tcW w:w="1070" w:type="dxa"/>
          </w:tcPr>
          <w:p w14:paraId="2A4F671C" w14:textId="32D9A4AE" w:rsidR="00BC4B9A" w:rsidRPr="007E40CB" w:rsidRDefault="00BC4B9A" w:rsidP="00CD0538">
            <w:pPr>
              <w:spacing w:after="200"/>
              <w:jc w:val="center"/>
              <w:rPr>
                <w:rFonts w:asciiTheme="majorBidi" w:hAnsiTheme="majorBidi" w:cstheme="majorBidi"/>
                <w:sz w:val="24"/>
                <w:szCs w:val="24"/>
              </w:rPr>
            </w:pPr>
            <w:r w:rsidRPr="007E40CB">
              <w:rPr>
                <w:rFonts w:asciiTheme="majorBidi" w:hAnsiTheme="majorBidi" w:cstheme="majorBidi"/>
                <w:sz w:val="24"/>
                <w:szCs w:val="24"/>
              </w:rPr>
              <w:t>+</w:t>
            </w:r>
          </w:p>
        </w:tc>
        <w:tc>
          <w:tcPr>
            <w:tcW w:w="1079" w:type="dxa"/>
          </w:tcPr>
          <w:p w14:paraId="433376A3"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417" w:type="dxa"/>
          </w:tcPr>
          <w:p w14:paraId="285B2069"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Painful</w:t>
            </w:r>
          </w:p>
        </w:tc>
        <w:tc>
          <w:tcPr>
            <w:tcW w:w="1276" w:type="dxa"/>
          </w:tcPr>
          <w:p w14:paraId="4AF723C7"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418" w:type="dxa"/>
          </w:tcPr>
          <w:p w14:paraId="062455A6"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r>
      <w:tr w:rsidR="00D62C7C" w:rsidRPr="007E40CB" w14:paraId="72123932" w14:textId="77777777" w:rsidTr="00D62C7C">
        <w:tc>
          <w:tcPr>
            <w:tcW w:w="965" w:type="dxa"/>
          </w:tcPr>
          <w:p w14:paraId="1C720841"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MPJ</w:t>
            </w:r>
          </w:p>
        </w:tc>
        <w:tc>
          <w:tcPr>
            <w:tcW w:w="1070" w:type="dxa"/>
          </w:tcPr>
          <w:p w14:paraId="5DB356C4" w14:textId="7E80D11C" w:rsidR="00BC4B9A" w:rsidRPr="007E40CB" w:rsidRDefault="00BC4B9A" w:rsidP="00CD0538">
            <w:pPr>
              <w:spacing w:after="200"/>
              <w:jc w:val="center"/>
              <w:rPr>
                <w:rFonts w:asciiTheme="majorBidi" w:hAnsiTheme="majorBidi" w:cstheme="majorBidi"/>
                <w:sz w:val="24"/>
                <w:szCs w:val="24"/>
              </w:rPr>
            </w:pPr>
            <w:r w:rsidRPr="007E40CB">
              <w:rPr>
                <w:rFonts w:asciiTheme="majorBidi" w:hAnsiTheme="majorBidi" w:cstheme="majorBidi"/>
                <w:sz w:val="24"/>
                <w:szCs w:val="24"/>
              </w:rPr>
              <w:t>+</w:t>
            </w:r>
          </w:p>
        </w:tc>
        <w:tc>
          <w:tcPr>
            <w:tcW w:w="1079" w:type="dxa"/>
          </w:tcPr>
          <w:p w14:paraId="44147D09"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417" w:type="dxa"/>
          </w:tcPr>
          <w:p w14:paraId="610DA852"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Painful</w:t>
            </w:r>
          </w:p>
        </w:tc>
        <w:tc>
          <w:tcPr>
            <w:tcW w:w="1276" w:type="dxa"/>
          </w:tcPr>
          <w:p w14:paraId="63FF3AC3"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418" w:type="dxa"/>
          </w:tcPr>
          <w:p w14:paraId="517E3709"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r>
      <w:tr w:rsidR="00D62C7C" w:rsidRPr="007E40CB" w14:paraId="3FCB8207" w14:textId="77777777" w:rsidTr="00D62C7C">
        <w:tc>
          <w:tcPr>
            <w:tcW w:w="965" w:type="dxa"/>
          </w:tcPr>
          <w:p w14:paraId="402926B4"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WRIST</w:t>
            </w:r>
          </w:p>
        </w:tc>
        <w:tc>
          <w:tcPr>
            <w:tcW w:w="1070" w:type="dxa"/>
          </w:tcPr>
          <w:p w14:paraId="05BEA4D5" w14:textId="77777777" w:rsidR="00BC4B9A" w:rsidRPr="007E40CB" w:rsidRDefault="00BC4B9A" w:rsidP="00CD0538">
            <w:pPr>
              <w:spacing w:after="200"/>
              <w:jc w:val="center"/>
              <w:rPr>
                <w:rFonts w:asciiTheme="majorBidi" w:hAnsiTheme="majorBidi" w:cstheme="majorBidi"/>
                <w:sz w:val="24"/>
                <w:szCs w:val="24"/>
              </w:rPr>
            </w:pPr>
            <w:r w:rsidRPr="007E40CB">
              <w:rPr>
                <w:rFonts w:asciiTheme="majorBidi" w:hAnsiTheme="majorBidi" w:cstheme="majorBidi"/>
                <w:sz w:val="24"/>
                <w:szCs w:val="24"/>
              </w:rPr>
              <w:t>+</w:t>
            </w:r>
          </w:p>
        </w:tc>
        <w:tc>
          <w:tcPr>
            <w:tcW w:w="1079" w:type="dxa"/>
          </w:tcPr>
          <w:p w14:paraId="7DC61FE5"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417" w:type="dxa"/>
          </w:tcPr>
          <w:p w14:paraId="34C28DF3"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Painful</w:t>
            </w:r>
          </w:p>
        </w:tc>
        <w:tc>
          <w:tcPr>
            <w:tcW w:w="1276" w:type="dxa"/>
          </w:tcPr>
          <w:p w14:paraId="26CC8390"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418" w:type="dxa"/>
          </w:tcPr>
          <w:p w14:paraId="0EDFEE74"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r>
    </w:tbl>
    <w:p w14:paraId="7D480E9F" w14:textId="77777777"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p>
    <w:p w14:paraId="6F4C4BCE" w14:textId="77777777"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INVESTIGATIONS</w:t>
      </w:r>
    </w:p>
    <w:tbl>
      <w:tblPr>
        <w:tblStyle w:val="TableGrid"/>
        <w:tblW w:w="0" w:type="auto"/>
        <w:tblLook w:val="04A0" w:firstRow="1" w:lastRow="0" w:firstColumn="1" w:lastColumn="0" w:noHBand="0" w:noVBand="1"/>
      </w:tblPr>
      <w:tblGrid>
        <w:gridCol w:w="1696"/>
        <w:gridCol w:w="1701"/>
        <w:gridCol w:w="1843"/>
      </w:tblGrid>
      <w:tr w:rsidR="00BC4B9A" w:rsidRPr="007E40CB" w14:paraId="0182C495" w14:textId="77777777" w:rsidTr="00CB5751">
        <w:tc>
          <w:tcPr>
            <w:tcW w:w="1696" w:type="dxa"/>
          </w:tcPr>
          <w:p w14:paraId="5D050D54"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DATE</w:t>
            </w:r>
          </w:p>
        </w:tc>
        <w:tc>
          <w:tcPr>
            <w:tcW w:w="1701" w:type="dxa"/>
          </w:tcPr>
          <w:p w14:paraId="25DD3425"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20/03/2021</w:t>
            </w:r>
          </w:p>
        </w:tc>
        <w:tc>
          <w:tcPr>
            <w:tcW w:w="1843" w:type="dxa"/>
          </w:tcPr>
          <w:p w14:paraId="3226471C"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16/05/2021</w:t>
            </w:r>
          </w:p>
        </w:tc>
      </w:tr>
      <w:tr w:rsidR="00BC4B9A" w:rsidRPr="007E40CB" w14:paraId="4DB25486" w14:textId="77777777" w:rsidTr="00CB5751">
        <w:tc>
          <w:tcPr>
            <w:tcW w:w="1696" w:type="dxa"/>
          </w:tcPr>
          <w:p w14:paraId="10BC3F94"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HB</w:t>
            </w:r>
          </w:p>
        </w:tc>
        <w:tc>
          <w:tcPr>
            <w:tcW w:w="1701" w:type="dxa"/>
          </w:tcPr>
          <w:p w14:paraId="20DFD421"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12.5</w:t>
            </w:r>
          </w:p>
        </w:tc>
        <w:tc>
          <w:tcPr>
            <w:tcW w:w="1843" w:type="dxa"/>
          </w:tcPr>
          <w:p w14:paraId="45D9C048"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12.48</w:t>
            </w:r>
          </w:p>
        </w:tc>
      </w:tr>
      <w:tr w:rsidR="00BC4B9A" w:rsidRPr="007E40CB" w14:paraId="257BF94A" w14:textId="77777777" w:rsidTr="00CB5751">
        <w:tc>
          <w:tcPr>
            <w:tcW w:w="1696" w:type="dxa"/>
          </w:tcPr>
          <w:p w14:paraId="4D616A0D"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PCV</w:t>
            </w:r>
          </w:p>
        </w:tc>
        <w:tc>
          <w:tcPr>
            <w:tcW w:w="1701" w:type="dxa"/>
          </w:tcPr>
          <w:p w14:paraId="2D2E589B"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37.3</w:t>
            </w:r>
          </w:p>
        </w:tc>
        <w:tc>
          <w:tcPr>
            <w:tcW w:w="1843" w:type="dxa"/>
          </w:tcPr>
          <w:p w14:paraId="6609EAA7"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40.4</w:t>
            </w:r>
          </w:p>
        </w:tc>
      </w:tr>
      <w:tr w:rsidR="00BC4B9A" w:rsidRPr="007E40CB" w14:paraId="32DA4902" w14:textId="77777777" w:rsidTr="00CB5751">
        <w:tc>
          <w:tcPr>
            <w:tcW w:w="1696" w:type="dxa"/>
          </w:tcPr>
          <w:p w14:paraId="20173F96"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MCV</w:t>
            </w:r>
          </w:p>
        </w:tc>
        <w:tc>
          <w:tcPr>
            <w:tcW w:w="1701" w:type="dxa"/>
          </w:tcPr>
          <w:p w14:paraId="36EF1DB5"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81.2</w:t>
            </w:r>
          </w:p>
        </w:tc>
        <w:tc>
          <w:tcPr>
            <w:tcW w:w="1843" w:type="dxa"/>
          </w:tcPr>
          <w:p w14:paraId="0E5375C9"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87.6</w:t>
            </w:r>
          </w:p>
        </w:tc>
      </w:tr>
      <w:tr w:rsidR="00BC4B9A" w:rsidRPr="007E40CB" w14:paraId="7397AAAA" w14:textId="77777777" w:rsidTr="00CB5751">
        <w:tc>
          <w:tcPr>
            <w:tcW w:w="1696" w:type="dxa"/>
          </w:tcPr>
          <w:p w14:paraId="7B2F92E9"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MCH</w:t>
            </w:r>
          </w:p>
        </w:tc>
        <w:tc>
          <w:tcPr>
            <w:tcW w:w="1701" w:type="dxa"/>
          </w:tcPr>
          <w:p w14:paraId="6B23F5E5"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26.5</w:t>
            </w:r>
          </w:p>
        </w:tc>
        <w:tc>
          <w:tcPr>
            <w:tcW w:w="1843" w:type="dxa"/>
          </w:tcPr>
          <w:p w14:paraId="5D9D38C4"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21.1</w:t>
            </w:r>
          </w:p>
        </w:tc>
      </w:tr>
      <w:tr w:rsidR="00BC4B9A" w:rsidRPr="007E40CB" w14:paraId="042CDDE1" w14:textId="77777777" w:rsidTr="00CB5751">
        <w:tc>
          <w:tcPr>
            <w:tcW w:w="1696" w:type="dxa"/>
          </w:tcPr>
          <w:p w14:paraId="1C7B3871"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MCHC</w:t>
            </w:r>
          </w:p>
        </w:tc>
        <w:tc>
          <w:tcPr>
            <w:tcW w:w="1701" w:type="dxa"/>
          </w:tcPr>
          <w:p w14:paraId="3E31041E"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32.6</w:t>
            </w:r>
          </w:p>
        </w:tc>
        <w:tc>
          <w:tcPr>
            <w:tcW w:w="1843" w:type="dxa"/>
          </w:tcPr>
          <w:p w14:paraId="7977CE28"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30.9</w:t>
            </w:r>
          </w:p>
        </w:tc>
      </w:tr>
      <w:tr w:rsidR="00BC4B9A" w:rsidRPr="007E40CB" w14:paraId="53F89367" w14:textId="77777777" w:rsidTr="00CB5751">
        <w:tc>
          <w:tcPr>
            <w:tcW w:w="1696" w:type="dxa"/>
          </w:tcPr>
          <w:p w14:paraId="4848B244"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ESR</w:t>
            </w:r>
          </w:p>
        </w:tc>
        <w:tc>
          <w:tcPr>
            <w:tcW w:w="1701" w:type="dxa"/>
          </w:tcPr>
          <w:p w14:paraId="27EBB704"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05</w:t>
            </w:r>
          </w:p>
        </w:tc>
        <w:tc>
          <w:tcPr>
            <w:tcW w:w="1843" w:type="dxa"/>
          </w:tcPr>
          <w:p w14:paraId="18D8E5E7"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08</w:t>
            </w:r>
          </w:p>
        </w:tc>
      </w:tr>
      <w:tr w:rsidR="00BC4B9A" w:rsidRPr="007E40CB" w14:paraId="026C75ED" w14:textId="77777777" w:rsidTr="00CB5751">
        <w:tc>
          <w:tcPr>
            <w:tcW w:w="1696" w:type="dxa"/>
          </w:tcPr>
          <w:p w14:paraId="023BB103"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ANTI-CCP</w:t>
            </w:r>
          </w:p>
        </w:tc>
        <w:tc>
          <w:tcPr>
            <w:tcW w:w="1701" w:type="dxa"/>
          </w:tcPr>
          <w:p w14:paraId="4702645B" w14:textId="7777777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141.8</w:t>
            </w:r>
          </w:p>
        </w:tc>
        <w:tc>
          <w:tcPr>
            <w:tcW w:w="1843" w:type="dxa"/>
          </w:tcPr>
          <w:p w14:paraId="41D0CD9A" w14:textId="77777777" w:rsidR="00BC4B9A" w:rsidRPr="007E40CB" w:rsidRDefault="00BC4B9A" w:rsidP="00D22C8C">
            <w:pPr>
              <w:spacing w:after="200"/>
              <w:jc w:val="both"/>
              <w:rPr>
                <w:rFonts w:asciiTheme="majorBidi" w:hAnsiTheme="majorBidi" w:cstheme="majorBidi"/>
                <w:sz w:val="24"/>
                <w:szCs w:val="24"/>
              </w:rPr>
            </w:pPr>
          </w:p>
        </w:tc>
      </w:tr>
      <w:tr w:rsidR="00BC4B9A" w:rsidRPr="007E40CB" w14:paraId="0C2B80A2" w14:textId="77777777" w:rsidTr="00CB5751">
        <w:tc>
          <w:tcPr>
            <w:tcW w:w="1696" w:type="dxa"/>
          </w:tcPr>
          <w:p w14:paraId="15F4A492" w14:textId="7B493E54"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w:t>
            </w:r>
            <w:r w:rsidR="00BD2A7E" w:rsidRPr="007E40CB">
              <w:rPr>
                <w:rFonts w:asciiTheme="majorBidi" w:hAnsiTheme="majorBidi" w:cstheme="majorBidi"/>
                <w:sz w:val="24"/>
                <w:szCs w:val="24"/>
              </w:rPr>
              <w:t>N. A</w:t>
            </w:r>
          </w:p>
        </w:tc>
        <w:tc>
          <w:tcPr>
            <w:tcW w:w="1701" w:type="dxa"/>
          </w:tcPr>
          <w:p w14:paraId="655A339B" w14:textId="77777777" w:rsidR="00BC4B9A" w:rsidRPr="007E40CB" w:rsidRDefault="00BC4B9A" w:rsidP="00D22C8C">
            <w:pPr>
              <w:spacing w:after="200"/>
              <w:jc w:val="both"/>
              <w:rPr>
                <w:rFonts w:asciiTheme="majorBidi" w:hAnsiTheme="majorBidi" w:cstheme="majorBidi"/>
                <w:sz w:val="24"/>
                <w:szCs w:val="24"/>
                <w:vertAlign w:val="subscript"/>
              </w:rPr>
            </w:pPr>
            <w:r w:rsidRPr="007E40CB">
              <w:rPr>
                <w:rFonts w:asciiTheme="majorBidi" w:hAnsiTheme="majorBidi" w:cstheme="majorBidi"/>
                <w:sz w:val="24"/>
                <w:szCs w:val="24"/>
              </w:rPr>
              <w:t>1:100wkly +</w:t>
            </w:r>
          </w:p>
        </w:tc>
        <w:tc>
          <w:tcPr>
            <w:tcW w:w="1843" w:type="dxa"/>
          </w:tcPr>
          <w:p w14:paraId="507AA57D" w14:textId="77777777" w:rsidR="00BC4B9A" w:rsidRPr="007E40CB" w:rsidRDefault="00BC4B9A" w:rsidP="00D22C8C">
            <w:pPr>
              <w:spacing w:after="200"/>
              <w:jc w:val="both"/>
              <w:rPr>
                <w:rFonts w:asciiTheme="majorBidi" w:hAnsiTheme="majorBidi" w:cstheme="majorBidi"/>
                <w:sz w:val="24"/>
                <w:szCs w:val="24"/>
              </w:rPr>
            </w:pPr>
          </w:p>
        </w:tc>
      </w:tr>
    </w:tbl>
    <w:p w14:paraId="58354DD7" w14:textId="77777777"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p w14:paraId="3C0C6670" w14:textId="6383F405" w:rsidR="00AD4CDE" w:rsidRPr="007E40CB" w:rsidRDefault="00AD4CDE"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DIAGNOSIS – SERO-POSITIVE RHEUMATOID ARTHRITIS.</w:t>
      </w:r>
    </w:p>
    <w:p w14:paraId="596E1AA6" w14:textId="77777777" w:rsidR="00687089" w:rsidRPr="007E40CB" w:rsidRDefault="00BC4B9A"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LIFE- SPACE- </w:t>
      </w:r>
    </w:p>
    <w:p w14:paraId="213D2F54" w14:textId="0309D6B7" w:rsidR="00BC4B9A" w:rsidRPr="007E40CB" w:rsidRDefault="00A83797"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In </w:t>
      </w:r>
      <w:r w:rsidR="00BC4B9A" w:rsidRPr="007E40CB">
        <w:rPr>
          <w:rFonts w:asciiTheme="majorBidi" w:eastAsiaTheme="minorEastAsia" w:hAnsiTheme="majorBidi" w:cstheme="majorBidi"/>
          <w:sz w:val="24"/>
          <w:szCs w:val="24"/>
          <w:lang w:val="en-US"/>
        </w:rPr>
        <w:t>childhood</w:t>
      </w:r>
      <w:r w:rsidRPr="007E40CB">
        <w:rPr>
          <w:rFonts w:asciiTheme="majorBidi" w:eastAsiaTheme="minorEastAsia" w:hAnsiTheme="majorBidi" w:cstheme="majorBidi"/>
          <w:sz w:val="24"/>
          <w:szCs w:val="24"/>
          <w:lang w:val="en-US"/>
        </w:rPr>
        <w:t>,</w:t>
      </w:r>
      <w:r w:rsidR="00BC4B9A"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Patient lived with</w:t>
      </w:r>
      <w:r w:rsidR="00687089" w:rsidRPr="007E40CB">
        <w:rPr>
          <w:rFonts w:asciiTheme="majorBidi" w:eastAsiaTheme="minorEastAsia" w:hAnsiTheme="majorBidi" w:cstheme="majorBidi"/>
          <w:sz w:val="24"/>
          <w:szCs w:val="24"/>
          <w:lang w:val="en-US"/>
        </w:rPr>
        <w:t xml:space="preserve"> Mo, FA, GM and </w:t>
      </w:r>
      <w:r w:rsidR="00BC4B9A" w:rsidRPr="007E40CB">
        <w:rPr>
          <w:rFonts w:asciiTheme="majorBidi" w:eastAsiaTheme="minorEastAsia" w:hAnsiTheme="majorBidi" w:cstheme="majorBidi"/>
          <w:sz w:val="24"/>
          <w:szCs w:val="24"/>
          <w:lang w:val="en-US"/>
        </w:rPr>
        <w:t>six sibling</w:t>
      </w:r>
      <w:r w:rsidR="00687089" w:rsidRPr="007E40CB">
        <w:rPr>
          <w:rFonts w:asciiTheme="majorBidi" w:eastAsiaTheme="minorEastAsia" w:hAnsiTheme="majorBidi" w:cstheme="majorBidi"/>
          <w:sz w:val="24"/>
          <w:szCs w:val="24"/>
          <w:lang w:val="en-US"/>
        </w:rPr>
        <w:t>s. FA was strict as much as required with girls (</w:t>
      </w:r>
      <w:r w:rsidR="00860A5D" w:rsidRPr="007E40CB">
        <w:rPr>
          <w:rFonts w:asciiTheme="majorBidi" w:eastAsiaTheme="minorEastAsia" w:hAnsiTheme="majorBidi" w:cstheme="majorBidi"/>
          <w:sz w:val="24"/>
          <w:szCs w:val="24"/>
          <w:lang w:val="en-US"/>
        </w:rPr>
        <w:t>e.g.</w:t>
      </w:r>
      <w:r w:rsidR="00687089" w:rsidRPr="007E40CB">
        <w:rPr>
          <w:rFonts w:asciiTheme="majorBidi" w:eastAsiaTheme="minorEastAsia" w:hAnsiTheme="majorBidi" w:cstheme="majorBidi"/>
          <w:sz w:val="24"/>
          <w:szCs w:val="24"/>
          <w:lang w:val="en-US"/>
        </w:rPr>
        <w:t>- about timing, dressing) Patient had good IPR with family members. She was average in studies, s</w:t>
      </w:r>
      <w:r w:rsidR="00BC4B9A" w:rsidRPr="007E40CB">
        <w:rPr>
          <w:rFonts w:asciiTheme="majorBidi" w:eastAsiaTheme="minorEastAsia" w:hAnsiTheme="majorBidi" w:cstheme="majorBidi"/>
          <w:sz w:val="24"/>
          <w:szCs w:val="24"/>
          <w:lang w:val="en-US"/>
        </w:rPr>
        <w:t>tudied up to 9</w:t>
      </w:r>
      <w:r w:rsidR="00BC4B9A" w:rsidRPr="007E40CB">
        <w:rPr>
          <w:rFonts w:asciiTheme="majorBidi" w:eastAsiaTheme="minorEastAsia" w:hAnsiTheme="majorBidi" w:cstheme="majorBidi"/>
          <w:sz w:val="24"/>
          <w:szCs w:val="24"/>
          <w:vertAlign w:val="superscript"/>
          <w:lang w:val="en-US"/>
        </w:rPr>
        <w:t>th</w:t>
      </w:r>
      <w:r w:rsidR="00687089" w:rsidRPr="007E40CB">
        <w:rPr>
          <w:rFonts w:asciiTheme="majorBidi" w:eastAsiaTheme="minorEastAsia" w:hAnsiTheme="majorBidi" w:cstheme="majorBidi"/>
          <w:sz w:val="24"/>
          <w:szCs w:val="24"/>
          <w:lang w:val="en-US"/>
        </w:rPr>
        <w:t xml:space="preserve"> std, </w:t>
      </w:r>
      <w:r w:rsidR="00BC4B9A" w:rsidRPr="007E40CB">
        <w:rPr>
          <w:rFonts w:asciiTheme="majorBidi" w:eastAsiaTheme="minorEastAsia" w:hAnsiTheme="majorBidi" w:cstheme="majorBidi"/>
          <w:sz w:val="24"/>
          <w:szCs w:val="24"/>
          <w:lang w:val="en-US"/>
        </w:rPr>
        <w:t xml:space="preserve">had </w:t>
      </w:r>
      <w:r w:rsidR="00687089" w:rsidRPr="007E40CB">
        <w:rPr>
          <w:rFonts w:asciiTheme="majorBidi" w:eastAsiaTheme="minorEastAsia" w:hAnsiTheme="majorBidi" w:cstheme="majorBidi"/>
          <w:sz w:val="24"/>
          <w:szCs w:val="24"/>
          <w:lang w:val="en-US"/>
        </w:rPr>
        <w:t>to take a gap due to GM’s ill-</w:t>
      </w:r>
      <w:r w:rsidR="00BC4B9A" w:rsidRPr="007E40CB">
        <w:rPr>
          <w:rFonts w:asciiTheme="majorBidi" w:eastAsiaTheme="minorEastAsia" w:hAnsiTheme="majorBidi" w:cstheme="majorBidi"/>
          <w:sz w:val="24"/>
          <w:szCs w:val="24"/>
          <w:lang w:val="en-US"/>
        </w:rPr>
        <w:t xml:space="preserve"> health, later </w:t>
      </w:r>
      <w:r w:rsidR="00687089" w:rsidRPr="007E40CB">
        <w:rPr>
          <w:rFonts w:asciiTheme="majorBidi" w:eastAsiaTheme="minorEastAsia" w:hAnsiTheme="majorBidi" w:cstheme="majorBidi"/>
          <w:sz w:val="24"/>
          <w:szCs w:val="24"/>
          <w:lang w:val="en-US"/>
        </w:rPr>
        <w:t xml:space="preserve">she </w:t>
      </w:r>
      <w:r w:rsidR="00BC4B9A" w:rsidRPr="007E40CB">
        <w:rPr>
          <w:rFonts w:asciiTheme="majorBidi" w:eastAsiaTheme="minorEastAsia" w:hAnsiTheme="majorBidi" w:cstheme="majorBidi"/>
          <w:sz w:val="24"/>
          <w:szCs w:val="24"/>
          <w:lang w:val="en-US"/>
        </w:rPr>
        <w:t>didn’t feel like studying. Other siblings studied up to 12</w:t>
      </w:r>
      <w:r w:rsidR="00BC4B9A" w:rsidRPr="007E40CB">
        <w:rPr>
          <w:rFonts w:asciiTheme="majorBidi" w:eastAsiaTheme="minorEastAsia" w:hAnsiTheme="majorBidi" w:cstheme="majorBidi"/>
          <w:sz w:val="24"/>
          <w:szCs w:val="24"/>
          <w:vertAlign w:val="superscript"/>
          <w:lang w:val="en-US"/>
        </w:rPr>
        <w:t>th</w:t>
      </w:r>
      <w:r w:rsidR="00BC4B9A" w:rsidRPr="007E40CB">
        <w:rPr>
          <w:rFonts w:asciiTheme="majorBidi" w:eastAsiaTheme="minorEastAsia" w:hAnsiTheme="majorBidi" w:cstheme="majorBidi"/>
          <w:sz w:val="24"/>
          <w:szCs w:val="24"/>
          <w:lang w:val="en-US"/>
        </w:rPr>
        <w:t xml:space="preserve"> std. </w:t>
      </w:r>
      <w:r w:rsidR="00687089" w:rsidRPr="007E40CB">
        <w:rPr>
          <w:rFonts w:asciiTheme="majorBidi" w:eastAsiaTheme="minorEastAsia" w:hAnsiTheme="majorBidi" w:cstheme="majorBidi"/>
          <w:sz w:val="24"/>
          <w:szCs w:val="24"/>
          <w:lang w:val="en-US"/>
        </w:rPr>
        <w:t>Patient was not much attached</w:t>
      </w:r>
      <w:r w:rsidR="00BC4B9A" w:rsidRPr="007E40CB">
        <w:rPr>
          <w:rFonts w:asciiTheme="majorBidi" w:eastAsiaTheme="minorEastAsia" w:hAnsiTheme="majorBidi" w:cstheme="majorBidi"/>
          <w:sz w:val="24"/>
          <w:szCs w:val="24"/>
          <w:lang w:val="en-US"/>
        </w:rPr>
        <w:t xml:space="preserve"> to anyone at home.</w:t>
      </w:r>
    </w:p>
    <w:p w14:paraId="76620840" w14:textId="784587C5" w:rsidR="0065772F" w:rsidRPr="007E40CB" w:rsidRDefault="00687089"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After marriage, Patient </w:t>
      </w:r>
      <w:r w:rsidR="00E64602" w:rsidRPr="007E40CB">
        <w:rPr>
          <w:rFonts w:asciiTheme="majorBidi" w:eastAsiaTheme="minorEastAsia" w:hAnsiTheme="majorBidi" w:cstheme="majorBidi"/>
          <w:sz w:val="24"/>
          <w:szCs w:val="24"/>
          <w:lang w:val="en-US"/>
        </w:rPr>
        <w:t xml:space="preserve">stayed in a joint family for 12-13 years. Husband was good, </w:t>
      </w:r>
      <w:r w:rsidRPr="007E40CB">
        <w:rPr>
          <w:rFonts w:asciiTheme="majorBidi" w:eastAsiaTheme="minorEastAsia" w:hAnsiTheme="majorBidi" w:cstheme="majorBidi"/>
          <w:sz w:val="24"/>
          <w:szCs w:val="24"/>
          <w:lang w:val="en-US"/>
        </w:rPr>
        <w:t>had no IPR</w:t>
      </w:r>
      <w:r w:rsidR="00BC4B9A" w:rsidRPr="007E40CB">
        <w:rPr>
          <w:rFonts w:asciiTheme="majorBidi" w:eastAsiaTheme="minorEastAsia" w:hAnsiTheme="majorBidi" w:cstheme="majorBidi"/>
          <w:sz w:val="24"/>
          <w:szCs w:val="24"/>
          <w:lang w:val="en-US"/>
        </w:rPr>
        <w:t xml:space="preserve"> issu</w:t>
      </w:r>
      <w:r w:rsidR="00E64602" w:rsidRPr="007E40CB">
        <w:rPr>
          <w:rFonts w:asciiTheme="majorBidi" w:eastAsiaTheme="minorEastAsia" w:hAnsiTheme="majorBidi" w:cstheme="majorBidi"/>
          <w:sz w:val="24"/>
          <w:szCs w:val="24"/>
          <w:lang w:val="en-US"/>
        </w:rPr>
        <w:t xml:space="preserve">e with husband. </w:t>
      </w:r>
      <w:r w:rsidR="0065772F" w:rsidRPr="007E40CB">
        <w:rPr>
          <w:rFonts w:asciiTheme="majorBidi" w:eastAsiaTheme="minorEastAsia" w:hAnsiTheme="majorBidi" w:cstheme="majorBidi"/>
          <w:sz w:val="24"/>
          <w:szCs w:val="24"/>
          <w:lang w:val="en-US"/>
        </w:rPr>
        <w:t xml:space="preserve">In laws were good and co-operative, had always taken care of her whenever needed. </w:t>
      </w:r>
      <w:r w:rsidR="00E64602" w:rsidRPr="007E40CB">
        <w:rPr>
          <w:rFonts w:asciiTheme="majorBidi" w:eastAsiaTheme="minorEastAsia" w:hAnsiTheme="majorBidi" w:cstheme="majorBidi"/>
          <w:sz w:val="24"/>
          <w:szCs w:val="24"/>
          <w:lang w:val="en-US"/>
        </w:rPr>
        <w:t>Patient had 3 children, 6 months after 3</w:t>
      </w:r>
      <w:r w:rsidR="00E64602" w:rsidRPr="007E40CB">
        <w:rPr>
          <w:rFonts w:asciiTheme="majorBidi" w:eastAsiaTheme="minorEastAsia" w:hAnsiTheme="majorBidi" w:cstheme="majorBidi"/>
          <w:sz w:val="24"/>
          <w:szCs w:val="24"/>
          <w:vertAlign w:val="superscript"/>
          <w:lang w:val="en-US"/>
        </w:rPr>
        <w:t>rd</w:t>
      </w:r>
      <w:r w:rsidR="00E64602" w:rsidRPr="007E40CB">
        <w:rPr>
          <w:rFonts w:asciiTheme="majorBidi" w:eastAsiaTheme="minorEastAsia" w:hAnsiTheme="majorBidi" w:cstheme="majorBidi"/>
          <w:sz w:val="24"/>
          <w:szCs w:val="24"/>
          <w:lang w:val="en-US"/>
        </w:rPr>
        <w:t xml:space="preserve"> delivery, her child (younger daughter) got</w:t>
      </w:r>
      <w:r w:rsidR="00BC4B9A" w:rsidRPr="007E40CB">
        <w:rPr>
          <w:rFonts w:asciiTheme="majorBidi" w:eastAsiaTheme="minorEastAsia" w:hAnsiTheme="majorBidi" w:cstheme="majorBidi"/>
          <w:sz w:val="24"/>
          <w:szCs w:val="24"/>
          <w:lang w:val="en-US"/>
        </w:rPr>
        <w:t xml:space="preserve"> sick</w:t>
      </w:r>
      <w:r w:rsidR="00E64602" w:rsidRPr="007E40CB">
        <w:rPr>
          <w:rFonts w:asciiTheme="majorBidi" w:eastAsiaTheme="minorEastAsia" w:hAnsiTheme="majorBidi" w:cstheme="majorBidi"/>
          <w:sz w:val="24"/>
          <w:szCs w:val="24"/>
          <w:lang w:val="en-US"/>
        </w:rPr>
        <w:t>, patient was very anxious about her</w:t>
      </w:r>
      <w:r w:rsidR="00B856B5" w:rsidRPr="007E40CB">
        <w:rPr>
          <w:rFonts w:asciiTheme="majorBidi" w:eastAsiaTheme="minorEastAsia" w:hAnsiTheme="majorBidi" w:cstheme="majorBidi"/>
          <w:sz w:val="24"/>
          <w:szCs w:val="24"/>
          <w:lang w:val="en-US"/>
        </w:rPr>
        <w:t>.</w:t>
      </w:r>
      <w:r w:rsidR="00E64602" w:rsidRPr="007E40CB">
        <w:rPr>
          <w:rFonts w:asciiTheme="majorBidi" w:eastAsiaTheme="minorEastAsia" w:hAnsiTheme="majorBidi" w:cstheme="majorBidi"/>
          <w:sz w:val="24"/>
          <w:szCs w:val="24"/>
          <w:lang w:val="en-US"/>
        </w:rPr>
        <w:t xml:space="preserve"> </w:t>
      </w:r>
      <w:r w:rsidR="00B856B5" w:rsidRPr="007E40CB">
        <w:rPr>
          <w:rFonts w:asciiTheme="majorBidi" w:eastAsiaTheme="minorEastAsia" w:hAnsiTheme="majorBidi" w:cstheme="majorBidi"/>
          <w:sz w:val="24"/>
          <w:szCs w:val="24"/>
          <w:lang w:val="en-US"/>
        </w:rPr>
        <w:t>M</w:t>
      </w:r>
      <w:r w:rsidR="00E64602" w:rsidRPr="007E40CB">
        <w:rPr>
          <w:rFonts w:asciiTheme="majorBidi" w:eastAsiaTheme="minorEastAsia" w:hAnsiTheme="majorBidi" w:cstheme="majorBidi"/>
          <w:sz w:val="24"/>
          <w:szCs w:val="24"/>
          <w:lang w:val="en-US"/>
        </w:rPr>
        <w:t>eanwhile SIL’s child used to fight with patient’s elder daughter and daughter used to cry,</w:t>
      </w:r>
      <w:r w:rsidR="0011353B" w:rsidRPr="007E40CB">
        <w:rPr>
          <w:rFonts w:asciiTheme="majorBidi" w:eastAsiaTheme="minorEastAsia" w:hAnsiTheme="majorBidi" w:cstheme="majorBidi"/>
          <w:sz w:val="24"/>
          <w:szCs w:val="24"/>
          <w:lang w:val="en-US"/>
        </w:rPr>
        <w:t xml:space="preserve"> she</w:t>
      </w:r>
      <w:r w:rsidR="00E64602" w:rsidRPr="007E40CB">
        <w:rPr>
          <w:rFonts w:asciiTheme="majorBidi" w:eastAsiaTheme="minorEastAsia" w:hAnsiTheme="majorBidi" w:cstheme="majorBidi"/>
          <w:sz w:val="24"/>
          <w:szCs w:val="24"/>
          <w:lang w:val="en-US"/>
        </w:rPr>
        <w:t xml:space="preserve"> </w:t>
      </w:r>
      <w:r w:rsidR="0011353B" w:rsidRPr="007E40CB">
        <w:rPr>
          <w:rFonts w:asciiTheme="majorBidi" w:eastAsiaTheme="minorEastAsia" w:hAnsiTheme="majorBidi" w:cstheme="majorBidi"/>
          <w:sz w:val="24"/>
          <w:szCs w:val="24"/>
          <w:lang w:val="en-US"/>
        </w:rPr>
        <w:t>couldn’t tolerate the elder one crying, also she</w:t>
      </w:r>
      <w:r w:rsidR="00BC4B9A" w:rsidRPr="007E40CB">
        <w:rPr>
          <w:rFonts w:asciiTheme="majorBidi" w:eastAsiaTheme="minorEastAsia" w:hAnsiTheme="majorBidi" w:cstheme="majorBidi"/>
          <w:sz w:val="24"/>
          <w:szCs w:val="24"/>
          <w:lang w:val="en-US"/>
        </w:rPr>
        <w:t xml:space="preserve"> had hip pain post</w:t>
      </w:r>
      <w:r w:rsidR="00E64602" w:rsidRPr="007E40CB">
        <w:rPr>
          <w:rFonts w:asciiTheme="majorBidi" w:eastAsiaTheme="minorEastAsia" w:hAnsiTheme="majorBidi" w:cstheme="majorBidi"/>
          <w:sz w:val="24"/>
          <w:szCs w:val="24"/>
          <w:lang w:val="en-US"/>
        </w:rPr>
        <w:t>-</w:t>
      </w:r>
      <w:r w:rsidR="00BC4B9A" w:rsidRPr="007E40CB">
        <w:rPr>
          <w:rFonts w:asciiTheme="majorBidi" w:eastAsiaTheme="minorEastAsia" w:hAnsiTheme="majorBidi" w:cstheme="majorBidi"/>
          <w:sz w:val="24"/>
          <w:szCs w:val="24"/>
          <w:lang w:val="en-US"/>
        </w:rPr>
        <w:t xml:space="preserve"> LSCS</w:t>
      </w:r>
      <w:r w:rsidR="00B856B5" w:rsidRPr="007E40CB">
        <w:rPr>
          <w:rFonts w:asciiTheme="majorBidi" w:eastAsiaTheme="minorEastAsia" w:hAnsiTheme="majorBidi" w:cstheme="majorBidi"/>
          <w:sz w:val="24"/>
          <w:szCs w:val="24"/>
          <w:lang w:val="en-US"/>
        </w:rPr>
        <w:t>.</w:t>
      </w:r>
      <w:r w:rsidR="00E64602" w:rsidRPr="007E40CB">
        <w:rPr>
          <w:rFonts w:asciiTheme="majorBidi" w:eastAsiaTheme="minorEastAsia" w:hAnsiTheme="majorBidi" w:cstheme="majorBidi"/>
          <w:sz w:val="24"/>
          <w:szCs w:val="24"/>
          <w:lang w:val="en-US"/>
        </w:rPr>
        <w:t xml:space="preserve"> </w:t>
      </w:r>
      <w:r w:rsidR="00B856B5" w:rsidRPr="007E40CB">
        <w:rPr>
          <w:rFonts w:asciiTheme="majorBidi" w:eastAsiaTheme="minorEastAsia" w:hAnsiTheme="majorBidi" w:cstheme="majorBidi"/>
          <w:sz w:val="24"/>
          <w:szCs w:val="24"/>
          <w:lang w:val="en-US"/>
        </w:rPr>
        <w:t>T</w:t>
      </w:r>
      <w:r w:rsidR="00E64602" w:rsidRPr="007E40CB">
        <w:rPr>
          <w:rFonts w:asciiTheme="majorBidi" w:eastAsiaTheme="minorEastAsia" w:hAnsiTheme="majorBidi" w:cstheme="majorBidi"/>
          <w:sz w:val="24"/>
          <w:szCs w:val="24"/>
          <w:lang w:val="en-US"/>
        </w:rPr>
        <w:t>hus</w:t>
      </w:r>
      <w:r w:rsidR="00B856B5" w:rsidRPr="007E40CB">
        <w:rPr>
          <w:rFonts w:asciiTheme="majorBidi" w:eastAsiaTheme="minorEastAsia" w:hAnsiTheme="majorBidi" w:cstheme="majorBidi"/>
          <w:sz w:val="24"/>
          <w:szCs w:val="24"/>
          <w:lang w:val="en-US"/>
        </w:rPr>
        <w:t>,</w:t>
      </w:r>
      <w:r w:rsidR="00E64602" w:rsidRPr="007E40CB">
        <w:rPr>
          <w:rFonts w:asciiTheme="majorBidi" w:eastAsiaTheme="minorEastAsia" w:hAnsiTheme="majorBidi" w:cstheme="majorBidi"/>
          <w:sz w:val="24"/>
          <w:szCs w:val="24"/>
          <w:lang w:val="en-US"/>
        </w:rPr>
        <w:t xml:space="preserve"> pa</w:t>
      </w:r>
      <w:r w:rsidR="0011353B" w:rsidRPr="007E40CB">
        <w:rPr>
          <w:rFonts w:asciiTheme="majorBidi" w:eastAsiaTheme="minorEastAsia" w:hAnsiTheme="majorBidi" w:cstheme="majorBidi"/>
          <w:sz w:val="24"/>
          <w:szCs w:val="24"/>
          <w:lang w:val="en-US"/>
        </w:rPr>
        <w:t>tient used to be much irritated and</w:t>
      </w:r>
      <w:r w:rsidR="00EA40E7" w:rsidRPr="007E40CB">
        <w:rPr>
          <w:rFonts w:asciiTheme="majorBidi" w:eastAsiaTheme="minorEastAsia" w:hAnsiTheme="majorBidi" w:cstheme="majorBidi"/>
          <w:sz w:val="24"/>
          <w:szCs w:val="24"/>
          <w:lang w:val="en-US"/>
        </w:rPr>
        <w:t xml:space="preserve"> use</w:t>
      </w:r>
      <w:r w:rsidR="005B6A05" w:rsidRPr="007E40CB">
        <w:rPr>
          <w:rFonts w:asciiTheme="majorBidi" w:eastAsiaTheme="minorEastAsia" w:hAnsiTheme="majorBidi" w:cstheme="majorBidi"/>
          <w:sz w:val="24"/>
          <w:szCs w:val="24"/>
          <w:lang w:val="en-US"/>
        </w:rPr>
        <w:t>d to quarrel with</w:t>
      </w:r>
      <w:r w:rsidR="00EA40E7" w:rsidRPr="007E40CB">
        <w:rPr>
          <w:rFonts w:asciiTheme="majorBidi" w:eastAsiaTheme="minorEastAsia" w:hAnsiTheme="majorBidi" w:cstheme="majorBidi"/>
          <w:sz w:val="24"/>
          <w:szCs w:val="24"/>
          <w:lang w:val="en-US"/>
        </w:rPr>
        <w:t xml:space="preserve"> her DILs.</w:t>
      </w:r>
      <w:r w:rsidR="00BC4B9A" w:rsidRPr="007E40CB">
        <w:rPr>
          <w:rFonts w:asciiTheme="majorBidi" w:eastAsiaTheme="minorEastAsia" w:hAnsiTheme="majorBidi" w:cstheme="majorBidi"/>
          <w:sz w:val="24"/>
          <w:szCs w:val="24"/>
          <w:lang w:val="en-US"/>
        </w:rPr>
        <w:t xml:space="preserve"> </w:t>
      </w:r>
      <w:r w:rsidR="005B6A05" w:rsidRPr="007E40CB">
        <w:rPr>
          <w:rFonts w:asciiTheme="majorBidi" w:eastAsiaTheme="minorEastAsia" w:hAnsiTheme="majorBidi" w:cstheme="majorBidi"/>
          <w:sz w:val="24"/>
          <w:szCs w:val="24"/>
          <w:lang w:val="en-US"/>
        </w:rPr>
        <w:t xml:space="preserve">Eventually, family got separated and patient </w:t>
      </w:r>
      <w:r w:rsidR="00BC4B9A" w:rsidRPr="007E40CB">
        <w:rPr>
          <w:rFonts w:asciiTheme="majorBidi" w:eastAsiaTheme="minorEastAsia" w:hAnsiTheme="majorBidi" w:cstheme="majorBidi"/>
          <w:sz w:val="24"/>
          <w:szCs w:val="24"/>
          <w:lang w:val="en-US"/>
        </w:rPr>
        <w:t>blame</w:t>
      </w:r>
      <w:r w:rsidR="00E64602" w:rsidRPr="007E40CB">
        <w:rPr>
          <w:rFonts w:asciiTheme="majorBidi" w:eastAsiaTheme="minorEastAsia" w:hAnsiTheme="majorBidi" w:cstheme="majorBidi"/>
          <w:sz w:val="24"/>
          <w:szCs w:val="24"/>
          <w:lang w:val="en-US"/>
        </w:rPr>
        <w:t>d</w:t>
      </w:r>
      <w:r w:rsidR="00BC4B9A" w:rsidRPr="007E40CB">
        <w:rPr>
          <w:rFonts w:asciiTheme="majorBidi" w:eastAsiaTheme="minorEastAsia" w:hAnsiTheme="majorBidi" w:cstheme="majorBidi"/>
          <w:sz w:val="24"/>
          <w:szCs w:val="24"/>
          <w:lang w:val="en-US"/>
        </w:rPr>
        <w:t xml:space="preserve"> herself for it.</w:t>
      </w:r>
    </w:p>
    <w:p w14:paraId="6FEB7950" w14:textId="0085E558" w:rsidR="00BC4B9A" w:rsidRPr="007E40CB" w:rsidRDefault="00BC4B9A"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In 2015</w:t>
      </w:r>
      <w:r w:rsidR="0065772F" w:rsidRPr="007E40CB">
        <w:rPr>
          <w:rFonts w:asciiTheme="majorBidi" w:eastAsiaTheme="minorEastAsia" w:hAnsiTheme="majorBidi" w:cstheme="majorBidi"/>
          <w:sz w:val="24"/>
          <w:szCs w:val="24"/>
          <w:lang w:val="en-US"/>
        </w:rPr>
        <w:t>,</w:t>
      </w:r>
      <w:r w:rsidRPr="007E40CB">
        <w:rPr>
          <w:rFonts w:asciiTheme="majorBidi" w:eastAsiaTheme="minorEastAsia" w:hAnsiTheme="majorBidi" w:cstheme="majorBidi"/>
          <w:sz w:val="24"/>
          <w:szCs w:val="24"/>
          <w:lang w:val="en-US"/>
        </w:rPr>
        <w:t xml:space="preserve"> her elder daughter was in 12</w:t>
      </w:r>
      <w:r w:rsidRPr="007E40CB">
        <w:rPr>
          <w:rFonts w:asciiTheme="majorBidi" w:eastAsiaTheme="minorEastAsia" w:hAnsiTheme="majorBidi" w:cstheme="majorBidi"/>
          <w:sz w:val="24"/>
          <w:szCs w:val="24"/>
          <w:vertAlign w:val="superscript"/>
          <w:lang w:val="en-US"/>
        </w:rPr>
        <w:t>th</w:t>
      </w:r>
      <w:r w:rsidR="0065772F" w:rsidRPr="007E40CB">
        <w:rPr>
          <w:rFonts w:asciiTheme="majorBidi" w:eastAsiaTheme="minorEastAsia" w:hAnsiTheme="majorBidi" w:cstheme="majorBidi"/>
          <w:sz w:val="24"/>
          <w:szCs w:val="24"/>
          <w:lang w:val="en-US"/>
        </w:rPr>
        <w:t xml:space="preserve"> std and had an affair. Patient felt that her parenting had gone wrong somewhere, thought she wa</w:t>
      </w:r>
      <w:r w:rsidR="00E66A03" w:rsidRPr="007E40CB">
        <w:rPr>
          <w:rFonts w:asciiTheme="majorBidi" w:eastAsiaTheme="minorEastAsia" w:hAnsiTheme="majorBidi" w:cstheme="majorBidi"/>
          <w:sz w:val="24"/>
          <w:szCs w:val="24"/>
          <w:lang w:val="en-US"/>
        </w:rPr>
        <w:t xml:space="preserve">s not a good mother, blamed herself, </w:t>
      </w:r>
      <w:r w:rsidR="004268B5" w:rsidRPr="007E40CB">
        <w:rPr>
          <w:rFonts w:asciiTheme="majorBidi" w:eastAsiaTheme="minorEastAsia" w:hAnsiTheme="majorBidi" w:cstheme="majorBidi"/>
          <w:sz w:val="24"/>
          <w:szCs w:val="24"/>
          <w:lang w:val="en-US"/>
        </w:rPr>
        <w:t xml:space="preserve">wept </w:t>
      </w:r>
      <w:r w:rsidR="00E66A03" w:rsidRPr="007E40CB">
        <w:rPr>
          <w:rFonts w:asciiTheme="majorBidi" w:eastAsiaTheme="minorEastAsia" w:hAnsiTheme="majorBidi" w:cstheme="majorBidi"/>
          <w:sz w:val="24"/>
          <w:szCs w:val="24"/>
          <w:lang w:val="en-US"/>
        </w:rPr>
        <w:t>while narrating this incident,</w:t>
      </w:r>
      <w:r w:rsidRPr="007E40CB">
        <w:rPr>
          <w:rFonts w:asciiTheme="majorBidi" w:eastAsiaTheme="minorEastAsia" w:hAnsiTheme="majorBidi" w:cstheme="majorBidi"/>
          <w:sz w:val="24"/>
          <w:szCs w:val="24"/>
          <w:lang w:val="en-US"/>
        </w:rPr>
        <w:t xml:space="preserve"> </w:t>
      </w:r>
      <w:r w:rsidR="00E66A03" w:rsidRPr="007E40CB">
        <w:rPr>
          <w:rFonts w:asciiTheme="majorBidi" w:eastAsiaTheme="minorEastAsia" w:hAnsiTheme="majorBidi" w:cstheme="majorBidi"/>
          <w:sz w:val="24"/>
          <w:szCs w:val="24"/>
          <w:lang w:val="en-US"/>
        </w:rPr>
        <w:t>felt</w:t>
      </w:r>
      <w:r w:rsidRPr="007E40CB">
        <w:rPr>
          <w:rFonts w:asciiTheme="majorBidi" w:eastAsiaTheme="minorEastAsia" w:hAnsiTheme="majorBidi" w:cstheme="majorBidi"/>
          <w:sz w:val="24"/>
          <w:szCs w:val="24"/>
          <w:lang w:val="en-US"/>
        </w:rPr>
        <w:t xml:space="preserve"> that her daughter should not turn out to be</w:t>
      </w:r>
      <w:r w:rsidR="00E66A03" w:rsidRPr="007E40CB">
        <w:rPr>
          <w:rFonts w:asciiTheme="majorBidi" w:eastAsiaTheme="minorEastAsia" w:hAnsiTheme="majorBidi" w:cstheme="majorBidi"/>
          <w:sz w:val="24"/>
          <w:szCs w:val="24"/>
          <w:lang w:val="en-US"/>
        </w:rPr>
        <w:t xml:space="preserve"> irritable</w:t>
      </w:r>
      <w:r w:rsidR="004268B5" w:rsidRPr="007E40CB">
        <w:rPr>
          <w:rFonts w:asciiTheme="majorBidi" w:eastAsiaTheme="minorEastAsia" w:hAnsiTheme="majorBidi" w:cstheme="majorBidi"/>
          <w:sz w:val="24"/>
          <w:szCs w:val="24"/>
          <w:lang w:val="en-US"/>
        </w:rPr>
        <w:t xml:space="preserve"> like her, felt </w:t>
      </w:r>
      <w:r w:rsidRPr="007E40CB">
        <w:rPr>
          <w:rFonts w:asciiTheme="majorBidi" w:eastAsiaTheme="minorEastAsia" w:hAnsiTheme="majorBidi" w:cstheme="majorBidi"/>
          <w:sz w:val="24"/>
          <w:szCs w:val="24"/>
          <w:lang w:val="en-US"/>
        </w:rPr>
        <w:t>because of one person the dynamic</w:t>
      </w:r>
      <w:r w:rsidR="002722FF"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and environment of the entire family get</w:t>
      </w:r>
      <w:r w:rsidR="002722FF"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disturbed.</w:t>
      </w:r>
    </w:p>
    <w:p w14:paraId="288565BA" w14:textId="55B0D861" w:rsidR="00BC4B9A" w:rsidRPr="007E40CB" w:rsidRDefault="00BF61B2"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Patient is irritable by nature since childhood,</w:t>
      </w:r>
      <w:r w:rsidR="00BC4B9A" w:rsidRPr="007E40CB">
        <w:rPr>
          <w:rFonts w:asciiTheme="majorBidi" w:eastAsiaTheme="minorEastAsia" w:hAnsiTheme="majorBidi" w:cstheme="majorBidi"/>
          <w:sz w:val="24"/>
          <w:szCs w:val="24"/>
          <w:lang w:val="en-US"/>
        </w:rPr>
        <w:t xml:space="preserve"> get</w:t>
      </w:r>
      <w:r w:rsidRPr="007E40CB">
        <w:rPr>
          <w:rFonts w:asciiTheme="majorBidi" w:eastAsiaTheme="minorEastAsia" w:hAnsiTheme="majorBidi" w:cstheme="majorBidi"/>
          <w:sz w:val="24"/>
          <w:szCs w:val="24"/>
          <w:lang w:val="en-US"/>
        </w:rPr>
        <w:t>s</w:t>
      </w:r>
      <w:r w:rsidR="00BC4B9A" w:rsidRPr="007E40CB">
        <w:rPr>
          <w:rFonts w:asciiTheme="majorBidi" w:eastAsiaTheme="minorEastAsia" w:hAnsiTheme="majorBidi" w:cstheme="majorBidi"/>
          <w:sz w:val="24"/>
          <w:szCs w:val="24"/>
          <w:lang w:val="en-US"/>
        </w:rPr>
        <w:t xml:space="preserve"> irritated especially if someone criticizes her during menses.</w:t>
      </w:r>
      <w:r w:rsidRPr="007E40CB">
        <w:rPr>
          <w:rFonts w:asciiTheme="majorBidi" w:eastAsiaTheme="minorEastAsia" w:hAnsiTheme="majorBidi" w:cstheme="majorBidi"/>
          <w:sz w:val="24"/>
          <w:szCs w:val="24"/>
          <w:lang w:val="en-US"/>
        </w:rPr>
        <w:t xml:space="preserve"> Irritated when children don’t wake up on the time told by her. If she is ill and </w:t>
      </w:r>
      <w:r w:rsidR="00BC4B9A" w:rsidRPr="007E40CB">
        <w:rPr>
          <w:rFonts w:asciiTheme="majorBidi" w:eastAsiaTheme="minorEastAsia" w:hAnsiTheme="majorBidi" w:cstheme="majorBidi"/>
          <w:sz w:val="24"/>
          <w:szCs w:val="24"/>
          <w:lang w:val="en-US"/>
        </w:rPr>
        <w:t>anyone disagree</w:t>
      </w:r>
      <w:r w:rsidRPr="007E40CB">
        <w:rPr>
          <w:rFonts w:asciiTheme="majorBidi" w:eastAsiaTheme="minorEastAsia" w:hAnsiTheme="majorBidi" w:cstheme="majorBidi"/>
          <w:sz w:val="24"/>
          <w:szCs w:val="24"/>
          <w:lang w:val="en-US"/>
        </w:rPr>
        <w:t>s</w:t>
      </w:r>
      <w:r w:rsidR="00BC4B9A" w:rsidRPr="007E40CB">
        <w:rPr>
          <w:rFonts w:asciiTheme="majorBidi" w:eastAsiaTheme="minorEastAsia" w:hAnsiTheme="majorBidi" w:cstheme="majorBidi"/>
          <w:sz w:val="24"/>
          <w:szCs w:val="24"/>
          <w:lang w:val="en-US"/>
        </w:rPr>
        <w:t xml:space="preserve"> with her opinion</w:t>
      </w:r>
      <w:r w:rsidRPr="007E40CB">
        <w:rPr>
          <w:rFonts w:asciiTheme="majorBidi" w:eastAsiaTheme="minorEastAsia" w:hAnsiTheme="majorBidi" w:cstheme="majorBidi"/>
          <w:sz w:val="24"/>
          <w:szCs w:val="24"/>
          <w:lang w:val="en-US"/>
        </w:rPr>
        <w:t xml:space="preserve">, gets angry and </w:t>
      </w:r>
      <w:r w:rsidR="00BC4B9A" w:rsidRPr="007E40CB">
        <w:rPr>
          <w:rFonts w:asciiTheme="majorBidi" w:eastAsiaTheme="minorEastAsia" w:hAnsiTheme="majorBidi" w:cstheme="majorBidi"/>
          <w:sz w:val="24"/>
          <w:szCs w:val="24"/>
          <w:lang w:val="en-US"/>
        </w:rPr>
        <w:t>feel</w:t>
      </w:r>
      <w:r w:rsidR="00B856B5" w:rsidRPr="007E40CB">
        <w:rPr>
          <w:rFonts w:asciiTheme="majorBidi" w:eastAsiaTheme="minorEastAsia" w:hAnsiTheme="majorBidi" w:cstheme="majorBidi"/>
          <w:sz w:val="24"/>
          <w:szCs w:val="24"/>
          <w:lang w:val="en-US"/>
        </w:rPr>
        <w:t>s</w:t>
      </w:r>
      <w:r w:rsidR="00BC4B9A" w:rsidRPr="007E40CB">
        <w:rPr>
          <w:rFonts w:asciiTheme="majorBidi" w:eastAsiaTheme="minorEastAsia" w:hAnsiTheme="majorBidi" w:cstheme="majorBidi"/>
          <w:sz w:val="24"/>
          <w:szCs w:val="24"/>
          <w:lang w:val="en-US"/>
        </w:rPr>
        <w:t xml:space="preserve"> that she is </w:t>
      </w:r>
      <w:r w:rsidRPr="007E40CB">
        <w:rPr>
          <w:rFonts w:asciiTheme="majorBidi" w:eastAsiaTheme="minorEastAsia" w:hAnsiTheme="majorBidi" w:cstheme="majorBidi"/>
          <w:sz w:val="24"/>
          <w:szCs w:val="24"/>
          <w:lang w:val="en-US"/>
        </w:rPr>
        <w:t xml:space="preserve">always right. Husband says that she </w:t>
      </w:r>
      <w:r w:rsidR="00BC4B9A" w:rsidRPr="007E40CB">
        <w:rPr>
          <w:rFonts w:asciiTheme="majorBidi" w:eastAsiaTheme="minorEastAsia" w:hAnsiTheme="majorBidi" w:cstheme="majorBidi"/>
          <w:sz w:val="24"/>
          <w:szCs w:val="24"/>
          <w:lang w:val="en-US"/>
        </w:rPr>
        <w:t>speak</w:t>
      </w:r>
      <w:r w:rsidRPr="007E40CB">
        <w:rPr>
          <w:rFonts w:asciiTheme="majorBidi" w:eastAsiaTheme="minorEastAsia" w:hAnsiTheme="majorBidi" w:cstheme="majorBidi"/>
          <w:sz w:val="24"/>
          <w:szCs w:val="24"/>
          <w:lang w:val="en-US"/>
        </w:rPr>
        <w:t>s</w:t>
      </w:r>
      <w:r w:rsidR="00751151" w:rsidRPr="007E40CB">
        <w:rPr>
          <w:rFonts w:asciiTheme="majorBidi" w:eastAsiaTheme="minorEastAsia" w:hAnsiTheme="majorBidi" w:cstheme="majorBidi"/>
          <w:sz w:val="24"/>
          <w:szCs w:val="24"/>
          <w:lang w:val="en-US"/>
        </w:rPr>
        <w:t xml:space="preserve"> without thinking. L</w:t>
      </w:r>
      <w:r w:rsidR="00BC4B9A" w:rsidRPr="007E40CB">
        <w:rPr>
          <w:rFonts w:asciiTheme="majorBidi" w:eastAsiaTheme="minorEastAsia" w:hAnsiTheme="majorBidi" w:cstheme="majorBidi"/>
          <w:sz w:val="24"/>
          <w:szCs w:val="24"/>
          <w:lang w:val="en-US"/>
        </w:rPr>
        <w:t>ater repents he</w:t>
      </w:r>
      <w:r w:rsidR="008B7E00" w:rsidRPr="007E40CB">
        <w:rPr>
          <w:rFonts w:asciiTheme="majorBidi" w:eastAsiaTheme="minorEastAsia" w:hAnsiTheme="majorBidi" w:cstheme="majorBidi"/>
          <w:sz w:val="24"/>
          <w:szCs w:val="24"/>
          <w:lang w:val="en-US"/>
        </w:rPr>
        <w:t xml:space="preserve">r actions for 2 to 3 days, thinks why did she say </w:t>
      </w:r>
      <w:r w:rsidR="00BC4B9A" w:rsidRPr="007E40CB">
        <w:rPr>
          <w:rFonts w:asciiTheme="majorBidi" w:eastAsiaTheme="minorEastAsia" w:hAnsiTheme="majorBidi" w:cstheme="majorBidi"/>
          <w:sz w:val="24"/>
          <w:szCs w:val="24"/>
          <w:lang w:val="en-US"/>
        </w:rPr>
        <w:t>it</w:t>
      </w:r>
      <w:r w:rsidR="008B7E00" w:rsidRPr="007E40CB">
        <w:rPr>
          <w:rFonts w:asciiTheme="majorBidi" w:eastAsiaTheme="minorEastAsia" w:hAnsiTheme="majorBidi" w:cstheme="majorBidi"/>
          <w:sz w:val="24"/>
          <w:szCs w:val="24"/>
          <w:lang w:val="en-US"/>
        </w:rPr>
        <w:t>? She shouldn’t have done it</w:t>
      </w:r>
      <w:r w:rsidR="00BC4B9A" w:rsidRPr="007E40CB">
        <w:rPr>
          <w:rFonts w:asciiTheme="majorBidi" w:eastAsiaTheme="minorEastAsia" w:hAnsiTheme="majorBidi" w:cstheme="majorBidi"/>
          <w:sz w:val="24"/>
          <w:szCs w:val="24"/>
          <w:lang w:val="en-US"/>
        </w:rPr>
        <w:t>.</w:t>
      </w:r>
    </w:p>
    <w:p w14:paraId="24859B90" w14:textId="77777777" w:rsidR="00502C54" w:rsidRPr="007E40CB" w:rsidRDefault="00502C54"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Patient is hasty by nature, speaks very fast, eats fast, walks fast, always in a hurry to finish off her work. She </w:t>
      </w:r>
      <w:r w:rsidR="00BC4B9A" w:rsidRPr="007E40CB">
        <w:rPr>
          <w:rFonts w:asciiTheme="majorBidi" w:eastAsiaTheme="minorEastAsia" w:hAnsiTheme="majorBidi" w:cstheme="majorBidi"/>
          <w:sz w:val="24"/>
          <w:szCs w:val="24"/>
          <w:lang w:val="en-US"/>
        </w:rPr>
        <w:t xml:space="preserve">gets angry when people work </w:t>
      </w:r>
      <w:r w:rsidRPr="007E40CB">
        <w:rPr>
          <w:rFonts w:asciiTheme="majorBidi" w:eastAsiaTheme="minorEastAsia" w:hAnsiTheme="majorBidi" w:cstheme="majorBidi"/>
          <w:sz w:val="24"/>
          <w:szCs w:val="24"/>
          <w:lang w:val="en-US"/>
        </w:rPr>
        <w:t xml:space="preserve">slowly. But </w:t>
      </w:r>
      <w:r w:rsidR="00BC4B9A" w:rsidRPr="007E40CB">
        <w:rPr>
          <w:rFonts w:asciiTheme="majorBidi" w:eastAsiaTheme="minorEastAsia" w:hAnsiTheme="majorBidi" w:cstheme="majorBidi"/>
          <w:sz w:val="24"/>
          <w:szCs w:val="24"/>
          <w:lang w:val="en-US"/>
        </w:rPr>
        <w:t xml:space="preserve">now </w:t>
      </w:r>
      <w:r w:rsidRPr="007E40CB">
        <w:rPr>
          <w:rFonts w:asciiTheme="majorBidi" w:eastAsiaTheme="minorEastAsia" w:hAnsiTheme="majorBidi" w:cstheme="majorBidi"/>
          <w:sz w:val="24"/>
          <w:szCs w:val="24"/>
          <w:lang w:val="en-US"/>
        </w:rPr>
        <w:t>she has to sl</w:t>
      </w:r>
      <w:r w:rsidR="00BC4B9A" w:rsidRPr="007E40CB">
        <w:rPr>
          <w:rFonts w:asciiTheme="majorBidi" w:eastAsiaTheme="minorEastAsia" w:hAnsiTheme="majorBidi" w:cstheme="majorBidi"/>
          <w:sz w:val="24"/>
          <w:szCs w:val="24"/>
          <w:lang w:val="en-US"/>
        </w:rPr>
        <w:t>ow down because of her pain</w:t>
      </w:r>
      <w:r w:rsidRPr="007E40CB">
        <w:rPr>
          <w:rFonts w:asciiTheme="majorBidi" w:eastAsiaTheme="minorEastAsia" w:hAnsiTheme="majorBidi" w:cstheme="majorBidi"/>
          <w:sz w:val="24"/>
          <w:szCs w:val="24"/>
          <w:lang w:val="en-US"/>
        </w:rPr>
        <w:t xml:space="preserve">. </w:t>
      </w:r>
    </w:p>
    <w:p w14:paraId="1434080D" w14:textId="77777777" w:rsidR="009A5BFC" w:rsidRPr="007E40CB" w:rsidRDefault="00502C54"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Patient feels anxious to go alone anywhere</w:t>
      </w:r>
      <w:r w:rsidR="009A5BFC" w:rsidRPr="007E40CB">
        <w:rPr>
          <w:rFonts w:asciiTheme="majorBidi" w:eastAsiaTheme="minorEastAsia" w:hAnsiTheme="majorBidi" w:cstheme="majorBidi"/>
          <w:sz w:val="24"/>
          <w:szCs w:val="24"/>
          <w:lang w:val="en-US"/>
        </w:rPr>
        <w:t>,</w:t>
      </w:r>
      <w:r w:rsidR="00BC4B9A" w:rsidRPr="007E40CB">
        <w:rPr>
          <w:rFonts w:asciiTheme="majorBidi" w:eastAsiaTheme="minorEastAsia" w:hAnsiTheme="majorBidi" w:cstheme="majorBidi"/>
          <w:sz w:val="24"/>
          <w:szCs w:val="24"/>
          <w:lang w:val="en-US"/>
        </w:rPr>
        <w:t xml:space="preserve"> can</w:t>
      </w:r>
      <w:r w:rsidR="009A5BFC" w:rsidRPr="007E40CB">
        <w:rPr>
          <w:rFonts w:asciiTheme="majorBidi" w:eastAsiaTheme="minorEastAsia" w:hAnsiTheme="majorBidi" w:cstheme="majorBidi"/>
          <w:sz w:val="24"/>
          <w:szCs w:val="24"/>
          <w:lang w:val="en-US"/>
        </w:rPr>
        <w:t>’</w:t>
      </w:r>
      <w:r w:rsidR="00BC4B9A" w:rsidRPr="007E40CB">
        <w:rPr>
          <w:rFonts w:asciiTheme="majorBidi" w:eastAsiaTheme="minorEastAsia" w:hAnsiTheme="majorBidi" w:cstheme="majorBidi"/>
          <w:sz w:val="24"/>
          <w:szCs w:val="24"/>
          <w:lang w:val="en-US"/>
        </w:rPr>
        <w:t>t travel alone</w:t>
      </w:r>
      <w:r w:rsidR="009A5BFC" w:rsidRPr="007E40CB">
        <w:rPr>
          <w:rFonts w:asciiTheme="majorBidi" w:eastAsiaTheme="minorEastAsia" w:hAnsiTheme="majorBidi" w:cstheme="majorBidi"/>
          <w:sz w:val="24"/>
          <w:szCs w:val="24"/>
          <w:lang w:val="en-US"/>
        </w:rPr>
        <w:t>, feels that she might</w:t>
      </w:r>
      <w:r w:rsidR="00BC4B9A" w:rsidRPr="007E40CB">
        <w:rPr>
          <w:rFonts w:asciiTheme="majorBidi" w:eastAsiaTheme="minorEastAsia" w:hAnsiTheme="majorBidi" w:cstheme="majorBidi"/>
          <w:sz w:val="24"/>
          <w:szCs w:val="24"/>
          <w:lang w:val="en-US"/>
        </w:rPr>
        <w:t xml:space="preserve"> get robbed or someo</w:t>
      </w:r>
      <w:r w:rsidR="009A5BFC" w:rsidRPr="007E40CB">
        <w:rPr>
          <w:rFonts w:asciiTheme="majorBidi" w:eastAsiaTheme="minorEastAsia" w:hAnsiTheme="majorBidi" w:cstheme="majorBidi"/>
          <w:sz w:val="24"/>
          <w:szCs w:val="24"/>
          <w:lang w:val="en-US"/>
        </w:rPr>
        <w:t>ne might fool her or something bad might</w:t>
      </w:r>
      <w:r w:rsidR="00BC4B9A" w:rsidRPr="007E40CB">
        <w:rPr>
          <w:rFonts w:asciiTheme="majorBidi" w:eastAsiaTheme="minorEastAsia" w:hAnsiTheme="majorBidi" w:cstheme="majorBidi"/>
          <w:sz w:val="24"/>
          <w:szCs w:val="24"/>
          <w:lang w:val="en-US"/>
        </w:rPr>
        <w:t xml:space="preserve"> happen</w:t>
      </w:r>
      <w:r w:rsidR="009A5BFC" w:rsidRPr="007E40CB">
        <w:rPr>
          <w:rFonts w:asciiTheme="majorBidi" w:eastAsiaTheme="minorEastAsia" w:hAnsiTheme="majorBidi" w:cstheme="majorBidi"/>
          <w:sz w:val="24"/>
          <w:szCs w:val="24"/>
          <w:lang w:val="en-US"/>
        </w:rPr>
        <w:t xml:space="preserve"> to her</w:t>
      </w:r>
    </w:p>
    <w:p w14:paraId="209C5A74" w14:textId="0CF29E5B" w:rsidR="00BC4B9A" w:rsidRPr="007E40CB" w:rsidRDefault="009A5BFC"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She l</w:t>
      </w:r>
      <w:r w:rsidR="00BC4B9A" w:rsidRPr="007E40CB">
        <w:rPr>
          <w:rFonts w:asciiTheme="majorBidi" w:eastAsiaTheme="minorEastAsia" w:hAnsiTheme="majorBidi" w:cstheme="majorBidi"/>
          <w:sz w:val="24"/>
          <w:szCs w:val="24"/>
          <w:lang w:val="en-US"/>
        </w:rPr>
        <w:t>ove</w:t>
      </w:r>
      <w:r w:rsidRPr="007E40CB">
        <w:rPr>
          <w:rFonts w:asciiTheme="majorBidi" w:eastAsiaTheme="minorEastAsia" w:hAnsiTheme="majorBidi" w:cstheme="majorBidi"/>
          <w:sz w:val="24"/>
          <w:szCs w:val="24"/>
          <w:lang w:val="en-US"/>
        </w:rPr>
        <w:t xml:space="preserve">s to cook, </w:t>
      </w:r>
      <w:r w:rsidR="00BC4B9A" w:rsidRPr="007E40CB">
        <w:rPr>
          <w:rFonts w:asciiTheme="majorBidi" w:eastAsiaTheme="minorEastAsia" w:hAnsiTheme="majorBidi" w:cstheme="majorBidi"/>
          <w:sz w:val="24"/>
          <w:szCs w:val="24"/>
          <w:lang w:val="en-US"/>
        </w:rPr>
        <w:t>v</w:t>
      </w:r>
      <w:r w:rsidRPr="007E40CB">
        <w:rPr>
          <w:rFonts w:asciiTheme="majorBidi" w:eastAsiaTheme="minorEastAsia" w:hAnsiTheme="majorBidi" w:cstheme="majorBidi"/>
          <w:sz w:val="24"/>
          <w:szCs w:val="24"/>
          <w:lang w:val="en-US"/>
        </w:rPr>
        <w:t xml:space="preserve">ery good at cooking, but </w:t>
      </w:r>
      <w:r w:rsidR="00BC4B9A" w:rsidRPr="007E40CB">
        <w:rPr>
          <w:rFonts w:asciiTheme="majorBidi" w:eastAsiaTheme="minorEastAsia" w:hAnsiTheme="majorBidi" w:cstheme="majorBidi"/>
          <w:sz w:val="24"/>
          <w:szCs w:val="24"/>
          <w:lang w:val="en-US"/>
        </w:rPr>
        <w:t>make</w:t>
      </w:r>
      <w:r w:rsidRPr="007E40CB">
        <w:rPr>
          <w:rFonts w:asciiTheme="majorBidi" w:eastAsiaTheme="minorEastAsia" w:hAnsiTheme="majorBidi" w:cstheme="majorBidi"/>
          <w:sz w:val="24"/>
          <w:szCs w:val="24"/>
          <w:lang w:val="en-US"/>
        </w:rPr>
        <w:t>s mistakes when</w:t>
      </w:r>
      <w:r w:rsidR="00BC4B9A" w:rsidRPr="007E40CB">
        <w:rPr>
          <w:rFonts w:asciiTheme="majorBidi" w:eastAsiaTheme="minorEastAsia" w:hAnsiTheme="majorBidi" w:cstheme="majorBidi"/>
          <w:sz w:val="24"/>
          <w:szCs w:val="24"/>
          <w:lang w:val="en-US"/>
        </w:rPr>
        <w:t xml:space="preserve"> cooking </w:t>
      </w:r>
      <w:r w:rsidRPr="007E40CB">
        <w:rPr>
          <w:rFonts w:asciiTheme="majorBidi" w:eastAsiaTheme="minorEastAsia" w:hAnsiTheme="majorBidi" w:cstheme="majorBidi"/>
          <w:sz w:val="24"/>
          <w:szCs w:val="24"/>
          <w:lang w:val="en-US"/>
        </w:rPr>
        <w:t xml:space="preserve">at </w:t>
      </w:r>
      <w:r w:rsidR="00BC4B9A" w:rsidRPr="007E40CB">
        <w:rPr>
          <w:rFonts w:asciiTheme="majorBidi" w:eastAsiaTheme="minorEastAsia" w:hAnsiTheme="majorBidi" w:cstheme="majorBidi"/>
          <w:sz w:val="24"/>
          <w:szCs w:val="24"/>
          <w:lang w:val="en-US"/>
        </w:rPr>
        <w:t>someone else’s place due to anxiety.</w:t>
      </w:r>
    </w:p>
    <w:p w14:paraId="2946CB5D" w14:textId="3D480C8C" w:rsidR="00BC4B9A" w:rsidRPr="007E40CB" w:rsidRDefault="00BC4B9A"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She want</w:t>
      </w:r>
      <w:r w:rsidR="009A5BFC"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h</w:t>
      </w:r>
      <w:r w:rsidR="009A5BFC" w:rsidRPr="007E40CB">
        <w:rPr>
          <w:rFonts w:asciiTheme="majorBidi" w:eastAsiaTheme="minorEastAsia" w:hAnsiTheme="majorBidi" w:cstheme="majorBidi"/>
          <w:sz w:val="24"/>
          <w:szCs w:val="24"/>
          <w:lang w:val="en-US"/>
        </w:rPr>
        <w:t xml:space="preserve">er family members to be perfect, </w:t>
      </w:r>
      <w:r w:rsidRPr="007E40CB">
        <w:rPr>
          <w:rFonts w:asciiTheme="majorBidi" w:eastAsiaTheme="minorEastAsia" w:hAnsiTheme="majorBidi" w:cstheme="majorBidi"/>
          <w:sz w:val="24"/>
          <w:szCs w:val="24"/>
          <w:lang w:val="en-US"/>
        </w:rPr>
        <w:t xml:space="preserve">knows that no one can </w:t>
      </w:r>
      <w:r w:rsidR="009A5BFC" w:rsidRPr="007E40CB">
        <w:rPr>
          <w:rFonts w:asciiTheme="majorBidi" w:eastAsiaTheme="minorEastAsia" w:hAnsiTheme="majorBidi" w:cstheme="majorBidi"/>
          <w:sz w:val="24"/>
          <w:szCs w:val="24"/>
          <w:lang w:val="en-US"/>
        </w:rPr>
        <w:t>be perfect but thinks we should try to b</w:t>
      </w:r>
      <w:r w:rsidRPr="007E40CB">
        <w:rPr>
          <w:rFonts w:asciiTheme="majorBidi" w:eastAsiaTheme="minorEastAsia" w:hAnsiTheme="majorBidi" w:cstheme="majorBidi"/>
          <w:sz w:val="24"/>
          <w:szCs w:val="24"/>
          <w:lang w:val="en-US"/>
        </w:rPr>
        <w:t xml:space="preserve">e </w:t>
      </w:r>
      <w:r w:rsidR="009A5BFC" w:rsidRPr="007E40CB">
        <w:rPr>
          <w:rFonts w:asciiTheme="majorBidi" w:eastAsiaTheme="minorEastAsia" w:hAnsiTheme="majorBidi" w:cstheme="majorBidi"/>
          <w:sz w:val="24"/>
          <w:szCs w:val="24"/>
          <w:lang w:val="en-US"/>
        </w:rPr>
        <w:t>perfect so that no one can</w:t>
      </w:r>
      <w:r w:rsidRPr="007E40CB">
        <w:rPr>
          <w:rFonts w:asciiTheme="majorBidi" w:eastAsiaTheme="minorEastAsia" w:hAnsiTheme="majorBidi" w:cstheme="majorBidi"/>
          <w:sz w:val="24"/>
          <w:szCs w:val="24"/>
          <w:lang w:val="en-US"/>
        </w:rPr>
        <w:t xml:space="preserve"> put you down.</w:t>
      </w:r>
    </w:p>
    <w:p w14:paraId="5448DFBD" w14:textId="77777777" w:rsidR="00BC4B9A" w:rsidRPr="007E40CB" w:rsidRDefault="00BC4B9A" w:rsidP="00784821">
      <w:pPr>
        <w:tabs>
          <w:tab w:val="left" w:pos="1580"/>
        </w:tabs>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CONCEPTUAL IMAGE –</w:t>
      </w:r>
    </w:p>
    <w:tbl>
      <w:tblPr>
        <w:tblStyle w:val="TableGrid"/>
        <w:tblW w:w="7848" w:type="dxa"/>
        <w:tblInd w:w="85" w:type="dxa"/>
        <w:tblLayout w:type="fixed"/>
        <w:tblLook w:val="04A0" w:firstRow="1" w:lastRow="0" w:firstColumn="1" w:lastColumn="0" w:noHBand="0" w:noVBand="1"/>
      </w:tblPr>
      <w:tblGrid>
        <w:gridCol w:w="1229"/>
        <w:gridCol w:w="1800"/>
        <w:gridCol w:w="1701"/>
        <w:gridCol w:w="1843"/>
        <w:gridCol w:w="1275"/>
      </w:tblGrid>
      <w:tr w:rsidR="00BC4B9A" w:rsidRPr="007E40CB" w14:paraId="7141FAEC" w14:textId="77777777" w:rsidTr="005F0188">
        <w:trPr>
          <w:trHeight w:val="362"/>
        </w:trPr>
        <w:tc>
          <w:tcPr>
            <w:tcW w:w="1229" w:type="dxa"/>
          </w:tcPr>
          <w:p w14:paraId="0ABC3A4B"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HEADING</w:t>
            </w:r>
          </w:p>
        </w:tc>
        <w:tc>
          <w:tcPr>
            <w:tcW w:w="1800" w:type="dxa"/>
          </w:tcPr>
          <w:p w14:paraId="7215008C"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PSORA</w:t>
            </w:r>
          </w:p>
        </w:tc>
        <w:tc>
          <w:tcPr>
            <w:tcW w:w="1701" w:type="dxa"/>
          </w:tcPr>
          <w:p w14:paraId="2AC2E8A2"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SYCOSIS</w:t>
            </w:r>
          </w:p>
        </w:tc>
        <w:tc>
          <w:tcPr>
            <w:tcW w:w="1843" w:type="dxa"/>
          </w:tcPr>
          <w:p w14:paraId="12634660"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TUBERCULAR </w:t>
            </w:r>
          </w:p>
        </w:tc>
        <w:tc>
          <w:tcPr>
            <w:tcW w:w="1275" w:type="dxa"/>
          </w:tcPr>
          <w:p w14:paraId="058F9B35"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SYPHILIS</w:t>
            </w:r>
          </w:p>
        </w:tc>
      </w:tr>
      <w:tr w:rsidR="00BC4B9A" w:rsidRPr="007E40CB" w14:paraId="7403A910" w14:textId="77777777" w:rsidTr="005F0188">
        <w:trPr>
          <w:trHeight w:val="960"/>
        </w:trPr>
        <w:tc>
          <w:tcPr>
            <w:tcW w:w="1229" w:type="dxa"/>
          </w:tcPr>
          <w:p w14:paraId="0B441232"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Pre-disposition</w:t>
            </w:r>
          </w:p>
          <w:p w14:paraId="4D7AAF5A"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F/H</w:t>
            </w:r>
          </w:p>
        </w:tc>
        <w:tc>
          <w:tcPr>
            <w:tcW w:w="1800" w:type="dxa"/>
          </w:tcPr>
          <w:p w14:paraId="76A5E975"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701" w:type="dxa"/>
          </w:tcPr>
          <w:p w14:paraId="55FA1E92"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843" w:type="dxa"/>
          </w:tcPr>
          <w:p w14:paraId="7773A49F"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275" w:type="dxa"/>
          </w:tcPr>
          <w:p w14:paraId="2A7F62F2" w14:textId="77777777" w:rsidR="00BC4B9A" w:rsidRPr="007E40CB" w:rsidRDefault="00BC4B9A" w:rsidP="00D22C8C">
            <w:pPr>
              <w:tabs>
                <w:tab w:val="left" w:pos="1580"/>
              </w:tabs>
              <w:spacing w:after="200"/>
              <w:jc w:val="both"/>
              <w:rPr>
                <w:rFonts w:asciiTheme="majorBidi" w:hAnsiTheme="majorBidi" w:cstheme="majorBidi"/>
                <w:sz w:val="24"/>
                <w:szCs w:val="24"/>
              </w:rPr>
            </w:pPr>
          </w:p>
        </w:tc>
      </w:tr>
      <w:tr w:rsidR="00BC4B9A" w:rsidRPr="007E40CB" w14:paraId="54855A03" w14:textId="77777777" w:rsidTr="005F0188">
        <w:trPr>
          <w:trHeight w:val="960"/>
        </w:trPr>
        <w:tc>
          <w:tcPr>
            <w:tcW w:w="1229" w:type="dxa"/>
          </w:tcPr>
          <w:p w14:paraId="4B79D222"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Pre-disposition</w:t>
            </w:r>
          </w:p>
          <w:p w14:paraId="1B7F3DFE"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P/H</w:t>
            </w:r>
          </w:p>
        </w:tc>
        <w:tc>
          <w:tcPr>
            <w:tcW w:w="1800" w:type="dxa"/>
          </w:tcPr>
          <w:p w14:paraId="7B79F25E"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701" w:type="dxa"/>
          </w:tcPr>
          <w:p w14:paraId="1053E9BA"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843" w:type="dxa"/>
          </w:tcPr>
          <w:p w14:paraId="7E3A357F"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Varicose veins pregnancy during</w:t>
            </w:r>
          </w:p>
        </w:tc>
        <w:tc>
          <w:tcPr>
            <w:tcW w:w="1275" w:type="dxa"/>
          </w:tcPr>
          <w:p w14:paraId="1A233A6E" w14:textId="77777777" w:rsidR="00BC4B9A" w:rsidRPr="007E40CB" w:rsidRDefault="00BC4B9A" w:rsidP="00D22C8C">
            <w:pPr>
              <w:tabs>
                <w:tab w:val="left" w:pos="1580"/>
              </w:tabs>
              <w:spacing w:after="200"/>
              <w:jc w:val="both"/>
              <w:rPr>
                <w:rFonts w:asciiTheme="majorBidi" w:hAnsiTheme="majorBidi" w:cstheme="majorBidi"/>
                <w:sz w:val="24"/>
                <w:szCs w:val="24"/>
              </w:rPr>
            </w:pPr>
          </w:p>
        </w:tc>
      </w:tr>
      <w:tr w:rsidR="00BC4B9A" w:rsidRPr="007E40CB" w14:paraId="23C7AA59" w14:textId="77777777" w:rsidTr="005F0188">
        <w:trPr>
          <w:trHeight w:val="362"/>
        </w:trPr>
        <w:tc>
          <w:tcPr>
            <w:tcW w:w="1229" w:type="dxa"/>
          </w:tcPr>
          <w:p w14:paraId="1ADB0CF1"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Type- Intellect </w:t>
            </w:r>
          </w:p>
        </w:tc>
        <w:tc>
          <w:tcPr>
            <w:tcW w:w="1800" w:type="dxa"/>
          </w:tcPr>
          <w:p w14:paraId="608C49F2" w14:textId="4AB3D242" w:rsidR="00BC4B9A" w:rsidRPr="007E40CB" w:rsidRDefault="00E665B0"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M</w:t>
            </w:r>
            <w:r w:rsidR="00AD2D98" w:rsidRPr="007E40CB">
              <w:rPr>
                <w:rFonts w:asciiTheme="majorBidi" w:hAnsiTheme="majorBidi" w:cstheme="majorBidi"/>
                <w:sz w:val="24"/>
                <w:szCs w:val="24"/>
              </w:rPr>
              <w:t>WD</w:t>
            </w:r>
            <w:r w:rsidRPr="007E40CB">
              <w:rPr>
                <w:rFonts w:asciiTheme="majorBidi" w:hAnsiTheme="majorBidi" w:cstheme="majorBidi"/>
                <w:sz w:val="24"/>
                <w:szCs w:val="24"/>
              </w:rPr>
              <w:t xml:space="preserve"> -good</w:t>
            </w:r>
          </w:p>
        </w:tc>
        <w:tc>
          <w:tcPr>
            <w:tcW w:w="1701" w:type="dxa"/>
          </w:tcPr>
          <w:p w14:paraId="00FDC54D"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843" w:type="dxa"/>
          </w:tcPr>
          <w:p w14:paraId="2286BC2B"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275" w:type="dxa"/>
          </w:tcPr>
          <w:p w14:paraId="25ED8302" w14:textId="77777777" w:rsidR="00BC4B9A" w:rsidRPr="007E40CB" w:rsidRDefault="00BC4B9A" w:rsidP="00D22C8C">
            <w:pPr>
              <w:tabs>
                <w:tab w:val="left" w:pos="1580"/>
              </w:tabs>
              <w:spacing w:after="200"/>
              <w:jc w:val="both"/>
              <w:rPr>
                <w:rFonts w:asciiTheme="majorBidi" w:hAnsiTheme="majorBidi" w:cstheme="majorBidi"/>
                <w:sz w:val="24"/>
                <w:szCs w:val="24"/>
              </w:rPr>
            </w:pPr>
          </w:p>
        </w:tc>
      </w:tr>
      <w:tr w:rsidR="00BC4B9A" w:rsidRPr="007E40CB" w14:paraId="3DA92DAC" w14:textId="77777777" w:rsidTr="005F0188">
        <w:trPr>
          <w:trHeight w:val="362"/>
        </w:trPr>
        <w:tc>
          <w:tcPr>
            <w:tcW w:w="1229" w:type="dxa"/>
          </w:tcPr>
          <w:p w14:paraId="3DDEE685"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Type Emotional</w:t>
            </w:r>
          </w:p>
        </w:tc>
        <w:tc>
          <w:tcPr>
            <w:tcW w:w="1800" w:type="dxa"/>
          </w:tcPr>
          <w:p w14:paraId="2B3E57C5"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701" w:type="dxa"/>
          </w:tcPr>
          <w:p w14:paraId="22250EDE" w14:textId="3626A109"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Irritable+3</w:t>
            </w:r>
          </w:p>
          <w:p w14:paraId="02B81BB1"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Anxious+2</w:t>
            </w:r>
          </w:p>
          <w:p w14:paraId="28234E01" w14:textId="4546560A"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Egoistic+</w:t>
            </w:r>
          </w:p>
        </w:tc>
        <w:tc>
          <w:tcPr>
            <w:tcW w:w="1843" w:type="dxa"/>
          </w:tcPr>
          <w:p w14:paraId="6D7454DA"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275" w:type="dxa"/>
          </w:tcPr>
          <w:p w14:paraId="22E81CE4" w14:textId="77777777" w:rsidR="00BC4B9A" w:rsidRPr="007E40CB" w:rsidRDefault="00BC4B9A" w:rsidP="00D22C8C">
            <w:pPr>
              <w:tabs>
                <w:tab w:val="left" w:pos="1580"/>
              </w:tabs>
              <w:spacing w:after="200"/>
              <w:jc w:val="both"/>
              <w:rPr>
                <w:rFonts w:asciiTheme="majorBidi" w:hAnsiTheme="majorBidi" w:cstheme="majorBidi"/>
                <w:sz w:val="24"/>
                <w:szCs w:val="24"/>
              </w:rPr>
            </w:pPr>
          </w:p>
        </w:tc>
      </w:tr>
      <w:tr w:rsidR="00BC4B9A" w:rsidRPr="007E40CB" w14:paraId="24FE93FD" w14:textId="77777777" w:rsidTr="005F0188">
        <w:trPr>
          <w:trHeight w:val="362"/>
        </w:trPr>
        <w:tc>
          <w:tcPr>
            <w:tcW w:w="1229" w:type="dxa"/>
          </w:tcPr>
          <w:p w14:paraId="1E49E6F8"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Type-Behavior</w:t>
            </w:r>
          </w:p>
        </w:tc>
        <w:tc>
          <w:tcPr>
            <w:tcW w:w="1800" w:type="dxa"/>
          </w:tcPr>
          <w:p w14:paraId="142E7683"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Impatient+2</w:t>
            </w:r>
          </w:p>
          <w:p w14:paraId="55853ED4"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Hurried+2</w:t>
            </w:r>
          </w:p>
        </w:tc>
        <w:tc>
          <w:tcPr>
            <w:tcW w:w="1701" w:type="dxa"/>
          </w:tcPr>
          <w:p w14:paraId="73C8308A" w14:textId="77777777" w:rsidR="00BC4B9A" w:rsidRPr="007E40CB" w:rsidRDefault="00BC4B9A" w:rsidP="00D22C8C">
            <w:pPr>
              <w:tabs>
                <w:tab w:val="left" w:pos="1580"/>
              </w:tabs>
              <w:spacing w:after="200"/>
              <w:jc w:val="both"/>
              <w:rPr>
                <w:rFonts w:asciiTheme="majorBidi" w:hAnsiTheme="majorBidi" w:cstheme="majorBidi"/>
                <w:sz w:val="24"/>
                <w:szCs w:val="24"/>
              </w:rPr>
            </w:pPr>
          </w:p>
          <w:p w14:paraId="61FB230E"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843" w:type="dxa"/>
          </w:tcPr>
          <w:p w14:paraId="7A7CB2EA"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275" w:type="dxa"/>
          </w:tcPr>
          <w:p w14:paraId="1CE8AB41" w14:textId="77777777" w:rsidR="00BC4B9A" w:rsidRPr="007E40CB" w:rsidRDefault="00BC4B9A" w:rsidP="00D22C8C">
            <w:pPr>
              <w:tabs>
                <w:tab w:val="left" w:pos="1580"/>
              </w:tabs>
              <w:spacing w:after="200"/>
              <w:jc w:val="both"/>
              <w:rPr>
                <w:rFonts w:asciiTheme="majorBidi" w:hAnsiTheme="majorBidi" w:cstheme="majorBidi"/>
                <w:sz w:val="24"/>
                <w:szCs w:val="24"/>
              </w:rPr>
            </w:pPr>
          </w:p>
        </w:tc>
      </w:tr>
      <w:tr w:rsidR="00BC4B9A" w:rsidRPr="007E40CB" w14:paraId="694E907E" w14:textId="77777777" w:rsidTr="005F0188">
        <w:trPr>
          <w:trHeight w:val="373"/>
        </w:trPr>
        <w:tc>
          <w:tcPr>
            <w:tcW w:w="1229" w:type="dxa"/>
          </w:tcPr>
          <w:p w14:paraId="55800D4D"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Type-physical</w:t>
            </w:r>
          </w:p>
        </w:tc>
        <w:tc>
          <w:tcPr>
            <w:tcW w:w="1800" w:type="dxa"/>
          </w:tcPr>
          <w:p w14:paraId="2C8B2C40"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Perspiration-excessive, face++, back++</w:t>
            </w:r>
          </w:p>
          <w:p w14:paraId="722D4E97"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Craving- sweet+2</w:t>
            </w:r>
          </w:p>
          <w:p w14:paraId="4F2CF1AA"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Aversion-salty thing+2</w:t>
            </w:r>
          </w:p>
          <w:p w14:paraId="0A3FD583" w14:textId="215484E8" w:rsidR="00BC4B9A" w:rsidRPr="007E40CB" w:rsidRDefault="0069615C"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lastRenderedPageBreak/>
              <w:t>Odor</w:t>
            </w:r>
            <w:r w:rsidR="00BC4B9A" w:rsidRPr="007E40CB">
              <w:rPr>
                <w:rFonts w:asciiTheme="majorBidi" w:hAnsiTheme="majorBidi" w:cstheme="majorBidi"/>
                <w:sz w:val="24"/>
                <w:szCs w:val="24"/>
              </w:rPr>
              <w:t xml:space="preserve">- </w:t>
            </w:r>
            <w:r w:rsidRPr="007E40CB">
              <w:rPr>
                <w:rFonts w:asciiTheme="majorBidi" w:hAnsiTheme="majorBidi" w:cstheme="majorBidi"/>
                <w:sz w:val="24"/>
                <w:szCs w:val="24"/>
              </w:rPr>
              <w:t>can’t</w:t>
            </w:r>
            <w:r w:rsidR="00BC4B9A" w:rsidRPr="007E40CB">
              <w:rPr>
                <w:rFonts w:asciiTheme="majorBidi" w:hAnsiTheme="majorBidi" w:cstheme="majorBidi"/>
                <w:sz w:val="24"/>
                <w:szCs w:val="24"/>
              </w:rPr>
              <w:t xml:space="preserve"> tolerate</w:t>
            </w:r>
          </w:p>
          <w:p w14:paraId="4DEEB265"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Thermal-chilly</w:t>
            </w:r>
          </w:p>
        </w:tc>
        <w:tc>
          <w:tcPr>
            <w:tcW w:w="1701" w:type="dxa"/>
          </w:tcPr>
          <w:p w14:paraId="593EA22F"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843" w:type="dxa"/>
          </w:tcPr>
          <w:p w14:paraId="52E0C894"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275" w:type="dxa"/>
          </w:tcPr>
          <w:p w14:paraId="147BB800" w14:textId="77777777" w:rsidR="00BC4B9A" w:rsidRPr="007E40CB" w:rsidRDefault="00BC4B9A" w:rsidP="00D22C8C">
            <w:pPr>
              <w:tabs>
                <w:tab w:val="left" w:pos="1580"/>
              </w:tabs>
              <w:spacing w:after="200"/>
              <w:jc w:val="both"/>
              <w:rPr>
                <w:rFonts w:asciiTheme="majorBidi" w:hAnsiTheme="majorBidi" w:cstheme="majorBidi"/>
                <w:sz w:val="24"/>
                <w:szCs w:val="24"/>
              </w:rPr>
            </w:pPr>
          </w:p>
        </w:tc>
      </w:tr>
      <w:tr w:rsidR="00BC4B9A" w:rsidRPr="007E40CB" w14:paraId="2AA21183" w14:textId="77777777" w:rsidTr="005F0188">
        <w:trPr>
          <w:trHeight w:val="351"/>
        </w:trPr>
        <w:tc>
          <w:tcPr>
            <w:tcW w:w="1229" w:type="dxa"/>
          </w:tcPr>
          <w:p w14:paraId="060A3055"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Diathesis</w:t>
            </w:r>
          </w:p>
        </w:tc>
        <w:tc>
          <w:tcPr>
            <w:tcW w:w="1800" w:type="dxa"/>
          </w:tcPr>
          <w:p w14:paraId="4FECD856"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701" w:type="dxa"/>
          </w:tcPr>
          <w:p w14:paraId="4C344291"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843" w:type="dxa"/>
          </w:tcPr>
          <w:p w14:paraId="0BEAA107"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275" w:type="dxa"/>
          </w:tcPr>
          <w:p w14:paraId="43302FAE" w14:textId="77777777" w:rsidR="00BC4B9A" w:rsidRPr="007E40CB" w:rsidRDefault="00BC4B9A" w:rsidP="00D22C8C">
            <w:pPr>
              <w:tabs>
                <w:tab w:val="left" w:pos="1580"/>
              </w:tabs>
              <w:spacing w:after="200"/>
              <w:jc w:val="both"/>
              <w:rPr>
                <w:rFonts w:asciiTheme="majorBidi" w:hAnsiTheme="majorBidi" w:cstheme="majorBidi"/>
                <w:sz w:val="24"/>
                <w:szCs w:val="24"/>
              </w:rPr>
            </w:pPr>
          </w:p>
        </w:tc>
      </w:tr>
      <w:tr w:rsidR="00BC4B9A" w:rsidRPr="007E40CB" w14:paraId="5E537D81" w14:textId="77777777" w:rsidTr="005F0188">
        <w:trPr>
          <w:trHeight w:val="351"/>
        </w:trPr>
        <w:tc>
          <w:tcPr>
            <w:tcW w:w="1229" w:type="dxa"/>
          </w:tcPr>
          <w:p w14:paraId="26868643"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structural phase</w:t>
            </w:r>
          </w:p>
        </w:tc>
        <w:tc>
          <w:tcPr>
            <w:tcW w:w="1800" w:type="dxa"/>
          </w:tcPr>
          <w:p w14:paraId="11D9909C"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701" w:type="dxa"/>
          </w:tcPr>
          <w:p w14:paraId="628D6319"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Rheumatoid arthritis</w:t>
            </w:r>
          </w:p>
        </w:tc>
        <w:tc>
          <w:tcPr>
            <w:tcW w:w="1843" w:type="dxa"/>
          </w:tcPr>
          <w:p w14:paraId="651F9949"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275" w:type="dxa"/>
          </w:tcPr>
          <w:p w14:paraId="0848723F" w14:textId="77777777" w:rsidR="00BC4B9A" w:rsidRPr="007E40CB" w:rsidRDefault="00BC4B9A" w:rsidP="00D22C8C">
            <w:pPr>
              <w:tabs>
                <w:tab w:val="left" w:pos="1580"/>
              </w:tabs>
              <w:spacing w:after="200"/>
              <w:jc w:val="both"/>
              <w:rPr>
                <w:rFonts w:asciiTheme="majorBidi" w:hAnsiTheme="majorBidi" w:cstheme="majorBidi"/>
                <w:sz w:val="24"/>
                <w:szCs w:val="24"/>
              </w:rPr>
            </w:pPr>
          </w:p>
        </w:tc>
      </w:tr>
      <w:tr w:rsidR="00BC4B9A" w:rsidRPr="007E40CB" w14:paraId="2ABB9C94" w14:textId="77777777" w:rsidTr="005F0188">
        <w:trPr>
          <w:trHeight w:val="351"/>
        </w:trPr>
        <w:tc>
          <w:tcPr>
            <w:tcW w:w="1229" w:type="dxa"/>
          </w:tcPr>
          <w:p w14:paraId="4402948E" w14:textId="6ABF18FE"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&lt;in </w:t>
            </w:r>
            <w:r w:rsidR="00AD2D98" w:rsidRPr="007E40CB">
              <w:rPr>
                <w:rFonts w:asciiTheme="majorBidi" w:hAnsiTheme="majorBidi" w:cstheme="majorBidi"/>
                <w:sz w:val="24"/>
                <w:szCs w:val="24"/>
              </w:rPr>
              <w:t>general</w:t>
            </w:r>
          </w:p>
        </w:tc>
        <w:tc>
          <w:tcPr>
            <w:tcW w:w="1800" w:type="dxa"/>
          </w:tcPr>
          <w:p w14:paraId="3209EB7F"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701" w:type="dxa"/>
          </w:tcPr>
          <w:p w14:paraId="2E101203" w14:textId="3BFD907B" w:rsidR="00E665B0"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Touch</w:t>
            </w:r>
            <w:r w:rsidR="00873AEF" w:rsidRPr="007E40CB">
              <w:rPr>
                <w:rFonts w:asciiTheme="majorBidi" w:hAnsiTheme="majorBidi" w:cstheme="majorBidi"/>
                <w:sz w:val="24"/>
                <w:szCs w:val="24"/>
              </w:rPr>
              <w:t>+3</w:t>
            </w:r>
            <w:r w:rsidRPr="007E40CB">
              <w:rPr>
                <w:rFonts w:asciiTheme="majorBidi" w:hAnsiTheme="majorBidi" w:cstheme="majorBidi"/>
                <w:sz w:val="24"/>
                <w:szCs w:val="24"/>
              </w:rPr>
              <w:t>, jar</w:t>
            </w:r>
            <w:r w:rsidR="00873AEF" w:rsidRPr="007E40CB">
              <w:rPr>
                <w:rFonts w:asciiTheme="majorBidi" w:hAnsiTheme="majorBidi" w:cstheme="majorBidi"/>
                <w:sz w:val="24"/>
                <w:szCs w:val="24"/>
              </w:rPr>
              <w:t>+2</w:t>
            </w:r>
            <w:r w:rsidRPr="007E40CB">
              <w:rPr>
                <w:rFonts w:asciiTheme="majorBidi" w:hAnsiTheme="majorBidi" w:cstheme="majorBidi"/>
                <w:sz w:val="24"/>
                <w:szCs w:val="24"/>
              </w:rPr>
              <w:t>, cold</w:t>
            </w:r>
            <w:r w:rsidR="00873AEF" w:rsidRPr="007E40CB">
              <w:rPr>
                <w:rFonts w:asciiTheme="majorBidi" w:hAnsiTheme="majorBidi" w:cstheme="majorBidi"/>
                <w:sz w:val="24"/>
                <w:szCs w:val="24"/>
              </w:rPr>
              <w:t>+</w:t>
            </w:r>
            <w:r w:rsidRPr="007E40CB">
              <w:rPr>
                <w:rFonts w:asciiTheme="majorBidi" w:hAnsiTheme="majorBidi" w:cstheme="majorBidi"/>
                <w:sz w:val="24"/>
                <w:szCs w:val="24"/>
              </w:rPr>
              <w:t>, midnight</w:t>
            </w:r>
            <w:r w:rsidR="00873AEF" w:rsidRPr="007E40CB">
              <w:rPr>
                <w:rFonts w:asciiTheme="majorBidi" w:hAnsiTheme="majorBidi" w:cstheme="majorBidi"/>
                <w:sz w:val="24"/>
                <w:szCs w:val="24"/>
              </w:rPr>
              <w:t>+2</w:t>
            </w:r>
            <w:r w:rsidRPr="007E40CB">
              <w:rPr>
                <w:rFonts w:asciiTheme="majorBidi" w:hAnsiTheme="majorBidi" w:cstheme="majorBidi"/>
                <w:sz w:val="24"/>
                <w:szCs w:val="24"/>
              </w:rPr>
              <w:t>, night</w:t>
            </w:r>
            <w:r w:rsidR="00E665B0" w:rsidRPr="007E40CB">
              <w:rPr>
                <w:rFonts w:asciiTheme="majorBidi" w:hAnsiTheme="majorBidi" w:cstheme="majorBidi"/>
                <w:sz w:val="24"/>
                <w:szCs w:val="24"/>
              </w:rPr>
              <w:t xml:space="preserve">. </w:t>
            </w:r>
          </w:p>
          <w:p w14:paraId="35F5181A" w14:textId="7511B4B2" w:rsidR="00E665B0" w:rsidRPr="007E40CB" w:rsidRDefault="00E665B0"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Alone </w:t>
            </w:r>
            <w:r w:rsidR="00873AEF" w:rsidRPr="007E40CB">
              <w:rPr>
                <w:rFonts w:asciiTheme="majorBidi" w:hAnsiTheme="majorBidi" w:cstheme="majorBidi"/>
                <w:sz w:val="24"/>
                <w:szCs w:val="24"/>
              </w:rPr>
              <w:t>+2</w:t>
            </w:r>
            <w:r w:rsidRPr="007E40CB">
              <w:rPr>
                <w:rFonts w:asciiTheme="majorBidi" w:hAnsiTheme="majorBidi" w:cstheme="majorBidi"/>
                <w:sz w:val="24"/>
                <w:szCs w:val="24"/>
              </w:rPr>
              <w:t xml:space="preserve">when </w:t>
            </w:r>
          </w:p>
          <w:p w14:paraId="17CC97C5" w14:textId="22E19DE1" w:rsidR="00E665B0" w:rsidRPr="007E40CB" w:rsidRDefault="00E665B0"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Anticipation</w:t>
            </w:r>
            <w:r w:rsidR="00873AEF" w:rsidRPr="007E40CB">
              <w:rPr>
                <w:rFonts w:asciiTheme="majorBidi" w:hAnsiTheme="majorBidi" w:cstheme="majorBidi"/>
                <w:sz w:val="24"/>
                <w:szCs w:val="24"/>
              </w:rPr>
              <w:t>+2</w:t>
            </w:r>
            <w:r w:rsidRPr="007E40CB">
              <w:rPr>
                <w:rFonts w:asciiTheme="majorBidi" w:hAnsiTheme="majorBidi" w:cstheme="majorBidi"/>
                <w:sz w:val="24"/>
                <w:szCs w:val="24"/>
              </w:rPr>
              <w:t xml:space="preserve"> </w:t>
            </w:r>
          </w:p>
          <w:p w14:paraId="419C2DCB" w14:textId="48590EB6" w:rsidR="00BC4B9A" w:rsidRPr="007E40CB" w:rsidRDefault="00C5017C"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During menses </w:t>
            </w:r>
          </w:p>
        </w:tc>
        <w:tc>
          <w:tcPr>
            <w:tcW w:w="1843" w:type="dxa"/>
          </w:tcPr>
          <w:p w14:paraId="1F95A99A"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275" w:type="dxa"/>
          </w:tcPr>
          <w:p w14:paraId="4B983F27" w14:textId="77777777" w:rsidR="00BC4B9A" w:rsidRPr="007E40CB" w:rsidRDefault="00BC4B9A" w:rsidP="00D22C8C">
            <w:pPr>
              <w:tabs>
                <w:tab w:val="left" w:pos="1580"/>
              </w:tabs>
              <w:spacing w:after="200"/>
              <w:jc w:val="both"/>
              <w:rPr>
                <w:rFonts w:asciiTheme="majorBidi" w:hAnsiTheme="majorBidi" w:cstheme="majorBidi"/>
                <w:sz w:val="24"/>
                <w:szCs w:val="24"/>
              </w:rPr>
            </w:pPr>
          </w:p>
        </w:tc>
      </w:tr>
      <w:tr w:rsidR="00BC4B9A" w:rsidRPr="007E40CB" w14:paraId="590E6543" w14:textId="77777777" w:rsidTr="005F0188">
        <w:trPr>
          <w:trHeight w:val="351"/>
        </w:trPr>
        <w:tc>
          <w:tcPr>
            <w:tcW w:w="1229" w:type="dxa"/>
          </w:tcPr>
          <w:p w14:paraId="7A729255" w14:textId="3867373E"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&gt;in </w:t>
            </w:r>
            <w:r w:rsidR="00AD2D98" w:rsidRPr="007E40CB">
              <w:rPr>
                <w:rFonts w:asciiTheme="majorBidi" w:hAnsiTheme="majorBidi" w:cstheme="majorBidi"/>
                <w:sz w:val="24"/>
                <w:szCs w:val="24"/>
              </w:rPr>
              <w:t>general</w:t>
            </w:r>
          </w:p>
        </w:tc>
        <w:tc>
          <w:tcPr>
            <w:tcW w:w="1800" w:type="dxa"/>
          </w:tcPr>
          <w:p w14:paraId="1864CC67"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701" w:type="dxa"/>
          </w:tcPr>
          <w:p w14:paraId="6E025944"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843" w:type="dxa"/>
          </w:tcPr>
          <w:p w14:paraId="6B277B57"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275" w:type="dxa"/>
          </w:tcPr>
          <w:p w14:paraId="64B39956" w14:textId="77777777" w:rsidR="00BC4B9A" w:rsidRPr="007E40CB" w:rsidRDefault="00BC4B9A" w:rsidP="00D22C8C">
            <w:pPr>
              <w:tabs>
                <w:tab w:val="left" w:pos="1580"/>
              </w:tabs>
              <w:spacing w:after="200"/>
              <w:jc w:val="both"/>
              <w:rPr>
                <w:rFonts w:asciiTheme="majorBidi" w:hAnsiTheme="majorBidi" w:cstheme="majorBidi"/>
                <w:sz w:val="24"/>
                <w:szCs w:val="24"/>
              </w:rPr>
            </w:pPr>
          </w:p>
        </w:tc>
      </w:tr>
      <w:tr w:rsidR="00BC4B9A" w:rsidRPr="007E40CB" w14:paraId="0AA41030" w14:textId="77777777" w:rsidTr="005F0188">
        <w:trPr>
          <w:trHeight w:val="351"/>
        </w:trPr>
        <w:tc>
          <w:tcPr>
            <w:tcW w:w="1229" w:type="dxa"/>
          </w:tcPr>
          <w:p w14:paraId="184FA032"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S &amp; C in general &amp;pathological general &amp;sleep</w:t>
            </w:r>
          </w:p>
        </w:tc>
        <w:tc>
          <w:tcPr>
            <w:tcW w:w="1800" w:type="dxa"/>
          </w:tcPr>
          <w:p w14:paraId="41C1645F"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701" w:type="dxa"/>
          </w:tcPr>
          <w:p w14:paraId="333471EB"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Sleep disturbed due to pain</w:t>
            </w:r>
          </w:p>
          <w:p w14:paraId="7E03234D"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Pain in joint before menses. difficulty to move</w:t>
            </w:r>
          </w:p>
        </w:tc>
        <w:tc>
          <w:tcPr>
            <w:tcW w:w="1843" w:type="dxa"/>
          </w:tcPr>
          <w:p w14:paraId="596E467E"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275" w:type="dxa"/>
          </w:tcPr>
          <w:p w14:paraId="769343FC" w14:textId="77777777" w:rsidR="00BC4B9A" w:rsidRPr="007E40CB" w:rsidRDefault="00BC4B9A" w:rsidP="00D22C8C">
            <w:pPr>
              <w:tabs>
                <w:tab w:val="left" w:pos="1580"/>
              </w:tabs>
              <w:spacing w:after="200"/>
              <w:jc w:val="both"/>
              <w:rPr>
                <w:rFonts w:asciiTheme="majorBidi" w:hAnsiTheme="majorBidi" w:cstheme="majorBidi"/>
                <w:sz w:val="24"/>
                <w:szCs w:val="24"/>
              </w:rPr>
            </w:pPr>
          </w:p>
        </w:tc>
      </w:tr>
      <w:tr w:rsidR="00BC4B9A" w:rsidRPr="007E40CB" w14:paraId="37B4551B" w14:textId="77777777" w:rsidTr="005F0188">
        <w:trPr>
          <w:trHeight w:val="351"/>
        </w:trPr>
        <w:tc>
          <w:tcPr>
            <w:tcW w:w="1229" w:type="dxa"/>
          </w:tcPr>
          <w:p w14:paraId="530DBBCE"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Sex</w:t>
            </w:r>
          </w:p>
        </w:tc>
        <w:tc>
          <w:tcPr>
            <w:tcW w:w="1800" w:type="dxa"/>
          </w:tcPr>
          <w:p w14:paraId="50EABAC8"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701" w:type="dxa"/>
          </w:tcPr>
          <w:p w14:paraId="580C688A"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843" w:type="dxa"/>
          </w:tcPr>
          <w:p w14:paraId="6F1366D3"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275" w:type="dxa"/>
          </w:tcPr>
          <w:p w14:paraId="565C8DAF" w14:textId="77777777" w:rsidR="00BC4B9A" w:rsidRPr="007E40CB" w:rsidRDefault="00BC4B9A" w:rsidP="00D22C8C">
            <w:pPr>
              <w:tabs>
                <w:tab w:val="left" w:pos="1580"/>
              </w:tabs>
              <w:spacing w:after="200"/>
              <w:jc w:val="both"/>
              <w:rPr>
                <w:rFonts w:asciiTheme="majorBidi" w:hAnsiTheme="majorBidi" w:cstheme="majorBidi"/>
                <w:sz w:val="24"/>
                <w:szCs w:val="24"/>
              </w:rPr>
            </w:pPr>
          </w:p>
        </w:tc>
      </w:tr>
      <w:tr w:rsidR="00BC4B9A" w:rsidRPr="007E40CB" w14:paraId="5235BCFA" w14:textId="77777777" w:rsidTr="005F0188">
        <w:trPr>
          <w:trHeight w:val="351"/>
        </w:trPr>
        <w:tc>
          <w:tcPr>
            <w:tcW w:w="1229" w:type="dxa"/>
          </w:tcPr>
          <w:p w14:paraId="1C31C12E"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mental state.</w:t>
            </w:r>
          </w:p>
          <w:p w14:paraId="3BCCC96B" w14:textId="6A4A6AF5"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Emotional/intellectual &amp; </w:t>
            </w:r>
            <w:r w:rsidR="0064439D" w:rsidRPr="007E40CB">
              <w:rPr>
                <w:rFonts w:asciiTheme="majorBidi" w:hAnsiTheme="majorBidi" w:cstheme="majorBidi"/>
                <w:sz w:val="24"/>
                <w:szCs w:val="24"/>
              </w:rPr>
              <w:t>behaviour</w:t>
            </w:r>
          </w:p>
          <w:p w14:paraId="5866EE0A" w14:textId="4FA5028E"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Dream and interpretation</w:t>
            </w:r>
          </w:p>
        </w:tc>
        <w:tc>
          <w:tcPr>
            <w:tcW w:w="1800" w:type="dxa"/>
          </w:tcPr>
          <w:p w14:paraId="7FC6DC48" w14:textId="77777777" w:rsidR="00BC4B9A" w:rsidRPr="007E40CB" w:rsidRDefault="00BC4B9A" w:rsidP="00D22C8C">
            <w:pPr>
              <w:tabs>
                <w:tab w:val="left" w:pos="1580"/>
              </w:tabs>
              <w:spacing w:after="200"/>
              <w:jc w:val="both"/>
              <w:rPr>
                <w:rFonts w:asciiTheme="majorBidi" w:hAnsiTheme="majorBidi" w:cstheme="majorBidi"/>
                <w:sz w:val="24"/>
                <w:szCs w:val="24"/>
              </w:rPr>
            </w:pPr>
          </w:p>
          <w:p w14:paraId="0AFDB085" w14:textId="099C9AA0"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Irritability</w:t>
            </w:r>
            <w:r w:rsidR="00873AEF" w:rsidRPr="007E40CB">
              <w:rPr>
                <w:rFonts w:asciiTheme="majorBidi" w:hAnsiTheme="majorBidi" w:cstheme="majorBidi"/>
                <w:sz w:val="24"/>
                <w:szCs w:val="24"/>
              </w:rPr>
              <w:t>+</w:t>
            </w:r>
            <w:r w:rsidRPr="007E40CB">
              <w:rPr>
                <w:rFonts w:asciiTheme="majorBidi" w:hAnsiTheme="majorBidi" w:cstheme="majorBidi"/>
                <w:sz w:val="24"/>
                <w:szCs w:val="24"/>
              </w:rPr>
              <w:t xml:space="preserve"> noise from.</w:t>
            </w:r>
          </w:p>
        </w:tc>
        <w:tc>
          <w:tcPr>
            <w:tcW w:w="1701" w:type="dxa"/>
          </w:tcPr>
          <w:p w14:paraId="41698342" w14:textId="1E7685AF" w:rsidR="00BC4B9A" w:rsidRPr="007E40CB" w:rsidRDefault="0069615C"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Reproaching</w:t>
            </w:r>
            <w:r w:rsidR="00BC4B9A" w:rsidRPr="007E40CB">
              <w:rPr>
                <w:rFonts w:asciiTheme="majorBidi" w:hAnsiTheme="majorBidi" w:cstheme="majorBidi"/>
                <w:sz w:val="24"/>
                <w:szCs w:val="24"/>
              </w:rPr>
              <w:t xml:space="preserve"> h</w:t>
            </w:r>
            <w:r w:rsidR="00680337" w:rsidRPr="007E40CB">
              <w:rPr>
                <w:rFonts w:asciiTheme="majorBidi" w:hAnsiTheme="majorBidi" w:cstheme="majorBidi"/>
                <w:sz w:val="24"/>
                <w:szCs w:val="24"/>
              </w:rPr>
              <w:t>er</w:t>
            </w:r>
            <w:r w:rsidR="00BC4B9A" w:rsidRPr="007E40CB">
              <w:rPr>
                <w:rFonts w:asciiTheme="majorBidi" w:hAnsiTheme="majorBidi" w:cstheme="majorBidi"/>
                <w:sz w:val="24"/>
                <w:szCs w:val="24"/>
              </w:rPr>
              <w:t>self+3</w:t>
            </w:r>
          </w:p>
          <w:p w14:paraId="07DD4383"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Anger contradiction+2</w:t>
            </w:r>
          </w:p>
          <w:p w14:paraId="4E73A579"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Anxiety anticipatory+2</w:t>
            </w:r>
          </w:p>
          <w:p w14:paraId="2229CCD8" w14:textId="0BAEA365"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Anxiety alone when+2</w:t>
            </w:r>
          </w:p>
        </w:tc>
        <w:tc>
          <w:tcPr>
            <w:tcW w:w="1843" w:type="dxa"/>
          </w:tcPr>
          <w:p w14:paraId="38A44E17"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275" w:type="dxa"/>
          </w:tcPr>
          <w:p w14:paraId="1254971C" w14:textId="77777777" w:rsidR="00BC4B9A" w:rsidRPr="007E40CB" w:rsidRDefault="00BC4B9A" w:rsidP="00D22C8C">
            <w:pPr>
              <w:tabs>
                <w:tab w:val="left" w:pos="1580"/>
              </w:tabs>
              <w:spacing w:after="200"/>
              <w:jc w:val="both"/>
              <w:rPr>
                <w:rFonts w:asciiTheme="majorBidi" w:hAnsiTheme="majorBidi" w:cstheme="majorBidi"/>
                <w:sz w:val="24"/>
                <w:szCs w:val="24"/>
              </w:rPr>
            </w:pPr>
          </w:p>
        </w:tc>
      </w:tr>
      <w:tr w:rsidR="00BC4B9A" w:rsidRPr="007E40CB" w14:paraId="6D8B3E37" w14:textId="77777777" w:rsidTr="005F0188">
        <w:trPr>
          <w:trHeight w:val="351"/>
        </w:trPr>
        <w:tc>
          <w:tcPr>
            <w:tcW w:w="1229" w:type="dxa"/>
          </w:tcPr>
          <w:p w14:paraId="729F9850"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characteristic particular</w:t>
            </w:r>
          </w:p>
        </w:tc>
        <w:tc>
          <w:tcPr>
            <w:tcW w:w="1800" w:type="dxa"/>
          </w:tcPr>
          <w:p w14:paraId="6FA31891"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701" w:type="dxa"/>
          </w:tcPr>
          <w:p w14:paraId="5EF254E8"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Small joint pain++</w:t>
            </w:r>
          </w:p>
          <w:p w14:paraId="11B02738"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Wandering pain++</w:t>
            </w:r>
          </w:p>
          <w:p w14:paraId="2DDD4824"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lastRenderedPageBreak/>
              <w:t>Stiffness++</w:t>
            </w:r>
          </w:p>
          <w:p w14:paraId="1D255AC8" w14:textId="7777777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Swelling+</w:t>
            </w:r>
          </w:p>
          <w:p w14:paraId="3D186BFF" w14:textId="1321C46D"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&lt;touch+3,  </w:t>
            </w:r>
          </w:p>
          <w:p w14:paraId="6CF3D818" w14:textId="117937D5"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&lt;2-2.30am</w:t>
            </w:r>
            <w:r w:rsidR="00E665B0" w:rsidRPr="007E40CB">
              <w:rPr>
                <w:rFonts w:asciiTheme="majorBidi" w:hAnsiTheme="majorBidi" w:cstheme="majorBidi"/>
                <w:sz w:val="24"/>
                <w:szCs w:val="24"/>
              </w:rPr>
              <w:t>+</w:t>
            </w:r>
            <w:r w:rsidR="00A47F00" w:rsidRPr="007E40CB">
              <w:rPr>
                <w:rFonts w:asciiTheme="majorBidi" w:hAnsiTheme="majorBidi" w:cstheme="majorBidi"/>
                <w:sz w:val="24"/>
                <w:szCs w:val="24"/>
              </w:rPr>
              <w:t>2</w:t>
            </w:r>
          </w:p>
          <w:p w14:paraId="61B61557" w14:textId="6D55C90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&lt; In AC</w:t>
            </w:r>
            <w:r w:rsidR="00E665B0" w:rsidRPr="007E40CB">
              <w:rPr>
                <w:rFonts w:asciiTheme="majorBidi" w:hAnsiTheme="majorBidi" w:cstheme="majorBidi"/>
                <w:sz w:val="24"/>
                <w:szCs w:val="24"/>
              </w:rPr>
              <w:t>++</w:t>
            </w:r>
          </w:p>
          <w:p w14:paraId="215D97EE" w14:textId="288C8C6A"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&lt;Morning</w:t>
            </w:r>
            <w:r w:rsidR="00E665B0" w:rsidRPr="007E40CB">
              <w:rPr>
                <w:rFonts w:asciiTheme="majorBidi" w:hAnsiTheme="majorBidi" w:cstheme="majorBidi"/>
                <w:sz w:val="24"/>
                <w:szCs w:val="24"/>
              </w:rPr>
              <w:t>++</w:t>
            </w:r>
          </w:p>
          <w:p w14:paraId="1E9A3977" w14:textId="32F394FA"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&gt;Pressure</w:t>
            </w:r>
            <w:r w:rsidR="00E665B0" w:rsidRPr="007E40CB">
              <w:rPr>
                <w:rFonts w:asciiTheme="majorBidi" w:hAnsiTheme="majorBidi" w:cstheme="majorBidi"/>
                <w:sz w:val="24"/>
                <w:szCs w:val="24"/>
              </w:rPr>
              <w:t>+</w:t>
            </w:r>
          </w:p>
          <w:p w14:paraId="1D9B3FF5" w14:textId="4CE5A437" w:rsidR="00BC4B9A" w:rsidRPr="007E40CB" w:rsidRDefault="00BC4B9A" w:rsidP="00D22C8C">
            <w:pPr>
              <w:tabs>
                <w:tab w:val="left" w:pos="1580"/>
              </w:tabs>
              <w:spacing w:after="200"/>
              <w:jc w:val="both"/>
              <w:rPr>
                <w:rFonts w:asciiTheme="majorBidi" w:hAnsiTheme="majorBidi" w:cstheme="majorBidi"/>
                <w:sz w:val="24"/>
                <w:szCs w:val="24"/>
              </w:rPr>
            </w:pPr>
            <w:r w:rsidRPr="007E40CB">
              <w:rPr>
                <w:rFonts w:asciiTheme="majorBidi" w:hAnsiTheme="majorBidi" w:cstheme="majorBidi"/>
                <w:sz w:val="24"/>
                <w:szCs w:val="24"/>
              </w:rPr>
              <w:t>&gt;Work during</w:t>
            </w:r>
            <w:r w:rsidR="00E665B0" w:rsidRPr="007E40CB">
              <w:rPr>
                <w:rFonts w:asciiTheme="majorBidi" w:hAnsiTheme="majorBidi" w:cstheme="majorBidi"/>
                <w:sz w:val="24"/>
                <w:szCs w:val="24"/>
              </w:rPr>
              <w:t>+</w:t>
            </w:r>
          </w:p>
        </w:tc>
        <w:tc>
          <w:tcPr>
            <w:tcW w:w="1843" w:type="dxa"/>
          </w:tcPr>
          <w:p w14:paraId="67F1568B" w14:textId="77777777" w:rsidR="00BC4B9A" w:rsidRPr="007E40CB" w:rsidRDefault="00BC4B9A" w:rsidP="00D22C8C">
            <w:pPr>
              <w:tabs>
                <w:tab w:val="left" w:pos="1580"/>
              </w:tabs>
              <w:spacing w:after="200"/>
              <w:jc w:val="both"/>
              <w:rPr>
                <w:rFonts w:asciiTheme="majorBidi" w:hAnsiTheme="majorBidi" w:cstheme="majorBidi"/>
                <w:sz w:val="24"/>
                <w:szCs w:val="24"/>
              </w:rPr>
            </w:pPr>
          </w:p>
        </w:tc>
        <w:tc>
          <w:tcPr>
            <w:tcW w:w="1275" w:type="dxa"/>
          </w:tcPr>
          <w:p w14:paraId="309209B5" w14:textId="77777777" w:rsidR="00BC4B9A" w:rsidRPr="007E40CB" w:rsidRDefault="00BC4B9A" w:rsidP="00D22C8C">
            <w:pPr>
              <w:tabs>
                <w:tab w:val="left" w:pos="1580"/>
              </w:tabs>
              <w:spacing w:after="200"/>
              <w:jc w:val="both"/>
              <w:rPr>
                <w:rFonts w:asciiTheme="majorBidi" w:hAnsiTheme="majorBidi" w:cstheme="majorBidi"/>
                <w:sz w:val="24"/>
                <w:szCs w:val="24"/>
              </w:rPr>
            </w:pPr>
          </w:p>
        </w:tc>
      </w:tr>
    </w:tbl>
    <w:p w14:paraId="11DEBF8A" w14:textId="77777777" w:rsidR="00BC4B9A" w:rsidRPr="007E40CB" w:rsidRDefault="00BC4B9A" w:rsidP="00784821">
      <w:pPr>
        <w:tabs>
          <w:tab w:val="left" w:pos="1580"/>
        </w:tabs>
        <w:spacing w:after="200" w:line="360" w:lineRule="auto"/>
        <w:jc w:val="both"/>
        <w:rPr>
          <w:rFonts w:asciiTheme="majorBidi" w:eastAsiaTheme="minorEastAsia" w:hAnsiTheme="majorBidi" w:cstheme="majorBidi"/>
          <w:sz w:val="24"/>
          <w:szCs w:val="24"/>
          <w:lang w:val="en-US"/>
        </w:rPr>
      </w:pPr>
    </w:p>
    <w:p w14:paraId="6999836C" w14:textId="77777777"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PRESCRIBING TOTALITY</w:t>
      </w:r>
    </w:p>
    <w:tbl>
      <w:tblPr>
        <w:tblStyle w:val="TableGrid"/>
        <w:tblW w:w="0" w:type="auto"/>
        <w:tblLook w:val="04A0" w:firstRow="1" w:lastRow="0" w:firstColumn="1" w:lastColumn="0" w:noHBand="0" w:noVBand="1"/>
      </w:tblPr>
      <w:tblGrid>
        <w:gridCol w:w="3731"/>
        <w:gridCol w:w="3731"/>
      </w:tblGrid>
      <w:tr w:rsidR="00BC4B9A" w:rsidRPr="007E40CB" w14:paraId="59BEB642" w14:textId="77777777" w:rsidTr="00667FDF">
        <w:tc>
          <w:tcPr>
            <w:tcW w:w="3731" w:type="dxa"/>
          </w:tcPr>
          <w:p w14:paraId="4153C5D6" w14:textId="7E777B12"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reproaching himself</w:t>
            </w:r>
            <w:r w:rsidR="00A47F00" w:rsidRPr="007E40CB">
              <w:rPr>
                <w:rFonts w:asciiTheme="majorBidi" w:hAnsiTheme="majorBidi" w:cstheme="majorBidi"/>
                <w:sz w:val="24"/>
                <w:szCs w:val="24"/>
              </w:rPr>
              <w:t>+3</w:t>
            </w:r>
          </w:p>
          <w:p w14:paraId="45D98965" w14:textId="09D0CB52"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Mind anger contradiction </w:t>
            </w:r>
            <w:r w:rsidR="00A47F00" w:rsidRPr="007E40CB">
              <w:rPr>
                <w:rFonts w:asciiTheme="majorBidi" w:hAnsiTheme="majorBidi" w:cstheme="majorBidi"/>
                <w:sz w:val="24"/>
                <w:szCs w:val="24"/>
              </w:rPr>
              <w:t>+2</w:t>
            </w:r>
          </w:p>
          <w:p w14:paraId="4578BBB0" w14:textId="7A8F96F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anxiety alone when</w:t>
            </w:r>
            <w:r w:rsidR="00A47F00" w:rsidRPr="007E40CB">
              <w:rPr>
                <w:rFonts w:asciiTheme="majorBidi" w:hAnsiTheme="majorBidi" w:cstheme="majorBidi"/>
                <w:sz w:val="24"/>
                <w:szCs w:val="24"/>
              </w:rPr>
              <w:t>+2</w:t>
            </w:r>
          </w:p>
          <w:p w14:paraId="43C51A2A" w14:textId="0CAABDC8"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anxiety anticipatory</w:t>
            </w:r>
            <w:r w:rsidR="00A47F00" w:rsidRPr="007E40CB">
              <w:rPr>
                <w:rFonts w:asciiTheme="majorBidi" w:hAnsiTheme="majorBidi" w:cstheme="majorBidi"/>
                <w:sz w:val="24"/>
                <w:szCs w:val="24"/>
              </w:rPr>
              <w:t>+2</w:t>
            </w:r>
          </w:p>
          <w:p w14:paraId="0896FD99" w14:textId="64AE61C7" w:rsidR="00BC4B9A" w:rsidRPr="007E40CB" w:rsidRDefault="00BC4B9A"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impatience</w:t>
            </w:r>
            <w:r w:rsidR="00A47F00" w:rsidRPr="007E40CB">
              <w:rPr>
                <w:rFonts w:asciiTheme="majorBidi" w:hAnsiTheme="majorBidi" w:cstheme="majorBidi"/>
                <w:sz w:val="24"/>
                <w:szCs w:val="24"/>
              </w:rPr>
              <w:t>+2</w:t>
            </w:r>
          </w:p>
          <w:p w14:paraId="7B89A52E" w14:textId="43631AF6" w:rsidR="00BC4B9A" w:rsidRPr="007E40CB" w:rsidRDefault="00C5017C"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Mind irritability noise from</w:t>
            </w:r>
            <w:r w:rsidR="00A47F00" w:rsidRPr="007E40CB">
              <w:rPr>
                <w:rFonts w:asciiTheme="majorBidi" w:hAnsiTheme="majorBidi" w:cstheme="majorBidi"/>
                <w:sz w:val="24"/>
                <w:szCs w:val="24"/>
              </w:rPr>
              <w:t>+</w:t>
            </w:r>
          </w:p>
        </w:tc>
        <w:tc>
          <w:tcPr>
            <w:tcW w:w="3731" w:type="dxa"/>
          </w:tcPr>
          <w:p w14:paraId="6CB91AE6" w14:textId="77777777" w:rsidR="0040532D" w:rsidRPr="007E40CB" w:rsidRDefault="0040532D"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Perspiration profuse+3 </w:t>
            </w:r>
          </w:p>
          <w:p w14:paraId="7C236289" w14:textId="77777777" w:rsidR="0040532D" w:rsidRPr="007E40CB" w:rsidRDefault="0040532D"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Perspiration back, face+2</w:t>
            </w:r>
          </w:p>
          <w:p w14:paraId="6FB13A61" w14:textId="69765839" w:rsidR="00C5017C" w:rsidRPr="007E40CB" w:rsidRDefault="00C5017C"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Craving sweet</w:t>
            </w:r>
            <w:r w:rsidR="00A47F00" w:rsidRPr="007E40CB">
              <w:rPr>
                <w:rFonts w:asciiTheme="majorBidi" w:hAnsiTheme="majorBidi" w:cstheme="majorBidi"/>
                <w:sz w:val="24"/>
                <w:szCs w:val="24"/>
              </w:rPr>
              <w:t>+2</w:t>
            </w:r>
            <w:r w:rsidRPr="007E40CB">
              <w:rPr>
                <w:rFonts w:asciiTheme="majorBidi" w:hAnsiTheme="majorBidi" w:cstheme="majorBidi"/>
                <w:sz w:val="24"/>
                <w:szCs w:val="24"/>
              </w:rPr>
              <w:t xml:space="preserve"> </w:t>
            </w:r>
          </w:p>
          <w:p w14:paraId="7CB5AF75" w14:textId="77777777" w:rsidR="0040532D" w:rsidRPr="007E40CB" w:rsidRDefault="0040532D"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Extremities joint pain wandering+2</w:t>
            </w:r>
          </w:p>
          <w:p w14:paraId="6A92D370" w14:textId="37F633F8" w:rsidR="00BC4B9A" w:rsidRPr="007E40CB" w:rsidRDefault="00A47F0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Extremities joint </w:t>
            </w:r>
            <w:r w:rsidR="00BC4B9A" w:rsidRPr="007E40CB">
              <w:rPr>
                <w:rFonts w:asciiTheme="majorBidi" w:hAnsiTheme="majorBidi" w:cstheme="majorBidi"/>
                <w:sz w:val="24"/>
                <w:szCs w:val="24"/>
              </w:rPr>
              <w:t>pain touch agg</w:t>
            </w:r>
            <w:r w:rsidRPr="007E40CB">
              <w:rPr>
                <w:rFonts w:asciiTheme="majorBidi" w:hAnsiTheme="majorBidi" w:cstheme="majorBidi"/>
                <w:sz w:val="24"/>
                <w:szCs w:val="24"/>
              </w:rPr>
              <w:t>+3</w:t>
            </w:r>
          </w:p>
          <w:p w14:paraId="5F945CF3" w14:textId="6A7650A4" w:rsidR="00BC4B9A" w:rsidRPr="007E40CB" w:rsidRDefault="009F34CB"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General pain agg.2 to 3 am</w:t>
            </w:r>
            <w:r w:rsidR="00A47F00" w:rsidRPr="007E40CB">
              <w:rPr>
                <w:rFonts w:asciiTheme="majorBidi" w:hAnsiTheme="majorBidi" w:cstheme="majorBidi"/>
                <w:sz w:val="24"/>
                <w:szCs w:val="24"/>
              </w:rPr>
              <w:t>+2</w:t>
            </w:r>
          </w:p>
        </w:tc>
      </w:tr>
    </w:tbl>
    <w:p w14:paraId="0462F5F8" w14:textId="77777777"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p>
    <w:p w14:paraId="6382E576" w14:textId="77777777"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FINAL REMEDY- Kalium bichromicum</w:t>
      </w:r>
    </w:p>
    <w:p w14:paraId="2FA9CCD0" w14:textId="71A2D145" w:rsidR="00BC4B9A"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MIASM- sycotic</w:t>
      </w:r>
    </w:p>
    <w:p w14:paraId="1317C5F3" w14:textId="77777777" w:rsidR="0013311E" w:rsidRPr="007E40CB" w:rsidRDefault="00681003"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FOLLOW UP SUMMARY-</w:t>
      </w:r>
    </w:p>
    <w:p w14:paraId="2BB345C1" w14:textId="6D9E44E0" w:rsidR="00681003" w:rsidRPr="007E40CB" w:rsidRDefault="0013311E"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The patient was started with </w:t>
      </w:r>
      <w:r w:rsidR="00680337" w:rsidRPr="007E40CB">
        <w:rPr>
          <w:rFonts w:asciiTheme="majorBidi" w:eastAsiaTheme="minorEastAsia" w:hAnsiTheme="majorBidi" w:cstheme="majorBidi"/>
          <w:sz w:val="24"/>
          <w:szCs w:val="24"/>
          <w:lang w:val="en-US"/>
        </w:rPr>
        <w:t xml:space="preserve">Kali Bich </w:t>
      </w:r>
      <w:r w:rsidRPr="007E40CB">
        <w:rPr>
          <w:rFonts w:asciiTheme="majorBidi" w:eastAsiaTheme="minorEastAsia" w:hAnsiTheme="majorBidi" w:cstheme="majorBidi"/>
          <w:sz w:val="24"/>
          <w:szCs w:val="24"/>
          <w:lang w:val="en-US"/>
        </w:rPr>
        <w:t xml:space="preserve">30 BD. The complaint was not better. So, </w:t>
      </w:r>
      <w:r w:rsidR="00AD2D98" w:rsidRPr="007E40CB">
        <w:rPr>
          <w:rFonts w:asciiTheme="majorBidi" w:eastAsiaTheme="minorEastAsia" w:hAnsiTheme="majorBidi" w:cstheme="majorBidi"/>
          <w:sz w:val="24"/>
          <w:szCs w:val="24"/>
          <w:lang w:val="en-US"/>
        </w:rPr>
        <w:t>K</w:t>
      </w:r>
      <w:r w:rsidRPr="007E40CB">
        <w:rPr>
          <w:rFonts w:asciiTheme="majorBidi" w:eastAsiaTheme="minorEastAsia" w:hAnsiTheme="majorBidi" w:cstheme="majorBidi"/>
          <w:sz w:val="24"/>
          <w:szCs w:val="24"/>
          <w:lang w:val="en-US"/>
        </w:rPr>
        <w:t xml:space="preserve">ali </w:t>
      </w:r>
      <w:r w:rsidR="00AD2D98" w:rsidRPr="007E40CB">
        <w:rPr>
          <w:rFonts w:asciiTheme="majorBidi" w:eastAsiaTheme="minorEastAsia" w:hAnsiTheme="majorBidi" w:cstheme="majorBidi"/>
          <w:sz w:val="24"/>
          <w:szCs w:val="24"/>
          <w:lang w:val="en-US"/>
        </w:rPr>
        <w:t>Bich</w:t>
      </w:r>
      <w:r w:rsidRPr="007E40CB">
        <w:rPr>
          <w:rFonts w:asciiTheme="majorBidi" w:eastAsiaTheme="minorEastAsia" w:hAnsiTheme="majorBidi" w:cstheme="majorBidi"/>
          <w:sz w:val="24"/>
          <w:szCs w:val="24"/>
          <w:lang w:val="en-US"/>
        </w:rPr>
        <w:t xml:space="preserve"> 200 1P hs started which show joint pain and stiffness was better along with physical general. Thuja 200 (1P) hs followed by kali </w:t>
      </w:r>
      <w:r w:rsidR="00AD2D98" w:rsidRPr="007E40CB">
        <w:rPr>
          <w:rFonts w:asciiTheme="majorBidi" w:eastAsiaTheme="minorEastAsia" w:hAnsiTheme="majorBidi" w:cstheme="majorBidi"/>
          <w:sz w:val="24"/>
          <w:szCs w:val="24"/>
          <w:lang w:val="en-US"/>
        </w:rPr>
        <w:t>Bich</w:t>
      </w:r>
      <w:r w:rsidRPr="007E40CB">
        <w:rPr>
          <w:rFonts w:asciiTheme="majorBidi" w:eastAsiaTheme="minorEastAsia" w:hAnsiTheme="majorBidi" w:cstheme="majorBidi"/>
          <w:sz w:val="24"/>
          <w:szCs w:val="24"/>
          <w:lang w:val="en-US"/>
        </w:rPr>
        <w:t xml:space="preserve">. 200 BD. The joint pain and stiffness 50% better. Then kali </w:t>
      </w:r>
      <w:r w:rsidR="00AD2D98" w:rsidRPr="007E40CB">
        <w:rPr>
          <w:rFonts w:asciiTheme="majorBidi" w:eastAsiaTheme="minorEastAsia" w:hAnsiTheme="majorBidi" w:cstheme="majorBidi"/>
          <w:sz w:val="24"/>
          <w:szCs w:val="24"/>
          <w:lang w:val="en-US"/>
        </w:rPr>
        <w:t>Bich</w:t>
      </w:r>
      <w:r w:rsidRPr="007E40CB">
        <w:rPr>
          <w:rFonts w:asciiTheme="majorBidi" w:eastAsiaTheme="minorEastAsia" w:hAnsiTheme="majorBidi" w:cstheme="majorBidi"/>
          <w:sz w:val="24"/>
          <w:szCs w:val="24"/>
          <w:lang w:val="en-US"/>
        </w:rPr>
        <w:t xml:space="preserve"> 200 BD continue</w:t>
      </w:r>
      <w:r w:rsidR="00680337" w:rsidRPr="007E40CB">
        <w:rPr>
          <w:rFonts w:asciiTheme="majorBidi" w:eastAsiaTheme="minorEastAsia" w:hAnsiTheme="majorBidi" w:cstheme="majorBidi"/>
          <w:sz w:val="24"/>
          <w:szCs w:val="24"/>
          <w:lang w:val="en-US"/>
        </w:rPr>
        <w:t>d</w:t>
      </w:r>
      <w:r w:rsidRPr="007E40CB">
        <w:rPr>
          <w:rFonts w:asciiTheme="majorBidi" w:eastAsiaTheme="minorEastAsia" w:hAnsiTheme="majorBidi" w:cstheme="majorBidi"/>
          <w:sz w:val="24"/>
          <w:szCs w:val="24"/>
          <w:lang w:val="en-US"/>
        </w:rPr>
        <w:t xml:space="preserve">. </w:t>
      </w:r>
    </w:p>
    <w:p w14:paraId="5359755D" w14:textId="6C00C00C" w:rsidR="007A7603" w:rsidRPr="007E40CB" w:rsidRDefault="00BC4B9A"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DISCUSSION-</w:t>
      </w:r>
    </w:p>
    <w:p w14:paraId="3AD0F144" w14:textId="6F96130D" w:rsidR="00CD0538" w:rsidRPr="007E40CB" w:rsidRDefault="00CD0538" w:rsidP="004A0F0F">
      <w:pPr>
        <w:pStyle w:val="ListParagraph"/>
        <w:numPr>
          <w:ilvl w:val="0"/>
          <w:numId w:val="39"/>
        </w:numPr>
        <w:tabs>
          <w:tab w:val="left" w:pos="1580"/>
        </w:tabs>
        <w:spacing w:after="200" w:line="360" w:lineRule="auto"/>
        <w:jc w:val="both"/>
        <w:rPr>
          <w:rFonts w:asciiTheme="majorBidi" w:hAnsiTheme="majorBidi" w:cstheme="majorBidi"/>
          <w:sz w:val="24"/>
          <w:szCs w:val="24"/>
        </w:rPr>
      </w:pPr>
      <w:r w:rsidRPr="007E40CB">
        <w:rPr>
          <w:rFonts w:asciiTheme="majorBidi" w:eastAsiaTheme="minorEastAsia" w:hAnsiTheme="majorBidi" w:cstheme="majorBidi"/>
          <w:sz w:val="24"/>
          <w:szCs w:val="24"/>
          <w:lang w:val="en-US"/>
        </w:rPr>
        <w:t xml:space="preserve">Based on symptomatology available in the case, it was observed, many of the subjective symptoms like </w:t>
      </w:r>
      <w:r w:rsidRPr="007E40CB">
        <w:rPr>
          <w:rFonts w:asciiTheme="majorBidi" w:hAnsiTheme="majorBidi" w:cstheme="majorBidi"/>
          <w:sz w:val="24"/>
          <w:szCs w:val="24"/>
        </w:rPr>
        <w:t xml:space="preserve">small joint pain, wandering pain, stiffness, swelling, </w:t>
      </w:r>
      <w:r w:rsidRPr="007E40CB">
        <w:rPr>
          <w:rFonts w:asciiTheme="majorBidi" w:hAnsiTheme="majorBidi" w:cstheme="majorBidi"/>
          <w:sz w:val="24"/>
          <w:szCs w:val="24"/>
        </w:rPr>
        <w:lastRenderedPageBreak/>
        <w:t xml:space="preserve">&lt;touch, &lt;2-2.30am, &lt; </w:t>
      </w:r>
      <w:r w:rsidR="008C1CED" w:rsidRPr="007E40CB">
        <w:rPr>
          <w:rFonts w:asciiTheme="majorBidi" w:hAnsiTheme="majorBidi" w:cstheme="majorBidi"/>
          <w:sz w:val="24"/>
          <w:szCs w:val="24"/>
        </w:rPr>
        <w:t>i</w:t>
      </w:r>
      <w:r w:rsidRPr="007E40CB">
        <w:rPr>
          <w:rFonts w:asciiTheme="majorBidi" w:hAnsiTheme="majorBidi" w:cstheme="majorBidi"/>
          <w:sz w:val="24"/>
          <w:szCs w:val="24"/>
        </w:rPr>
        <w:t xml:space="preserve">n AC, &lt;Morning, &gt;Pressure and </w:t>
      </w:r>
      <w:r w:rsidRPr="007E40CB">
        <w:rPr>
          <w:rFonts w:asciiTheme="majorBidi" w:eastAsiaTheme="minorEastAsia" w:hAnsiTheme="majorBidi" w:cstheme="majorBidi"/>
          <w:sz w:val="24"/>
          <w:szCs w:val="24"/>
          <w:lang w:val="en-US"/>
        </w:rPr>
        <w:t xml:space="preserve">objective symptoms such as swelling, warmth, indicates sycosis miasm. </w:t>
      </w:r>
    </w:p>
    <w:p w14:paraId="6B65DB32" w14:textId="7286D836" w:rsidR="00AD2D98" w:rsidRPr="007E40CB" w:rsidRDefault="00AD2D98" w:rsidP="004A0F0F">
      <w:pPr>
        <w:pStyle w:val="ListParagraph"/>
        <w:numPr>
          <w:ilvl w:val="0"/>
          <w:numId w:val="39"/>
        </w:numPr>
        <w:tabs>
          <w:tab w:val="left" w:pos="1580"/>
        </w:tabs>
        <w:spacing w:after="200" w:line="360" w:lineRule="auto"/>
        <w:jc w:val="both"/>
        <w:rPr>
          <w:rFonts w:asciiTheme="majorBidi" w:hAnsiTheme="majorBidi" w:cstheme="majorBidi"/>
          <w:sz w:val="24"/>
          <w:szCs w:val="24"/>
        </w:rPr>
      </w:pPr>
      <w:r w:rsidRPr="007E40CB">
        <w:rPr>
          <w:rFonts w:asciiTheme="majorBidi" w:eastAsiaTheme="minorEastAsia" w:hAnsiTheme="majorBidi" w:cstheme="majorBidi"/>
          <w:sz w:val="24"/>
          <w:szCs w:val="24"/>
          <w:lang w:val="en-US"/>
        </w:rPr>
        <w:t>On mental disposition it was observed that there is anxiety, irritability and ego seen which indicate the sycosis miasm.</w:t>
      </w:r>
    </w:p>
    <w:p w14:paraId="3DF9C2A7" w14:textId="77777777" w:rsidR="00CD0538" w:rsidRPr="007E40CB" w:rsidRDefault="00CD0538" w:rsidP="004A0F0F">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At pathological level, chronic inflammation and infiltration is seen at the level of tissues involving musculoskeletal system which represent sycotic process. So, it helped to derive miasm according to the Roberts concept.</w:t>
      </w:r>
    </w:p>
    <w:p w14:paraId="595A084B" w14:textId="6880FF17" w:rsidR="00CD0538" w:rsidRPr="007E40CB" w:rsidRDefault="00CD0538" w:rsidP="004A0F0F">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Kali Bic</w:t>
      </w:r>
      <w:r w:rsidR="004A0F0F" w:rsidRPr="007E40CB">
        <w:rPr>
          <w:rFonts w:asciiTheme="majorBidi" w:eastAsiaTheme="minorEastAsia" w:hAnsiTheme="majorBidi" w:cstheme="majorBidi"/>
          <w:sz w:val="24"/>
          <w:szCs w:val="24"/>
          <w:lang w:val="en-US"/>
        </w:rPr>
        <w:t>h produces symptoms such as pain in small joints, especially about the fingers and wrists more than any other part of the body. Pains wander about, suddenly jumping from one part of the body to another. The portrait of medicine</w:t>
      </w:r>
      <w:r w:rsidR="00090A8C" w:rsidRPr="007E40CB">
        <w:rPr>
          <w:rFonts w:asciiTheme="majorBidi" w:eastAsiaTheme="minorEastAsia" w:hAnsiTheme="majorBidi" w:cstheme="majorBidi"/>
          <w:sz w:val="24"/>
          <w:szCs w:val="24"/>
          <w:lang w:val="en-US"/>
        </w:rPr>
        <w:t xml:space="preserve"> was matched with the patient with the help of Robert’s concept of miasm. </w:t>
      </w:r>
    </w:p>
    <w:p w14:paraId="3DA0E858" w14:textId="4C5C66C1" w:rsidR="00866B65" w:rsidRPr="007E40CB" w:rsidRDefault="004A0F0F" w:rsidP="008C1CED">
      <w:pPr>
        <w:pStyle w:val="ListParagraph"/>
        <w:numPr>
          <w:ilvl w:val="0"/>
          <w:numId w:val="36"/>
        </w:numPr>
        <w:spacing w:after="200" w:line="360" w:lineRule="auto"/>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In relation with the periodic table, kali comes in the same periodic group as natrum i.e. (group 1A) atomic number is 19 and atomic weight is 39.096, so the according to Robert’s concept of miasm, it comes under Sycosis miasm. </w:t>
      </w:r>
    </w:p>
    <w:p w14:paraId="63623024" w14:textId="12A0281F" w:rsidR="00D22C8C" w:rsidRPr="007E40CB" w:rsidRDefault="008C1CED">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p>
    <w:p w14:paraId="0080905E" w14:textId="4665DD54"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 xml:space="preserve">Case 4           </w:t>
      </w:r>
    </w:p>
    <w:tbl>
      <w:tblPr>
        <w:tblStyle w:val="TableGrid"/>
        <w:tblW w:w="0" w:type="auto"/>
        <w:tblLook w:val="04A0" w:firstRow="1" w:lastRow="0" w:firstColumn="1" w:lastColumn="0" w:noHBand="0" w:noVBand="1"/>
      </w:tblPr>
      <w:tblGrid>
        <w:gridCol w:w="2383"/>
        <w:gridCol w:w="2608"/>
        <w:gridCol w:w="2628"/>
      </w:tblGrid>
      <w:tr w:rsidR="00866B65" w:rsidRPr="007E40CB" w14:paraId="61EC3BCF" w14:textId="77777777" w:rsidTr="00CB44DB">
        <w:trPr>
          <w:trHeight w:val="368"/>
        </w:trPr>
        <w:tc>
          <w:tcPr>
            <w:tcW w:w="2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2F20F7" w14:textId="5372FFF8"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NAME: Mrs</w:t>
            </w:r>
            <w:r w:rsidR="009F34CB" w:rsidRPr="007E40CB">
              <w:rPr>
                <w:rFonts w:asciiTheme="majorBidi" w:hAnsiTheme="majorBidi" w:cstheme="majorBidi"/>
                <w:sz w:val="24"/>
                <w:szCs w:val="24"/>
              </w:rPr>
              <w:t>. K.D. R</w:t>
            </w:r>
          </w:p>
        </w:tc>
        <w:tc>
          <w:tcPr>
            <w:tcW w:w="2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109420" w14:textId="74AB6446"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Regd. No:12773/694</w:t>
            </w:r>
          </w:p>
        </w:tc>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0F603F" w14:textId="1CCDBE69"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Chronic</w:t>
            </w:r>
            <w:r w:rsidR="00CB44DB" w:rsidRPr="007E40CB">
              <w:rPr>
                <w:rFonts w:asciiTheme="majorBidi" w:hAnsiTheme="majorBidi" w:cstheme="majorBidi"/>
                <w:sz w:val="24"/>
                <w:szCs w:val="24"/>
              </w:rPr>
              <w:t xml:space="preserve"> </w:t>
            </w:r>
            <w:r w:rsidRPr="007E40CB">
              <w:rPr>
                <w:rFonts w:asciiTheme="majorBidi" w:hAnsiTheme="majorBidi" w:cstheme="majorBidi"/>
                <w:sz w:val="24"/>
                <w:szCs w:val="24"/>
              </w:rPr>
              <w:t xml:space="preserve">case date:13/8/2008 </w:t>
            </w:r>
          </w:p>
        </w:tc>
      </w:tr>
      <w:tr w:rsidR="00866B65" w:rsidRPr="007E40CB" w14:paraId="22D3D6AF" w14:textId="77777777" w:rsidTr="00CB44DB">
        <w:trPr>
          <w:trHeight w:val="372"/>
        </w:trPr>
        <w:tc>
          <w:tcPr>
            <w:tcW w:w="2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BF55C2" w14:textId="206DA793"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AGE / sex: 58 yr.</w:t>
            </w:r>
            <w:r w:rsidR="009F34CB" w:rsidRPr="007E40CB">
              <w:rPr>
                <w:rFonts w:asciiTheme="majorBidi" w:hAnsiTheme="majorBidi" w:cstheme="majorBidi"/>
                <w:sz w:val="24"/>
                <w:szCs w:val="24"/>
              </w:rPr>
              <w:t>/F</w:t>
            </w:r>
          </w:p>
        </w:tc>
        <w:tc>
          <w:tcPr>
            <w:tcW w:w="2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49B9FC"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Education: 8</w:t>
            </w:r>
            <w:r w:rsidRPr="007E40CB">
              <w:rPr>
                <w:rFonts w:asciiTheme="majorBidi" w:hAnsiTheme="majorBidi" w:cstheme="majorBidi"/>
                <w:sz w:val="24"/>
                <w:szCs w:val="24"/>
                <w:vertAlign w:val="superscript"/>
              </w:rPr>
              <w:t>th</w:t>
            </w:r>
            <w:r w:rsidRPr="007E40CB">
              <w:rPr>
                <w:rFonts w:asciiTheme="majorBidi" w:hAnsiTheme="majorBidi" w:cstheme="majorBidi"/>
                <w:sz w:val="24"/>
                <w:szCs w:val="24"/>
              </w:rPr>
              <w:t xml:space="preserve"> std</w:t>
            </w:r>
          </w:p>
        </w:tc>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70CF77"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Occupation: Housewife</w:t>
            </w:r>
          </w:p>
        </w:tc>
      </w:tr>
      <w:tr w:rsidR="00866B65" w:rsidRPr="007E40CB" w14:paraId="5B053D4E" w14:textId="77777777" w:rsidTr="00CB44DB">
        <w:trPr>
          <w:trHeight w:val="362"/>
        </w:trPr>
        <w:tc>
          <w:tcPr>
            <w:tcW w:w="23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DFB1DF"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Status: married</w:t>
            </w:r>
          </w:p>
        </w:tc>
        <w:tc>
          <w:tcPr>
            <w:tcW w:w="26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B777A1"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Religion: Hindu</w:t>
            </w:r>
          </w:p>
        </w:tc>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751722" w14:textId="7DD2C02E"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Address: </w:t>
            </w:r>
            <w:r w:rsidR="009F34CB" w:rsidRPr="007E40CB">
              <w:rPr>
                <w:rFonts w:asciiTheme="majorBidi" w:hAnsiTheme="majorBidi" w:cstheme="majorBidi"/>
                <w:sz w:val="24"/>
                <w:szCs w:val="24"/>
              </w:rPr>
              <w:t>C</w:t>
            </w:r>
          </w:p>
        </w:tc>
      </w:tr>
      <w:tr w:rsidR="00BD2CC9" w:rsidRPr="007E40CB" w14:paraId="63E0E4C4" w14:textId="77777777" w:rsidTr="00CB44DB">
        <w:trPr>
          <w:trHeight w:val="362"/>
        </w:trPr>
        <w:tc>
          <w:tcPr>
            <w:tcW w:w="23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3A9C6F" w14:textId="3F5CFDBC" w:rsidR="00BD2CC9" w:rsidRPr="007E40CB" w:rsidRDefault="008C3143"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Spouse name: Mr. D. R</w:t>
            </w:r>
          </w:p>
        </w:tc>
        <w:tc>
          <w:tcPr>
            <w:tcW w:w="26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9003E6" w14:textId="699EBA7F" w:rsidR="00BD2CC9" w:rsidRPr="007E40CB" w:rsidRDefault="008C3143"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Daughter:</w:t>
            </w:r>
            <w:r w:rsidR="003E5FD8" w:rsidRPr="007E40CB">
              <w:rPr>
                <w:rFonts w:asciiTheme="majorBidi" w:hAnsiTheme="majorBidi" w:cstheme="majorBidi"/>
                <w:sz w:val="24"/>
                <w:szCs w:val="24"/>
              </w:rPr>
              <w:t xml:space="preserve"> </w:t>
            </w:r>
            <w:r w:rsidRPr="007E40CB">
              <w:rPr>
                <w:rFonts w:asciiTheme="majorBidi" w:hAnsiTheme="majorBidi" w:cstheme="majorBidi"/>
                <w:sz w:val="24"/>
                <w:szCs w:val="24"/>
              </w:rPr>
              <w:t>02</w:t>
            </w:r>
          </w:p>
        </w:tc>
        <w:tc>
          <w:tcPr>
            <w:tcW w:w="262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F26385" w14:textId="060E31F2" w:rsidR="00BD2CC9" w:rsidRPr="007E40CB" w:rsidRDefault="008C3143"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Son:</w:t>
            </w:r>
            <w:r w:rsidR="003E5FD8" w:rsidRPr="007E40CB">
              <w:rPr>
                <w:rFonts w:asciiTheme="majorBidi" w:hAnsiTheme="majorBidi" w:cstheme="majorBidi"/>
                <w:sz w:val="24"/>
                <w:szCs w:val="24"/>
              </w:rPr>
              <w:t xml:space="preserve"> </w:t>
            </w:r>
            <w:r w:rsidRPr="007E40CB">
              <w:rPr>
                <w:rFonts w:asciiTheme="majorBidi" w:hAnsiTheme="majorBidi" w:cstheme="majorBidi"/>
                <w:sz w:val="24"/>
                <w:szCs w:val="24"/>
              </w:rPr>
              <w:t>0</w:t>
            </w:r>
            <w:r w:rsidR="003E5FD8" w:rsidRPr="007E40CB">
              <w:rPr>
                <w:rFonts w:asciiTheme="majorBidi" w:hAnsiTheme="majorBidi" w:cstheme="majorBidi"/>
                <w:sz w:val="24"/>
                <w:szCs w:val="24"/>
              </w:rPr>
              <w:t>1</w:t>
            </w:r>
          </w:p>
        </w:tc>
      </w:tr>
    </w:tbl>
    <w:p w14:paraId="730DBDE3"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                                                                </w:t>
      </w:r>
    </w:p>
    <w:p w14:paraId="713AA486"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CHIEF COMPLAINTS:</w:t>
      </w:r>
    </w:p>
    <w:tbl>
      <w:tblPr>
        <w:tblStyle w:val="TableGrid"/>
        <w:tblW w:w="7560" w:type="dxa"/>
        <w:tblLook w:val="04A0" w:firstRow="1" w:lastRow="0" w:firstColumn="1" w:lastColumn="0" w:noHBand="0" w:noVBand="1"/>
      </w:tblPr>
      <w:tblGrid>
        <w:gridCol w:w="1691"/>
        <w:gridCol w:w="1775"/>
        <w:gridCol w:w="1877"/>
        <w:gridCol w:w="2217"/>
      </w:tblGrid>
      <w:tr w:rsidR="00866B65" w:rsidRPr="007E40CB" w14:paraId="34ECDF10" w14:textId="77777777" w:rsidTr="00CB3916">
        <w:trPr>
          <w:trHeight w:val="503"/>
        </w:trPr>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C69AA5"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LOCATION </w:t>
            </w:r>
          </w:p>
        </w:tc>
        <w:tc>
          <w:tcPr>
            <w:tcW w:w="17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27906B"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SENSATION</w:t>
            </w:r>
          </w:p>
        </w:tc>
        <w:tc>
          <w:tcPr>
            <w:tcW w:w="187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C4909"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MODALITIES</w:t>
            </w:r>
          </w:p>
        </w:tc>
        <w:tc>
          <w:tcPr>
            <w:tcW w:w="22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EADB54"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CONCOMITANTS</w:t>
            </w:r>
          </w:p>
        </w:tc>
      </w:tr>
      <w:tr w:rsidR="00866B65" w:rsidRPr="007E40CB" w14:paraId="4268ACB4" w14:textId="77777777" w:rsidTr="00CB3916">
        <w:trPr>
          <w:trHeight w:val="645"/>
        </w:trPr>
        <w:tc>
          <w:tcPr>
            <w:tcW w:w="169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362F77"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MSS</w:t>
            </w:r>
          </w:p>
          <w:p w14:paraId="7FC7F372" w14:textId="38A9CBD1"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Right ankle &amp; </w:t>
            </w:r>
            <w:r w:rsidR="00BD70F4" w:rsidRPr="007E40CB">
              <w:rPr>
                <w:rFonts w:asciiTheme="majorBidi" w:hAnsiTheme="majorBidi" w:cstheme="majorBidi"/>
                <w:sz w:val="24"/>
                <w:szCs w:val="24"/>
              </w:rPr>
              <w:t>B/L</w:t>
            </w:r>
            <w:r w:rsidRPr="007E40CB">
              <w:rPr>
                <w:rFonts w:asciiTheme="majorBidi" w:hAnsiTheme="majorBidi" w:cstheme="majorBidi"/>
                <w:sz w:val="24"/>
                <w:szCs w:val="24"/>
              </w:rPr>
              <w:t xml:space="preserve"> knee</w:t>
            </w:r>
          </w:p>
          <w:p w14:paraId="34D34923" w14:textId="77777777" w:rsidR="00866B65" w:rsidRPr="007E40CB" w:rsidRDefault="00866B65" w:rsidP="00D22C8C">
            <w:pPr>
              <w:spacing w:after="200"/>
              <w:jc w:val="both"/>
              <w:rPr>
                <w:rFonts w:asciiTheme="majorBidi" w:hAnsiTheme="majorBidi" w:cstheme="majorBidi"/>
                <w:sz w:val="24"/>
                <w:szCs w:val="24"/>
              </w:rPr>
            </w:pPr>
          </w:p>
          <w:p w14:paraId="28A98CC6"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O- gradual</w:t>
            </w:r>
          </w:p>
          <w:p w14:paraId="0B8A3F3B"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 since 2 yr.</w:t>
            </w:r>
          </w:p>
          <w:p w14:paraId="51A86FDB"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 gradual</w:t>
            </w:r>
          </w:p>
          <w:p w14:paraId="45D811F4" w14:textId="33D00790"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F- 4-5 days /wk</w:t>
            </w:r>
            <w:r w:rsidR="00810002" w:rsidRPr="007E40CB">
              <w:rPr>
                <w:rFonts w:asciiTheme="majorBidi" w:hAnsiTheme="majorBidi" w:cstheme="majorBidi"/>
                <w:sz w:val="24"/>
                <w:szCs w:val="24"/>
              </w:rPr>
              <w:t>.</w:t>
            </w:r>
          </w:p>
          <w:p w14:paraId="0D359EFA" w14:textId="77777777" w:rsidR="00866B65" w:rsidRPr="007E40CB" w:rsidRDefault="00866B65" w:rsidP="00D22C8C">
            <w:pPr>
              <w:spacing w:after="200"/>
              <w:jc w:val="both"/>
              <w:rPr>
                <w:rFonts w:asciiTheme="majorBidi" w:hAnsiTheme="majorBidi" w:cstheme="majorBidi"/>
                <w:sz w:val="24"/>
                <w:szCs w:val="24"/>
              </w:rPr>
            </w:pPr>
          </w:p>
          <w:p w14:paraId="4504A884" w14:textId="63F56DCA" w:rsidR="00866B65" w:rsidRPr="007E40CB" w:rsidRDefault="00866B65" w:rsidP="00D22C8C">
            <w:pPr>
              <w:spacing w:after="200"/>
              <w:jc w:val="both"/>
              <w:rPr>
                <w:rFonts w:asciiTheme="majorBidi" w:hAnsiTheme="majorBidi" w:cstheme="majorBidi"/>
                <w:sz w:val="24"/>
                <w:szCs w:val="24"/>
              </w:rPr>
            </w:pPr>
          </w:p>
          <w:p w14:paraId="5981C63B" w14:textId="77777777" w:rsidR="00F87CBD" w:rsidRPr="007E40CB" w:rsidRDefault="00F87CBD" w:rsidP="00D22C8C">
            <w:pPr>
              <w:spacing w:after="200"/>
              <w:jc w:val="both"/>
              <w:rPr>
                <w:rFonts w:asciiTheme="majorBidi" w:hAnsiTheme="majorBidi" w:cstheme="majorBidi"/>
                <w:sz w:val="24"/>
                <w:szCs w:val="24"/>
              </w:rPr>
            </w:pPr>
          </w:p>
          <w:p w14:paraId="5EC19D47"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Back</w:t>
            </w:r>
          </w:p>
          <w:p w14:paraId="44BB9804"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Lower spine</w:t>
            </w:r>
          </w:p>
          <w:p w14:paraId="6BC3A884"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Since 1 month</w:t>
            </w:r>
          </w:p>
          <w:p w14:paraId="4C24D2B4"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Since 4 days increased</w:t>
            </w:r>
          </w:p>
          <w:p w14:paraId="3BB41BE2"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O- sudden</w:t>
            </w:r>
          </w:p>
          <w:p w14:paraId="079E7470" w14:textId="6F87D3A1"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D- 1-2 hr</w:t>
            </w:r>
            <w:r w:rsidR="003E5FD8" w:rsidRPr="007E40CB">
              <w:rPr>
                <w:rFonts w:asciiTheme="majorBidi" w:hAnsiTheme="majorBidi" w:cstheme="majorBidi"/>
                <w:sz w:val="24"/>
                <w:szCs w:val="24"/>
              </w:rPr>
              <w:t>.</w:t>
            </w:r>
          </w:p>
          <w:p w14:paraId="64E59D2A"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 gradual</w:t>
            </w:r>
          </w:p>
          <w:p w14:paraId="57CB421A" w14:textId="77777777" w:rsidR="00866B65" w:rsidRPr="007E40CB" w:rsidRDefault="00866B65" w:rsidP="00D22C8C">
            <w:pPr>
              <w:spacing w:after="200"/>
              <w:jc w:val="both"/>
              <w:rPr>
                <w:rFonts w:asciiTheme="majorBidi" w:hAnsiTheme="majorBidi" w:cstheme="majorBidi"/>
                <w:sz w:val="24"/>
                <w:szCs w:val="24"/>
              </w:rPr>
            </w:pPr>
          </w:p>
          <w:p w14:paraId="645B503A" w14:textId="4AC7D6CA"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B/L shoulder J</w:t>
            </w:r>
            <w:r w:rsidR="003E5FD8" w:rsidRPr="007E40CB">
              <w:rPr>
                <w:rFonts w:asciiTheme="majorBidi" w:hAnsiTheme="majorBidi" w:cstheme="majorBidi"/>
                <w:sz w:val="24"/>
                <w:szCs w:val="24"/>
              </w:rPr>
              <w:t>t.</w:t>
            </w:r>
          </w:p>
          <w:p w14:paraId="1E219FA2"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Since 4 day</w:t>
            </w:r>
          </w:p>
          <w:p w14:paraId="0AF5C62C"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O- sudden</w:t>
            </w:r>
          </w:p>
          <w:p w14:paraId="11C041EE" w14:textId="4AD77C8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D- </w:t>
            </w:r>
            <w:r w:rsidR="009F34CB" w:rsidRPr="007E40CB">
              <w:rPr>
                <w:rFonts w:asciiTheme="majorBidi" w:hAnsiTheme="majorBidi" w:cstheme="majorBidi"/>
                <w:sz w:val="24"/>
                <w:szCs w:val="24"/>
              </w:rPr>
              <w:t xml:space="preserve">continue </w:t>
            </w:r>
          </w:p>
          <w:p w14:paraId="17AE06EE"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 fast</w:t>
            </w:r>
          </w:p>
          <w:p w14:paraId="0C3F81FB" w14:textId="77777777" w:rsidR="004945EB" w:rsidRPr="007E40CB" w:rsidRDefault="004945EB" w:rsidP="00D22C8C">
            <w:pPr>
              <w:spacing w:after="200"/>
              <w:jc w:val="both"/>
              <w:rPr>
                <w:rFonts w:asciiTheme="majorBidi" w:hAnsiTheme="majorBidi" w:cstheme="majorBidi"/>
                <w:sz w:val="24"/>
                <w:szCs w:val="24"/>
              </w:rPr>
            </w:pPr>
          </w:p>
          <w:p w14:paraId="5C20C2BB" w14:textId="7BF54AB2"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B/L hand</w:t>
            </w:r>
          </w:p>
          <w:p w14:paraId="6FDB57AC"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4 days</w:t>
            </w:r>
          </w:p>
          <w:p w14:paraId="4CBF5639"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O- sudden</w:t>
            </w:r>
          </w:p>
          <w:p w14:paraId="023C88CD" w14:textId="0AB604CC"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 fast</w:t>
            </w:r>
          </w:p>
        </w:tc>
        <w:tc>
          <w:tcPr>
            <w:tcW w:w="177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58C855" w14:textId="77777777" w:rsidR="00866B65" w:rsidRPr="007E40CB" w:rsidRDefault="00866B65" w:rsidP="00D22C8C">
            <w:pPr>
              <w:spacing w:after="200"/>
              <w:jc w:val="both"/>
              <w:rPr>
                <w:rFonts w:asciiTheme="majorBidi" w:hAnsiTheme="majorBidi" w:cstheme="majorBidi"/>
                <w:sz w:val="24"/>
                <w:szCs w:val="24"/>
              </w:rPr>
            </w:pPr>
          </w:p>
          <w:p w14:paraId="540A56FF"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 +3</w:t>
            </w:r>
          </w:p>
          <w:p w14:paraId="2BB8579E"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Swelling+3</w:t>
            </w:r>
          </w:p>
          <w:p w14:paraId="5A062037" w14:textId="77777777" w:rsidR="00866B65" w:rsidRPr="007E40CB" w:rsidRDefault="00866B65" w:rsidP="00D22C8C">
            <w:pPr>
              <w:spacing w:after="200"/>
              <w:jc w:val="both"/>
              <w:rPr>
                <w:rFonts w:asciiTheme="majorBidi" w:hAnsiTheme="majorBidi" w:cstheme="majorBidi"/>
                <w:sz w:val="24"/>
                <w:szCs w:val="24"/>
              </w:rPr>
            </w:pPr>
          </w:p>
          <w:p w14:paraId="380EB353" w14:textId="77777777" w:rsidR="00866B65" w:rsidRPr="007E40CB" w:rsidRDefault="00866B65" w:rsidP="00D22C8C">
            <w:pPr>
              <w:spacing w:after="200"/>
              <w:jc w:val="both"/>
              <w:rPr>
                <w:rFonts w:asciiTheme="majorBidi" w:hAnsiTheme="majorBidi" w:cstheme="majorBidi"/>
                <w:sz w:val="24"/>
                <w:szCs w:val="24"/>
              </w:rPr>
            </w:pPr>
          </w:p>
          <w:p w14:paraId="27024CB9" w14:textId="77777777" w:rsidR="00866B65" w:rsidRPr="007E40CB" w:rsidRDefault="00866B65" w:rsidP="00D22C8C">
            <w:pPr>
              <w:spacing w:after="200"/>
              <w:jc w:val="both"/>
              <w:rPr>
                <w:rFonts w:asciiTheme="majorBidi" w:hAnsiTheme="majorBidi" w:cstheme="majorBidi"/>
                <w:sz w:val="24"/>
                <w:szCs w:val="24"/>
              </w:rPr>
            </w:pPr>
          </w:p>
          <w:p w14:paraId="1E461952" w14:textId="77777777" w:rsidR="00866B65" w:rsidRPr="007E40CB" w:rsidRDefault="00866B65" w:rsidP="00D22C8C">
            <w:pPr>
              <w:spacing w:after="200"/>
              <w:jc w:val="both"/>
              <w:rPr>
                <w:rFonts w:asciiTheme="majorBidi" w:hAnsiTheme="majorBidi" w:cstheme="majorBidi"/>
                <w:sz w:val="24"/>
                <w:szCs w:val="24"/>
              </w:rPr>
            </w:pPr>
          </w:p>
          <w:p w14:paraId="0246168A" w14:textId="77777777" w:rsidR="00866B65" w:rsidRPr="007E40CB" w:rsidRDefault="00866B65" w:rsidP="00D22C8C">
            <w:pPr>
              <w:spacing w:after="200"/>
              <w:jc w:val="both"/>
              <w:rPr>
                <w:rFonts w:asciiTheme="majorBidi" w:hAnsiTheme="majorBidi" w:cstheme="majorBidi"/>
                <w:sz w:val="24"/>
                <w:szCs w:val="24"/>
              </w:rPr>
            </w:pPr>
          </w:p>
          <w:p w14:paraId="55DB6501" w14:textId="77777777" w:rsidR="00866B65" w:rsidRPr="007E40CB" w:rsidRDefault="00866B65" w:rsidP="00D22C8C">
            <w:pPr>
              <w:spacing w:after="200"/>
              <w:jc w:val="both"/>
              <w:rPr>
                <w:rFonts w:asciiTheme="majorBidi" w:hAnsiTheme="majorBidi" w:cstheme="majorBidi"/>
                <w:sz w:val="24"/>
                <w:szCs w:val="24"/>
              </w:rPr>
            </w:pPr>
          </w:p>
          <w:p w14:paraId="5CBEAC08" w14:textId="77777777" w:rsidR="00866B65" w:rsidRPr="007E40CB" w:rsidRDefault="00866B65" w:rsidP="00D22C8C">
            <w:pPr>
              <w:spacing w:after="200"/>
              <w:jc w:val="both"/>
              <w:rPr>
                <w:rFonts w:asciiTheme="majorBidi" w:hAnsiTheme="majorBidi" w:cstheme="majorBidi"/>
                <w:sz w:val="24"/>
                <w:szCs w:val="24"/>
              </w:rPr>
            </w:pPr>
          </w:p>
          <w:p w14:paraId="19DAA97E" w14:textId="77777777" w:rsidR="00866B65" w:rsidRPr="007E40CB" w:rsidRDefault="00866B65" w:rsidP="00D22C8C">
            <w:pPr>
              <w:spacing w:after="200"/>
              <w:jc w:val="both"/>
              <w:rPr>
                <w:rFonts w:asciiTheme="majorBidi" w:hAnsiTheme="majorBidi" w:cstheme="majorBidi"/>
                <w:sz w:val="24"/>
                <w:szCs w:val="24"/>
              </w:rPr>
            </w:pPr>
          </w:p>
          <w:p w14:paraId="74A5008A" w14:textId="77777777" w:rsidR="00866B65" w:rsidRPr="007E40CB" w:rsidRDefault="00866B65" w:rsidP="00D22C8C">
            <w:pPr>
              <w:spacing w:after="200"/>
              <w:jc w:val="both"/>
              <w:rPr>
                <w:rFonts w:asciiTheme="majorBidi" w:hAnsiTheme="majorBidi" w:cstheme="majorBidi"/>
                <w:sz w:val="24"/>
                <w:szCs w:val="24"/>
              </w:rPr>
            </w:pPr>
          </w:p>
          <w:p w14:paraId="7912B00E" w14:textId="77777777" w:rsidR="00866B65" w:rsidRPr="007E40CB" w:rsidRDefault="00866B65" w:rsidP="00D22C8C">
            <w:pPr>
              <w:spacing w:after="200"/>
              <w:jc w:val="both"/>
              <w:rPr>
                <w:rFonts w:asciiTheme="majorBidi" w:hAnsiTheme="majorBidi" w:cstheme="majorBidi"/>
                <w:sz w:val="24"/>
                <w:szCs w:val="24"/>
              </w:rPr>
            </w:pPr>
          </w:p>
          <w:p w14:paraId="5CF90817"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 +3</w:t>
            </w:r>
          </w:p>
          <w:p w14:paraId="58B82FB3" w14:textId="77777777" w:rsidR="00866B65" w:rsidRPr="007E40CB" w:rsidRDefault="00866B65" w:rsidP="00D22C8C">
            <w:pPr>
              <w:spacing w:after="200"/>
              <w:jc w:val="both"/>
              <w:rPr>
                <w:rFonts w:asciiTheme="majorBidi" w:hAnsiTheme="majorBidi" w:cstheme="majorBidi"/>
                <w:sz w:val="24"/>
                <w:szCs w:val="24"/>
              </w:rPr>
            </w:pPr>
          </w:p>
          <w:p w14:paraId="2D0ABB99" w14:textId="77777777" w:rsidR="00866B65" w:rsidRPr="007E40CB" w:rsidRDefault="00866B65" w:rsidP="00D22C8C">
            <w:pPr>
              <w:spacing w:after="200"/>
              <w:jc w:val="both"/>
              <w:rPr>
                <w:rFonts w:asciiTheme="majorBidi" w:hAnsiTheme="majorBidi" w:cstheme="majorBidi"/>
                <w:sz w:val="24"/>
                <w:szCs w:val="24"/>
              </w:rPr>
            </w:pPr>
          </w:p>
          <w:p w14:paraId="0FCBA0B2" w14:textId="77777777" w:rsidR="00866B65" w:rsidRPr="007E40CB" w:rsidRDefault="00866B65" w:rsidP="00D22C8C">
            <w:pPr>
              <w:spacing w:after="200"/>
              <w:jc w:val="both"/>
              <w:rPr>
                <w:rFonts w:asciiTheme="majorBidi" w:hAnsiTheme="majorBidi" w:cstheme="majorBidi"/>
                <w:sz w:val="24"/>
                <w:szCs w:val="24"/>
              </w:rPr>
            </w:pPr>
          </w:p>
          <w:p w14:paraId="11E0846A" w14:textId="77777777" w:rsidR="00866B65" w:rsidRPr="007E40CB" w:rsidRDefault="00866B65" w:rsidP="00D22C8C">
            <w:pPr>
              <w:spacing w:after="200"/>
              <w:jc w:val="both"/>
              <w:rPr>
                <w:rFonts w:asciiTheme="majorBidi" w:hAnsiTheme="majorBidi" w:cstheme="majorBidi"/>
                <w:sz w:val="24"/>
                <w:szCs w:val="24"/>
              </w:rPr>
            </w:pPr>
          </w:p>
          <w:p w14:paraId="6D448F60" w14:textId="77777777" w:rsidR="00866B65" w:rsidRPr="007E40CB" w:rsidRDefault="00866B65" w:rsidP="00D22C8C">
            <w:pPr>
              <w:spacing w:after="200"/>
              <w:jc w:val="both"/>
              <w:rPr>
                <w:rFonts w:asciiTheme="majorBidi" w:hAnsiTheme="majorBidi" w:cstheme="majorBidi"/>
                <w:sz w:val="24"/>
                <w:szCs w:val="24"/>
              </w:rPr>
            </w:pPr>
          </w:p>
          <w:p w14:paraId="368B59DB" w14:textId="77777777" w:rsidR="004945EB" w:rsidRPr="007E40CB" w:rsidRDefault="004945EB" w:rsidP="00D22C8C">
            <w:pPr>
              <w:spacing w:after="200"/>
              <w:jc w:val="both"/>
              <w:rPr>
                <w:rFonts w:asciiTheme="majorBidi" w:hAnsiTheme="majorBidi" w:cstheme="majorBidi"/>
                <w:sz w:val="24"/>
                <w:szCs w:val="24"/>
              </w:rPr>
            </w:pPr>
          </w:p>
          <w:p w14:paraId="00199FA8" w14:textId="7B6A42A3"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 +3</w:t>
            </w:r>
          </w:p>
          <w:p w14:paraId="720E9F02" w14:textId="77777777" w:rsidR="00866B65" w:rsidRPr="007E40CB" w:rsidRDefault="00866B65" w:rsidP="00D22C8C">
            <w:pPr>
              <w:spacing w:after="200"/>
              <w:jc w:val="both"/>
              <w:rPr>
                <w:rFonts w:asciiTheme="majorBidi" w:hAnsiTheme="majorBidi" w:cstheme="majorBidi"/>
                <w:sz w:val="24"/>
                <w:szCs w:val="24"/>
              </w:rPr>
            </w:pPr>
          </w:p>
          <w:p w14:paraId="35F70BA9" w14:textId="77777777" w:rsidR="00866B65" w:rsidRPr="007E40CB" w:rsidRDefault="00866B65" w:rsidP="00D22C8C">
            <w:pPr>
              <w:spacing w:after="200"/>
              <w:jc w:val="both"/>
              <w:rPr>
                <w:rFonts w:asciiTheme="majorBidi" w:hAnsiTheme="majorBidi" w:cstheme="majorBidi"/>
                <w:sz w:val="24"/>
                <w:szCs w:val="24"/>
              </w:rPr>
            </w:pPr>
          </w:p>
          <w:p w14:paraId="6187244A" w14:textId="77777777" w:rsidR="00866B65" w:rsidRPr="007E40CB" w:rsidRDefault="00866B65" w:rsidP="00D22C8C">
            <w:pPr>
              <w:spacing w:after="200"/>
              <w:jc w:val="both"/>
              <w:rPr>
                <w:rFonts w:asciiTheme="majorBidi" w:hAnsiTheme="majorBidi" w:cstheme="majorBidi"/>
                <w:sz w:val="24"/>
                <w:szCs w:val="24"/>
              </w:rPr>
            </w:pPr>
          </w:p>
          <w:p w14:paraId="1888192E" w14:textId="77777777" w:rsidR="00866B65" w:rsidRPr="007E40CB" w:rsidRDefault="00866B65" w:rsidP="00D22C8C">
            <w:pPr>
              <w:spacing w:after="200"/>
              <w:jc w:val="both"/>
              <w:rPr>
                <w:rFonts w:asciiTheme="majorBidi" w:hAnsiTheme="majorBidi" w:cstheme="majorBidi"/>
                <w:sz w:val="24"/>
                <w:szCs w:val="24"/>
              </w:rPr>
            </w:pPr>
          </w:p>
          <w:p w14:paraId="383ABB93" w14:textId="77777777" w:rsidR="00866B65" w:rsidRPr="007E40CB" w:rsidRDefault="00866B65" w:rsidP="00D22C8C">
            <w:pPr>
              <w:spacing w:after="200"/>
              <w:jc w:val="both"/>
              <w:rPr>
                <w:rFonts w:asciiTheme="majorBidi" w:hAnsiTheme="majorBidi" w:cstheme="majorBidi"/>
                <w:sz w:val="24"/>
                <w:szCs w:val="24"/>
              </w:rPr>
            </w:pPr>
          </w:p>
          <w:p w14:paraId="403AC347" w14:textId="77777777" w:rsidR="00866B65" w:rsidRPr="007E40CB" w:rsidRDefault="00866B65" w:rsidP="00D22C8C">
            <w:pPr>
              <w:spacing w:after="200"/>
              <w:jc w:val="both"/>
              <w:rPr>
                <w:rFonts w:asciiTheme="majorBidi" w:hAnsiTheme="majorBidi" w:cstheme="majorBidi"/>
                <w:sz w:val="24"/>
                <w:szCs w:val="24"/>
              </w:rPr>
            </w:pPr>
          </w:p>
          <w:p w14:paraId="3E6C4478"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Swelling +3</w:t>
            </w:r>
          </w:p>
          <w:p w14:paraId="5A8B89BB"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Pain+3</w:t>
            </w:r>
          </w:p>
        </w:tc>
        <w:tc>
          <w:tcPr>
            <w:tcW w:w="187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2FB87B"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lastRenderedPageBreak/>
              <w:t>&lt;hard pressure+3</w:t>
            </w:r>
          </w:p>
          <w:p w14:paraId="5FC50F96"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&lt;walking+3</w:t>
            </w:r>
          </w:p>
          <w:p w14:paraId="25F3E395"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&lt;winter+3</w:t>
            </w:r>
          </w:p>
          <w:p w14:paraId="186E88CC"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&lt;moon phase</w:t>
            </w:r>
          </w:p>
          <w:p w14:paraId="6382C064"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&gt;sitting+3</w:t>
            </w:r>
          </w:p>
          <w:p w14:paraId="2A1BA4B4"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&gt;light massage+3</w:t>
            </w:r>
            <w:r w:rsidRPr="007E40CB">
              <w:rPr>
                <w:rFonts w:asciiTheme="majorBidi" w:hAnsiTheme="majorBidi" w:cstheme="majorBidi"/>
                <w:sz w:val="24"/>
                <w:szCs w:val="24"/>
              </w:rPr>
              <w:br/>
              <w:t xml:space="preserve">&gt;hot water+3 </w:t>
            </w:r>
            <w:r w:rsidRPr="007E40CB">
              <w:rPr>
                <w:rFonts w:asciiTheme="majorBidi" w:hAnsiTheme="majorBidi" w:cstheme="majorBidi"/>
                <w:sz w:val="24"/>
                <w:szCs w:val="24"/>
              </w:rPr>
              <w:br/>
              <w:t>&gt;allopathic Rx</w:t>
            </w:r>
          </w:p>
          <w:p w14:paraId="018A6835" w14:textId="77777777" w:rsidR="00866B65" w:rsidRPr="007E40CB" w:rsidRDefault="00866B65" w:rsidP="00D22C8C">
            <w:pPr>
              <w:spacing w:after="200"/>
              <w:jc w:val="both"/>
              <w:rPr>
                <w:rFonts w:asciiTheme="majorBidi" w:hAnsiTheme="majorBidi" w:cstheme="majorBidi"/>
                <w:sz w:val="24"/>
                <w:szCs w:val="24"/>
              </w:rPr>
            </w:pPr>
          </w:p>
          <w:p w14:paraId="35CC726D" w14:textId="77777777" w:rsidR="00866B65" w:rsidRPr="007E40CB" w:rsidRDefault="00866B65" w:rsidP="00D22C8C">
            <w:pPr>
              <w:spacing w:after="200"/>
              <w:jc w:val="both"/>
              <w:rPr>
                <w:rFonts w:asciiTheme="majorBidi" w:hAnsiTheme="majorBidi" w:cstheme="majorBidi"/>
                <w:sz w:val="24"/>
                <w:szCs w:val="24"/>
              </w:rPr>
            </w:pPr>
          </w:p>
          <w:p w14:paraId="7F4E89C6"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&lt;lying on back+3</w:t>
            </w:r>
          </w:p>
          <w:p w14:paraId="030875DB"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&lt;night +3</w:t>
            </w:r>
          </w:p>
          <w:p w14:paraId="769E0F06"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&gt;massage+3</w:t>
            </w:r>
          </w:p>
          <w:p w14:paraId="28B3496D"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&gt;light pressure +3</w:t>
            </w:r>
          </w:p>
          <w:p w14:paraId="0114A8E7"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 hot water+3</w:t>
            </w:r>
          </w:p>
          <w:p w14:paraId="10A05247" w14:textId="77777777" w:rsidR="00866B65" w:rsidRPr="007E40CB" w:rsidRDefault="00866B65" w:rsidP="00D22C8C">
            <w:pPr>
              <w:spacing w:after="200"/>
              <w:jc w:val="both"/>
              <w:rPr>
                <w:rFonts w:asciiTheme="majorBidi" w:hAnsiTheme="majorBidi" w:cstheme="majorBidi"/>
                <w:sz w:val="24"/>
                <w:szCs w:val="24"/>
              </w:rPr>
            </w:pPr>
          </w:p>
          <w:p w14:paraId="718135A6" w14:textId="77777777" w:rsidR="00866B65" w:rsidRPr="007E40CB" w:rsidRDefault="00866B65" w:rsidP="00D22C8C">
            <w:pPr>
              <w:spacing w:after="200"/>
              <w:jc w:val="both"/>
              <w:rPr>
                <w:rFonts w:asciiTheme="majorBidi" w:hAnsiTheme="majorBidi" w:cstheme="majorBidi"/>
                <w:sz w:val="24"/>
                <w:szCs w:val="24"/>
              </w:rPr>
            </w:pPr>
          </w:p>
          <w:p w14:paraId="5CB4A06A" w14:textId="77777777" w:rsidR="004945EB" w:rsidRPr="007E40CB" w:rsidRDefault="004945EB" w:rsidP="00D22C8C">
            <w:pPr>
              <w:spacing w:after="200"/>
              <w:jc w:val="both"/>
              <w:rPr>
                <w:rFonts w:asciiTheme="majorBidi" w:hAnsiTheme="majorBidi" w:cstheme="majorBidi"/>
                <w:sz w:val="24"/>
                <w:szCs w:val="24"/>
              </w:rPr>
            </w:pPr>
          </w:p>
          <w:p w14:paraId="04F40E11" w14:textId="1B02FD1A"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&lt;night</w:t>
            </w:r>
          </w:p>
          <w:p w14:paraId="21CC5B80"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&lt;lying back on</w:t>
            </w:r>
          </w:p>
          <w:p w14:paraId="37DEEF41"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&gt;pressure+3</w:t>
            </w:r>
          </w:p>
          <w:p w14:paraId="7E8D5B77"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&gt;massage+3</w:t>
            </w:r>
          </w:p>
          <w:p w14:paraId="0FFACFAE"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&gt;hot water</w:t>
            </w:r>
          </w:p>
          <w:p w14:paraId="23FE0BF9" w14:textId="77777777" w:rsidR="00866B65" w:rsidRPr="007E40CB" w:rsidRDefault="00866B65" w:rsidP="00D22C8C">
            <w:pPr>
              <w:spacing w:after="200"/>
              <w:jc w:val="both"/>
              <w:rPr>
                <w:rFonts w:asciiTheme="majorBidi" w:hAnsiTheme="majorBidi" w:cstheme="majorBidi"/>
                <w:sz w:val="24"/>
                <w:szCs w:val="24"/>
              </w:rPr>
            </w:pPr>
          </w:p>
          <w:p w14:paraId="641E070D" w14:textId="77777777" w:rsidR="00866B65" w:rsidRPr="007E40CB" w:rsidRDefault="00866B65" w:rsidP="00D22C8C">
            <w:pPr>
              <w:spacing w:after="200"/>
              <w:jc w:val="both"/>
              <w:rPr>
                <w:rFonts w:asciiTheme="majorBidi" w:hAnsiTheme="majorBidi" w:cstheme="majorBidi"/>
                <w:sz w:val="24"/>
                <w:szCs w:val="24"/>
              </w:rPr>
            </w:pPr>
          </w:p>
          <w:p w14:paraId="6F017561" w14:textId="77777777" w:rsidR="00866B65" w:rsidRPr="007E40CB" w:rsidRDefault="00866B65" w:rsidP="00D22C8C">
            <w:pPr>
              <w:spacing w:after="200"/>
              <w:jc w:val="both"/>
              <w:rPr>
                <w:rFonts w:asciiTheme="majorBidi" w:hAnsiTheme="majorBidi" w:cstheme="majorBidi"/>
                <w:sz w:val="24"/>
                <w:szCs w:val="24"/>
              </w:rPr>
            </w:pPr>
          </w:p>
          <w:p w14:paraId="11703D6C"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&lt;pressure+2</w:t>
            </w:r>
          </w:p>
        </w:tc>
        <w:tc>
          <w:tcPr>
            <w:tcW w:w="22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F1221E" w14:textId="77777777" w:rsidR="00866B65" w:rsidRPr="007E40CB" w:rsidRDefault="00866B65" w:rsidP="00D22C8C">
            <w:pPr>
              <w:spacing w:after="200"/>
              <w:jc w:val="both"/>
              <w:rPr>
                <w:rFonts w:asciiTheme="majorBidi" w:hAnsiTheme="majorBidi" w:cstheme="majorBidi"/>
                <w:sz w:val="24"/>
                <w:szCs w:val="24"/>
              </w:rPr>
            </w:pPr>
          </w:p>
          <w:p w14:paraId="52B6901F" w14:textId="77777777" w:rsidR="00866B65" w:rsidRPr="007E40CB" w:rsidRDefault="00866B65" w:rsidP="00D22C8C">
            <w:pPr>
              <w:spacing w:after="200"/>
              <w:jc w:val="both"/>
              <w:rPr>
                <w:rFonts w:asciiTheme="majorBidi" w:hAnsiTheme="majorBidi" w:cstheme="majorBidi"/>
                <w:sz w:val="24"/>
                <w:szCs w:val="24"/>
              </w:rPr>
            </w:pPr>
          </w:p>
          <w:p w14:paraId="40C3CA15" w14:textId="77777777" w:rsidR="00866B65" w:rsidRPr="007E40CB" w:rsidRDefault="00866B65" w:rsidP="00D22C8C">
            <w:pPr>
              <w:spacing w:after="200"/>
              <w:jc w:val="both"/>
              <w:rPr>
                <w:rFonts w:asciiTheme="majorBidi" w:hAnsiTheme="majorBidi" w:cstheme="majorBidi"/>
                <w:sz w:val="24"/>
                <w:szCs w:val="24"/>
              </w:rPr>
            </w:pPr>
          </w:p>
          <w:p w14:paraId="322C52C8" w14:textId="77777777" w:rsidR="00866B65" w:rsidRPr="007E40CB" w:rsidRDefault="00866B65" w:rsidP="00D22C8C">
            <w:pPr>
              <w:spacing w:after="200"/>
              <w:jc w:val="both"/>
              <w:rPr>
                <w:rFonts w:asciiTheme="majorBidi" w:hAnsiTheme="majorBidi" w:cstheme="majorBidi"/>
                <w:sz w:val="24"/>
                <w:szCs w:val="24"/>
              </w:rPr>
            </w:pPr>
          </w:p>
          <w:p w14:paraId="6970A39C" w14:textId="77777777" w:rsidR="00866B65" w:rsidRPr="007E40CB" w:rsidRDefault="00866B65" w:rsidP="00D22C8C">
            <w:pPr>
              <w:spacing w:after="200"/>
              <w:jc w:val="both"/>
              <w:rPr>
                <w:rFonts w:asciiTheme="majorBidi" w:hAnsiTheme="majorBidi" w:cstheme="majorBidi"/>
                <w:sz w:val="24"/>
                <w:szCs w:val="24"/>
              </w:rPr>
            </w:pPr>
          </w:p>
          <w:p w14:paraId="21419986" w14:textId="77777777" w:rsidR="00866B65" w:rsidRPr="007E40CB" w:rsidRDefault="00866B65" w:rsidP="00D22C8C">
            <w:pPr>
              <w:spacing w:after="200"/>
              <w:jc w:val="both"/>
              <w:rPr>
                <w:rFonts w:asciiTheme="majorBidi" w:hAnsiTheme="majorBidi" w:cstheme="majorBidi"/>
                <w:sz w:val="24"/>
                <w:szCs w:val="24"/>
              </w:rPr>
            </w:pPr>
          </w:p>
          <w:p w14:paraId="6CAB7B33" w14:textId="77777777" w:rsidR="00866B65" w:rsidRPr="007E40CB" w:rsidRDefault="00866B65" w:rsidP="00D22C8C">
            <w:pPr>
              <w:spacing w:after="200"/>
              <w:jc w:val="both"/>
              <w:rPr>
                <w:rFonts w:asciiTheme="majorBidi" w:hAnsiTheme="majorBidi" w:cstheme="majorBidi"/>
                <w:sz w:val="24"/>
                <w:szCs w:val="24"/>
              </w:rPr>
            </w:pPr>
          </w:p>
          <w:p w14:paraId="09A24559" w14:textId="77777777" w:rsidR="00866B65" w:rsidRPr="007E40CB" w:rsidRDefault="00866B65" w:rsidP="00D22C8C">
            <w:pPr>
              <w:spacing w:after="200"/>
              <w:jc w:val="both"/>
              <w:rPr>
                <w:rFonts w:asciiTheme="majorBidi" w:hAnsiTheme="majorBidi" w:cstheme="majorBidi"/>
                <w:sz w:val="24"/>
                <w:szCs w:val="24"/>
              </w:rPr>
            </w:pPr>
          </w:p>
          <w:p w14:paraId="314B1783" w14:textId="77777777" w:rsidR="00866B65" w:rsidRPr="007E40CB" w:rsidRDefault="00866B65" w:rsidP="00D22C8C">
            <w:pPr>
              <w:spacing w:after="200"/>
              <w:jc w:val="both"/>
              <w:rPr>
                <w:rFonts w:asciiTheme="majorBidi" w:hAnsiTheme="majorBidi" w:cstheme="majorBidi"/>
                <w:sz w:val="24"/>
                <w:szCs w:val="24"/>
              </w:rPr>
            </w:pPr>
          </w:p>
          <w:p w14:paraId="28D1CE90" w14:textId="77777777" w:rsidR="00866B65" w:rsidRPr="007E40CB" w:rsidRDefault="00866B65" w:rsidP="00D22C8C">
            <w:pPr>
              <w:spacing w:after="200"/>
              <w:jc w:val="both"/>
              <w:rPr>
                <w:rFonts w:asciiTheme="majorBidi" w:hAnsiTheme="majorBidi" w:cstheme="majorBidi"/>
                <w:sz w:val="24"/>
                <w:szCs w:val="24"/>
              </w:rPr>
            </w:pPr>
          </w:p>
          <w:p w14:paraId="13EE3937" w14:textId="77777777" w:rsidR="00866B65" w:rsidRPr="007E40CB" w:rsidRDefault="00866B65" w:rsidP="00D22C8C">
            <w:pPr>
              <w:spacing w:after="200"/>
              <w:jc w:val="both"/>
              <w:rPr>
                <w:rFonts w:asciiTheme="majorBidi" w:hAnsiTheme="majorBidi" w:cstheme="majorBidi"/>
                <w:sz w:val="24"/>
                <w:szCs w:val="24"/>
              </w:rPr>
            </w:pPr>
          </w:p>
          <w:p w14:paraId="3515B0B9" w14:textId="77777777" w:rsidR="00866B65" w:rsidRPr="007E40CB" w:rsidRDefault="00866B65" w:rsidP="00D22C8C">
            <w:pPr>
              <w:spacing w:after="200"/>
              <w:jc w:val="both"/>
              <w:rPr>
                <w:rFonts w:asciiTheme="majorBidi" w:hAnsiTheme="majorBidi" w:cstheme="majorBidi"/>
                <w:sz w:val="24"/>
                <w:szCs w:val="24"/>
              </w:rPr>
            </w:pPr>
          </w:p>
          <w:p w14:paraId="1C297676" w14:textId="77777777" w:rsidR="00866B65" w:rsidRPr="007E40CB" w:rsidRDefault="00866B65" w:rsidP="00D22C8C">
            <w:pPr>
              <w:spacing w:after="200"/>
              <w:jc w:val="both"/>
              <w:rPr>
                <w:rFonts w:asciiTheme="majorBidi" w:hAnsiTheme="majorBidi" w:cstheme="majorBidi"/>
                <w:sz w:val="24"/>
                <w:szCs w:val="24"/>
              </w:rPr>
            </w:pPr>
          </w:p>
          <w:p w14:paraId="7DB24AC1" w14:textId="77777777" w:rsidR="00866B65" w:rsidRPr="007E40CB" w:rsidRDefault="00866B65" w:rsidP="00D22C8C">
            <w:pPr>
              <w:spacing w:after="200"/>
              <w:jc w:val="both"/>
              <w:rPr>
                <w:rFonts w:asciiTheme="majorBidi" w:hAnsiTheme="majorBidi" w:cstheme="majorBidi"/>
                <w:sz w:val="24"/>
                <w:szCs w:val="24"/>
              </w:rPr>
            </w:pPr>
          </w:p>
          <w:p w14:paraId="3BEACFAA"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Sleep disturbed</w:t>
            </w:r>
          </w:p>
          <w:p w14:paraId="3A2D88D8" w14:textId="77777777" w:rsidR="00866B65" w:rsidRPr="007E40CB" w:rsidRDefault="00866B65" w:rsidP="00D22C8C">
            <w:pPr>
              <w:spacing w:after="200"/>
              <w:jc w:val="both"/>
              <w:rPr>
                <w:rFonts w:asciiTheme="majorBidi" w:hAnsiTheme="majorBidi" w:cstheme="majorBidi"/>
                <w:sz w:val="24"/>
                <w:szCs w:val="24"/>
              </w:rPr>
            </w:pPr>
          </w:p>
          <w:p w14:paraId="7FE7A95F" w14:textId="77777777" w:rsidR="00866B65" w:rsidRPr="007E40CB" w:rsidRDefault="00866B65" w:rsidP="00D22C8C">
            <w:pPr>
              <w:spacing w:after="200"/>
              <w:jc w:val="both"/>
              <w:rPr>
                <w:rFonts w:asciiTheme="majorBidi" w:hAnsiTheme="majorBidi" w:cstheme="majorBidi"/>
                <w:sz w:val="24"/>
                <w:szCs w:val="24"/>
              </w:rPr>
            </w:pPr>
          </w:p>
          <w:p w14:paraId="755998B8" w14:textId="77777777" w:rsidR="00866B65" w:rsidRPr="007E40CB" w:rsidRDefault="00866B65" w:rsidP="00D22C8C">
            <w:pPr>
              <w:spacing w:after="200"/>
              <w:jc w:val="both"/>
              <w:rPr>
                <w:rFonts w:asciiTheme="majorBidi" w:hAnsiTheme="majorBidi" w:cstheme="majorBidi"/>
                <w:sz w:val="24"/>
                <w:szCs w:val="24"/>
              </w:rPr>
            </w:pPr>
          </w:p>
          <w:p w14:paraId="7105E21A" w14:textId="77777777" w:rsidR="004F4BC5" w:rsidRPr="007E40CB" w:rsidRDefault="004F4BC5" w:rsidP="00D22C8C">
            <w:pPr>
              <w:spacing w:after="200"/>
              <w:jc w:val="both"/>
              <w:rPr>
                <w:rFonts w:asciiTheme="majorBidi" w:hAnsiTheme="majorBidi" w:cstheme="majorBidi"/>
                <w:sz w:val="24"/>
                <w:szCs w:val="24"/>
              </w:rPr>
            </w:pPr>
          </w:p>
          <w:p w14:paraId="408024AC" w14:textId="77777777" w:rsidR="004945EB" w:rsidRPr="007E40CB" w:rsidRDefault="004945EB" w:rsidP="00D22C8C">
            <w:pPr>
              <w:spacing w:after="200"/>
              <w:jc w:val="both"/>
              <w:rPr>
                <w:rFonts w:asciiTheme="majorBidi" w:hAnsiTheme="majorBidi" w:cstheme="majorBidi"/>
                <w:sz w:val="24"/>
                <w:szCs w:val="24"/>
              </w:rPr>
            </w:pPr>
          </w:p>
          <w:p w14:paraId="0F1FBBEB" w14:textId="187AF7C6"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Irritability </w:t>
            </w:r>
          </w:p>
          <w:p w14:paraId="4F78DA39"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Sleep disturbed</w:t>
            </w:r>
          </w:p>
          <w:p w14:paraId="6A588ADB"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App decreased</w:t>
            </w:r>
          </w:p>
          <w:p w14:paraId="61D3DEB4" w14:textId="077A76C2"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Lower </w:t>
            </w:r>
            <w:r w:rsidR="009F34CB" w:rsidRPr="007E40CB">
              <w:rPr>
                <w:rFonts w:asciiTheme="majorBidi" w:hAnsiTheme="majorBidi" w:cstheme="majorBidi"/>
                <w:sz w:val="24"/>
                <w:szCs w:val="24"/>
              </w:rPr>
              <w:t>Abd</w:t>
            </w:r>
            <w:r w:rsidRPr="007E40CB">
              <w:rPr>
                <w:rFonts w:asciiTheme="majorBidi" w:hAnsiTheme="majorBidi" w:cstheme="majorBidi"/>
                <w:sz w:val="24"/>
                <w:szCs w:val="24"/>
              </w:rPr>
              <w:t>. Pain</w:t>
            </w:r>
          </w:p>
          <w:p w14:paraId="181395DB"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Chest pain</w:t>
            </w:r>
          </w:p>
        </w:tc>
      </w:tr>
    </w:tbl>
    <w:p w14:paraId="44B64D6E"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p>
    <w:p w14:paraId="20C55F36"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ASSOCIATED COMPLAINTS:</w:t>
      </w:r>
    </w:p>
    <w:tbl>
      <w:tblPr>
        <w:tblStyle w:val="TableGrid"/>
        <w:tblW w:w="0" w:type="auto"/>
        <w:tblLook w:val="04A0" w:firstRow="1" w:lastRow="0" w:firstColumn="1" w:lastColumn="0" w:noHBand="0" w:noVBand="1"/>
      </w:tblPr>
      <w:tblGrid>
        <w:gridCol w:w="1956"/>
        <w:gridCol w:w="1927"/>
        <w:gridCol w:w="2144"/>
        <w:gridCol w:w="2269"/>
      </w:tblGrid>
      <w:tr w:rsidR="00866B65" w:rsidRPr="007E40CB" w14:paraId="25B5B14E" w14:textId="77777777" w:rsidTr="00CB3916">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E263D2"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LOCATION</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1C5AE2"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SENSATION</w:t>
            </w:r>
          </w:p>
        </w:tc>
        <w:tc>
          <w:tcPr>
            <w:tcW w:w="25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78A04"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MODALITIES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65CDE"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CONCOMITANTS</w:t>
            </w:r>
          </w:p>
        </w:tc>
      </w:tr>
      <w:tr w:rsidR="00866B65" w:rsidRPr="007E40CB" w14:paraId="5C714B07" w14:textId="77777777" w:rsidTr="00CB3916">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2FC390" w14:textId="1CF7B007" w:rsidR="00866B65" w:rsidRPr="007E40CB" w:rsidRDefault="00866B65" w:rsidP="00B70C0E">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1)  </w:t>
            </w:r>
            <w:r w:rsidR="00B70C0E" w:rsidRPr="007E40CB">
              <w:rPr>
                <w:rFonts w:asciiTheme="majorBidi" w:hAnsiTheme="majorBidi" w:cstheme="majorBidi"/>
                <w:sz w:val="24"/>
                <w:szCs w:val="24"/>
              </w:rPr>
              <w:t>R</w:t>
            </w:r>
            <w:r w:rsidRPr="007E40CB">
              <w:rPr>
                <w:rFonts w:asciiTheme="majorBidi" w:hAnsiTheme="majorBidi" w:cstheme="majorBidi"/>
                <w:sz w:val="24"/>
                <w:szCs w:val="24"/>
              </w:rPr>
              <w:t>t heel</w:t>
            </w:r>
          </w:p>
          <w:p w14:paraId="136E333F"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O- slow</w:t>
            </w:r>
          </w:p>
          <w:p w14:paraId="42AB1424" w14:textId="317C919D"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D- 6 month</w:t>
            </w:r>
          </w:p>
        </w:tc>
        <w:tc>
          <w:tcPr>
            <w:tcW w:w="22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1BC3FD"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Pain+3</w:t>
            </w:r>
          </w:p>
          <w:p w14:paraId="3EDCABB5" w14:textId="7A523DDA" w:rsidR="00B70C0E" w:rsidRPr="007E40CB" w:rsidRDefault="00B70C0E" w:rsidP="00D22C8C">
            <w:pPr>
              <w:spacing w:after="200"/>
              <w:jc w:val="both"/>
              <w:rPr>
                <w:rFonts w:asciiTheme="majorBidi" w:hAnsiTheme="majorBidi" w:cstheme="majorBidi"/>
                <w:sz w:val="24"/>
                <w:szCs w:val="24"/>
              </w:rPr>
            </w:pPr>
          </w:p>
        </w:tc>
        <w:tc>
          <w:tcPr>
            <w:tcW w:w="25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85FAD3" w14:textId="511899F4"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w:t>
            </w:r>
            <w:r w:rsidR="00B70C0E" w:rsidRPr="007E40CB">
              <w:rPr>
                <w:rFonts w:asciiTheme="majorBidi" w:hAnsiTheme="majorBidi" w:cstheme="majorBidi"/>
                <w:sz w:val="24"/>
                <w:szCs w:val="24"/>
              </w:rPr>
              <w:t xml:space="preserve"> </w:t>
            </w:r>
            <w:r w:rsidRPr="007E40CB">
              <w:rPr>
                <w:rFonts w:asciiTheme="majorBidi" w:hAnsiTheme="majorBidi" w:cstheme="majorBidi"/>
                <w:sz w:val="24"/>
                <w:szCs w:val="24"/>
              </w:rPr>
              <w:t>pressure+2</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AB4A6" w14:textId="424F1D39" w:rsidR="00866B65" w:rsidRPr="007E40CB" w:rsidRDefault="00866B65" w:rsidP="00D22C8C">
            <w:pPr>
              <w:spacing w:after="200"/>
              <w:jc w:val="both"/>
              <w:rPr>
                <w:rFonts w:asciiTheme="majorBidi" w:hAnsiTheme="majorBidi" w:cstheme="majorBidi"/>
                <w:sz w:val="24"/>
                <w:szCs w:val="24"/>
              </w:rPr>
            </w:pPr>
          </w:p>
        </w:tc>
      </w:tr>
    </w:tbl>
    <w:p w14:paraId="2F0C0695" w14:textId="77777777" w:rsidR="00B70C0E" w:rsidRPr="007E40CB" w:rsidRDefault="00B70C0E" w:rsidP="00784821">
      <w:pPr>
        <w:spacing w:after="200" w:line="360" w:lineRule="auto"/>
        <w:jc w:val="both"/>
        <w:rPr>
          <w:rFonts w:asciiTheme="majorBidi" w:eastAsiaTheme="minorEastAsia" w:hAnsiTheme="majorBidi" w:cstheme="majorBidi"/>
          <w:sz w:val="24"/>
          <w:szCs w:val="24"/>
          <w:lang w:val="en-US"/>
        </w:rPr>
      </w:pPr>
    </w:p>
    <w:p w14:paraId="2EB8A59A" w14:textId="013D7DB4"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PATIENT AS A PERSON:</w:t>
      </w:r>
    </w:p>
    <w:tbl>
      <w:tblPr>
        <w:tblStyle w:val="TableGrid"/>
        <w:tblW w:w="0" w:type="auto"/>
        <w:tblLook w:val="04A0" w:firstRow="1" w:lastRow="0" w:firstColumn="1" w:lastColumn="0" w:noHBand="0" w:noVBand="1"/>
      </w:tblPr>
      <w:tblGrid>
        <w:gridCol w:w="4162"/>
        <w:gridCol w:w="4134"/>
      </w:tblGrid>
      <w:tr w:rsidR="00866B65" w:rsidRPr="007E40CB" w14:paraId="48E0F00E" w14:textId="77777777" w:rsidTr="00CB3916">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B5CA1A"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Appearance- lean thin emaciated, cheekbone prominent</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1745E3"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Aversion-pungent+3, sour+2, sweet+3, salt+2</w:t>
            </w:r>
          </w:p>
        </w:tc>
      </w:tr>
      <w:tr w:rsidR="00866B65" w:rsidRPr="007E40CB" w14:paraId="03CBFA3B" w14:textId="77777777" w:rsidTr="00CB3916">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6613B6"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Perspiration-scanty</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0F2A05"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Hunger- tolerate </w:t>
            </w:r>
          </w:p>
        </w:tc>
      </w:tr>
      <w:tr w:rsidR="00866B65" w:rsidRPr="007E40CB" w14:paraId="48220280" w14:textId="77777777" w:rsidTr="00CB3916">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4B5903"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Craving- milk+3, hot drink+2, cereal+2, veg. green+2</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A2AF0B"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Thermal- chilly</w:t>
            </w:r>
          </w:p>
        </w:tc>
      </w:tr>
    </w:tbl>
    <w:p w14:paraId="743128BB"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Sleep-disturbed</w:t>
      </w:r>
    </w:p>
    <w:p w14:paraId="1CF47D94"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Dreams- accident </w:t>
      </w:r>
    </w:p>
    <w:p w14:paraId="6A82631E"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Menstrual History-menopause</w:t>
      </w:r>
    </w:p>
    <w:p w14:paraId="27215343"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Past History- NAD</w:t>
      </w:r>
    </w:p>
    <w:p w14:paraId="4483F141"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Family History- Father -rheumatoid arthritis, Mother- ca uterus</w:t>
      </w:r>
    </w:p>
    <w:p w14:paraId="14CB2222"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PHYSICAL EXAMINATION:</w:t>
      </w:r>
    </w:p>
    <w:tbl>
      <w:tblPr>
        <w:tblStyle w:val="TableGrid"/>
        <w:tblW w:w="0" w:type="auto"/>
        <w:tblLook w:val="04A0" w:firstRow="1" w:lastRow="0" w:firstColumn="1" w:lastColumn="0" w:noHBand="0" w:noVBand="1"/>
      </w:tblPr>
      <w:tblGrid>
        <w:gridCol w:w="3667"/>
        <w:gridCol w:w="3795"/>
      </w:tblGrid>
      <w:tr w:rsidR="00866B65" w:rsidRPr="007E40CB" w14:paraId="07FDDB95" w14:textId="77777777" w:rsidTr="00CB3916">
        <w:tc>
          <w:tcPr>
            <w:tcW w:w="36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E92BD2" w14:textId="18FE988F"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T- </w:t>
            </w:r>
            <w:r w:rsidR="009F34CB" w:rsidRPr="007E40CB">
              <w:rPr>
                <w:rFonts w:asciiTheme="majorBidi" w:hAnsiTheme="majorBidi" w:cstheme="majorBidi"/>
                <w:sz w:val="24"/>
                <w:szCs w:val="24"/>
              </w:rPr>
              <w:t xml:space="preserve">Afebrile </w:t>
            </w:r>
          </w:p>
        </w:tc>
        <w:tc>
          <w:tcPr>
            <w:tcW w:w="3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42FD57"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P- 76/min</w:t>
            </w:r>
          </w:p>
        </w:tc>
      </w:tr>
      <w:tr w:rsidR="00866B65" w:rsidRPr="007E40CB" w14:paraId="3A0892C9" w14:textId="77777777" w:rsidTr="00CB3916">
        <w:tc>
          <w:tcPr>
            <w:tcW w:w="366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DDA8F7" w14:textId="6A102F99"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BP-134/70 mmhg</w:t>
            </w:r>
          </w:p>
        </w:tc>
        <w:tc>
          <w:tcPr>
            <w:tcW w:w="379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A7CA4C"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RR- 18/min</w:t>
            </w:r>
          </w:p>
        </w:tc>
      </w:tr>
    </w:tbl>
    <w:p w14:paraId="75F4064D"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p>
    <w:p w14:paraId="2DA2BDA5"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SYSTEMIC EXAMINATION: </w:t>
      </w:r>
    </w:p>
    <w:tbl>
      <w:tblPr>
        <w:tblStyle w:val="TableGrid"/>
        <w:tblW w:w="0" w:type="auto"/>
        <w:tblLook w:val="04A0" w:firstRow="1" w:lastRow="0" w:firstColumn="1" w:lastColumn="0" w:noHBand="0" w:noVBand="1"/>
      </w:tblPr>
      <w:tblGrid>
        <w:gridCol w:w="3743"/>
        <w:gridCol w:w="3719"/>
      </w:tblGrid>
      <w:tr w:rsidR="00866B65" w:rsidRPr="007E40CB" w14:paraId="3417DB48" w14:textId="77777777" w:rsidTr="00CB3916">
        <w:tc>
          <w:tcPr>
            <w:tcW w:w="3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523E94"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RS: clear</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37933A"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CVS- s1 &amp;s2 normal</w:t>
            </w:r>
          </w:p>
        </w:tc>
      </w:tr>
      <w:tr w:rsidR="00866B65" w:rsidRPr="007E40CB" w14:paraId="7AA75FEA" w14:textId="77777777" w:rsidTr="00CB3916">
        <w:tc>
          <w:tcPr>
            <w:tcW w:w="37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443060"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Per abdomen: soft NT/ND </w:t>
            </w:r>
          </w:p>
        </w:tc>
        <w:tc>
          <w:tcPr>
            <w:tcW w:w="371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0096D5"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CNS- conscious, oriented</w:t>
            </w:r>
          </w:p>
        </w:tc>
      </w:tr>
    </w:tbl>
    <w:p w14:paraId="02177B7D"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p>
    <w:tbl>
      <w:tblPr>
        <w:tblStyle w:val="TableGrid"/>
        <w:tblW w:w="0" w:type="auto"/>
        <w:tblLook w:val="04A0" w:firstRow="1" w:lastRow="0" w:firstColumn="1" w:lastColumn="0" w:noHBand="0" w:noVBand="1"/>
      </w:tblPr>
      <w:tblGrid>
        <w:gridCol w:w="1204"/>
        <w:gridCol w:w="1209"/>
        <w:gridCol w:w="1003"/>
        <w:gridCol w:w="1256"/>
        <w:gridCol w:w="1309"/>
        <w:gridCol w:w="1216"/>
      </w:tblGrid>
      <w:tr w:rsidR="00866B65" w:rsidRPr="007E40CB" w14:paraId="395E1DA7" w14:textId="77777777" w:rsidTr="00CB44DB">
        <w:tc>
          <w:tcPr>
            <w:tcW w:w="1204" w:type="dxa"/>
          </w:tcPr>
          <w:p w14:paraId="59E9180A"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Joint</w:t>
            </w:r>
          </w:p>
        </w:tc>
        <w:tc>
          <w:tcPr>
            <w:tcW w:w="1209" w:type="dxa"/>
          </w:tcPr>
          <w:p w14:paraId="5E4C293A"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Swelling </w:t>
            </w:r>
          </w:p>
        </w:tc>
        <w:tc>
          <w:tcPr>
            <w:tcW w:w="1003" w:type="dxa"/>
          </w:tcPr>
          <w:p w14:paraId="2AD66EA3"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Warmth </w:t>
            </w:r>
          </w:p>
        </w:tc>
        <w:tc>
          <w:tcPr>
            <w:tcW w:w="1256" w:type="dxa"/>
          </w:tcPr>
          <w:p w14:paraId="7F5F3183"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Movement </w:t>
            </w:r>
          </w:p>
        </w:tc>
        <w:tc>
          <w:tcPr>
            <w:tcW w:w="1309" w:type="dxa"/>
          </w:tcPr>
          <w:p w14:paraId="01FB67AE"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Tenderness </w:t>
            </w:r>
          </w:p>
        </w:tc>
        <w:tc>
          <w:tcPr>
            <w:tcW w:w="1102" w:type="dxa"/>
          </w:tcPr>
          <w:p w14:paraId="24C51FB5"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Deformity </w:t>
            </w:r>
          </w:p>
        </w:tc>
      </w:tr>
      <w:tr w:rsidR="00866B65" w:rsidRPr="007E40CB" w14:paraId="48F6840D" w14:textId="77777777" w:rsidTr="00CB44DB">
        <w:tc>
          <w:tcPr>
            <w:tcW w:w="1204" w:type="dxa"/>
          </w:tcPr>
          <w:p w14:paraId="6AA4514E" w14:textId="19D1A384"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Ankle </w:t>
            </w:r>
            <w:r w:rsidR="00BA0E4B" w:rsidRPr="007E40CB">
              <w:rPr>
                <w:rFonts w:asciiTheme="majorBidi" w:hAnsiTheme="majorBidi" w:cstheme="majorBidi"/>
                <w:sz w:val="24"/>
                <w:szCs w:val="24"/>
              </w:rPr>
              <w:t>B</w:t>
            </w:r>
            <w:r w:rsidRPr="007E40CB">
              <w:rPr>
                <w:rFonts w:asciiTheme="majorBidi" w:hAnsiTheme="majorBidi" w:cstheme="majorBidi"/>
                <w:sz w:val="24"/>
                <w:szCs w:val="24"/>
              </w:rPr>
              <w:t>/</w:t>
            </w:r>
            <w:r w:rsidR="00BA0E4B" w:rsidRPr="007E40CB">
              <w:rPr>
                <w:rFonts w:asciiTheme="majorBidi" w:hAnsiTheme="majorBidi" w:cstheme="majorBidi"/>
                <w:sz w:val="24"/>
                <w:szCs w:val="24"/>
              </w:rPr>
              <w:t>L</w:t>
            </w:r>
          </w:p>
        </w:tc>
        <w:tc>
          <w:tcPr>
            <w:tcW w:w="1209" w:type="dxa"/>
          </w:tcPr>
          <w:p w14:paraId="3CCFFBAC"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003" w:type="dxa"/>
          </w:tcPr>
          <w:p w14:paraId="11F6C343"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p>
        </w:tc>
        <w:tc>
          <w:tcPr>
            <w:tcW w:w="1256" w:type="dxa"/>
          </w:tcPr>
          <w:p w14:paraId="42ADA9A5"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painful</w:t>
            </w:r>
          </w:p>
        </w:tc>
        <w:tc>
          <w:tcPr>
            <w:tcW w:w="1309" w:type="dxa"/>
          </w:tcPr>
          <w:p w14:paraId="1B5203A6"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102" w:type="dxa"/>
          </w:tcPr>
          <w:p w14:paraId="3462AF94" w14:textId="7302DC1A" w:rsidR="00866B65" w:rsidRPr="007E40CB" w:rsidRDefault="00850DB9"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r>
      <w:tr w:rsidR="00866B65" w:rsidRPr="007E40CB" w14:paraId="4EF25F44" w14:textId="77777777" w:rsidTr="00CB44DB">
        <w:tc>
          <w:tcPr>
            <w:tcW w:w="1204" w:type="dxa"/>
          </w:tcPr>
          <w:p w14:paraId="3434C4E9" w14:textId="5A25B364" w:rsidR="00866B65" w:rsidRPr="007E40CB" w:rsidRDefault="00BA0E4B"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w:t>
            </w:r>
            <w:r w:rsidR="00866B65" w:rsidRPr="007E40CB">
              <w:rPr>
                <w:rFonts w:asciiTheme="majorBidi" w:hAnsiTheme="majorBidi" w:cstheme="majorBidi"/>
                <w:sz w:val="24"/>
                <w:szCs w:val="24"/>
              </w:rPr>
              <w:t>/</w:t>
            </w:r>
            <w:r w:rsidRPr="007E40CB">
              <w:rPr>
                <w:rFonts w:asciiTheme="majorBidi" w:hAnsiTheme="majorBidi" w:cstheme="majorBidi"/>
                <w:sz w:val="24"/>
                <w:szCs w:val="24"/>
              </w:rPr>
              <w:t>L</w:t>
            </w:r>
            <w:r w:rsidR="00866B65" w:rsidRPr="007E40CB">
              <w:rPr>
                <w:rFonts w:asciiTheme="majorBidi" w:hAnsiTheme="majorBidi" w:cstheme="majorBidi"/>
                <w:sz w:val="24"/>
                <w:szCs w:val="24"/>
              </w:rPr>
              <w:t xml:space="preserve"> knee jt</w:t>
            </w:r>
            <w:r w:rsidRPr="007E40CB">
              <w:rPr>
                <w:rFonts w:asciiTheme="majorBidi" w:hAnsiTheme="majorBidi" w:cstheme="majorBidi"/>
                <w:sz w:val="24"/>
                <w:szCs w:val="24"/>
              </w:rPr>
              <w:t>.</w:t>
            </w:r>
          </w:p>
        </w:tc>
        <w:tc>
          <w:tcPr>
            <w:tcW w:w="1209" w:type="dxa"/>
          </w:tcPr>
          <w:p w14:paraId="6772DE7B"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003" w:type="dxa"/>
          </w:tcPr>
          <w:p w14:paraId="3CCE0B98"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256" w:type="dxa"/>
          </w:tcPr>
          <w:p w14:paraId="479FAA2C"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309" w:type="dxa"/>
          </w:tcPr>
          <w:p w14:paraId="53503FA9"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102" w:type="dxa"/>
          </w:tcPr>
          <w:p w14:paraId="48A722E4"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r>
      <w:tr w:rsidR="00866B65" w:rsidRPr="007E40CB" w14:paraId="30062C48" w14:textId="77777777" w:rsidTr="00CB44DB">
        <w:tc>
          <w:tcPr>
            <w:tcW w:w="1204" w:type="dxa"/>
          </w:tcPr>
          <w:p w14:paraId="433D96C2" w14:textId="77B3B766" w:rsidR="00866B65" w:rsidRPr="007E40CB" w:rsidRDefault="00BA0E4B"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w:t>
            </w:r>
            <w:r w:rsidR="00866B65" w:rsidRPr="007E40CB">
              <w:rPr>
                <w:rFonts w:asciiTheme="majorBidi" w:hAnsiTheme="majorBidi" w:cstheme="majorBidi"/>
                <w:sz w:val="24"/>
                <w:szCs w:val="24"/>
              </w:rPr>
              <w:t>/</w:t>
            </w:r>
            <w:r w:rsidRPr="007E40CB">
              <w:rPr>
                <w:rFonts w:asciiTheme="majorBidi" w:hAnsiTheme="majorBidi" w:cstheme="majorBidi"/>
                <w:sz w:val="24"/>
                <w:szCs w:val="24"/>
              </w:rPr>
              <w:t>L</w:t>
            </w:r>
            <w:r w:rsidR="00866B65" w:rsidRPr="007E40CB">
              <w:rPr>
                <w:rFonts w:asciiTheme="majorBidi" w:hAnsiTheme="majorBidi" w:cstheme="majorBidi"/>
                <w:sz w:val="24"/>
                <w:szCs w:val="24"/>
              </w:rPr>
              <w:t xml:space="preserve"> shoulder jt.</w:t>
            </w:r>
          </w:p>
        </w:tc>
        <w:tc>
          <w:tcPr>
            <w:tcW w:w="1209" w:type="dxa"/>
          </w:tcPr>
          <w:p w14:paraId="2CCD6F43"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003" w:type="dxa"/>
          </w:tcPr>
          <w:p w14:paraId="60322E8F"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256" w:type="dxa"/>
          </w:tcPr>
          <w:p w14:paraId="00312042"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painful</w:t>
            </w:r>
          </w:p>
        </w:tc>
        <w:tc>
          <w:tcPr>
            <w:tcW w:w="1309" w:type="dxa"/>
          </w:tcPr>
          <w:p w14:paraId="77AF4490"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102" w:type="dxa"/>
          </w:tcPr>
          <w:p w14:paraId="19E6382F"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r>
      <w:tr w:rsidR="00866B65" w:rsidRPr="007E40CB" w14:paraId="71D518D2" w14:textId="77777777" w:rsidTr="00CB44DB">
        <w:tc>
          <w:tcPr>
            <w:tcW w:w="1204" w:type="dxa"/>
          </w:tcPr>
          <w:p w14:paraId="77DD8B63" w14:textId="735FE16F" w:rsidR="00866B65" w:rsidRPr="007E40CB" w:rsidRDefault="00BA0E4B"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w:t>
            </w:r>
            <w:r w:rsidR="00866B65" w:rsidRPr="007E40CB">
              <w:rPr>
                <w:rFonts w:asciiTheme="majorBidi" w:hAnsiTheme="majorBidi" w:cstheme="majorBidi"/>
                <w:sz w:val="24"/>
                <w:szCs w:val="24"/>
              </w:rPr>
              <w:t>/</w:t>
            </w:r>
            <w:r w:rsidRPr="007E40CB">
              <w:rPr>
                <w:rFonts w:asciiTheme="majorBidi" w:hAnsiTheme="majorBidi" w:cstheme="majorBidi"/>
                <w:sz w:val="24"/>
                <w:szCs w:val="24"/>
              </w:rPr>
              <w:t>L</w:t>
            </w:r>
            <w:r w:rsidR="00866B65" w:rsidRPr="007E40CB">
              <w:rPr>
                <w:rFonts w:asciiTheme="majorBidi" w:hAnsiTheme="majorBidi" w:cstheme="majorBidi"/>
                <w:sz w:val="24"/>
                <w:szCs w:val="24"/>
              </w:rPr>
              <w:t xml:space="preserve"> wrist jt</w:t>
            </w:r>
            <w:r w:rsidRPr="007E40CB">
              <w:rPr>
                <w:rFonts w:asciiTheme="majorBidi" w:hAnsiTheme="majorBidi" w:cstheme="majorBidi"/>
                <w:sz w:val="24"/>
                <w:szCs w:val="24"/>
              </w:rPr>
              <w:t>.</w:t>
            </w:r>
          </w:p>
        </w:tc>
        <w:tc>
          <w:tcPr>
            <w:tcW w:w="1209" w:type="dxa"/>
          </w:tcPr>
          <w:p w14:paraId="09394EE0"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003" w:type="dxa"/>
          </w:tcPr>
          <w:p w14:paraId="7693AF3A"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256" w:type="dxa"/>
          </w:tcPr>
          <w:p w14:paraId="1AB64BB1"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painful</w:t>
            </w:r>
          </w:p>
        </w:tc>
        <w:tc>
          <w:tcPr>
            <w:tcW w:w="1309" w:type="dxa"/>
          </w:tcPr>
          <w:p w14:paraId="5E829672"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102" w:type="dxa"/>
          </w:tcPr>
          <w:p w14:paraId="52D288C0"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r>
    </w:tbl>
    <w:p w14:paraId="17261FC9"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p>
    <w:p w14:paraId="202EC0D9"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INVESTIGATIONS – </w:t>
      </w:r>
    </w:p>
    <w:tbl>
      <w:tblPr>
        <w:tblStyle w:val="TableGrid"/>
        <w:tblW w:w="0" w:type="auto"/>
        <w:tblLook w:val="04A0" w:firstRow="1" w:lastRow="0" w:firstColumn="1" w:lastColumn="0" w:noHBand="0" w:noVBand="1"/>
      </w:tblPr>
      <w:tblGrid>
        <w:gridCol w:w="2487"/>
        <w:gridCol w:w="2487"/>
        <w:gridCol w:w="1825"/>
      </w:tblGrid>
      <w:tr w:rsidR="00866B65" w:rsidRPr="007E40CB" w14:paraId="136167E5" w14:textId="77777777" w:rsidTr="00CB44DB">
        <w:tc>
          <w:tcPr>
            <w:tcW w:w="2487" w:type="dxa"/>
          </w:tcPr>
          <w:p w14:paraId="3CA8FC48"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Date</w:t>
            </w:r>
          </w:p>
        </w:tc>
        <w:tc>
          <w:tcPr>
            <w:tcW w:w="2487" w:type="dxa"/>
          </w:tcPr>
          <w:p w14:paraId="39E31984"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14/3/2006</w:t>
            </w:r>
          </w:p>
        </w:tc>
        <w:tc>
          <w:tcPr>
            <w:tcW w:w="1825" w:type="dxa"/>
          </w:tcPr>
          <w:p w14:paraId="5856C21B"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20/08/2008</w:t>
            </w:r>
          </w:p>
        </w:tc>
      </w:tr>
      <w:tr w:rsidR="00866B65" w:rsidRPr="007E40CB" w14:paraId="512BB9F6" w14:textId="77777777" w:rsidTr="00CB44DB">
        <w:tc>
          <w:tcPr>
            <w:tcW w:w="2487" w:type="dxa"/>
          </w:tcPr>
          <w:p w14:paraId="1ADB66C1"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HB</w:t>
            </w:r>
          </w:p>
        </w:tc>
        <w:tc>
          <w:tcPr>
            <w:tcW w:w="2487" w:type="dxa"/>
          </w:tcPr>
          <w:p w14:paraId="6E01B42E"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9.2</w:t>
            </w:r>
          </w:p>
        </w:tc>
        <w:tc>
          <w:tcPr>
            <w:tcW w:w="1825" w:type="dxa"/>
          </w:tcPr>
          <w:p w14:paraId="526A4025"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8.8</w:t>
            </w:r>
          </w:p>
        </w:tc>
      </w:tr>
      <w:tr w:rsidR="00866B65" w:rsidRPr="007E40CB" w14:paraId="26DE6853" w14:textId="77777777" w:rsidTr="00CB44DB">
        <w:tc>
          <w:tcPr>
            <w:tcW w:w="2487" w:type="dxa"/>
          </w:tcPr>
          <w:p w14:paraId="1589E923"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RBC</w:t>
            </w:r>
          </w:p>
        </w:tc>
        <w:tc>
          <w:tcPr>
            <w:tcW w:w="2487" w:type="dxa"/>
          </w:tcPr>
          <w:p w14:paraId="66C1A43A"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3.42</w:t>
            </w:r>
          </w:p>
        </w:tc>
        <w:tc>
          <w:tcPr>
            <w:tcW w:w="1825" w:type="dxa"/>
          </w:tcPr>
          <w:p w14:paraId="2DC62DF9"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p>
        </w:tc>
      </w:tr>
      <w:tr w:rsidR="00866B65" w:rsidRPr="007E40CB" w14:paraId="402236E8" w14:textId="77777777" w:rsidTr="00CB44DB">
        <w:tc>
          <w:tcPr>
            <w:tcW w:w="2487" w:type="dxa"/>
          </w:tcPr>
          <w:p w14:paraId="3D54FAD7"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ESR</w:t>
            </w:r>
          </w:p>
        </w:tc>
        <w:tc>
          <w:tcPr>
            <w:tcW w:w="2487" w:type="dxa"/>
          </w:tcPr>
          <w:p w14:paraId="0027D6E9"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119.4</w:t>
            </w:r>
          </w:p>
        </w:tc>
        <w:tc>
          <w:tcPr>
            <w:tcW w:w="1825" w:type="dxa"/>
          </w:tcPr>
          <w:p w14:paraId="136C6317"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12</w:t>
            </w:r>
          </w:p>
        </w:tc>
      </w:tr>
      <w:tr w:rsidR="00866B65" w:rsidRPr="007E40CB" w14:paraId="298CBD2D" w14:textId="77777777" w:rsidTr="00CB44DB">
        <w:tc>
          <w:tcPr>
            <w:tcW w:w="2487" w:type="dxa"/>
          </w:tcPr>
          <w:p w14:paraId="7BA14A69"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Uric acid</w:t>
            </w:r>
          </w:p>
        </w:tc>
        <w:tc>
          <w:tcPr>
            <w:tcW w:w="2487" w:type="dxa"/>
          </w:tcPr>
          <w:p w14:paraId="75B09248"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6.1</w:t>
            </w:r>
          </w:p>
        </w:tc>
        <w:tc>
          <w:tcPr>
            <w:tcW w:w="1825" w:type="dxa"/>
          </w:tcPr>
          <w:p w14:paraId="11E8C2FA"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w:t>
            </w:r>
          </w:p>
        </w:tc>
      </w:tr>
      <w:tr w:rsidR="00866B65" w:rsidRPr="007E40CB" w14:paraId="0A585341" w14:textId="77777777" w:rsidTr="00CB44DB">
        <w:tc>
          <w:tcPr>
            <w:tcW w:w="2487" w:type="dxa"/>
          </w:tcPr>
          <w:p w14:paraId="17421E59"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RA</w:t>
            </w:r>
          </w:p>
        </w:tc>
        <w:tc>
          <w:tcPr>
            <w:tcW w:w="2487" w:type="dxa"/>
          </w:tcPr>
          <w:p w14:paraId="5E92FC3F"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Positive</w:t>
            </w:r>
          </w:p>
        </w:tc>
        <w:tc>
          <w:tcPr>
            <w:tcW w:w="1825" w:type="dxa"/>
          </w:tcPr>
          <w:p w14:paraId="47E3D467" w14:textId="77777777"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positive</w:t>
            </w:r>
          </w:p>
        </w:tc>
      </w:tr>
    </w:tbl>
    <w:p w14:paraId="6E91CF6A" w14:textId="698F93FD" w:rsidR="009A1A4E" w:rsidRPr="007E40CB" w:rsidRDefault="009A1A4E"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DIAGNOSIS – SERO POSITIVE RHEUMATOID ARTHRITIS</w:t>
      </w:r>
      <w:r w:rsidR="00B70C0E" w:rsidRPr="007E40CB">
        <w:rPr>
          <w:rFonts w:asciiTheme="majorBidi" w:eastAsiaTheme="minorEastAsia" w:hAnsiTheme="majorBidi" w:cstheme="majorBidi"/>
          <w:sz w:val="24"/>
          <w:szCs w:val="24"/>
          <w:lang w:val="en-US"/>
        </w:rPr>
        <w:t xml:space="preserve"> with PLANTAR FASCITIS</w:t>
      </w:r>
    </w:p>
    <w:p w14:paraId="53815E2F" w14:textId="0BAB90F5"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LIFE- SPACE – </w:t>
      </w:r>
    </w:p>
    <w:p w14:paraId="4BB24865" w14:textId="46F296FA" w:rsidR="00947DCD"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 58-year-old female, lean thin</w:t>
      </w:r>
      <w:r w:rsidR="0002347E" w:rsidRPr="007E40CB">
        <w:rPr>
          <w:rFonts w:asciiTheme="majorBidi" w:eastAsiaTheme="minorEastAsia" w:hAnsiTheme="majorBidi" w:cstheme="majorBidi"/>
          <w:sz w:val="24"/>
          <w:szCs w:val="24"/>
          <w:lang w:val="en-US"/>
        </w:rPr>
        <w:t xml:space="preserve"> and</w:t>
      </w:r>
      <w:r w:rsidRPr="007E40CB">
        <w:rPr>
          <w:rFonts w:asciiTheme="majorBidi" w:eastAsiaTheme="minorEastAsia" w:hAnsiTheme="majorBidi" w:cstheme="majorBidi"/>
          <w:sz w:val="24"/>
          <w:szCs w:val="24"/>
          <w:lang w:val="en-US"/>
        </w:rPr>
        <w:t xml:space="preserve"> emaciated, </w:t>
      </w:r>
      <w:r w:rsidR="0002347E" w:rsidRPr="007E40CB">
        <w:rPr>
          <w:rFonts w:asciiTheme="majorBidi" w:eastAsiaTheme="minorEastAsia" w:hAnsiTheme="majorBidi" w:cstheme="majorBidi"/>
          <w:sz w:val="24"/>
          <w:szCs w:val="24"/>
          <w:lang w:val="en-US"/>
        </w:rPr>
        <w:t xml:space="preserve">with </w:t>
      </w:r>
      <w:r w:rsidRPr="007E40CB">
        <w:rPr>
          <w:rFonts w:asciiTheme="majorBidi" w:eastAsiaTheme="minorEastAsia" w:hAnsiTheme="majorBidi" w:cstheme="majorBidi"/>
          <w:sz w:val="24"/>
          <w:szCs w:val="24"/>
          <w:lang w:val="en-US"/>
        </w:rPr>
        <w:t>sunken eye</w:t>
      </w:r>
      <w:r w:rsidR="0002347E" w:rsidRPr="007E40CB">
        <w:rPr>
          <w:rFonts w:asciiTheme="majorBidi" w:eastAsiaTheme="minorEastAsia" w:hAnsiTheme="majorBidi" w:cstheme="majorBidi"/>
          <w:sz w:val="24"/>
          <w:szCs w:val="24"/>
          <w:lang w:val="en-US"/>
        </w:rPr>
        <w:t xml:space="preserve">s, </w:t>
      </w:r>
      <w:r w:rsidRPr="007E40CB">
        <w:rPr>
          <w:rFonts w:asciiTheme="majorBidi" w:eastAsiaTheme="minorEastAsia" w:hAnsiTheme="majorBidi" w:cstheme="majorBidi"/>
          <w:sz w:val="24"/>
          <w:szCs w:val="24"/>
          <w:lang w:val="en-US"/>
        </w:rPr>
        <w:t>prominent cheek bone</w:t>
      </w:r>
      <w:r w:rsidR="00AE567E" w:rsidRPr="007E40CB">
        <w:rPr>
          <w:rFonts w:asciiTheme="majorBidi" w:eastAsiaTheme="minorEastAsia" w:hAnsiTheme="majorBidi" w:cstheme="majorBidi"/>
          <w:sz w:val="24"/>
          <w:szCs w:val="24"/>
          <w:lang w:val="en-US"/>
        </w:rPr>
        <w:t xml:space="preserve">s, whitish complexion, </w:t>
      </w:r>
      <w:r w:rsidRPr="007E40CB">
        <w:rPr>
          <w:rFonts w:asciiTheme="majorBidi" w:eastAsiaTheme="minorEastAsia" w:hAnsiTheme="majorBidi" w:cstheme="majorBidi"/>
          <w:sz w:val="24"/>
          <w:szCs w:val="24"/>
          <w:lang w:val="en-US"/>
        </w:rPr>
        <w:t>wrinkle</w:t>
      </w:r>
      <w:r w:rsidR="0002347E" w:rsidRPr="007E40CB">
        <w:rPr>
          <w:rFonts w:asciiTheme="majorBidi" w:eastAsiaTheme="minorEastAsia" w:hAnsiTheme="majorBidi" w:cstheme="majorBidi"/>
          <w:sz w:val="24"/>
          <w:szCs w:val="24"/>
          <w:lang w:val="en-US"/>
        </w:rPr>
        <w:t>s on forehead and around eye</w:t>
      </w:r>
      <w:r w:rsidR="00AE567E" w:rsidRPr="007E40CB">
        <w:rPr>
          <w:rFonts w:asciiTheme="majorBidi" w:eastAsiaTheme="minorEastAsia" w:hAnsiTheme="majorBidi" w:cstheme="majorBidi"/>
          <w:sz w:val="24"/>
          <w:szCs w:val="24"/>
          <w:lang w:val="en-US"/>
        </w:rPr>
        <w:t>s</w:t>
      </w:r>
      <w:r w:rsidR="0002347E" w:rsidRPr="007E40CB">
        <w:rPr>
          <w:rFonts w:asciiTheme="majorBidi" w:eastAsiaTheme="minorEastAsia" w:hAnsiTheme="majorBidi" w:cstheme="majorBidi"/>
          <w:sz w:val="24"/>
          <w:szCs w:val="24"/>
          <w:lang w:val="en-US"/>
        </w:rPr>
        <w:t>, came for case definition with her SIL.</w:t>
      </w:r>
      <w:r w:rsidR="00947DCD" w:rsidRPr="007E40CB">
        <w:rPr>
          <w:rFonts w:asciiTheme="majorBidi" w:eastAsiaTheme="minorEastAsia" w:hAnsiTheme="majorBidi" w:cstheme="majorBidi"/>
          <w:sz w:val="24"/>
          <w:szCs w:val="24"/>
          <w:lang w:val="en-US"/>
        </w:rPr>
        <w:t xml:space="preserve"> She</w:t>
      </w:r>
      <w:r w:rsidRPr="007E40CB">
        <w:rPr>
          <w:rFonts w:asciiTheme="majorBidi" w:eastAsiaTheme="minorEastAsia" w:hAnsiTheme="majorBidi" w:cstheme="majorBidi"/>
          <w:sz w:val="24"/>
          <w:szCs w:val="24"/>
          <w:lang w:val="en-US"/>
        </w:rPr>
        <w:t xml:space="preserve"> was </w:t>
      </w:r>
      <w:r w:rsidR="00AE567E" w:rsidRPr="007E40CB">
        <w:rPr>
          <w:rFonts w:asciiTheme="majorBidi" w:eastAsiaTheme="minorEastAsia" w:hAnsiTheme="majorBidi" w:cstheme="majorBidi"/>
          <w:sz w:val="24"/>
          <w:szCs w:val="24"/>
          <w:lang w:val="en-US"/>
        </w:rPr>
        <w:t xml:space="preserve">quite comfortable and open while </w:t>
      </w:r>
      <w:r w:rsidRPr="007E40CB">
        <w:rPr>
          <w:rFonts w:asciiTheme="majorBidi" w:eastAsiaTheme="minorEastAsia" w:hAnsiTheme="majorBidi" w:cstheme="majorBidi"/>
          <w:sz w:val="24"/>
          <w:szCs w:val="24"/>
          <w:lang w:val="en-US"/>
        </w:rPr>
        <w:t>answ</w:t>
      </w:r>
      <w:r w:rsidR="00AE567E" w:rsidRPr="007E40CB">
        <w:rPr>
          <w:rFonts w:asciiTheme="majorBidi" w:eastAsiaTheme="minorEastAsia" w:hAnsiTheme="majorBidi" w:cstheme="majorBidi"/>
          <w:sz w:val="24"/>
          <w:szCs w:val="24"/>
          <w:lang w:val="en-US"/>
        </w:rPr>
        <w:t>ering the</w:t>
      </w:r>
      <w:r w:rsidR="00947DCD" w:rsidRPr="007E40CB">
        <w:rPr>
          <w:rFonts w:asciiTheme="majorBidi" w:eastAsiaTheme="minorEastAsia" w:hAnsiTheme="majorBidi" w:cstheme="majorBidi"/>
          <w:sz w:val="24"/>
          <w:szCs w:val="24"/>
          <w:lang w:val="en-US"/>
        </w:rPr>
        <w:t xml:space="preserve"> questions.</w:t>
      </w:r>
    </w:p>
    <w:p w14:paraId="3A2F5673" w14:textId="77777777" w:rsidR="0025562C" w:rsidRPr="007E40CB" w:rsidRDefault="00947DCD"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w:t>
      </w:r>
      <w:r w:rsidR="00866B65" w:rsidRPr="007E40CB">
        <w:rPr>
          <w:rFonts w:asciiTheme="majorBidi" w:eastAsiaTheme="minorEastAsia" w:hAnsiTheme="majorBidi" w:cstheme="majorBidi"/>
          <w:sz w:val="24"/>
          <w:szCs w:val="24"/>
          <w:lang w:val="en-US"/>
        </w:rPr>
        <w:t xml:space="preserve">atient was born and brought up in </w:t>
      </w:r>
      <w:r w:rsidR="00A062F2" w:rsidRPr="007E40CB">
        <w:rPr>
          <w:rFonts w:asciiTheme="majorBidi" w:eastAsiaTheme="minorEastAsia" w:hAnsiTheme="majorBidi" w:cstheme="majorBidi"/>
          <w:sz w:val="24"/>
          <w:szCs w:val="24"/>
          <w:lang w:val="en-US"/>
        </w:rPr>
        <w:t xml:space="preserve">a </w:t>
      </w:r>
      <w:r w:rsidR="00866B65" w:rsidRPr="007E40CB">
        <w:rPr>
          <w:rFonts w:asciiTheme="majorBidi" w:eastAsiaTheme="minorEastAsia" w:hAnsiTheme="majorBidi" w:cstheme="majorBidi"/>
          <w:sz w:val="24"/>
          <w:szCs w:val="24"/>
          <w:lang w:val="en-US"/>
        </w:rPr>
        <w:t xml:space="preserve">small village. Father was working as </w:t>
      </w:r>
      <w:r w:rsidRPr="007E40CB">
        <w:rPr>
          <w:rFonts w:asciiTheme="majorBidi" w:eastAsiaTheme="minorEastAsia" w:hAnsiTheme="majorBidi" w:cstheme="majorBidi"/>
          <w:sz w:val="24"/>
          <w:szCs w:val="24"/>
          <w:lang w:val="en-US"/>
        </w:rPr>
        <w:t xml:space="preserve">a </w:t>
      </w:r>
      <w:r w:rsidR="00866B65" w:rsidRPr="007E40CB">
        <w:rPr>
          <w:rFonts w:asciiTheme="majorBidi" w:eastAsiaTheme="minorEastAsia" w:hAnsiTheme="majorBidi" w:cstheme="majorBidi"/>
          <w:sz w:val="24"/>
          <w:szCs w:val="24"/>
          <w:lang w:val="en-US"/>
        </w:rPr>
        <w:t>contrac</w:t>
      </w:r>
      <w:r w:rsidRPr="007E40CB">
        <w:rPr>
          <w:rFonts w:asciiTheme="majorBidi" w:eastAsiaTheme="minorEastAsia" w:hAnsiTheme="majorBidi" w:cstheme="majorBidi"/>
          <w:sz w:val="24"/>
          <w:szCs w:val="24"/>
          <w:lang w:val="en-US"/>
        </w:rPr>
        <w:t>tor, was very open and</w:t>
      </w:r>
      <w:r w:rsidR="00866B65" w:rsidRPr="007E40CB">
        <w:rPr>
          <w:rFonts w:asciiTheme="majorBidi" w:eastAsiaTheme="minorEastAsia" w:hAnsiTheme="majorBidi" w:cstheme="majorBidi"/>
          <w:sz w:val="24"/>
          <w:szCs w:val="24"/>
          <w:lang w:val="en-US"/>
        </w:rPr>
        <w:t xml:space="preserve"> frank by nature. He used to love all the children </w:t>
      </w:r>
      <w:r w:rsidRPr="007E40CB">
        <w:rPr>
          <w:rFonts w:asciiTheme="majorBidi" w:eastAsiaTheme="minorEastAsia" w:hAnsiTheme="majorBidi" w:cstheme="majorBidi"/>
          <w:sz w:val="24"/>
          <w:szCs w:val="24"/>
          <w:lang w:val="en-US"/>
        </w:rPr>
        <w:t xml:space="preserve">and </w:t>
      </w:r>
      <w:r w:rsidR="00866B65" w:rsidRPr="007E40CB">
        <w:rPr>
          <w:rFonts w:asciiTheme="majorBidi" w:eastAsiaTheme="minorEastAsia" w:hAnsiTheme="majorBidi" w:cstheme="majorBidi"/>
          <w:sz w:val="24"/>
          <w:szCs w:val="24"/>
          <w:lang w:val="en-US"/>
        </w:rPr>
        <w:t xml:space="preserve">used to scold </w:t>
      </w:r>
      <w:r w:rsidRPr="007E40CB">
        <w:rPr>
          <w:rFonts w:asciiTheme="majorBidi" w:eastAsiaTheme="minorEastAsia" w:hAnsiTheme="majorBidi" w:cstheme="majorBidi"/>
          <w:sz w:val="24"/>
          <w:szCs w:val="24"/>
          <w:lang w:val="en-US"/>
        </w:rPr>
        <w:t xml:space="preserve">them if they </w:t>
      </w:r>
      <w:r w:rsidR="00866B65" w:rsidRPr="007E40CB">
        <w:rPr>
          <w:rFonts w:asciiTheme="majorBidi" w:eastAsiaTheme="minorEastAsia" w:hAnsiTheme="majorBidi" w:cstheme="majorBidi"/>
          <w:sz w:val="24"/>
          <w:szCs w:val="24"/>
          <w:lang w:val="en-US"/>
        </w:rPr>
        <w:t>do some</w:t>
      </w:r>
      <w:r w:rsidRPr="007E40CB">
        <w:rPr>
          <w:rFonts w:asciiTheme="majorBidi" w:eastAsiaTheme="minorEastAsia" w:hAnsiTheme="majorBidi" w:cstheme="majorBidi"/>
          <w:sz w:val="24"/>
          <w:szCs w:val="24"/>
          <w:lang w:val="en-US"/>
        </w:rPr>
        <w:t>thing wrong</w:t>
      </w:r>
      <w:r w:rsidR="0025562C" w:rsidRPr="007E40CB">
        <w:rPr>
          <w:rFonts w:asciiTheme="majorBidi" w:eastAsiaTheme="minorEastAsia" w:hAnsiTheme="majorBidi" w:cstheme="majorBidi"/>
          <w:sz w:val="24"/>
          <w:szCs w:val="24"/>
          <w:lang w:val="en-US"/>
        </w:rPr>
        <w:t xml:space="preserve">. Mother was </w:t>
      </w:r>
      <w:r w:rsidR="00866B65" w:rsidRPr="007E40CB">
        <w:rPr>
          <w:rFonts w:asciiTheme="majorBidi" w:eastAsiaTheme="minorEastAsia" w:hAnsiTheme="majorBidi" w:cstheme="majorBidi"/>
          <w:sz w:val="24"/>
          <w:szCs w:val="24"/>
          <w:lang w:val="en-US"/>
        </w:rPr>
        <w:t xml:space="preserve">very loving and caring by nature. </w:t>
      </w:r>
      <w:r w:rsidR="0025562C" w:rsidRPr="007E40CB">
        <w:rPr>
          <w:rFonts w:asciiTheme="majorBidi" w:eastAsiaTheme="minorEastAsia" w:hAnsiTheme="majorBidi" w:cstheme="majorBidi"/>
          <w:sz w:val="24"/>
          <w:szCs w:val="24"/>
          <w:lang w:val="en-US"/>
        </w:rPr>
        <w:t>Patient’s family stayed at their hometown for 2-3 years due to change in father’s posting</w:t>
      </w:r>
      <w:r w:rsidR="00866B65" w:rsidRPr="007E40CB">
        <w:rPr>
          <w:rFonts w:asciiTheme="majorBidi" w:eastAsiaTheme="minorEastAsia" w:hAnsiTheme="majorBidi" w:cstheme="majorBidi"/>
          <w:sz w:val="24"/>
          <w:szCs w:val="24"/>
          <w:lang w:val="en-US"/>
        </w:rPr>
        <w:t>. Patient had 2 elder brother</w:t>
      </w:r>
      <w:r w:rsidR="0025562C" w:rsidRPr="007E40CB">
        <w:rPr>
          <w:rFonts w:asciiTheme="majorBidi" w:eastAsiaTheme="minorEastAsia" w:hAnsiTheme="majorBidi" w:cstheme="majorBidi"/>
          <w:sz w:val="24"/>
          <w:szCs w:val="24"/>
          <w:lang w:val="en-US"/>
        </w:rPr>
        <w:t xml:space="preserve">s, </w:t>
      </w:r>
      <w:r w:rsidR="00866B65" w:rsidRPr="007E40CB">
        <w:rPr>
          <w:rFonts w:asciiTheme="majorBidi" w:eastAsiaTheme="minorEastAsia" w:hAnsiTheme="majorBidi" w:cstheme="majorBidi"/>
          <w:sz w:val="24"/>
          <w:szCs w:val="24"/>
          <w:lang w:val="en-US"/>
        </w:rPr>
        <w:t xml:space="preserve">1 younger brother and </w:t>
      </w:r>
      <w:r w:rsidR="0025562C" w:rsidRPr="007E40CB">
        <w:rPr>
          <w:rFonts w:asciiTheme="majorBidi" w:eastAsiaTheme="minorEastAsia" w:hAnsiTheme="majorBidi" w:cstheme="majorBidi"/>
          <w:sz w:val="24"/>
          <w:szCs w:val="24"/>
          <w:lang w:val="en-US"/>
        </w:rPr>
        <w:t xml:space="preserve">1 younger </w:t>
      </w:r>
      <w:r w:rsidR="00866B65" w:rsidRPr="007E40CB">
        <w:rPr>
          <w:rFonts w:asciiTheme="majorBidi" w:eastAsiaTheme="minorEastAsia" w:hAnsiTheme="majorBidi" w:cstheme="majorBidi"/>
          <w:sz w:val="24"/>
          <w:szCs w:val="24"/>
          <w:lang w:val="en-US"/>
        </w:rPr>
        <w:t xml:space="preserve">sister. Younger brother expired </w:t>
      </w:r>
      <w:r w:rsidR="0025562C" w:rsidRPr="007E40CB">
        <w:rPr>
          <w:rFonts w:asciiTheme="majorBidi" w:eastAsiaTheme="minorEastAsia" w:hAnsiTheme="majorBidi" w:cstheme="majorBidi"/>
          <w:sz w:val="24"/>
          <w:szCs w:val="24"/>
          <w:lang w:val="en-US"/>
        </w:rPr>
        <w:t>in childhood. Patient had</w:t>
      </w:r>
      <w:r w:rsidR="00866B65" w:rsidRPr="007E40CB">
        <w:rPr>
          <w:rFonts w:asciiTheme="majorBidi" w:eastAsiaTheme="minorEastAsia" w:hAnsiTheme="majorBidi" w:cstheme="majorBidi"/>
          <w:sz w:val="24"/>
          <w:szCs w:val="24"/>
          <w:lang w:val="en-US"/>
        </w:rPr>
        <w:t xml:space="preserve"> go</w:t>
      </w:r>
      <w:r w:rsidR="0025562C" w:rsidRPr="007E40CB">
        <w:rPr>
          <w:rFonts w:asciiTheme="majorBidi" w:eastAsiaTheme="minorEastAsia" w:hAnsiTheme="majorBidi" w:cstheme="majorBidi"/>
          <w:sz w:val="24"/>
          <w:szCs w:val="24"/>
          <w:lang w:val="en-US"/>
        </w:rPr>
        <w:t>od IPR with all family members.</w:t>
      </w:r>
    </w:p>
    <w:p w14:paraId="25071CF9" w14:textId="3FD41091" w:rsidR="00866B65" w:rsidRPr="007E40CB" w:rsidRDefault="0025562C"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In school, she was good in studies and also in extracurricular activities like singing and dancing, but</w:t>
      </w:r>
      <w:r w:rsidR="00866B65" w:rsidRPr="007E40CB">
        <w:rPr>
          <w:rFonts w:asciiTheme="majorBidi" w:eastAsiaTheme="minorEastAsia" w:hAnsiTheme="majorBidi" w:cstheme="majorBidi"/>
          <w:sz w:val="24"/>
          <w:szCs w:val="24"/>
          <w:lang w:val="en-US"/>
        </w:rPr>
        <w:t xml:space="preserve"> studied up to 8</w:t>
      </w:r>
      <w:r w:rsidR="00866B65" w:rsidRPr="007E40CB">
        <w:rPr>
          <w:rFonts w:asciiTheme="majorBidi" w:eastAsiaTheme="minorEastAsia" w:hAnsiTheme="majorBidi" w:cstheme="majorBidi"/>
          <w:sz w:val="24"/>
          <w:szCs w:val="24"/>
          <w:vertAlign w:val="superscript"/>
          <w:lang w:val="en-US"/>
        </w:rPr>
        <w:t>th</w:t>
      </w:r>
      <w:r w:rsidRPr="007E40CB">
        <w:rPr>
          <w:rFonts w:asciiTheme="majorBidi" w:eastAsiaTheme="minorEastAsia" w:hAnsiTheme="majorBidi" w:cstheme="majorBidi"/>
          <w:sz w:val="24"/>
          <w:szCs w:val="24"/>
          <w:lang w:val="en-US"/>
        </w:rPr>
        <w:t xml:space="preserve"> std. H</w:t>
      </w:r>
      <w:r w:rsidR="00866B65" w:rsidRPr="007E40CB">
        <w:rPr>
          <w:rFonts w:asciiTheme="majorBidi" w:eastAsiaTheme="minorEastAsia" w:hAnsiTheme="majorBidi" w:cstheme="majorBidi"/>
          <w:sz w:val="24"/>
          <w:szCs w:val="24"/>
          <w:lang w:val="en-US"/>
        </w:rPr>
        <w:t>er mother used to be ill, both</w:t>
      </w:r>
      <w:r w:rsidR="007421B8" w:rsidRPr="007E40CB">
        <w:rPr>
          <w:rFonts w:asciiTheme="majorBidi" w:eastAsiaTheme="minorEastAsia" w:hAnsiTheme="majorBidi" w:cstheme="majorBidi"/>
          <w:sz w:val="24"/>
          <w:szCs w:val="24"/>
          <w:lang w:val="en-US"/>
        </w:rPr>
        <w:t xml:space="preserve"> elder</w:t>
      </w:r>
      <w:r w:rsidR="00866B65" w:rsidRPr="007E40CB">
        <w:rPr>
          <w:rFonts w:asciiTheme="majorBidi" w:eastAsiaTheme="minorEastAsia" w:hAnsiTheme="majorBidi" w:cstheme="majorBidi"/>
          <w:sz w:val="24"/>
          <w:szCs w:val="24"/>
          <w:lang w:val="en-US"/>
        </w:rPr>
        <w:t xml:space="preserve"> brothers </w:t>
      </w:r>
      <w:r w:rsidR="007421B8" w:rsidRPr="007E40CB">
        <w:rPr>
          <w:rFonts w:asciiTheme="majorBidi" w:eastAsiaTheme="minorEastAsia" w:hAnsiTheme="majorBidi" w:cstheme="majorBidi"/>
          <w:sz w:val="24"/>
          <w:szCs w:val="24"/>
          <w:lang w:val="en-US"/>
        </w:rPr>
        <w:t xml:space="preserve">and father was </w:t>
      </w:r>
      <w:r w:rsidR="00866B65" w:rsidRPr="007E40CB">
        <w:rPr>
          <w:rFonts w:asciiTheme="majorBidi" w:eastAsiaTheme="minorEastAsia" w:hAnsiTheme="majorBidi" w:cstheme="majorBidi"/>
          <w:sz w:val="24"/>
          <w:szCs w:val="24"/>
          <w:lang w:val="en-US"/>
        </w:rPr>
        <w:t>work</w:t>
      </w:r>
      <w:r w:rsidR="007421B8" w:rsidRPr="007E40CB">
        <w:rPr>
          <w:rFonts w:asciiTheme="majorBidi" w:eastAsiaTheme="minorEastAsia" w:hAnsiTheme="majorBidi" w:cstheme="majorBidi"/>
          <w:sz w:val="24"/>
          <w:szCs w:val="24"/>
          <w:lang w:val="en-US"/>
        </w:rPr>
        <w:t xml:space="preserve">ing, thus there was no one to look after her mother and younger sister. </w:t>
      </w:r>
      <w:r w:rsidR="00866B65" w:rsidRPr="007E40CB">
        <w:rPr>
          <w:rFonts w:asciiTheme="majorBidi" w:eastAsiaTheme="minorEastAsia" w:hAnsiTheme="majorBidi" w:cstheme="majorBidi"/>
          <w:sz w:val="24"/>
          <w:szCs w:val="24"/>
          <w:lang w:val="en-US"/>
        </w:rPr>
        <w:t>Pa</w:t>
      </w:r>
      <w:r w:rsidR="007421B8" w:rsidRPr="007E40CB">
        <w:rPr>
          <w:rFonts w:asciiTheme="majorBidi" w:eastAsiaTheme="minorEastAsia" w:hAnsiTheme="majorBidi" w:cstheme="majorBidi"/>
          <w:sz w:val="24"/>
          <w:szCs w:val="24"/>
          <w:lang w:val="en-US"/>
        </w:rPr>
        <w:t>tient took the responsibility a</w:t>
      </w:r>
      <w:r w:rsidR="00277E34" w:rsidRPr="007E40CB">
        <w:rPr>
          <w:rFonts w:asciiTheme="majorBidi" w:eastAsiaTheme="minorEastAsia" w:hAnsiTheme="majorBidi" w:cstheme="majorBidi"/>
          <w:sz w:val="24"/>
          <w:szCs w:val="24"/>
          <w:lang w:val="en-US"/>
        </w:rPr>
        <w:t>nd left the school t</w:t>
      </w:r>
      <w:r w:rsidR="00866B65" w:rsidRPr="007E40CB">
        <w:rPr>
          <w:rFonts w:asciiTheme="majorBidi" w:eastAsiaTheme="minorEastAsia" w:hAnsiTheme="majorBidi" w:cstheme="majorBidi"/>
          <w:sz w:val="24"/>
          <w:szCs w:val="24"/>
          <w:lang w:val="en-US"/>
        </w:rPr>
        <w:t>o look after the family</w:t>
      </w:r>
      <w:r w:rsidR="00277E34" w:rsidRPr="007E40CB">
        <w:rPr>
          <w:rFonts w:asciiTheme="majorBidi" w:eastAsiaTheme="minorEastAsia" w:hAnsiTheme="majorBidi" w:cstheme="majorBidi"/>
          <w:sz w:val="24"/>
          <w:szCs w:val="24"/>
          <w:lang w:val="en-US"/>
        </w:rPr>
        <w:t>. Patient’s f</w:t>
      </w:r>
      <w:r w:rsidR="00866B65" w:rsidRPr="007E40CB">
        <w:rPr>
          <w:rFonts w:asciiTheme="majorBidi" w:eastAsiaTheme="minorEastAsia" w:hAnsiTheme="majorBidi" w:cstheme="majorBidi"/>
          <w:sz w:val="24"/>
          <w:szCs w:val="24"/>
          <w:lang w:val="en-US"/>
        </w:rPr>
        <w:t>a</w:t>
      </w:r>
      <w:r w:rsidR="00277E34" w:rsidRPr="007E40CB">
        <w:rPr>
          <w:rFonts w:asciiTheme="majorBidi" w:eastAsiaTheme="minorEastAsia" w:hAnsiTheme="majorBidi" w:cstheme="majorBidi"/>
          <w:sz w:val="24"/>
          <w:szCs w:val="24"/>
          <w:lang w:val="en-US"/>
        </w:rPr>
        <w:t>ther cried in</w:t>
      </w:r>
      <w:r w:rsidR="00866B65" w:rsidRPr="007E40CB">
        <w:rPr>
          <w:rFonts w:asciiTheme="majorBidi" w:eastAsiaTheme="minorEastAsia" w:hAnsiTheme="majorBidi" w:cstheme="majorBidi"/>
          <w:sz w:val="24"/>
          <w:szCs w:val="24"/>
          <w:lang w:val="en-US"/>
        </w:rPr>
        <w:t xml:space="preserve"> front</w:t>
      </w:r>
      <w:r w:rsidR="00277E34" w:rsidRPr="007E40CB">
        <w:rPr>
          <w:rFonts w:asciiTheme="majorBidi" w:eastAsiaTheme="minorEastAsia" w:hAnsiTheme="majorBidi" w:cstheme="majorBidi"/>
          <w:sz w:val="24"/>
          <w:szCs w:val="24"/>
          <w:lang w:val="en-US"/>
        </w:rPr>
        <w:t xml:space="preserve"> of her</w:t>
      </w:r>
      <w:r w:rsidR="00866B65" w:rsidRPr="007E40CB">
        <w:rPr>
          <w:rFonts w:asciiTheme="majorBidi" w:eastAsiaTheme="minorEastAsia" w:hAnsiTheme="majorBidi" w:cstheme="majorBidi"/>
          <w:sz w:val="24"/>
          <w:szCs w:val="24"/>
          <w:lang w:val="en-US"/>
        </w:rPr>
        <w:t xml:space="preserve"> because he felt sorry that patient could not study further. </w:t>
      </w:r>
    </w:p>
    <w:p w14:paraId="1CEF4584" w14:textId="7AB123DF"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After marriage</w:t>
      </w:r>
      <w:r w:rsidR="00893750" w:rsidRPr="007E40CB">
        <w:rPr>
          <w:rFonts w:asciiTheme="majorBidi" w:eastAsiaTheme="minorEastAsia" w:hAnsiTheme="majorBidi" w:cstheme="majorBidi"/>
          <w:sz w:val="24"/>
          <w:szCs w:val="24"/>
          <w:lang w:val="en-US"/>
        </w:rPr>
        <w:t>,</w:t>
      </w:r>
      <w:r w:rsidR="00843E9A" w:rsidRPr="007E40CB">
        <w:rPr>
          <w:rFonts w:asciiTheme="majorBidi" w:eastAsiaTheme="minorEastAsia" w:hAnsiTheme="majorBidi" w:cstheme="majorBidi"/>
          <w:sz w:val="24"/>
          <w:szCs w:val="24"/>
          <w:lang w:val="en-US"/>
        </w:rPr>
        <w:t xml:space="preserve"> financial condition of the family</w:t>
      </w:r>
      <w:r w:rsidRPr="007E40CB">
        <w:rPr>
          <w:rFonts w:asciiTheme="majorBidi" w:eastAsiaTheme="minorEastAsia" w:hAnsiTheme="majorBidi" w:cstheme="majorBidi"/>
          <w:sz w:val="24"/>
          <w:szCs w:val="24"/>
          <w:lang w:val="en-US"/>
        </w:rPr>
        <w:t xml:space="preserve"> was poor, farming was the only source of </w:t>
      </w:r>
      <w:r w:rsidR="00843E9A" w:rsidRPr="007E40CB">
        <w:rPr>
          <w:rFonts w:asciiTheme="majorBidi" w:eastAsiaTheme="minorEastAsia" w:hAnsiTheme="majorBidi" w:cstheme="majorBidi"/>
          <w:sz w:val="24"/>
          <w:szCs w:val="24"/>
          <w:lang w:val="en-US"/>
        </w:rPr>
        <w:t>income, h</w:t>
      </w:r>
      <w:r w:rsidR="001B4359" w:rsidRPr="007E40CB">
        <w:rPr>
          <w:rFonts w:asciiTheme="majorBidi" w:eastAsiaTheme="minorEastAsia" w:hAnsiTheme="majorBidi" w:cstheme="majorBidi"/>
          <w:sz w:val="24"/>
          <w:szCs w:val="24"/>
          <w:lang w:val="en-US"/>
        </w:rPr>
        <w:t>usband was</w:t>
      </w:r>
      <w:r w:rsidRPr="007E40CB">
        <w:rPr>
          <w:rFonts w:asciiTheme="majorBidi" w:eastAsiaTheme="minorEastAsia" w:hAnsiTheme="majorBidi" w:cstheme="majorBidi"/>
          <w:sz w:val="24"/>
          <w:szCs w:val="24"/>
          <w:lang w:val="en-US"/>
        </w:rPr>
        <w:t xml:space="preserve"> job</w:t>
      </w:r>
      <w:r w:rsidR="001B4359" w:rsidRPr="007E40CB">
        <w:rPr>
          <w:rFonts w:asciiTheme="majorBidi" w:eastAsiaTheme="minorEastAsia" w:hAnsiTheme="majorBidi" w:cstheme="majorBidi"/>
          <w:sz w:val="24"/>
          <w:szCs w:val="24"/>
          <w:lang w:val="en-US"/>
        </w:rPr>
        <w:t>less</w:t>
      </w:r>
      <w:r w:rsidRPr="007E40CB">
        <w:rPr>
          <w:rFonts w:asciiTheme="majorBidi" w:eastAsiaTheme="minorEastAsia" w:hAnsiTheme="majorBidi" w:cstheme="majorBidi"/>
          <w:sz w:val="24"/>
          <w:szCs w:val="24"/>
          <w:lang w:val="en-US"/>
        </w:rPr>
        <w:t>. MIL and FIL w</w:t>
      </w:r>
      <w:r w:rsidR="008F3764" w:rsidRPr="007E40CB">
        <w:rPr>
          <w:rFonts w:asciiTheme="majorBidi" w:eastAsiaTheme="minorEastAsia" w:hAnsiTheme="majorBidi" w:cstheme="majorBidi"/>
          <w:sz w:val="24"/>
          <w:szCs w:val="24"/>
          <w:lang w:val="en-US"/>
        </w:rPr>
        <w:t>ere old, they to</w:t>
      </w:r>
      <w:r w:rsidRPr="007E40CB">
        <w:rPr>
          <w:rFonts w:asciiTheme="majorBidi" w:eastAsiaTheme="minorEastAsia" w:hAnsiTheme="majorBidi" w:cstheme="majorBidi"/>
          <w:sz w:val="24"/>
          <w:szCs w:val="24"/>
          <w:lang w:val="en-US"/>
        </w:rPr>
        <w:t>l</w:t>
      </w:r>
      <w:r w:rsidR="008F3764" w:rsidRPr="007E40CB">
        <w:rPr>
          <w:rFonts w:asciiTheme="majorBidi" w:eastAsiaTheme="minorEastAsia" w:hAnsiTheme="majorBidi" w:cstheme="majorBidi"/>
          <w:sz w:val="24"/>
          <w:szCs w:val="24"/>
          <w:lang w:val="en-US"/>
        </w:rPr>
        <w:t>d patient to take responsibilities as she wa</w:t>
      </w:r>
      <w:r w:rsidRPr="007E40CB">
        <w:rPr>
          <w:rFonts w:asciiTheme="majorBidi" w:eastAsiaTheme="minorEastAsia" w:hAnsiTheme="majorBidi" w:cstheme="majorBidi"/>
          <w:sz w:val="24"/>
          <w:szCs w:val="24"/>
          <w:lang w:val="en-US"/>
        </w:rPr>
        <w:t>s the elder</w:t>
      </w:r>
      <w:r w:rsidR="008F3764" w:rsidRPr="007E40CB">
        <w:rPr>
          <w:rFonts w:asciiTheme="majorBidi" w:eastAsiaTheme="minorEastAsia" w:hAnsiTheme="majorBidi" w:cstheme="majorBidi"/>
          <w:sz w:val="24"/>
          <w:szCs w:val="24"/>
          <w:lang w:val="en-US"/>
        </w:rPr>
        <w:t xml:space="preserve"> one, so patient took the responsibilities of the entire </w:t>
      </w:r>
      <w:r w:rsidRPr="007E40CB">
        <w:rPr>
          <w:rFonts w:asciiTheme="majorBidi" w:eastAsiaTheme="minorEastAsia" w:hAnsiTheme="majorBidi" w:cstheme="majorBidi"/>
          <w:sz w:val="24"/>
          <w:szCs w:val="24"/>
          <w:lang w:val="en-US"/>
        </w:rPr>
        <w:t>family, look</w:t>
      </w:r>
      <w:r w:rsidR="008F3764" w:rsidRPr="007E40CB">
        <w:rPr>
          <w:rFonts w:asciiTheme="majorBidi" w:eastAsiaTheme="minorEastAsia" w:hAnsiTheme="majorBidi" w:cstheme="majorBidi"/>
          <w:sz w:val="24"/>
          <w:szCs w:val="24"/>
          <w:lang w:val="en-US"/>
        </w:rPr>
        <w:t>ed after farming,</w:t>
      </w:r>
      <w:r w:rsidRPr="007E40CB">
        <w:rPr>
          <w:rFonts w:asciiTheme="majorBidi" w:eastAsiaTheme="minorEastAsia" w:hAnsiTheme="majorBidi" w:cstheme="majorBidi"/>
          <w:sz w:val="24"/>
          <w:szCs w:val="24"/>
          <w:lang w:val="en-US"/>
        </w:rPr>
        <w:t xml:space="preserve"> worked hard in the fi</w:t>
      </w:r>
      <w:r w:rsidR="008F3764" w:rsidRPr="007E40CB">
        <w:rPr>
          <w:rFonts w:asciiTheme="majorBidi" w:eastAsiaTheme="minorEastAsia" w:hAnsiTheme="majorBidi" w:cstheme="majorBidi"/>
          <w:sz w:val="24"/>
          <w:szCs w:val="24"/>
          <w:lang w:val="en-US"/>
        </w:rPr>
        <w:t>elds and built</w:t>
      </w:r>
      <w:r w:rsidRPr="007E40CB">
        <w:rPr>
          <w:rFonts w:asciiTheme="majorBidi" w:eastAsiaTheme="minorEastAsia" w:hAnsiTheme="majorBidi" w:cstheme="majorBidi"/>
          <w:sz w:val="24"/>
          <w:szCs w:val="24"/>
          <w:lang w:val="en-US"/>
        </w:rPr>
        <w:t xml:space="preserve"> the house by saving money. </w:t>
      </w:r>
      <w:r w:rsidR="00A91FC4" w:rsidRPr="007E40CB">
        <w:rPr>
          <w:rFonts w:asciiTheme="majorBidi" w:eastAsiaTheme="minorEastAsia" w:hAnsiTheme="majorBidi" w:cstheme="majorBidi"/>
          <w:sz w:val="24"/>
          <w:szCs w:val="24"/>
          <w:lang w:val="en-US"/>
        </w:rPr>
        <w:t>Patient said ‘she was innocent by nature, hence took all the responsibility’</w:t>
      </w:r>
      <w:r w:rsidR="008F3764" w:rsidRPr="007E40CB">
        <w:rPr>
          <w:rFonts w:asciiTheme="majorBidi" w:eastAsiaTheme="minorEastAsia" w:hAnsiTheme="majorBidi" w:cstheme="majorBidi"/>
          <w:sz w:val="24"/>
          <w:szCs w:val="24"/>
          <w:lang w:val="en-US"/>
        </w:rPr>
        <w:t>. Husband was quiet and good</w:t>
      </w:r>
      <w:r w:rsidRPr="007E40CB">
        <w:rPr>
          <w:rFonts w:asciiTheme="majorBidi" w:eastAsiaTheme="minorEastAsia" w:hAnsiTheme="majorBidi" w:cstheme="majorBidi"/>
          <w:sz w:val="24"/>
          <w:szCs w:val="24"/>
          <w:lang w:val="en-US"/>
        </w:rPr>
        <w:t xml:space="preserve"> nature</w:t>
      </w:r>
      <w:r w:rsidR="008F3764" w:rsidRPr="007E40CB">
        <w:rPr>
          <w:rFonts w:asciiTheme="majorBidi" w:eastAsiaTheme="minorEastAsia" w:hAnsiTheme="majorBidi" w:cstheme="majorBidi"/>
          <w:sz w:val="24"/>
          <w:szCs w:val="24"/>
          <w:lang w:val="en-US"/>
        </w:rPr>
        <w:t>d, later</w:t>
      </w:r>
      <w:r w:rsidRPr="007E40CB">
        <w:rPr>
          <w:rFonts w:asciiTheme="majorBidi" w:eastAsiaTheme="minorEastAsia" w:hAnsiTheme="majorBidi" w:cstheme="majorBidi"/>
          <w:sz w:val="24"/>
          <w:szCs w:val="24"/>
          <w:lang w:val="en-US"/>
        </w:rPr>
        <w:t xml:space="preserve"> he got </w:t>
      </w:r>
      <w:r w:rsidR="008F3764" w:rsidRPr="007E40CB">
        <w:rPr>
          <w:rFonts w:asciiTheme="majorBidi" w:eastAsiaTheme="minorEastAsia" w:hAnsiTheme="majorBidi" w:cstheme="majorBidi"/>
          <w:sz w:val="24"/>
          <w:szCs w:val="24"/>
          <w:lang w:val="en-US"/>
        </w:rPr>
        <w:t>the job</w:t>
      </w:r>
      <w:r w:rsidRPr="007E40CB">
        <w:rPr>
          <w:rFonts w:asciiTheme="majorBidi" w:eastAsiaTheme="minorEastAsia" w:hAnsiTheme="majorBidi" w:cstheme="majorBidi"/>
          <w:sz w:val="24"/>
          <w:szCs w:val="24"/>
          <w:lang w:val="en-US"/>
        </w:rPr>
        <w:t>. She had go</w:t>
      </w:r>
      <w:r w:rsidR="008F3764" w:rsidRPr="007E40CB">
        <w:rPr>
          <w:rFonts w:asciiTheme="majorBidi" w:eastAsiaTheme="minorEastAsia" w:hAnsiTheme="majorBidi" w:cstheme="majorBidi"/>
          <w:sz w:val="24"/>
          <w:szCs w:val="24"/>
          <w:lang w:val="en-US"/>
        </w:rPr>
        <w:t>od IPR with in laws</w:t>
      </w:r>
      <w:r w:rsidRPr="007E40CB">
        <w:rPr>
          <w:rFonts w:asciiTheme="majorBidi" w:eastAsiaTheme="minorEastAsia" w:hAnsiTheme="majorBidi" w:cstheme="majorBidi"/>
          <w:sz w:val="24"/>
          <w:szCs w:val="24"/>
          <w:lang w:val="en-US"/>
        </w:rPr>
        <w:t>. She brought up her children, 1 son and 2 daughter</w:t>
      </w:r>
      <w:r w:rsidR="008F3764"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all had complete</w:t>
      </w:r>
      <w:r w:rsidR="008F3764" w:rsidRPr="007E40CB">
        <w:rPr>
          <w:rFonts w:asciiTheme="majorBidi" w:eastAsiaTheme="minorEastAsia" w:hAnsiTheme="majorBidi" w:cstheme="majorBidi"/>
          <w:sz w:val="24"/>
          <w:szCs w:val="24"/>
          <w:lang w:val="en-US"/>
        </w:rPr>
        <w:t>d</w:t>
      </w:r>
      <w:r w:rsidR="006158ED" w:rsidRPr="007E40CB">
        <w:rPr>
          <w:rFonts w:asciiTheme="majorBidi" w:eastAsiaTheme="minorEastAsia" w:hAnsiTheme="majorBidi" w:cstheme="majorBidi"/>
          <w:sz w:val="24"/>
          <w:szCs w:val="24"/>
          <w:lang w:val="en-US"/>
        </w:rPr>
        <w:t xml:space="preserve"> their graduation. S</w:t>
      </w:r>
      <w:r w:rsidRPr="007E40CB">
        <w:rPr>
          <w:rFonts w:asciiTheme="majorBidi" w:eastAsiaTheme="minorEastAsia" w:hAnsiTheme="majorBidi" w:cstheme="majorBidi"/>
          <w:sz w:val="24"/>
          <w:szCs w:val="24"/>
          <w:lang w:val="en-US"/>
        </w:rPr>
        <w:t>he said her father was ver</w:t>
      </w:r>
      <w:r w:rsidR="008F3764" w:rsidRPr="007E40CB">
        <w:rPr>
          <w:rFonts w:asciiTheme="majorBidi" w:eastAsiaTheme="minorEastAsia" w:hAnsiTheme="majorBidi" w:cstheme="majorBidi"/>
          <w:sz w:val="24"/>
          <w:szCs w:val="24"/>
          <w:lang w:val="en-US"/>
        </w:rPr>
        <w:t>y happy to see her children getting</w:t>
      </w:r>
      <w:r w:rsidRPr="007E40CB">
        <w:rPr>
          <w:rFonts w:asciiTheme="majorBidi" w:eastAsiaTheme="minorEastAsia" w:hAnsiTheme="majorBidi" w:cstheme="majorBidi"/>
          <w:sz w:val="24"/>
          <w:szCs w:val="24"/>
          <w:lang w:val="en-US"/>
        </w:rPr>
        <w:t xml:space="preserve"> graduated because p</w:t>
      </w:r>
      <w:r w:rsidR="006158ED" w:rsidRPr="007E40CB">
        <w:rPr>
          <w:rFonts w:asciiTheme="majorBidi" w:eastAsiaTheme="minorEastAsia" w:hAnsiTheme="majorBidi" w:cstheme="majorBidi"/>
          <w:sz w:val="24"/>
          <w:szCs w:val="24"/>
          <w:lang w:val="en-US"/>
        </w:rPr>
        <w:t>a</w:t>
      </w:r>
      <w:r w:rsidRPr="007E40CB">
        <w:rPr>
          <w:rFonts w:asciiTheme="majorBidi" w:eastAsiaTheme="minorEastAsia" w:hAnsiTheme="majorBidi" w:cstheme="majorBidi"/>
          <w:sz w:val="24"/>
          <w:szCs w:val="24"/>
          <w:lang w:val="en-US"/>
        </w:rPr>
        <w:t>t</w:t>
      </w:r>
      <w:r w:rsidR="006158ED" w:rsidRPr="007E40CB">
        <w:rPr>
          <w:rFonts w:asciiTheme="majorBidi" w:eastAsiaTheme="minorEastAsia" w:hAnsiTheme="majorBidi" w:cstheme="majorBidi"/>
          <w:sz w:val="24"/>
          <w:szCs w:val="24"/>
          <w:lang w:val="en-US"/>
        </w:rPr>
        <w:t>ient</w:t>
      </w:r>
      <w:r w:rsidR="008F3764" w:rsidRPr="007E40CB">
        <w:rPr>
          <w:rFonts w:asciiTheme="majorBidi" w:eastAsiaTheme="minorEastAsia" w:hAnsiTheme="majorBidi" w:cstheme="majorBidi"/>
          <w:sz w:val="24"/>
          <w:szCs w:val="24"/>
          <w:lang w:val="en-US"/>
        </w:rPr>
        <w:t xml:space="preserve"> couldn’t complete her graduation. B</w:t>
      </w:r>
      <w:r w:rsidRPr="007E40CB">
        <w:rPr>
          <w:rFonts w:asciiTheme="majorBidi" w:eastAsiaTheme="minorEastAsia" w:hAnsiTheme="majorBidi" w:cstheme="majorBidi"/>
          <w:sz w:val="24"/>
          <w:szCs w:val="24"/>
          <w:lang w:val="en-US"/>
        </w:rPr>
        <w:t>oth daughters are married</w:t>
      </w:r>
      <w:r w:rsidR="008F3764" w:rsidRPr="007E40CB">
        <w:rPr>
          <w:rFonts w:asciiTheme="majorBidi" w:eastAsiaTheme="minorEastAsia" w:hAnsiTheme="majorBidi" w:cstheme="majorBidi"/>
          <w:sz w:val="24"/>
          <w:szCs w:val="24"/>
          <w:lang w:val="en-US"/>
        </w:rPr>
        <w:t>. T</w:t>
      </w:r>
      <w:r w:rsidRPr="007E40CB">
        <w:rPr>
          <w:rFonts w:asciiTheme="majorBidi" w:eastAsiaTheme="minorEastAsia" w:hAnsiTheme="majorBidi" w:cstheme="majorBidi"/>
          <w:sz w:val="24"/>
          <w:szCs w:val="24"/>
          <w:lang w:val="en-US"/>
        </w:rPr>
        <w:t xml:space="preserve">he second daughter </w:t>
      </w:r>
      <w:r w:rsidR="008F3764" w:rsidRPr="007E40CB">
        <w:rPr>
          <w:rFonts w:asciiTheme="majorBidi" w:eastAsiaTheme="minorEastAsia" w:hAnsiTheme="majorBidi" w:cstheme="majorBidi"/>
          <w:sz w:val="24"/>
          <w:szCs w:val="24"/>
          <w:lang w:val="en-US"/>
        </w:rPr>
        <w:t xml:space="preserve">was teacher and patient </w:t>
      </w:r>
      <w:r w:rsidR="002A27BF" w:rsidRPr="007E40CB">
        <w:rPr>
          <w:rFonts w:asciiTheme="majorBidi" w:eastAsiaTheme="minorEastAsia" w:hAnsiTheme="majorBidi" w:cstheme="majorBidi"/>
          <w:sz w:val="24"/>
          <w:szCs w:val="24"/>
          <w:lang w:val="en-US"/>
        </w:rPr>
        <w:t>were</w:t>
      </w:r>
      <w:r w:rsidR="008F3764" w:rsidRPr="007E40CB">
        <w:rPr>
          <w:rFonts w:asciiTheme="majorBidi" w:eastAsiaTheme="minorEastAsia" w:hAnsiTheme="majorBidi" w:cstheme="majorBidi"/>
          <w:sz w:val="24"/>
          <w:szCs w:val="24"/>
          <w:lang w:val="en-US"/>
        </w:rPr>
        <w:t xml:space="preserve"> worried about</w:t>
      </w:r>
      <w:r w:rsidRPr="007E40CB">
        <w:rPr>
          <w:rFonts w:asciiTheme="majorBidi" w:eastAsiaTheme="minorEastAsia" w:hAnsiTheme="majorBidi" w:cstheme="majorBidi"/>
          <w:sz w:val="24"/>
          <w:szCs w:val="24"/>
          <w:lang w:val="en-US"/>
        </w:rPr>
        <w:t xml:space="preserve"> her because </w:t>
      </w:r>
      <w:r w:rsidR="00A91FC4" w:rsidRPr="007E40CB">
        <w:rPr>
          <w:rFonts w:asciiTheme="majorBidi" w:eastAsiaTheme="minorEastAsia" w:hAnsiTheme="majorBidi" w:cstheme="majorBidi"/>
          <w:sz w:val="24"/>
          <w:szCs w:val="24"/>
          <w:lang w:val="en-US"/>
        </w:rPr>
        <w:t xml:space="preserve">she </w:t>
      </w:r>
      <w:r w:rsidR="008F3764" w:rsidRPr="007E40CB">
        <w:rPr>
          <w:rFonts w:asciiTheme="majorBidi" w:eastAsiaTheme="minorEastAsia" w:hAnsiTheme="majorBidi" w:cstheme="majorBidi"/>
          <w:sz w:val="24"/>
          <w:szCs w:val="24"/>
          <w:lang w:val="en-US"/>
        </w:rPr>
        <w:t>lost</w:t>
      </w:r>
      <w:r w:rsidR="00843E9A" w:rsidRPr="007E40CB">
        <w:rPr>
          <w:rFonts w:asciiTheme="majorBidi" w:eastAsiaTheme="minorEastAsia" w:hAnsiTheme="majorBidi" w:cstheme="majorBidi"/>
          <w:sz w:val="24"/>
          <w:szCs w:val="24"/>
          <w:lang w:val="en-US"/>
        </w:rPr>
        <w:t xml:space="preserve"> her home and property in previous year</w:t>
      </w:r>
      <w:r w:rsidR="008F3764"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b</w:t>
      </w:r>
      <w:r w:rsidR="00105215" w:rsidRPr="007E40CB">
        <w:rPr>
          <w:rFonts w:asciiTheme="majorBidi" w:eastAsiaTheme="minorEastAsia" w:hAnsiTheme="majorBidi" w:cstheme="majorBidi"/>
          <w:sz w:val="24"/>
          <w:szCs w:val="24"/>
          <w:lang w:val="en-US"/>
        </w:rPr>
        <w:t>ut now well settled. Son stays with patient</w:t>
      </w:r>
      <w:r w:rsidRPr="007E40CB">
        <w:rPr>
          <w:rFonts w:asciiTheme="majorBidi" w:eastAsiaTheme="minorEastAsia" w:hAnsiTheme="majorBidi" w:cstheme="majorBidi"/>
          <w:sz w:val="24"/>
          <w:szCs w:val="24"/>
          <w:lang w:val="en-US"/>
        </w:rPr>
        <w:t xml:space="preserve">. </w:t>
      </w:r>
    </w:p>
    <w:p w14:paraId="7C01D1B3" w14:textId="77777777" w:rsidR="00D22C8C"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Patient</w:t>
      </w:r>
      <w:r w:rsidR="006158ED" w:rsidRPr="007E40CB">
        <w:rPr>
          <w:rFonts w:asciiTheme="majorBidi" w:eastAsiaTheme="minorEastAsia" w:hAnsiTheme="majorBidi" w:cstheme="majorBidi"/>
          <w:sz w:val="24"/>
          <w:szCs w:val="24"/>
          <w:lang w:val="en-US"/>
        </w:rPr>
        <w:t xml:space="preserve"> said</w:t>
      </w:r>
      <w:r w:rsidRPr="007E40CB">
        <w:rPr>
          <w:rFonts w:asciiTheme="majorBidi" w:eastAsiaTheme="minorEastAsia" w:hAnsiTheme="majorBidi" w:cstheme="majorBidi"/>
          <w:sz w:val="24"/>
          <w:szCs w:val="24"/>
          <w:lang w:val="en-US"/>
        </w:rPr>
        <w:t xml:space="preserve"> she is talkative</w:t>
      </w:r>
      <w:r w:rsidR="006158ED" w:rsidRPr="007E40CB">
        <w:rPr>
          <w:rFonts w:asciiTheme="majorBidi" w:eastAsiaTheme="minorEastAsia" w:hAnsiTheme="majorBidi" w:cstheme="majorBidi"/>
          <w:sz w:val="24"/>
          <w:szCs w:val="24"/>
          <w:lang w:val="en-US"/>
        </w:rPr>
        <w:t>,</w:t>
      </w:r>
      <w:r w:rsidRPr="007E40CB">
        <w:rPr>
          <w:rFonts w:asciiTheme="majorBidi" w:eastAsiaTheme="minorEastAsia" w:hAnsiTheme="majorBidi" w:cstheme="majorBidi"/>
          <w:sz w:val="24"/>
          <w:szCs w:val="24"/>
          <w:lang w:val="en-US"/>
        </w:rPr>
        <w:t xml:space="preserve"> talks with everyone even with strangers. She like</w:t>
      </w:r>
      <w:r w:rsidR="006158ED" w:rsidRPr="007E40CB">
        <w:rPr>
          <w:rFonts w:asciiTheme="majorBidi" w:eastAsiaTheme="minorEastAsia" w:hAnsiTheme="majorBidi" w:cstheme="majorBidi"/>
          <w:sz w:val="24"/>
          <w:szCs w:val="24"/>
          <w:lang w:val="en-US"/>
        </w:rPr>
        <w:t>s to help people, she gives good advice,</w:t>
      </w:r>
      <w:r w:rsidRPr="007E40CB">
        <w:rPr>
          <w:rFonts w:asciiTheme="majorBidi" w:eastAsiaTheme="minorEastAsia" w:hAnsiTheme="majorBidi" w:cstheme="majorBidi"/>
          <w:sz w:val="24"/>
          <w:szCs w:val="24"/>
          <w:lang w:val="en-US"/>
        </w:rPr>
        <w:t xml:space="preserve"> she gives the good education to children and nurture</w:t>
      </w:r>
      <w:r w:rsidR="006158ED" w:rsidRPr="007E40CB">
        <w:rPr>
          <w:rFonts w:asciiTheme="majorBidi" w:eastAsiaTheme="minorEastAsia" w:hAnsiTheme="majorBidi" w:cstheme="majorBidi"/>
          <w:sz w:val="24"/>
          <w:szCs w:val="24"/>
          <w:lang w:val="en-US"/>
        </w:rPr>
        <w:t>s them</w:t>
      </w:r>
      <w:r w:rsidR="0054219B" w:rsidRPr="007E40CB">
        <w:rPr>
          <w:rFonts w:asciiTheme="majorBidi" w:eastAsiaTheme="minorEastAsia" w:hAnsiTheme="majorBidi" w:cstheme="majorBidi"/>
          <w:sz w:val="24"/>
          <w:szCs w:val="24"/>
          <w:lang w:val="en-US"/>
        </w:rPr>
        <w:t>. She takes</w:t>
      </w:r>
      <w:r w:rsidRPr="007E40CB">
        <w:rPr>
          <w:rFonts w:asciiTheme="majorBidi" w:eastAsiaTheme="minorEastAsia" w:hAnsiTheme="majorBidi" w:cstheme="majorBidi"/>
          <w:sz w:val="24"/>
          <w:szCs w:val="24"/>
          <w:lang w:val="en-US"/>
        </w:rPr>
        <w:t xml:space="preserve"> responsibility</w:t>
      </w:r>
      <w:r w:rsidR="0054219B" w:rsidRPr="007E40CB">
        <w:rPr>
          <w:rFonts w:asciiTheme="majorBidi" w:eastAsiaTheme="minorEastAsia" w:hAnsiTheme="majorBidi" w:cstheme="majorBidi"/>
          <w:sz w:val="24"/>
          <w:szCs w:val="24"/>
          <w:lang w:val="en-US"/>
        </w:rPr>
        <w:t xml:space="preserve"> of family. </w:t>
      </w:r>
      <w:r w:rsidRPr="007E40CB">
        <w:rPr>
          <w:rFonts w:asciiTheme="majorBidi" w:eastAsiaTheme="minorEastAsia" w:hAnsiTheme="majorBidi" w:cstheme="majorBidi"/>
          <w:sz w:val="24"/>
          <w:szCs w:val="24"/>
          <w:lang w:val="en-US"/>
        </w:rPr>
        <w:t>Patient get</w:t>
      </w:r>
      <w:r w:rsidR="00843E9A"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anxious if son come</w:t>
      </w:r>
      <w:r w:rsidR="0054219B"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too late at home, she is an</w:t>
      </w:r>
      <w:r w:rsidR="0054219B" w:rsidRPr="007E40CB">
        <w:rPr>
          <w:rFonts w:asciiTheme="majorBidi" w:eastAsiaTheme="minorEastAsia" w:hAnsiTheme="majorBidi" w:cstheme="majorBidi"/>
          <w:sz w:val="24"/>
          <w:szCs w:val="24"/>
          <w:lang w:val="en-US"/>
        </w:rPr>
        <w:t>xious about their farm</w:t>
      </w:r>
      <w:r w:rsidRPr="007E40CB">
        <w:rPr>
          <w:rFonts w:asciiTheme="majorBidi" w:eastAsiaTheme="minorEastAsia" w:hAnsiTheme="majorBidi" w:cstheme="majorBidi"/>
          <w:sz w:val="24"/>
          <w:szCs w:val="24"/>
          <w:lang w:val="en-US"/>
        </w:rPr>
        <w:t>. She gets angry and dishearten</w:t>
      </w:r>
      <w:r w:rsidR="0054219B" w:rsidRPr="007E40CB">
        <w:rPr>
          <w:rFonts w:asciiTheme="majorBidi" w:eastAsiaTheme="minorEastAsia" w:hAnsiTheme="majorBidi" w:cstheme="majorBidi"/>
          <w:sz w:val="24"/>
          <w:szCs w:val="24"/>
          <w:lang w:val="en-US"/>
        </w:rPr>
        <w:t>ed</w:t>
      </w:r>
      <w:r w:rsidRPr="007E40CB">
        <w:rPr>
          <w:rFonts w:asciiTheme="majorBidi" w:eastAsiaTheme="minorEastAsia" w:hAnsiTheme="majorBidi" w:cstheme="majorBidi"/>
          <w:sz w:val="24"/>
          <w:szCs w:val="24"/>
          <w:lang w:val="en-US"/>
        </w:rPr>
        <w:t xml:space="preserve"> if the thing</w:t>
      </w:r>
      <w:r w:rsidR="0054219B" w:rsidRPr="007E40CB">
        <w:rPr>
          <w:rFonts w:asciiTheme="majorBidi" w:eastAsiaTheme="minorEastAsia" w:hAnsiTheme="majorBidi" w:cstheme="majorBidi"/>
          <w:sz w:val="24"/>
          <w:szCs w:val="24"/>
          <w:lang w:val="en-US"/>
        </w:rPr>
        <w:t>s</w:t>
      </w:r>
      <w:r w:rsidR="00843E9A" w:rsidRPr="007E40CB">
        <w:rPr>
          <w:rFonts w:asciiTheme="majorBidi" w:eastAsiaTheme="minorEastAsia" w:hAnsiTheme="majorBidi" w:cstheme="majorBidi"/>
          <w:sz w:val="24"/>
          <w:szCs w:val="24"/>
          <w:lang w:val="en-US"/>
        </w:rPr>
        <w:t xml:space="preserve"> are not done in</w:t>
      </w:r>
      <w:r w:rsidRPr="007E40CB">
        <w:rPr>
          <w:rFonts w:asciiTheme="majorBidi" w:eastAsiaTheme="minorEastAsia" w:hAnsiTheme="majorBidi" w:cstheme="majorBidi"/>
          <w:sz w:val="24"/>
          <w:szCs w:val="24"/>
          <w:lang w:val="en-US"/>
        </w:rPr>
        <w:t xml:space="preserve"> their allotted timing. E.g., she had decided and told husband to complete the so </w:t>
      </w:r>
      <w:r w:rsidR="0054219B" w:rsidRPr="007E40CB">
        <w:rPr>
          <w:rFonts w:asciiTheme="majorBidi" w:eastAsiaTheme="minorEastAsia" w:hAnsiTheme="majorBidi" w:cstheme="majorBidi"/>
          <w:sz w:val="24"/>
          <w:szCs w:val="24"/>
          <w:lang w:val="en-US"/>
        </w:rPr>
        <w:t xml:space="preserve">and so field work today </w:t>
      </w:r>
      <w:r w:rsidRPr="007E40CB">
        <w:rPr>
          <w:rFonts w:asciiTheme="majorBidi" w:eastAsiaTheme="minorEastAsia" w:hAnsiTheme="majorBidi" w:cstheme="majorBidi"/>
          <w:sz w:val="24"/>
          <w:szCs w:val="24"/>
          <w:lang w:val="en-US"/>
        </w:rPr>
        <w:t>and if it is not completed then she get</w:t>
      </w:r>
      <w:r w:rsidR="0054219B"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angry and become</w:t>
      </w:r>
      <w:r w:rsidR="0054219B" w:rsidRPr="007E40CB">
        <w:rPr>
          <w:rFonts w:asciiTheme="majorBidi" w:eastAsiaTheme="minorEastAsia" w:hAnsiTheme="majorBidi" w:cstheme="majorBidi"/>
          <w:sz w:val="24"/>
          <w:szCs w:val="24"/>
          <w:lang w:val="en-US"/>
        </w:rPr>
        <w:t>s</w:t>
      </w:r>
      <w:r w:rsidRPr="007E40CB">
        <w:rPr>
          <w:rFonts w:asciiTheme="majorBidi" w:eastAsiaTheme="minorEastAsia" w:hAnsiTheme="majorBidi" w:cstheme="majorBidi"/>
          <w:sz w:val="24"/>
          <w:szCs w:val="24"/>
          <w:lang w:val="en-US"/>
        </w:rPr>
        <w:t xml:space="preserve"> abusive, anger last for short time and does not brood over it. In this age also she arranges fancy-dress co</w:t>
      </w:r>
      <w:r w:rsidR="0054219B" w:rsidRPr="007E40CB">
        <w:rPr>
          <w:rFonts w:asciiTheme="majorBidi" w:eastAsiaTheme="minorEastAsia" w:hAnsiTheme="majorBidi" w:cstheme="majorBidi"/>
          <w:sz w:val="24"/>
          <w:szCs w:val="24"/>
          <w:lang w:val="en-US"/>
        </w:rPr>
        <w:t xml:space="preserve">mpetition and various </w:t>
      </w:r>
      <w:r w:rsidR="00CB44DB" w:rsidRPr="007E40CB">
        <w:rPr>
          <w:rFonts w:asciiTheme="majorBidi" w:eastAsiaTheme="minorEastAsia" w:hAnsiTheme="majorBidi" w:cstheme="majorBidi"/>
          <w:sz w:val="24"/>
          <w:szCs w:val="24"/>
          <w:lang w:val="en-US"/>
        </w:rPr>
        <w:t>programmed</w:t>
      </w:r>
      <w:r w:rsidRPr="007E40CB">
        <w:rPr>
          <w:rFonts w:asciiTheme="majorBidi" w:eastAsiaTheme="minorEastAsia" w:hAnsiTheme="majorBidi" w:cstheme="majorBidi"/>
          <w:sz w:val="24"/>
          <w:szCs w:val="24"/>
          <w:lang w:val="en-US"/>
        </w:rPr>
        <w:t xml:space="preserve"> during Ganesh festival and participate</w:t>
      </w:r>
      <w:r w:rsidR="0054219B" w:rsidRPr="007E40CB">
        <w:rPr>
          <w:rFonts w:asciiTheme="majorBidi" w:eastAsiaTheme="minorEastAsia" w:hAnsiTheme="majorBidi" w:cstheme="majorBidi"/>
          <w:sz w:val="24"/>
          <w:szCs w:val="24"/>
          <w:lang w:val="en-US"/>
        </w:rPr>
        <w:t>s, also encourage</w:t>
      </w:r>
      <w:r w:rsidR="00843E9A" w:rsidRPr="007E40CB">
        <w:rPr>
          <w:rFonts w:asciiTheme="majorBidi" w:eastAsiaTheme="minorEastAsia" w:hAnsiTheme="majorBidi" w:cstheme="majorBidi"/>
          <w:sz w:val="24"/>
          <w:szCs w:val="24"/>
          <w:lang w:val="en-US"/>
        </w:rPr>
        <w:t>s</w:t>
      </w:r>
      <w:r w:rsidR="0054219B" w:rsidRPr="007E40CB">
        <w:rPr>
          <w:rFonts w:asciiTheme="majorBidi" w:eastAsiaTheme="minorEastAsia" w:hAnsiTheme="majorBidi" w:cstheme="majorBidi"/>
          <w:sz w:val="24"/>
          <w:szCs w:val="24"/>
          <w:lang w:val="en-US"/>
        </w:rPr>
        <w:t xml:space="preserve"> her DIL</w:t>
      </w:r>
      <w:r w:rsidRPr="007E40CB">
        <w:rPr>
          <w:rFonts w:asciiTheme="majorBidi" w:eastAsiaTheme="minorEastAsia" w:hAnsiTheme="majorBidi" w:cstheme="majorBidi"/>
          <w:sz w:val="24"/>
          <w:szCs w:val="24"/>
          <w:lang w:val="en-US"/>
        </w:rPr>
        <w:t xml:space="preserve"> to enjoy the life.</w:t>
      </w:r>
    </w:p>
    <w:p w14:paraId="70C78B9D" w14:textId="25A66873"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CONCEPTUAL IMAGE –</w:t>
      </w:r>
    </w:p>
    <w:tbl>
      <w:tblPr>
        <w:tblW w:w="7423" w:type="dxa"/>
        <w:tblInd w:w="85" w:type="dxa"/>
        <w:tblLayout w:type="fixed"/>
        <w:tblLook w:val="04A0" w:firstRow="1" w:lastRow="0" w:firstColumn="1" w:lastColumn="0" w:noHBand="0" w:noVBand="1"/>
      </w:tblPr>
      <w:tblGrid>
        <w:gridCol w:w="1230"/>
        <w:gridCol w:w="1515"/>
        <w:gridCol w:w="1560"/>
        <w:gridCol w:w="1842"/>
        <w:gridCol w:w="1276"/>
      </w:tblGrid>
      <w:tr w:rsidR="00866B65" w:rsidRPr="007E40CB" w14:paraId="61937BCB" w14:textId="77777777" w:rsidTr="00CB3916">
        <w:trPr>
          <w:trHeight w:val="362"/>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40A49"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HEADING</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4B5CEC"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PSORA</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38B1BD"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SYCOSIS</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0757A2"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TUBERCULAR </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B9AFA1"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SYPHILIS</w:t>
            </w:r>
          </w:p>
        </w:tc>
      </w:tr>
      <w:tr w:rsidR="00866B65" w:rsidRPr="007E40CB" w14:paraId="48814C71" w14:textId="77777777" w:rsidTr="00CB3916">
        <w:trPr>
          <w:trHeight w:val="960"/>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0FF72"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Pre-disposition</w:t>
            </w:r>
          </w:p>
          <w:p w14:paraId="2B54BD6A"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F/H</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F34EDE"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257FCD"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Fa- rheumatoid arthritis</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A4BDB4"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0E813F"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Mo -ca uterus</w:t>
            </w:r>
          </w:p>
        </w:tc>
      </w:tr>
      <w:tr w:rsidR="00866B65" w:rsidRPr="007E40CB" w14:paraId="58BD81E4" w14:textId="77777777" w:rsidTr="00CB3916">
        <w:trPr>
          <w:trHeight w:val="362"/>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5E5CF3"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Type- Intellect </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209E35" w14:textId="5EE04D7F" w:rsidR="00866B65" w:rsidRPr="007E40CB" w:rsidRDefault="00187353"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MWD</w:t>
            </w:r>
            <w:r w:rsidR="00866B65" w:rsidRPr="007E40CB">
              <w:rPr>
                <w:rFonts w:asciiTheme="majorBidi" w:eastAsiaTheme="minorEastAsia" w:hAnsiTheme="majorBidi" w:cstheme="majorBidi"/>
                <w:sz w:val="24"/>
                <w:szCs w:val="24"/>
                <w:lang w:val="en-US"/>
              </w:rPr>
              <w:t xml:space="preserve"> -good</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623F7A"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2A1EA3"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E61B99"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r>
      <w:tr w:rsidR="00866B65" w:rsidRPr="007E40CB" w14:paraId="48B5CCA6" w14:textId="77777777" w:rsidTr="00CB3916">
        <w:trPr>
          <w:trHeight w:val="362"/>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2CE257"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Type Emotional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A0B1E5" w14:textId="77777777" w:rsidR="001D343E" w:rsidRPr="007E40CB" w:rsidRDefault="001D343E"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Responsible +3</w:t>
            </w:r>
          </w:p>
          <w:p w14:paraId="65D564D9" w14:textId="77777777" w:rsidR="001D343E" w:rsidRPr="007E40CB" w:rsidRDefault="001D343E"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Sympathetic+3</w:t>
            </w:r>
          </w:p>
          <w:p w14:paraId="49F40DA1"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925484"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Anxious+2</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11EAC"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29AB4"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r>
      <w:tr w:rsidR="00866B65" w:rsidRPr="007E40CB" w14:paraId="29B79895" w14:textId="77777777" w:rsidTr="00CB3916">
        <w:trPr>
          <w:trHeight w:val="362"/>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78CD4E"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Type-Behavior</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68EA60"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F431D3"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2865E5"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D9FC7A"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r>
      <w:tr w:rsidR="00866B65" w:rsidRPr="007E40CB" w14:paraId="0073ADC8" w14:textId="77777777" w:rsidTr="00CB3916">
        <w:trPr>
          <w:trHeight w:val="373"/>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6551D1"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Type-physical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006F8D"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Thermally chilly</w:t>
            </w:r>
          </w:p>
          <w:p w14:paraId="68C47001"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Craving-milk+3, cereal+2,</w:t>
            </w:r>
          </w:p>
          <w:p w14:paraId="5309B2E6"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Green vegetable.</w:t>
            </w:r>
          </w:p>
          <w:p w14:paraId="362107E8"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Aversion-sour+2, </w:t>
            </w:r>
            <w:r w:rsidRPr="007E40CB">
              <w:rPr>
                <w:rFonts w:asciiTheme="majorBidi" w:eastAsiaTheme="minorEastAsia" w:hAnsiTheme="majorBidi" w:cstheme="majorBidi"/>
                <w:sz w:val="24"/>
                <w:szCs w:val="24"/>
                <w:lang w:val="en-US"/>
              </w:rPr>
              <w:lastRenderedPageBreak/>
              <w:t xml:space="preserve">salt+2, sweet+2 </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392DC4" w14:textId="16ED5E21" w:rsidR="00866B65" w:rsidRPr="007E40CB" w:rsidRDefault="0072062D"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Desire -hot food+2</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9D93EB"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405E6F" w14:textId="51ECCB99"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r>
      <w:tr w:rsidR="00866B65" w:rsidRPr="007E40CB" w14:paraId="642A9583" w14:textId="77777777" w:rsidTr="00CB3916">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E82E2"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Diathesis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4FFEE8"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F2D163"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57AB44"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52238C"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r>
      <w:tr w:rsidR="00866B65" w:rsidRPr="007E40CB" w14:paraId="200F687B" w14:textId="77777777" w:rsidTr="00CB3916">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B6B2C2"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structural phase</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F49319"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BBD8A9"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Rheumatoid arthritis</w:t>
            </w:r>
          </w:p>
          <w:p w14:paraId="0173962D"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Reversible </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54FA77"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1970F6"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r>
      <w:tr w:rsidR="00866B65" w:rsidRPr="007E40CB" w14:paraId="0167A753" w14:textId="77777777" w:rsidTr="00CB3916">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280BBB"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&lt;in general,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56BEA1"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BFB15"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Night +3</w:t>
            </w:r>
          </w:p>
          <w:p w14:paraId="693C313D"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Lying back on +3</w:t>
            </w:r>
          </w:p>
          <w:p w14:paraId="0B963837"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Winter+3</w:t>
            </w:r>
          </w:p>
          <w:p w14:paraId="4BDA8DDB" w14:textId="28C4AF83" w:rsidR="0047232E" w:rsidRPr="007E40CB" w:rsidRDefault="0047232E"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Contradiction </w:t>
            </w:r>
            <w:r w:rsidR="009579AA" w:rsidRPr="007E40CB">
              <w:rPr>
                <w:rFonts w:asciiTheme="majorBidi" w:eastAsiaTheme="minorEastAsia" w:hAnsiTheme="majorBidi" w:cstheme="majorBidi"/>
                <w:sz w:val="24"/>
                <w:szCs w:val="24"/>
                <w:lang w:val="en-US"/>
              </w:rPr>
              <w:t>+2</w:t>
            </w:r>
          </w:p>
          <w:p w14:paraId="4539DE7B" w14:textId="0EBB7B6F" w:rsidR="00866B65" w:rsidRPr="007E40CB" w:rsidRDefault="0047232E"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Anticipation</w:t>
            </w:r>
            <w:r w:rsidR="009579AA" w:rsidRPr="007E40CB">
              <w:rPr>
                <w:rFonts w:asciiTheme="majorBidi" w:eastAsiaTheme="minorEastAsia" w:hAnsiTheme="majorBidi" w:cstheme="majorBidi"/>
                <w:sz w:val="24"/>
                <w:szCs w:val="24"/>
                <w:lang w:val="en-US"/>
              </w:rPr>
              <w:t>+2</w:t>
            </w:r>
            <w:r w:rsidRPr="007E40CB">
              <w:rPr>
                <w:rFonts w:asciiTheme="majorBidi" w:eastAsiaTheme="minorEastAsia" w:hAnsiTheme="majorBidi" w:cstheme="majorBidi"/>
                <w:sz w:val="24"/>
                <w:szCs w:val="24"/>
                <w:lang w:val="en-US"/>
              </w:rPr>
              <w:t xml:space="preserve"> </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18EF0C"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977B72"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r>
      <w:tr w:rsidR="00866B65" w:rsidRPr="007E40CB" w14:paraId="1EFD0462" w14:textId="77777777" w:rsidTr="00CB3916">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AC5A4"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&gt;in general,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CCD7AE"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7B0EE7"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Light pressure+3</w:t>
            </w:r>
          </w:p>
          <w:p w14:paraId="1AF79999"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Massage+3</w:t>
            </w:r>
          </w:p>
          <w:p w14:paraId="27CC48B7"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Hot water+3</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0E6EEB"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2106D"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r>
      <w:tr w:rsidR="00866B65" w:rsidRPr="007E40CB" w14:paraId="75E8D494" w14:textId="77777777" w:rsidTr="00CB3916">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9DF4D2"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 &amp; C in general &amp;pathological general &amp;sleep</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C61899"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AA663F" w14:textId="497AFB5C" w:rsidR="00866B65" w:rsidRPr="007E40CB" w:rsidRDefault="0047232E"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Sleep disturbed</w:t>
            </w:r>
            <w:r w:rsidR="009579AA" w:rsidRPr="007E40CB">
              <w:rPr>
                <w:rFonts w:asciiTheme="majorBidi" w:eastAsiaTheme="minorEastAsia" w:hAnsiTheme="majorBidi" w:cstheme="majorBidi"/>
                <w:sz w:val="24"/>
                <w:szCs w:val="24"/>
                <w:lang w:val="en-US"/>
              </w:rPr>
              <w:t>+</w:t>
            </w:r>
            <w:r w:rsidRPr="007E40CB">
              <w:rPr>
                <w:rFonts w:asciiTheme="majorBidi" w:eastAsiaTheme="minorEastAsia" w:hAnsiTheme="majorBidi" w:cstheme="majorBidi"/>
                <w:sz w:val="24"/>
                <w:szCs w:val="24"/>
                <w:lang w:val="en-US"/>
              </w:rPr>
              <w:t xml:space="preserve"> due to pain.</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14F5D"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EE5968"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r>
      <w:tr w:rsidR="00866B65" w:rsidRPr="007E40CB" w14:paraId="4D9E8F0C" w14:textId="77777777" w:rsidTr="00CB3916">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301DE4"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Sex</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76B80"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E3E5C4"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27761"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DAA2A6"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r>
      <w:tr w:rsidR="00866B65" w:rsidRPr="007E40CB" w14:paraId="55AC3FD5" w14:textId="77777777" w:rsidTr="00CB3916">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E2A9E8"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mental state.</w:t>
            </w:r>
          </w:p>
          <w:p w14:paraId="509D0E5C"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Emotional/intellectual &amp; behavior</w:t>
            </w:r>
          </w:p>
          <w:p w14:paraId="343CBA89"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Dream and interpretation</w:t>
            </w:r>
          </w:p>
          <w:p w14:paraId="18CCEED1"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 </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F281A0"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p w14:paraId="5A63855B" w14:textId="4E5460EF" w:rsidR="00866B65" w:rsidRPr="007E40CB" w:rsidRDefault="0047232E"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Dream- accident</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F51D72" w14:textId="20E38FDE"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Responsibility</w:t>
            </w:r>
            <w:r w:rsidR="009579AA" w:rsidRPr="007E40CB">
              <w:rPr>
                <w:rFonts w:asciiTheme="majorBidi" w:eastAsiaTheme="minorEastAsia" w:hAnsiTheme="majorBidi" w:cstheme="majorBidi"/>
                <w:sz w:val="24"/>
                <w:szCs w:val="24"/>
                <w:lang w:val="en-US"/>
              </w:rPr>
              <w:t>+3</w:t>
            </w:r>
            <w:r w:rsidRPr="007E40CB">
              <w:rPr>
                <w:rFonts w:asciiTheme="majorBidi" w:eastAsiaTheme="minorEastAsia" w:hAnsiTheme="majorBidi" w:cstheme="majorBidi"/>
                <w:sz w:val="24"/>
                <w:szCs w:val="24"/>
                <w:lang w:val="en-US"/>
              </w:rPr>
              <w:t xml:space="preserve"> taking too seriously.</w:t>
            </w:r>
          </w:p>
          <w:p w14:paraId="6C775269" w14:textId="08CF0CDB"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Helping other.</w:t>
            </w:r>
            <w:r w:rsidR="009579AA" w:rsidRPr="007E40CB">
              <w:rPr>
                <w:rFonts w:asciiTheme="majorBidi" w:eastAsiaTheme="minorEastAsia" w:hAnsiTheme="majorBidi" w:cstheme="majorBidi"/>
                <w:sz w:val="24"/>
                <w:szCs w:val="24"/>
                <w:lang w:val="en-US"/>
              </w:rPr>
              <w:t xml:space="preserve"> +2</w:t>
            </w:r>
          </w:p>
          <w:p w14:paraId="38A18898" w14:textId="13077CCE"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Anxiety children about</w:t>
            </w:r>
            <w:r w:rsidR="009579AA" w:rsidRPr="007E40CB">
              <w:rPr>
                <w:rFonts w:asciiTheme="majorBidi" w:eastAsiaTheme="minorEastAsia" w:hAnsiTheme="majorBidi" w:cstheme="majorBidi"/>
                <w:sz w:val="24"/>
                <w:szCs w:val="24"/>
                <w:lang w:val="en-US"/>
              </w:rPr>
              <w:t>+2</w:t>
            </w:r>
            <w:r w:rsidRPr="007E40CB">
              <w:rPr>
                <w:rFonts w:asciiTheme="majorBidi" w:eastAsiaTheme="minorEastAsia" w:hAnsiTheme="majorBidi" w:cstheme="majorBidi"/>
                <w:sz w:val="24"/>
                <w:szCs w:val="24"/>
                <w:lang w:val="en-US"/>
              </w:rPr>
              <w:t>.</w:t>
            </w:r>
          </w:p>
          <w:p w14:paraId="28021233" w14:textId="6946AEA8"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Anger contradiction from.</w:t>
            </w:r>
            <w:r w:rsidR="009579AA" w:rsidRPr="007E40CB">
              <w:rPr>
                <w:rFonts w:asciiTheme="majorBidi" w:eastAsiaTheme="minorEastAsia" w:hAnsiTheme="majorBidi" w:cstheme="majorBidi"/>
                <w:sz w:val="24"/>
                <w:szCs w:val="24"/>
                <w:lang w:val="en-US"/>
              </w:rPr>
              <w:t xml:space="preserve"> +2</w:t>
            </w:r>
          </w:p>
          <w:p w14:paraId="72810657" w14:textId="477FA343"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DD3350"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0659B4"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r>
      <w:tr w:rsidR="00866B65" w:rsidRPr="007E40CB" w14:paraId="522EBF16" w14:textId="77777777" w:rsidTr="00CB3916">
        <w:trPr>
          <w:trHeight w:val="351"/>
        </w:trPr>
        <w:tc>
          <w:tcPr>
            <w:tcW w:w="12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19A884"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characteristic particular</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62BD80"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0CA067" w14:textId="582219C0"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Pain +3 Rt. Ankle and </w:t>
            </w:r>
            <w:r w:rsidR="00B54EC1" w:rsidRPr="007E40CB">
              <w:rPr>
                <w:rFonts w:asciiTheme="majorBidi" w:eastAsiaTheme="minorEastAsia" w:hAnsiTheme="majorBidi" w:cstheme="majorBidi"/>
                <w:sz w:val="24"/>
                <w:szCs w:val="24"/>
                <w:lang w:val="en-US"/>
              </w:rPr>
              <w:t>B</w:t>
            </w:r>
            <w:r w:rsidRPr="007E40CB">
              <w:rPr>
                <w:rFonts w:asciiTheme="majorBidi" w:eastAsiaTheme="minorEastAsia" w:hAnsiTheme="majorBidi" w:cstheme="majorBidi"/>
                <w:sz w:val="24"/>
                <w:szCs w:val="24"/>
                <w:lang w:val="en-US"/>
              </w:rPr>
              <w:t>/L knee jt.</w:t>
            </w:r>
          </w:p>
          <w:p w14:paraId="31728582"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Swelling+3</w:t>
            </w:r>
          </w:p>
          <w:p w14:paraId="117889E5"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&lt;hard pressure+3, walking+3, winter+3.</w:t>
            </w:r>
          </w:p>
          <w:p w14:paraId="584EDC79"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&gt;sitting+3, hot water+3.</w:t>
            </w:r>
          </w:p>
          <w:p w14:paraId="646CF655"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Pain+3 lower back.</w:t>
            </w:r>
          </w:p>
          <w:p w14:paraId="4332F5B1"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&lt;lying back on+3, night+3.</w:t>
            </w:r>
          </w:p>
          <w:p w14:paraId="150866D6"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&gt;massage+3, pressure+3, hot water+3</w:t>
            </w:r>
          </w:p>
          <w:p w14:paraId="7E5DE9EB" w14:textId="003809DF"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Pain+3 </w:t>
            </w:r>
            <w:r w:rsidR="00B54EC1" w:rsidRPr="007E40CB">
              <w:rPr>
                <w:rFonts w:asciiTheme="majorBidi" w:eastAsiaTheme="minorEastAsia" w:hAnsiTheme="majorBidi" w:cstheme="majorBidi"/>
                <w:sz w:val="24"/>
                <w:szCs w:val="24"/>
                <w:lang w:val="en-US"/>
              </w:rPr>
              <w:t>B</w:t>
            </w:r>
            <w:r w:rsidRPr="007E40CB">
              <w:rPr>
                <w:rFonts w:asciiTheme="majorBidi" w:eastAsiaTheme="minorEastAsia" w:hAnsiTheme="majorBidi" w:cstheme="majorBidi"/>
                <w:sz w:val="24"/>
                <w:szCs w:val="24"/>
                <w:lang w:val="en-US"/>
              </w:rPr>
              <w:t>/</w:t>
            </w:r>
            <w:r w:rsidR="00B54EC1" w:rsidRPr="007E40CB">
              <w:rPr>
                <w:rFonts w:asciiTheme="majorBidi" w:eastAsiaTheme="minorEastAsia" w:hAnsiTheme="majorBidi" w:cstheme="majorBidi"/>
                <w:sz w:val="24"/>
                <w:szCs w:val="24"/>
                <w:lang w:val="en-US"/>
              </w:rPr>
              <w:t>L</w:t>
            </w:r>
            <w:r w:rsidRPr="007E40CB">
              <w:rPr>
                <w:rFonts w:asciiTheme="majorBidi" w:eastAsiaTheme="minorEastAsia" w:hAnsiTheme="majorBidi" w:cstheme="majorBidi"/>
                <w:sz w:val="24"/>
                <w:szCs w:val="24"/>
                <w:lang w:val="en-US"/>
              </w:rPr>
              <w:t xml:space="preserve"> shoulder jt.</w:t>
            </w:r>
          </w:p>
          <w:p w14:paraId="73E3D5D4"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&lt;lying back on+3, night+3</w:t>
            </w:r>
          </w:p>
          <w:p w14:paraId="068F10CB"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&gt;pressure+3, hot water+3</w:t>
            </w:r>
          </w:p>
          <w:p w14:paraId="3983E914" w14:textId="4EEFCEBF"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Pain+3 </w:t>
            </w:r>
            <w:r w:rsidR="00B54EC1" w:rsidRPr="007E40CB">
              <w:rPr>
                <w:rFonts w:asciiTheme="majorBidi" w:eastAsiaTheme="minorEastAsia" w:hAnsiTheme="majorBidi" w:cstheme="majorBidi"/>
                <w:sz w:val="24"/>
                <w:szCs w:val="24"/>
                <w:lang w:val="en-US"/>
              </w:rPr>
              <w:t>B</w:t>
            </w:r>
            <w:r w:rsidRPr="007E40CB">
              <w:rPr>
                <w:rFonts w:asciiTheme="majorBidi" w:eastAsiaTheme="minorEastAsia" w:hAnsiTheme="majorBidi" w:cstheme="majorBidi"/>
                <w:sz w:val="24"/>
                <w:szCs w:val="24"/>
                <w:lang w:val="en-US"/>
              </w:rPr>
              <w:t>/</w:t>
            </w:r>
            <w:r w:rsidR="00B54EC1" w:rsidRPr="007E40CB">
              <w:rPr>
                <w:rFonts w:asciiTheme="majorBidi" w:eastAsiaTheme="minorEastAsia" w:hAnsiTheme="majorBidi" w:cstheme="majorBidi"/>
                <w:sz w:val="24"/>
                <w:szCs w:val="24"/>
                <w:lang w:val="en-US"/>
              </w:rPr>
              <w:t>L</w:t>
            </w:r>
            <w:r w:rsidRPr="007E40CB">
              <w:rPr>
                <w:rFonts w:asciiTheme="majorBidi" w:eastAsiaTheme="minorEastAsia" w:hAnsiTheme="majorBidi" w:cstheme="majorBidi"/>
                <w:sz w:val="24"/>
                <w:szCs w:val="24"/>
                <w:lang w:val="en-US"/>
              </w:rPr>
              <w:t xml:space="preserve"> hand</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9179FD" w14:textId="77777777"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018A98" w14:textId="585C74D1" w:rsidR="00866B65" w:rsidRPr="007E40CB" w:rsidRDefault="00866B65" w:rsidP="00D22C8C">
            <w:pPr>
              <w:spacing w:after="200" w:line="240" w:lineRule="auto"/>
              <w:jc w:val="both"/>
              <w:rPr>
                <w:rFonts w:asciiTheme="majorBidi" w:eastAsiaTheme="minorEastAsia" w:hAnsiTheme="majorBidi" w:cstheme="majorBidi"/>
                <w:sz w:val="24"/>
                <w:szCs w:val="24"/>
                <w:lang w:val="en-US"/>
              </w:rPr>
            </w:pPr>
          </w:p>
        </w:tc>
      </w:tr>
    </w:tbl>
    <w:p w14:paraId="66658EF9"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p>
    <w:p w14:paraId="412854C8" w14:textId="77777777" w:rsidR="00D22C8C"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   </w:t>
      </w:r>
    </w:p>
    <w:p w14:paraId="440B2826" w14:textId="3C310F64"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PRESCRIBING TOTALITY</w:t>
      </w:r>
      <w:r w:rsidR="00EE0BC7" w:rsidRPr="007E40CB">
        <w:rPr>
          <w:rFonts w:asciiTheme="majorBidi" w:eastAsiaTheme="minorEastAsia" w:hAnsiTheme="majorBidi" w:cstheme="majorBidi"/>
          <w:sz w:val="24"/>
          <w:szCs w:val="24"/>
          <w:lang w:val="en-US"/>
        </w:rPr>
        <w:t xml:space="preserve">- </w:t>
      </w:r>
    </w:p>
    <w:tbl>
      <w:tblPr>
        <w:tblStyle w:val="TableGrid"/>
        <w:tblW w:w="0" w:type="auto"/>
        <w:tblLook w:val="04A0" w:firstRow="1" w:lastRow="0" w:firstColumn="1" w:lastColumn="0" w:noHBand="0" w:noVBand="1"/>
      </w:tblPr>
      <w:tblGrid>
        <w:gridCol w:w="3731"/>
        <w:gridCol w:w="3731"/>
      </w:tblGrid>
      <w:tr w:rsidR="00866B65" w:rsidRPr="007E40CB" w14:paraId="18BFA0CB" w14:textId="77777777" w:rsidTr="00B70C0E">
        <w:tc>
          <w:tcPr>
            <w:tcW w:w="3731" w:type="dxa"/>
          </w:tcPr>
          <w:p w14:paraId="7EF4FEC5" w14:textId="2ACE652B" w:rsidR="0043026B" w:rsidRPr="007E40CB" w:rsidRDefault="0043026B"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General contradiction </w:t>
            </w:r>
            <w:r w:rsidR="00927A23" w:rsidRPr="007E40CB">
              <w:rPr>
                <w:rFonts w:asciiTheme="majorBidi" w:hAnsiTheme="majorBidi" w:cstheme="majorBidi"/>
                <w:sz w:val="24"/>
                <w:szCs w:val="24"/>
              </w:rPr>
              <w:t>agg. +2</w:t>
            </w:r>
          </w:p>
          <w:p w14:paraId="7B100062" w14:textId="781F9D21"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General lying back on </w:t>
            </w:r>
            <w:r w:rsidR="00927A23" w:rsidRPr="007E40CB">
              <w:rPr>
                <w:rFonts w:asciiTheme="majorBidi" w:hAnsiTheme="majorBidi" w:cstheme="majorBidi"/>
                <w:sz w:val="24"/>
                <w:szCs w:val="24"/>
              </w:rPr>
              <w:t>agg. +3</w:t>
            </w:r>
          </w:p>
          <w:p w14:paraId="2FEBB3DA" w14:textId="5CFB9ECD"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Generals </w:t>
            </w:r>
            <w:r w:rsidR="009579AA" w:rsidRPr="007E40CB">
              <w:rPr>
                <w:rFonts w:asciiTheme="majorBidi" w:hAnsiTheme="majorBidi" w:cstheme="majorBidi"/>
                <w:sz w:val="24"/>
                <w:szCs w:val="24"/>
              </w:rPr>
              <w:t>Night</w:t>
            </w:r>
            <w:r w:rsidRPr="007E40CB">
              <w:rPr>
                <w:rFonts w:asciiTheme="majorBidi" w:hAnsiTheme="majorBidi" w:cstheme="majorBidi"/>
                <w:sz w:val="24"/>
                <w:szCs w:val="24"/>
              </w:rPr>
              <w:t xml:space="preserve"> </w:t>
            </w:r>
            <w:r w:rsidR="00927A23" w:rsidRPr="007E40CB">
              <w:rPr>
                <w:rFonts w:asciiTheme="majorBidi" w:hAnsiTheme="majorBidi" w:cstheme="majorBidi"/>
                <w:sz w:val="24"/>
                <w:szCs w:val="24"/>
              </w:rPr>
              <w:t>agg. +3</w:t>
            </w:r>
          </w:p>
          <w:p w14:paraId="2E2B028C" w14:textId="78173252" w:rsidR="0043026B" w:rsidRPr="007E40CB" w:rsidRDefault="0043026B"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General pressure </w:t>
            </w:r>
            <w:r w:rsidR="00927A23" w:rsidRPr="007E40CB">
              <w:rPr>
                <w:rFonts w:asciiTheme="majorBidi" w:hAnsiTheme="majorBidi" w:cstheme="majorBidi"/>
                <w:sz w:val="24"/>
                <w:szCs w:val="24"/>
              </w:rPr>
              <w:t>amel. +3</w:t>
            </w:r>
          </w:p>
          <w:p w14:paraId="005F7C9A" w14:textId="07A330F0"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lastRenderedPageBreak/>
              <w:t xml:space="preserve">General rubbing </w:t>
            </w:r>
            <w:r w:rsidR="00927A23" w:rsidRPr="007E40CB">
              <w:rPr>
                <w:rFonts w:asciiTheme="majorBidi" w:hAnsiTheme="majorBidi" w:cstheme="majorBidi"/>
                <w:sz w:val="24"/>
                <w:szCs w:val="24"/>
              </w:rPr>
              <w:t>amel. +3</w:t>
            </w:r>
          </w:p>
          <w:p w14:paraId="1649EF78" w14:textId="332174A1"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General warm </w:t>
            </w:r>
            <w:r w:rsidR="00927A23" w:rsidRPr="007E40CB">
              <w:rPr>
                <w:rFonts w:asciiTheme="majorBidi" w:hAnsiTheme="majorBidi" w:cstheme="majorBidi"/>
                <w:sz w:val="24"/>
                <w:szCs w:val="24"/>
              </w:rPr>
              <w:t>amel. +3</w:t>
            </w:r>
          </w:p>
          <w:p w14:paraId="4A4AC99E" w14:textId="6FF61E61" w:rsidR="00866B65" w:rsidRPr="007E40CB" w:rsidRDefault="00866B65"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General sour aversion </w:t>
            </w:r>
            <w:r w:rsidR="00927A23" w:rsidRPr="007E40CB">
              <w:rPr>
                <w:rFonts w:asciiTheme="majorBidi" w:hAnsiTheme="majorBidi" w:cstheme="majorBidi"/>
                <w:sz w:val="24"/>
                <w:szCs w:val="24"/>
              </w:rPr>
              <w:t>+2</w:t>
            </w:r>
          </w:p>
        </w:tc>
        <w:tc>
          <w:tcPr>
            <w:tcW w:w="3731" w:type="dxa"/>
          </w:tcPr>
          <w:p w14:paraId="13141C79" w14:textId="77777777" w:rsidR="00927A23" w:rsidRPr="007E40CB" w:rsidRDefault="00927A23" w:rsidP="00B70C0E">
            <w:pPr>
              <w:spacing w:after="200"/>
              <w:rPr>
                <w:rFonts w:asciiTheme="majorBidi" w:hAnsiTheme="majorBidi" w:cstheme="majorBidi"/>
                <w:sz w:val="24"/>
                <w:szCs w:val="24"/>
              </w:rPr>
            </w:pPr>
            <w:r w:rsidRPr="007E40CB">
              <w:rPr>
                <w:rFonts w:asciiTheme="majorBidi" w:hAnsiTheme="majorBidi" w:cstheme="majorBidi"/>
                <w:sz w:val="24"/>
                <w:szCs w:val="24"/>
              </w:rPr>
              <w:lastRenderedPageBreak/>
              <w:t>General salt aversion+2</w:t>
            </w:r>
          </w:p>
          <w:p w14:paraId="6581D1D4" w14:textId="0594F6F2" w:rsidR="00866B65" w:rsidRPr="007E40CB" w:rsidRDefault="00927A23" w:rsidP="00B70C0E">
            <w:pPr>
              <w:spacing w:after="200"/>
              <w:rPr>
                <w:rFonts w:asciiTheme="majorBidi" w:hAnsiTheme="majorBidi" w:cstheme="majorBidi"/>
                <w:sz w:val="24"/>
                <w:szCs w:val="24"/>
              </w:rPr>
            </w:pPr>
            <w:r w:rsidRPr="007E40CB">
              <w:rPr>
                <w:rFonts w:asciiTheme="majorBidi" w:hAnsiTheme="majorBidi" w:cstheme="majorBidi"/>
                <w:sz w:val="24"/>
                <w:szCs w:val="24"/>
              </w:rPr>
              <w:t>General sweet aversion +2</w:t>
            </w:r>
            <w:r w:rsidR="00866B65" w:rsidRPr="007E40CB">
              <w:rPr>
                <w:rFonts w:asciiTheme="majorBidi" w:hAnsiTheme="majorBidi" w:cstheme="majorBidi"/>
                <w:sz w:val="24"/>
                <w:szCs w:val="24"/>
              </w:rPr>
              <w:t>General milk desire</w:t>
            </w:r>
            <w:r w:rsidRPr="007E40CB">
              <w:rPr>
                <w:rFonts w:asciiTheme="majorBidi" w:hAnsiTheme="majorBidi" w:cstheme="majorBidi"/>
                <w:sz w:val="24"/>
                <w:szCs w:val="24"/>
              </w:rPr>
              <w:t>+3</w:t>
            </w:r>
          </w:p>
          <w:p w14:paraId="7D607502" w14:textId="13F301C5" w:rsidR="0043026B" w:rsidRPr="007E40CB" w:rsidRDefault="0043026B" w:rsidP="00B70C0E">
            <w:pPr>
              <w:spacing w:after="200"/>
              <w:rPr>
                <w:rFonts w:asciiTheme="majorBidi" w:hAnsiTheme="majorBidi" w:cstheme="majorBidi"/>
                <w:sz w:val="24"/>
                <w:szCs w:val="24"/>
              </w:rPr>
            </w:pPr>
            <w:r w:rsidRPr="007E40CB">
              <w:rPr>
                <w:rFonts w:asciiTheme="majorBidi" w:hAnsiTheme="majorBidi" w:cstheme="majorBidi"/>
                <w:sz w:val="24"/>
                <w:szCs w:val="24"/>
              </w:rPr>
              <w:t xml:space="preserve">Sleep disturbed pain </w:t>
            </w:r>
            <w:r w:rsidR="00927A23" w:rsidRPr="007E40CB">
              <w:rPr>
                <w:rFonts w:asciiTheme="majorBidi" w:hAnsiTheme="majorBidi" w:cstheme="majorBidi"/>
                <w:sz w:val="24"/>
                <w:szCs w:val="24"/>
              </w:rPr>
              <w:t>from. +</w:t>
            </w:r>
          </w:p>
          <w:p w14:paraId="28126287" w14:textId="29518505" w:rsidR="0043026B" w:rsidRPr="007E40CB" w:rsidRDefault="0043026B" w:rsidP="00B70C0E">
            <w:pPr>
              <w:spacing w:after="200"/>
              <w:rPr>
                <w:rFonts w:asciiTheme="majorBidi" w:hAnsiTheme="majorBidi" w:cstheme="majorBidi"/>
                <w:sz w:val="24"/>
                <w:szCs w:val="24"/>
              </w:rPr>
            </w:pPr>
            <w:r w:rsidRPr="007E40CB">
              <w:rPr>
                <w:rFonts w:asciiTheme="majorBidi" w:hAnsiTheme="majorBidi" w:cstheme="majorBidi"/>
                <w:sz w:val="24"/>
                <w:szCs w:val="24"/>
              </w:rPr>
              <w:t>Irritability pain from</w:t>
            </w:r>
            <w:r w:rsidR="00927A23" w:rsidRPr="007E40CB">
              <w:rPr>
                <w:rFonts w:asciiTheme="majorBidi" w:hAnsiTheme="majorBidi" w:cstheme="majorBidi"/>
                <w:sz w:val="24"/>
                <w:szCs w:val="24"/>
              </w:rPr>
              <w:t>+2</w:t>
            </w:r>
          </w:p>
          <w:p w14:paraId="50C21FF0" w14:textId="2DB0A412" w:rsidR="00866B65" w:rsidRPr="007E40CB" w:rsidRDefault="0043026B" w:rsidP="00B70C0E">
            <w:pPr>
              <w:spacing w:after="200"/>
              <w:rPr>
                <w:rFonts w:asciiTheme="majorBidi" w:hAnsiTheme="majorBidi" w:cstheme="majorBidi"/>
                <w:sz w:val="24"/>
                <w:szCs w:val="24"/>
              </w:rPr>
            </w:pPr>
            <w:r w:rsidRPr="007E40CB">
              <w:rPr>
                <w:rFonts w:asciiTheme="majorBidi" w:hAnsiTheme="majorBidi" w:cstheme="majorBidi"/>
                <w:sz w:val="24"/>
                <w:szCs w:val="24"/>
              </w:rPr>
              <w:lastRenderedPageBreak/>
              <w:t>Mind</w:t>
            </w:r>
            <w:r w:rsidR="004F5AFC" w:rsidRPr="007E40CB">
              <w:rPr>
                <w:rFonts w:asciiTheme="majorBidi" w:hAnsiTheme="majorBidi" w:cstheme="majorBidi"/>
                <w:sz w:val="24"/>
                <w:szCs w:val="24"/>
              </w:rPr>
              <w:t xml:space="preserve"> </w:t>
            </w:r>
            <w:r w:rsidRPr="007E40CB">
              <w:rPr>
                <w:rFonts w:asciiTheme="majorBidi" w:hAnsiTheme="majorBidi" w:cstheme="majorBidi"/>
                <w:sz w:val="24"/>
                <w:szCs w:val="24"/>
              </w:rPr>
              <w:t>-responsibility taking seriously</w:t>
            </w:r>
            <w:r w:rsidR="00927A23" w:rsidRPr="007E40CB">
              <w:rPr>
                <w:rFonts w:asciiTheme="majorBidi" w:hAnsiTheme="majorBidi" w:cstheme="majorBidi"/>
                <w:sz w:val="24"/>
                <w:szCs w:val="24"/>
              </w:rPr>
              <w:t>+2</w:t>
            </w:r>
          </w:p>
          <w:p w14:paraId="405BB1C5" w14:textId="25D818F5" w:rsidR="00866B65" w:rsidRPr="007E40CB" w:rsidRDefault="0043026B" w:rsidP="00B70C0E">
            <w:pPr>
              <w:spacing w:after="200"/>
              <w:rPr>
                <w:rFonts w:asciiTheme="majorBidi" w:hAnsiTheme="majorBidi" w:cstheme="majorBidi"/>
                <w:sz w:val="24"/>
                <w:szCs w:val="24"/>
              </w:rPr>
            </w:pPr>
            <w:r w:rsidRPr="007E40CB">
              <w:rPr>
                <w:rFonts w:asciiTheme="majorBidi" w:hAnsiTheme="majorBidi" w:cstheme="majorBidi"/>
                <w:sz w:val="24"/>
                <w:szCs w:val="24"/>
              </w:rPr>
              <w:t>Mind – anxiety children about</w:t>
            </w:r>
            <w:r w:rsidR="00927A23" w:rsidRPr="007E40CB">
              <w:rPr>
                <w:rFonts w:asciiTheme="majorBidi" w:hAnsiTheme="majorBidi" w:cstheme="majorBidi"/>
                <w:sz w:val="24"/>
                <w:szCs w:val="24"/>
              </w:rPr>
              <w:t>+2</w:t>
            </w:r>
            <w:r w:rsidRPr="007E40CB">
              <w:rPr>
                <w:rFonts w:asciiTheme="majorBidi" w:hAnsiTheme="majorBidi" w:cstheme="majorBidi"/>
                <w:sz w:val="24"/>
                <w:szCs w:val="24"/>
              </w:rPr>
              <w:t xml:space="preserve"> </w:t>
            </w:r>
          </w:p>
        </w:tc>
      </w:tr>
    </w:tbl>
    <w:p w14:paraId="0A885781" w14:textId="77777777"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p>
    <w:p w14:paraId="0B204A35" w14:textId="4172EC82"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FINAL REMEDY- Silicea </w:t>
      </w:r>
    </w:p>
    <w:p w14:paraId="70E80034" w14:textId="5850E66D" w:rsidR="003F4816" w:rsidRPr="007E40CB" w:rsidRDefault="003F4816"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MIASM -Sycosis </w:t>
      </w:r>
    </w:p>
    <w:p w14:paraId="32A4D869" w14:textId="750652D3" w:rsidR="00CB44DB" w:rsidRPr="007E40CB" w:rsidRDefault="0005793B"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FOLLOW UP SUMMARY-</w:t>
      </w:r>
    </w:p>
    <w:p w14:paraId="0EA4523B" w14:textId="7D9E53B4" w:rsidR="0005793B" w:rsidRPr="007E40CB" w:rsidRDefault="004E4642"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The patient was started with </w:t>
      </w:r>
      <w:r w:rsidR="005A5B7A" w:rsidRPr="007E40CB">
        <w:rPr>
          <w:rFonts w:asciiTheme="majorBidi" w:eastAsiaTheme="minorEastAsia" w:hAnsiTheme="majorBidi" w:cstheme="majorBidi"/>
          <w:sz w:val="24"/>
          <w:szCs w:val="24"/>
          <w:lang w:val="en-US"/>
        </w:rPr>
        <w:t>Silicea</w:t>
      </w:r>
      <w:r w:rsidRPr="007E40CB">
        <w:rPr>
          <w:rFonts w:asciiTheme="majorBidi" w:eastAsiaTheme="minorEastAsia" w:hAnsiTheme="majorBidi" w:cstheme="majorBidi"/>
          <w:sz w:val="24"/>
          <w:szCs w:val="24"/>
          <w:lang w:val="en-US"/>
        </w:rPr>
        <w:t xml:space="preserve"> 200 1P HS.</w:t>
      </w:r>
      <w:r w:rsidR="00F460AD" w:rsidRPr="007E40CB">
        <w:rPr>
          <w:rFonts w:asciiTheme="majorBidi" w:eastAsiaTheme="minorEastAsia" w:hAnsiTheme="majorBidi" w:cstheme="majorBidi"/>
          <w:sz w:val="24"/>
          <w:szCs w:val="24"/>
          <w:lang w:val="en-US"/>
        </w:rPr>
        <w:t xml:space="preserve"> Which show slightly better in shoulder, wrist and chest pain. Continue with the above prescription but stiffness and swelling were not better. Next action was </w:t>
      </w:r>
      <w:r w:rsidR="005A5B7A" w:rsidRPr="007E40CB">
        <w:rPr>
          <w:rFonts w:asciiTheme="majorBidi" w:eastAsiaTheme="minorEastAsia" w:hAnsiTheme="majorBidi" w:cstheme="majorBidi"/>
          <w:sz w:val="24"/>
          <w:szCs w:val="24"/>
          <w:lang w:val="en-US"/>
        </w:rPr>
        <w:t>Silicea</w:t>
      </w:r>
      <w:r w:rsidR="00F460AD" w:rsidRPr="007E40CB">
        <w:rPr>
          <w:rFonts w:asciiTheme="majorBidi" w:eastAsiaTheme="minorEastAsia" w:hAnsiTheme="majorBidi" w:cstheme="majorBidi"/>
          <w:sz w:val="24"/>
          <w:szCs w:val="24"/>
          <w:lang w:val="en-US"/>
        </w:rPr>
        <w:t xml:space="preserve"> 200 3P HS given, physical general improved and time duration of stiffness decrease and joint pain better. Patient come after the two </w:t>
      </w:r>
      <w:r w:rsidR="00470B65" w:rsidRPr="007E40CB">
        <w:rPr>
          <w:rFonts w:asciiTheme="majorBidi" w:eastAsiaTheme="minorEastAsia" w:hAnsiTheme="majorBidi" w:cstheme="majorBidi"/>
          <w:sz w:val="24"/>
          <w:szCs w:val="24"/>
          <w:lang w:val="en-US"/>
        </w:rPr>
        <w:t>months</w:t>
      </w:r>
      <w:r w:rsidR="00F460AD" w:rsidRPr="007E40CB">
        <w:rPr>
          <w:rFonts w:asciiTheme="majorBidi" w:eastAsiaTheme="minorEastAsia" w:hAnsiTheme="majorBidi" w:cstheme="majorBidi"/>
          <w:sz w:val="24"/>
          <w:szCs w:val="24"/>
          <w:lang w:val="en-US"/>
        </w:rPr>
        <w:t xml:space="preserve"> </w:t>
      </w:r>
      <w:r w:rsidR="00470B65" w:rsidRPr="007E40CB">
        <w:rPr>
          <w:rFonts w:asciiTheme="majorBidi" w:eastAsiaTheme="minorEastAsia" w:hAnsiTheme="majorBidi" w:cstheme="majorBidi"/>
          <w:sz w:val="24"/>
          <w:szCs w:val="24"/>
          <w:lang w:val="en-US"/>
        </w:rPr>
        <w:t xml:space="preserve">then pain in joint increased. The thuja 200 1P HS. Followed by </w:t>
      </w:r>
      <w:r w:rsidR="005A5B7A" w:rsidRPr="007E40CB">
        <w:rPr>
          <w:rFonts w:asciiTheme="majorBidi" w:eastAsiaTheme="minorEastAsia" w:hAnsiTheme="majorBidi" w:cstheme="majorBidi"/>
          <w:sz w:val="24"/>
          <w:szCs w:val="24"/>
          <w:lang w:val="en-US"/>
        </w:rPr>
        <w:t>Silicea</w:t>
      </w:r>
      <w:r w:rsidR="00470B65" w:rsidRPr="007E40CB">
        <w:rPr>
          <w:rFonts w:asciiTheme="majorBidi" w:eastAsiaTheme="minorEastAsia" w:hAnsiTheme="majorBidi" w:cstheme="majorBidi"/>
          <w:sz w:val="24"/>
          <w:szCs w:val="24"/>
          <w:lang w:val="en-US"/>
        </w:rPr>
        <w:t xml:space="preserve"> 200 3P HS given. Which improved the joints pain and </w:t>
      </w:r>
      <w:r w:rsidR="004F5AFC" w:rsidRPr="007E40CB">
        <w:rPr>
          <w:rFonts w:asciiTheme="majorBidi" w:eastAsiaTheme="minorEastAsia" w:hAnsiTheme="majorBidi" w:cstheme="majorBidi"/>
          <w:sz w:val="24"/>
          <w:szCs w:val="24"/>
          <w:lang w:val="en-US"/>
        </w:rPr>
        <w:t>swelling. Patient</w:t>
      </w:r>
      <w:r w:rsidR="00470B65" w:rsidRPr="007E40CB">
        <w:rPr>
          <w:rFonts w:asciiTheme="majorBidi" w:eastAsiaTheme="minorEastAsia" w:hAnsiTheme="majorBidi" w:cstheme="majorBidi"/>
          <w:sz w:val="24"/>
          <w:szCs w:val="24"/>
          <w:lang w:val="en-US"/>
        </w:rPr>
        <w:t xml:space="preserve"> had fall down her femur fracture not come for seven </w:t>
      </w:r>
      <w:r w:rsidR="00A63D96" w:rsidRPr="007E40CB">
        <w:rPr>
          <w:rFonts w:asciiTheme="majorBidi" w:eastAsiaTheme="minorEastAsia" w:hAnsiTheme="majorBidi" w:cstheme="majorBidi"/>
          <w:sz w:val="24"/>
          <w:szCs w:val="24"/>
          <w:lang w:val="en-US"/>
        </w:rPr>
        <w:t>months</w:t>
      </w:r>
      <w:r w:rsidR="00470B65" w:rsidRPr="007E40CB">
        <w:rPr>
          <w:rFonts w:asciiTheme="majorBidi" w:eastAsiaTheme="minorEastAsia" w:hAnsiTheme="majorBidi" w:cstheme="majorBidi"/>
          <w:sz w:val="24"/>
          <w:szCs w:val="24"/>
          <w:lang w:val="en-US"/>
        </w:rPr>
        <w:t xml:space="preserve">. When she came the slight pain in joint, again </w:t>
      </w:r>
      <w:r w:rsidR="005A5B7A" w:rsidRPr="007E40CB">
        <w:rPr>
          <w:rFonts w:asciiTheme="majorBidi" w:eastAsiaTheme="minorEastAsia" w:hAnsiTheme="majorBidi" w:cstheme="majorBidi"/>
          <w:sz w:val="24"/>
          <w:szCs w:val="24"/>
          <w:lang w:val="en-US"/>
        </w:rPr>
        <w:t>Silicea</w:t>
      </w:r>
      <w:r w:rsidR="00470B65" w:rsidRPr="007E40CB">
        <w:rPr>
          <w:rFonts w:asciiTheme="majorBidi" w:eastAsiaTheme="minorEastAsia" w:hAnsiTheme="majorBidi" w:cstheme="majorBidi"/>
          <w:sz w:val="24"/>
          <w:szCs w:val="24"/>
          <w:lang w:val="en-US"/>
        </w:rPr>
        <w:t xml:space="preserve"> 200 3P HS continue. </w:t>
      </w:r>
      <w:r w:rsidR="00F460AD"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 xml:space="preserve"> </w:t>
      </w:r>
    </w:p>
    <w:p w14:paraId="70CB8168" w14:textId="798E85A0" w:rsidR="00866B65" w:rsidRPr="007E40CB" w:rsidRDefault="00866B65"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DISCUSSION </w:t>
      </w:r>
    </w:p>
    <w:p w14:paraId="033F7355" w14:textId="1995F721" w:rsidR="00090A8C" w:rsidRPr="007E40CB" w:rsidRDefault="00090A8C" w:rsidP="00B70C0E">
      <w:pPr>
        <w:pStyle w:val="ListParagraph"/>
        <w:numPr>
          <w:ilvl w:val="0"/>
          <w:numId w:val="40"/>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Based on symptomatology available in the case, it was observed, many of the subjective symptoms such as Pain</w:t>
      </w:r>
      <w:r w:rsidR="00B70C0E" w:rsidRPr="007E40CB">
        <w:rPr>
          <w:rFonts w:asciiTheme="majorBidi" w:eastAsiaTheme="minorEastAsia" w:hAnsiTheme="majorBidi" w:cstheme="majorBidi"/>
          <w:sz w:val="24"/>
          <w:szCs w:val="24"/>
          <w:lang w:val="en-US"/>
        </w:rPr>
        <w:t xml:space="preserve"> in joints, </w:t>
      </w:r>
      <w:r w:rsidRPr="007E40CB">
        <w:rPr>
          <w:rFonts w:asciiTheme="majorBidi" w:eastAsiaTheme="minorEastAsia" w:hAnsiTheme="majorBidi" w:cstheme="majorBidi"/>
          <w:sz w:val="24"/>
          <w:szCs w:val="24"/>
          <w:lang w:val="en-US"/>
        </w:rPr>
        <w:t>&lt;hard pressure, walking, winter</w:t>
      </w:r>
      <w:r w:rsidR="00B70C0E"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&gt;sitting, hot water</w:t>
      </w:r>
      <w:r w:rsidR="00B70C0E" w:rsidRPr="007E40CB">
        <w:rPr>
          <w:rFonts w:asciiTheme="majorBidi" w:eastAsiaTheme="minorEastAsia" w:hAnsiTheme="majorBidi" w:cstheme="majorBidi"/>
          <w:sz w:val="24"/>
          <w:szCs w:val="24"/>
          <w:lang w:val="en-US"/>
        </w:rPr>
        <w:t xml:space="preserve">, pain in lower back, </w:t>
      </w:r>
      <w:r w:rsidRPr="007E40CB">
        <w:rPr>
          <w:rFonts w:asciiTheme="majorBidi" w:eastAsiaTheme="minorEastAsia" w:hAnsiTheme="majorBidi" w:cstheme="majorBidi"/>
          <w:sz w:val="24"/>
          <w:szCs w:val="24"/>
          <w:lang w:val="en-US"/>
        </w:rPr>
        <w:t>&lt;lying back on, night</w:t>
      </w:r>
      <w:r w:rsidR="00B70C0E"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&gt;</w:t>
      </w:r>
      <w:r w:rsidR="00B70C0E"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massage, pressure, hot water</w:t>
      </w:r>
      <w:r w:rsidR="00B70C0E" w:rsidRPr="007E40CB">
        <w:rPr>
          <w:rFonts w:asciiTheme="majorBidi" w:eastAsiaTheme="minorEastAsia" w:hAnsiTheme="majorBidi" w:cstheme="majorBidi"/>
          <w:sz w:val="24"/>
          <w:szCs w:val="24"/>
          <w:lang w:val="en-US"/>
        </w:rPr>
        <w:t xml:space="preserve">, pain in right heel </w:t>
      </w:r>
      <w:r w:rsidRPr="007E40CB">
        <w:rPr>
          <w:rFonts w:asciiTheme="majorBidi" w:eastAsiaTheme="minorEastAsia" w:hAnsiTheme="majorBidi" w:cstheme="majorBidi"/>
          <w:sz w:val="24"/>
          <w:szCs w:val="24"/>
          <w:lang w:val="en-US"/>
        </w:rPr>
        <w:t>and objective symptoms such as swellin</w:t>
      </w:r>
      <w:r w:rsidR="00B70C0E" w:rsidRPr="007E40CB">
        <w:rPr>
          <w:rFonts w:asciiTheme="majorBidi" w:eastAsiaTheme="minorEastAsia" w:hAnsiTheme="majorBidi" w:cstheme="majorBidi"/>
          <w:sz w:val="24"/>
          <w:szCs w:val="24"/>
          <w:lang w:val="en-US"/>
        </w:rPr>
        <w:t xml:space="preserve">g and warmth over joints, </w:t>
      </w:r>
      <w:r w:rsidRPr="007E40CB">
        <w:rPr>
          <w:rFonts w:asciiTheme="majorBidi" w:eastAsiaTheme="minorEastAsia" w:hAnsiTheme="majorBidi" w:cstheme="majorBidi"/>
          <w:sz w:val="24"/>
          <w:szCs w:val="24"/>
          <w:lang w:val="en-US"/>
        </w:rPr>
        <w:t xml:space="preserve">indicates sycosis miasm. </w:t>
      </w:r>
    </w:p>
    <w:p w14:paraId="29367A3E" w14:textId="51C711E8" w:rsidR="005A5B7A" w:rsidRPr="007E40CB" w:rsidRDefault="005A5B7A" w:rsidP="00B70C0E">
      <w:pPr>
        <w:pStyle w:val="ListParagraph"/>
        <w:numPr>
          <w:ilvl w:val="0"/>
          <w:numId w:val="40"/>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On mental disposition level ,anxiety, contradiction aggravation and at physical general desire for hot food which indicate the sycosis miasm.  </w:t>
      </w:r>
    </w:p>
    <w:p w14:paraId="34383628" w14:textId="4C3C0023" w:rsidR="00090A8C" w:rsidRPr="007E40CB" w:rsidRDefault="00090A8C" w:rsidP="00090A8C">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At pathological level, chronic inflammatory changes and infiltration is seen at the level of tissues involving musculoskeletal system, represent sycotic process. </w:t>
      </w:r>
      <w:r w:rsidR="00B70C0E" w:rsidRPr="007E40CB">
        <w:rPr>
          <w:rFonts w:asciiTheme="majorBidi" w:eastAsiaTheme="minorEastAsia" w:hAnsiTheme="majorBidi" w:cstheme="majorBidi"/>
          <w:sz w:val="24"/>
          <w:szCs w:val="24"/>
          <w:lang w:val="en-US"/>
        </w:rPr>
        <w:t xml:space="preserve">The inflammation is also in associated complaint. This </w:t>
      </w:r>
      <w:r w:rsidRPr="007E40CB">
        <w:rPr>
          <w:rFonts w:asciiTheme="majorBidi" w:eastAsiaTheme="minorEastAsia" w:hAnsiTheme="majorBidi" w:cstheme="majorBidi"/>
          <w:sz w:val="24"/>
          <w:szCs w:val="24"/>
          <w:lang w:val="en-US"/>
        </w:rPr>
        <w:t xml:space="preserve">helped to derive miasm according to the Roberts concept. </w:t>
      </w:r>
    </w:p>
    <w:p w14:paraId="6B8271CD" w14:textId="633A6DA8" w:rsidR="00090A8C" w:rsidRPr="007E40CB" w:rsidRDefault="00090A8C" w:rsidP="00090A8C">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On the basis of symptomatology, underlying</w:t>
      </w:r>
      <w:r w:rsidR="00FB3535" w:rsidRPr="007E40CB">
        <w:rPr>
          <w:rFonts w:asciiTheme="majorBidi" w:eastAsiaTheme="minorEastAsia" w:hAnsiTheme="majorBidi" w:cstheme="majorBidi"/>
          <w:sz w:val="24"/>
          <w:szCs w:val="24"/>
          <w:lang w:val="en-US"/>
        </w:rPr>
        <w:t xml:space="preserve"> tissue affinity, and pathology, with the help of </w:t>
      </w:r>
      <w:r w:rsidRPr="007E40CB">
        <w:rPr>
          <w:rFonts w:asciiTheme="majorBidi" w:eastAsiaTheme="minorEastAsia" w:hAnsiTheme="majorBidi" w:cstheme="majorBidi"/>
          <w:sz w:val="24"/>
          <w:szCs w:val="24"/>
          <w:lang w:val="en-US"/>
        </w:rPr>
        <w:t xml:space="preserve">Robert’s concept of miasm, Silicea was selected as a constitutional </w:t>
      </w:r>
      <w:r w:rsidRPr="007E40CB">
        <w:rPr>
          <w:rFonts w:asciiTheme="majorBidi" w:eastAsiaTheme="minorEastAsia" w:hAnsiTheme="majorBidi" w:cstheme="majorBidi"/>
          <w:sz w:val="24"/>
          <w:szCs w:val="24"/>
          <w:lang w:val="en-US"/>
        </w:rPr>
        <w:lastRenderedPageBreak/>
        <w:t xml:space="preserve">remedy. The Silicea has action on fibrous part of the joint producing chronic inflammation and swelling and belongs to the sycosis miasm. </w:t>
      </w:r>
    </w:p>
    <w:p w14:paraId="0654AB14" w14:textId="77777777" w:rsidR="00090A8C" w:rsidRPr="007E40CB" w:rsidRDefault="00090A8C" w:rsidP="00090A8C">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The atomic weight of Silicea is 28.08 and it is a member of group 14 in periodic table, according to the Roberts concept, Silicea falls within the group of sycotic remedies, and also falls within the group of body constructive element.</w:t>
      </w:r>
    </w:p>
    <w:p w14:paraId="4C75B97F" w14:textId="77777777" w:rsidR="00F6071E" w:rsidRPr="007E40CB" w:rsidRDefault="00F6071E" w:rsidP="00784821">
      <w:pPr>
        <w:spacing w:after="200" w:line="360" w:lineRule="auto"/>
        <w:jc w:val="both"/>
        <w:rPr>
          <w:rFonts w:asciiTheme="majorBidi" w:eastAsiaTheme="minorEastAsia" w:hAnsiTheme="majorBidi" w:cstheme="majorBidi"/>
          <w:sz w:val="24"/>
          <w:szCs w:val="24"/>
          <w:lang w:val="en-US"/>
        </w:rPr>
      </w:pPr>
    </w:p>
    <w:p w14:paraId="4DEABE12" w14:textId="77777777" w:rsidR="00D22C8C" w:rsidRPr="007E40CB" w:rsidRDefault="00D22C8C">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p>
    <w:p w14:paraId="07EA681F" w14:textId="66C5D0DE"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 xml:space="preserve">Case 5          </w:t>
      </w:r>
    </w:p>
    <w:tbl>
      <w:tblPr>
        <w:tblStyle w:val="TableGrid"/>
        <w:tblW w:w="0" w:type="auto"/>
        <w:tblLook w:val="04A0" w:firstRow="1" w:lastRow="0" w:firstColumn="1" w:lastColumn="0" w:noHBand="0" w:noVBand="1"/>
      </w:tblPr>
      <w:tblGrid>
        <w:gridCol w:w="2686"/>
        <w:gridCol w:w="2833"/>
        <w:gridCol w:w="2777"/>
      </w:tblGrid>
      <w:tr w:rsidR="00554890" w:rsidRPr="007E40CB" w14:paraId="11E645A7" w14:textId="77777777" w:rsidTr="009A6A5A">
        <w:trPr>
          <w:trHeight w:val="368"/>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A91A38"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NAME: Mrs. S. B</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5FAF95"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Regd. No: P/14953/02</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DFCDC8"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Chronic case date: 29/4/2002</w:t>
            </w:r>
          </w:p>
        </w:tc>
      </w:tr>
      <w:tr w:rsidR="00554890" w:rsidRPr="007E40CB" w14:paraId="78166B99" w14:textId="77777777" w:rsidTr="009A6A5A">
        <w:trPr>
          <w:trHeight w:val="37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AE2E5"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AGE / sex: 25yr/F</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AF531F"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Education: illiterate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147D44"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Occupation: Housewife</w:t>
            </w:r>
          </w:p>
        </w:tc>
      </w:tr>
      <w:tr w:rsidR="00554890" w:rsidRPr="007E40CB" w14:paraId="336C6337" w14:textId="77777777" w:rsidTr="009A6A5A">
        <w:trPr>
          <w:trHeight w:val="362"/>
        </w:trPr>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2ABAE1"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Status: Married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500B99"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Religion: Hindu/Bengali </w:t>
            </w:r>
          </w:p>
        </w:tc>
        <w:tc>
          <w:tcPr>
            <w:tcW w:w="31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D9DFD3"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Address: M.</w:t>
            </w:r>
          </w:p>
        </w:tc>
      </w:tr>
    </w:tbl>
    <w:p w14:paraId="60270C58"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                                                                </w:t>
      </w:r>
    </w:p>
    <w:p w14:paraId="5511843A"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CHIEF COMPLAINTS:</w:t>
      </w:r>
    </w:p>
    <w:tbl>
      <w:tblPr>
        <w:tblStyle w:val="TableGrid"/>
        <w:tblW w:w="0" w:type="auto"/>
        <w:tblLook w:val="04A0" w:firstRow="1" w:lastRow="0" w:firstColumn="1" w:lastColumn="0" w:noHBand="0" w:noVBand="1"/>
      </w:tblPr>
      <w:tblGrid>
        <w:gridCol w:w="1956"/>
        <w:gridCol w:w="2005"/>
        <w:gridCol w:w="2066"/>
        <w:gridCol w:w="2269"/>
      </w:tblGrid>
      <w:tr w:rsidR="00554890" w:rsidRPr="007E40CB" w14:paraId="791B55BA" w14:textId="77777777" w:rsidTr="009A6A5A">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0A935E"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LOCATION </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C43F02"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SENSATION</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B222F7"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MODALITIES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F44582"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CONCOMITANTS</w:t>
            </w:r>
          </w:p>
        </w:tc>
      </w:tr>
      <w:tr w:rsidR="00554890" w:rsidRPr="007E40CB" w14:paraId="5A6FB11F" w14:textId="77777777" w:rsidTr="009A6A5A">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B4C80B"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M.S.S</w:t>
            </w:r>
          </w:p>
          <w:p w14:paraId="3A6B110F"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Rt. knee Jt.</w:t>
            </w:r>
          </w:p>
          <w:p w14:paraId="387A35BB"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 P.I.P Jt.</w:t>
            </w:r>
          </w:p>
          <w:p w14:paraId="436C1323"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 M.C.P Jt.</w:t>
            </w:r>
          </w:p>
          <w:p w14:paraId="2426F524"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 ankle Jt.</w:t>
            </w:r>
          </w:p>
          <w:p w14:paraId="05972E3D" w14:textId="68162FB5"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w:t>
            </w:r>
            <w:r w:rsidR="00F12114" w:rsidRPr="007E40CB">
              <w:rPr>
                <w:rFonts w:asciiTheme="majorBidi" w:hAnsiTheme="majorBidi" w:cstheme="majorBidi"/>
                <w:sz w:val="24"/>
                <w:szCs w:val="24"/>
              </w:rPr>
              <w:t>/L</w:t>
            </w:r>
            <w:r w:rsidRPr="007E40CB">
              <w:rPr>
                <w:rFonts w:asciiTheme="majorBidi" w:hAnsiTheme="majorBidi" w:cstheme="majorBidi"/>
                <w:sz w:val="24"/>
                <w:szCs w:val="24"/>
              </w:rPr>
              <w:t xml:space="preserve"> M.C.P Jt.</w:t>
            </w:r>
          </w:p>
          <w:p w14:paraId="13D58A91" w14:textId="77777777" w:rsidR="00554890" w:rsidRPr="007E40CB" w:rsidRDefault="00554890" w:rsidP="00D22C8C">
            <w:pPr>
              <w:spacing w:after="200"/>
              <w:jc w:val="both"/>
              <w:rPr>
                <w:rFonts w:asciiTheme="majorBidi" w:hAnsiTheme="majorBidi" w:cstheme="majorBidi"/>
                <w:sz w:val="24"/>
                <w:szCs w:val="24"/>
              </w:rPr>
            </w:pPr>
          </w:p>
          <w:p w14:paraId="02319D31"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O -sudden </w:t>
            </w:r>
          </w:p>
          <w:p w14:paraId="44682356"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Since 1 yr.</w:t>
            </w:r>
          </w:p>
          <w:p w14:paraId="6A207F78" w14:textId="3ACFF953"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Duration of stiffness </w:t>
            </w:r>
            <w:r w:rsidR="004F5AFC" w:rsidRPr="007E40CB">
              <w:rPr>
                <w:rFonts w:asciiTheme="majorBidi" w:hAnsiTheme="majorBidi" w:cstheme="majorBidi"/>
                <w:sz w:val="24"/>
                <w:szCs w:val="24"/>
              </w:rPr>
              <w:t>(30</w:t>
            </w:r>
            <w:r w:rsidRPr="007E40CB">
              <w:rPr>
                <w:rFonts w:asciiTheme="majorBidi" w:hAnsiTheme="majorBidi" w:cstheme="majorBidi"/>
                <w:sz w:val="24"/>
                <w:szCs w:val="24"/>
              </w:rPr>
              <w:t xml:space="preserve"> min)</w:t>
            </w:r>
          </w:p>
          <w:p w14:paraId="7BC71EA5" w14:textId="77777777" w:rsidR="00554890" w:rsidRPr="007E40CB" w:rsidRDefault="00554890" w:rsidP="00D22C8C">
            <w:pPr>
              <w:spacing w:after="200"/>
              <w:jc w:val="both"/>
              <w:rPr>
                <w:rFonts w:asciiTheme="majorBidi" w:hAnsiTheme="majorBidi" w:cstheme="majorBidi"/>
                <w:sz w:val="24"/>
                <w:szCs w:val="24"/>
              </w:rPr>
            </w:pP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EF8A0B"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Pain+2 </w:t>
            </w:r>
          </w:p>
          <w:p w14:paraId="208F8344"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Swelling+2 </w:t>
            </w:r>
          </w:p>
          <w:p w14:paraId="3CAB952E"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Stiffness+2 </w:t>
            </w:r>
          </w:p>
          <w:p w14:paraId="1D86D882"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Fever </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2CC20D" w14:textId="22B86159"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 /</w:t>
            </w:r>
            <w:r w:rsidR="00FB3535" w:rsidRPr="007E40CB">
              <w:rPr>
                <w:rFonts w:asciiTheme="majorBidi" w:hAnsiTheme="majorBidi" w:cstheme="majorBidi"/>
                <w:sz w:val="24"/>
                <w:szCs w:val="24"/>
              </w:rPr>
              <w:t xml:space="preserve">F </w:t>
            </w:r>
            <w:r w:rsidRPr="007E40CB">
              <w:rPr>
                <w:rFonts w:asciiTheme="majorBidi" w:hAnsiTheme="majorBidi" w:cstheme="majorBidi"/>
                <w:sz w:val="24"/>
                <w:szCs w:val="24"/>
              </w:rPr>
              <w:t xml:space="preserve">grief </w:t>
            </w:r>
          </w:p>
          <w:p w14:paraId="251D49DC"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&lt;squatting+2</w:t>
            </w:r>
          </w:p>
          <w:p w14:paraId="6FA74E4B"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&lt;exertion+2</w:t>
            </w:r>
          </w:p>
          <w:p w14:paraId="00737721"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&lt;winter+2</w:t>
            </w:r>
          </w:p>
          <w:p w14:paraId="68ADE568"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&lt;initial motion+2</w:t>
            </w:r>
          </w:p>
          <w:p w14:paraId="7246BE5D"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&lt;cloudy weather+2</w:t>
            </w:r>
          </w:p>
          <w:p w14:paraId="1F01FD8F"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&lt;summer</w:t>
            </w:r>
          </w:p>
          <w:p w14:paraId="2A690F86"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&lt;fish+3</w:t>
            </w:r>
          </w:p>
          <w:p w14:paraId="1B85407A"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&lt;morning+2</w:t>
            </w:r>
          </w:p>
          <w:p w14:paraId="62075605"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&lt;sour food+2</w:t>
            </w:r>
          </w:p>
          <w:p w14:paraId="4E7BE584"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&lt;potato+2</w:t>
            </w:r>
          </w:p>
          <w:p w14:paraId="0220E1C8"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&lt;meat+2</w:t>
            </w:r>
          </w:p>
          <w:p w14:paraId="42826D8E"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&gt;after sunrise+2</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B1A766" w14:textId="77777777" w:rsidR="00554890" w:rsidRPr="007E40CB" w:rsidRDefault="00554890" w:rsidP="00D22C8C">
            <w:pPr>
              <w:spacing w:after="200"/>
              <w:jc w:val="both"/>
              <w:rPr>
                <w:rFonts w:asciiTheme="majorBidi" w:hAnsiTheme="majorBidi" w:cstheme="majorBidi"/>
                <w:sz w:val="24"/>
                <w:szCs w:val="24"/>
              </w:rPr>
            </w:pPr>
          </w:p>
        </w:tc>
      </w:tr>
    </w:tbl>
    <w:p w14:paraId="09EACD87"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p>
    <w:p w14:paraId="0FDB70AA"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PATIENT AS A PERSON:</w:t>
      </w:r>
    </w:p>
    <w:tbl>
      <w:tblPr>
        <w:tblStyle w:val="TableGrid"/>
        <w:tblW w:w="0" w:type="auto"/>
        <w:tblLook w:val="04A0" w:firstRow="1" w:lastRow="0" w:firstColumn="1" w:lastColumn="0" w:noHBand="0" w:noVBand="1"/>
      </w:tblPr>
      <w:tblGrid>
        <w:gridCol w:w="4174"/>
        <w:gridCol w:w="4122"/>
      </w:tblGrid>
      <w:tr w:rsidR="00554890" w:rsidRPr="007E40CB" w14:paraId="2F536203" w14:textId="77777777" w:rsidTr="009A6A5A">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DDB35"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Appearance- lean thin wheatish complexion. </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4F7BF6"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Aversion- nothing specific.</w:t>
            </w:r>
          </w:p>
        </w:tc>
      </w:tr>
      <w:tr w:rsidR="00554890" w:rsidRPr="007E40CB" w14:paraId="6BA51747" w14:textId="77777777" w:rsidTr="009A6A5A">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E3D82B"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Perspiration- palm, face+2</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E8C39C"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Hunger &lt;+2 giddiness</w:t>
            </w:r>
          </w:p>
        </w:tc>
      </w:tr>
      <w:tr w:rsidR="00554890" w:rsidRPr="007E40CB" w14:paraId="7704EAA4" w14:textId="77777777" w:rsidTr="009A6A5A">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7AF64E"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Craving- egg+2, fish, graphs</w:t>
            </w:r>
          </w:p>
        </w:tc>
        <w:tc>
          <w:tcPr>
            <w:tcW w:w="47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47DD64"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Thermal- chilly </w:t>
            </w:r>
          </w:p>
        </w:tc>
      </w:tr>
    </w:tbl>
    <w:p w14:paraId="12AA80F5"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Sleep: disturbed due to complaint.</w:t>
      </w:r>
    </w:p>
    <w:p w14:paraId="3221E649"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Dreams: snake+2, fights+2</w:t>
      </w:r>
    </w:p>
    <w:p w14:paraId="598C4999"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Bus &lt;+2 giddiness </w:t>
      </w:r>
    </w:p>
    <w:p w14:paraId="75F04C91"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Menstrual History: duration -5 days. cycle -30 days. flow -profuse </w:t>
      </w:r>
    </w:p>
    <w:p w14:paraId="1EB65CA6"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Staining -black, indelible </w:t>
      </w:r>
    </w:p>
    <w:p w14:paraId="550D1D73"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Past History: NAD </w:t>
      </w:r>
    </w:p>
    <w:p w14:paraId="732FBA1D"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Family History: mother – pulmonary tuberculosis.</w:t>
      </w:r>
    </w:p>
    <w:p w14:paraId="0903D59D"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PHYSICAL EXAMINATION:</w:t>
      </w:r>
    </w:p>
    <w:tbl>
      <w:tblPr>
        <w:tblStyle w:val="TableGrid"/>
        <w:tblW w:w="0" w:type="auto"/>
        <w:tblLook w:val="04A0" w:firstRow="1" w:lastRow="0" w:firstColumn="1" w:lastColumn="0" w:noHBand="0" w:noVBand="1"/>
      </w:tblPr>
      <w:tblGrid>
        <w:gridCol w:w="4097"/>
        <w:gridCol w:w="4199"/>
      </w:tblGrid>
      <w:tr w:rsidR="00554890" w:rsidRPr="007E40CB" w14:paraId="34A18A01" w14:textId="77777777" w:rsidTr="009A6A5A">
        <w:tc>
          <w:tcPr>
            <w:tcW w:w="45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268AE0"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T- 98.8f</w:t>
            </w:r>
          </w:p>
        </w:tc>
        <w:tc>
          <w:tcPr>
            <w:tcW w:w="47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AA9EF9"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P- 90/min</w:t>
            </w:r>
          </w:p>
        </w:tc>
      </w:tr>
      <w:tr w:rsidR="00554890" w:rsidRPr="007E40CB" w14:paraId="7FAA1C0C" w14:textId="77777777" w:rsidTr="009A6A5A">
        <w:tc>
          <w:tcPr>
            <w:tcW w:w="45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381025"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BP- 120/80mmhg</w:t>
            </w:r>
          </w:p>
        </w:tc>
        <w:tc>
          <w:tcPr>
            <w:tcW w:w="47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D035BA"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PALLOR- Present </w:t>
            </w:r>
          </w:p>
        </w:tc>
      </w:tr>
      <w:tr w:rsidR="00554890" w:rsidRPr="007E40CB" w14:paraId="3987B290" w14:textId="77777777" w:rsidTr="009A6A5A">
        <w:tc>
          <w:tcPr>
            <w:tcW w:w="45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0305C0"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RR- 18/min</w:t>
            </w:r>
          </w:p>
        </w:tc>
        <w:tc>
          <w:tcPr>
            <w:tcW w:w="47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00674C" w14:textId="77777777" w:rsidR="00554890" w:rsidRPr="007E40CB" w:rsidRDefault="00554890" w:rsidP="00D22C8C">
            <w:pPr>
              <w:spacing w:after="200"/>
              <w:jc w:val="both"/>
              <w:rPr>
                <w:rFonts w:asciiTheme="majorBidi" w:hAnsiTheme="majorBidi" w:cstheme="majorBidi"/>
                <w:sz w:val="24"/>
                <w:szCs w:val="24"/>
              </w:rPr>
            </w:pPr>
          </w:p>
        </w:tc>
      </w:tr>
    </w:tbl>
    <w:p w14:paraId="25DA23FE"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p>
    <w:p w14:paraId="3CA38D68"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SYSTEMIC EXAMINATION: </w:t>
      </w:r>
    </w:p>
    <w:tbl>
      <w:tblPr>
        <w:tblStyle w:val="TableGrid"/>
        <w:tblW w:w="0" w:type="auto"/>
        <w:tblLook w:val="04A0" w:firstRow="1" w:lastRow="0" w:firstColumn="1" w:lastColumn="0" w:noHBand="0" w:noVBand="1"/>
      </w:tblPr>
      <w:tblGrid>
        <w:gridCol w:w="4152"/>
        <w:gridCol w:w="4144"/>
      </w:tblGrid>
      <w:tr w:rsidR="00554890" w:rsidRPr="007E40CB" w14:paraId="1EBEA3D7" w14:textId="77777777" w:rsidTr="009A6A5A">
        <w:tc>
          <w:tcPr>
            <w:tcW w:w="46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74A938"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RS: clear </w:t>
            </w:r>
          </w:p>
        </w:tc>
        <w:tc>
          <w:tcPr>
            <w:tcW w:w="4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CAC66"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CVS: s1 and s2 heard </w:t>
            </w:r>
          </w:p>
        </w:tc>
      </w:tr>
      <w:tr w:rsidR="00554890" w:rsidRPr="007E40CB" w14:paraId="6874EB74" w14:textId="77777777" w:rsidTr="009A6A5A">
        <w:tc>
          <w:tcPr>
            <w:tcW w:w="463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A04055"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Per abdomen: soft  </w:t>
            </w:r>
          </w:p>
        </w:tc>
        <w:tc>
          <w:tcPr>
            <w:tcW w:w="4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D0AC76"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CNS: conscious, oriented </w:t>
            </w:r>
          </w:p>
        </w:tc>
      </w:tr>
    </w:tbl>
    <w:p w14:paraId="6879B102"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p>
    <w:tbl>
      <w:tblPr>
        <w:tblStyle w:val="TableGrid"/>
        <w:tblW w:w="0" w:type="auto"/>
        <w:tblLook w:val="04A0" w:firstRow="1" w:lastRow="0" w:firstColumn="1" w:lastColumn="0" w:noHBand="0" w:noVBand="1"/>
      </w:tblPr>
      <w:tblGrid>
        <w:gridCol w:w="1243"/>
        <w:gridCol w:w="1243"/>
        <w:gridCol w:w="1244"/>
        <w:gridCol w:w="1256"/>
        <w:gridCol w:w="1309"/>
        <w:gridCol w:w="1403"/>
      </w:tblGrid>
      <w:tr w:rsidR="00554890" w:rsidRPr="007E40CB" w14:paraId="573DF063" w14:textId="77777777" w:rsidTr="009A6A5A">
        <w:tc>
          <w:tcPr>
            <w:tcW w:w="1243" w:type="dxa"/>
          </w:tcPr>
          <w:p w14:paraId="1F887AD6"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Joints </w:t>
            </w:r>
          </w:p>
        </w:tc>
        <w:tc>
          <w:tcPr>
            <w:tcW w:w="1243" w:type="dxa"/>
          </w:tcPr>
          <w:p w14:paraId="51DD26CD"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Swelling </w:t>
            </w:r>
          </w:p>
        </w:tc>
        <w:tc>
          <w:tcPr>
            <w:tcW w:w="1244" w:type="dxa"/>
          </w:tcPr>
          <w:p w14:paraId="2C26761E"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Warmth </w:t>
            </w:r>
          </w:p>
        </w:tc>
        <w:tc>
          <w:tcPr>
            <w:tcW w:w="1244" w:type="dxa"/>
          </w:tcPr>
          <w:p w14:paraId="5A8E2919"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Movement </w:t>
            </w:r>
          </w:p>
        </w:tc>
        <w:tc>
          <w:tcPr>
            <w:tcW w:w="1244" w:type="dxa"/>
          </w:tcPr>
          <w:p w14:paraId="1ACB99DF"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Tenderness </w:t>
            </w:r>
          </w:p>
        </w:tc>
        <w:tc>
          <w:tcPr>
            <w:tcW w:w="1244" w:type="dxa"/>
          </w:tcPr>
          <w:p w14:paraId="0FDAC82C"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Deformity </w:t>
            </w:r>
          </w:p>
        </w:tc>
      </w:tr>
      <w:tr w:rsidR="00554890" w:rsidRPr="007E40CB" w14:paraId="05115E65" w14:textId="77777777" w:rsidTr="009A6A5A">
        <w:tc>
          <w:tcPr>
            <w:tcW w:w="1243" w:type="dxa"/>
          </w:tcPr>
          <w:p w14:paraId="7E3BECD7"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Knee R</w:t>
            </w:r>
          </w:p>
          <w:p w14:paraId="5BF9DD01"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L</w:t>
            </w:r>
          </w:p>
        </w:tc>
        <w:tc>
          <w:tcPr>
            <w:tcW w:w="1243" w:type="dxa"/>
          </w:tcPr>
          <w:p w14:paraId="1BA05498"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p w14:paraId="70DA0DE7"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244" w:type="dxa"/>
          </w:tcPr>
          <w:p w14:paraId="78544A14"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p w14:paraId="54AAE883"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244" w:type="dxa"/>
          </w:tcPr>
          <w:p w14:paraId="3BA6BE2F"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Painful </w:t>
            </w:r>
          </w:p>
          <w:p w14:paraId="06DAEDB0"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Restricted </w:t>
            </w:r>
          </w:p>
        </w:tc>
        <w:tc>
          <w:tcPr>
            <w:tcW w:w="1244" w:type="dxa"/>
          </w:tcPr>
          <w:p w14:paraId="17DD3FE6"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Tenderness </w:t>
            </w:r>
          </w:p>
        </w:tc>
        <w:tc>
          <w:tcPr>
            <w:tcW w:w="1244" w:type="dxa"/>
          </w:tcPr>
          <w:p w14:paraId="1DE90E8F"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p w14:paraId="10E039AD"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r>
      <w:tr w:rsidR="00554890" w:rsidRPr="007E40CB" w14:paraId="734868CB" w14:textId="77777777" w:rsidTr="009A6A5A">
        <w:tc>
          <w:tcPr>
            <w:tcW w:w="1243" w:type="dxa"/>
          </w:tcPr>
          <w:p w14:paraId="065EF32E"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P.I.P R</w:t>
            </w:r>
          </w:p>
          <w:p w14:paraId="03A3DED1"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L</w:t>
            </w:r>
          </w:p>
        </w:tc>
        <w:tc>
          <w:tcPr>
            <w:tcW w:w="1243" w:type="dxa"/>
          </w:tcPr>
          <w:p w14:paraId="40A7A6C2"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p w14:paraId="7AB5281B"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244" w:type="dxa"/>
          </w:tcPr>
          <w:p w14:paraId="12D08687"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p w14:paraId="64C5A01D"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244" w:type="dxa"/>
          </w:tcPr>
          <w:p w14:paraId="0C9C65C9"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Painful </w:t>
            </w:r>
          </w:p>
          <w:p w14:paraId="66F97D0D"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Restricted </w:t>
            </w:r>
          </w:p>
        </w:tc>
        <w:tc>
          <w:tcPr>
            <w:tcW w:w="1244" w:type="dxa"/>
          </w:tcPr>
          <w:p w14:paraId="0C3F3BEF"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Tenderness </w:t>
            </w:r>
          </w:p>
        </w:tc>
        <w:tc>
          <w:tcPr>
            <w:tcW w:w="1244" w:type="dxa"/>
          </w:tcPr>
          <w:p w14:paraId="70EAFBFD"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Boutonniere </w:t>
            </w:r>
          </w:p>
          <w:p w14:paraId="01D213A6"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Deformity </w:t>
            </w:r>
          </w:p>
        </w:tc>
      </w:tr>
      <w:tr w:rsidR="00554890" w:rsidRPr="007E40CB" w14:paraId="32D45F33" w14:textId="77777777" w:rsidTr="009A6A5A">
        <w:tc>
          <w:tcPr>
            <w:tcW w:w="1243" w:type="dxa"/>
          </w:tcPr>
          <w:p w14:paraId="3BE93B5F"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M.C.P R</w:t>
            </w:r>
          </w:p>
          <w:p w14:paraId="7D976D38"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L</w:t>
            </w:r>
          </w:p>
        </w:tc>
        <w:tc>
          <w:tcPr>
            <w:tcW w:w="1243" w:type="dxa"/>
          </w:tcPr>
          <w:p w14:paraId="35460903"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p w14:paraId="5AD481BE"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244" w:type="dxa"/>
          </w:tcPr>
          <w:p w14:paraId="25824512"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p w14:paraId="11A07E5C"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244" w:type="dxa"/>
          </w:tcPr>
          <w:p w14:paraId="551C5973"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Painful </w:t>
            </w:r>
          </w:p>
          <w:p w14:paraId="3BA07C4D"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Restricted </w:t>
            </w:r>
          </w:p>
        </w:tc>
        <w:tc>
          <w:tcPr>
            <w:tcW w:w="1244" w:type="dxa"/>
          </w:tcPr>
          <w:p w14:paraId="16CD628D"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p w14:paraId="604A8720"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244" w:type="dxa"/>
          </w:tcPr>
          <w:p w14:paraId="262EB08A"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p w14:paraId="683776C5"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r>
      <w:tr w:rsidR="00554890" w:rsidRPr="007E40CB" w14:paraId="4E52C402" w14:textId="77777777" w:rsidTr="009A6A5A">
        <w:tc>
          <w:tcPr>
            <w:tcW w:w="1243" w:type="dxa"/>
          </w:tcPr>
          <w:p w14:paraId="1854F621"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Ankle R</w:t>
            </w:r>
          </w:p>
          <w:p w14:paraId="0E731839"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           L</w:t>
            </w:r>
          </w:p>
        </w:tc>
        <w:tc>
          <w:tcPr>
            <w:tcW w:w="1243" w:type="dxa"/>
          </w:tcPr>
          <w:p w14:paraId="7074FA14"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p w14:paraId="52AAB405"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244" w:type="dxa"/>
          </w:tcPr>
          <w:p w14:paraId="79C90D3D"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p w14:paraId="310DCCCE"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244" w:type="dxa"/>
          </w:tcPr>
          <w:p w14:paraId="7976C72F"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p w14:paraId="5CC459CC"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244" w:type="dxa"/>
          </w:tcPr>
          <w:p w14:paraId="73B5CD89"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p w14:paraId="209AE63A"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c>
          <w:tcPr>
            <w:tcW w:w="1244" w:type="dxa"/>
          </w:tcPr>
          <w:p w14:paraId="717EF072"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p w14:paraId="2DDB3A27"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w:t>
            </w:r>
          </w:p>
        </w:tc>
      </w:tr>
    </w:tbl>
    <w:p w14:paraId="23D8414C" w14:textId="77777777"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p w14:paraId="570487FC" w14:textId="77777777"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p w14:paraId="58365266" w14:textId="3A4DD581"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INVESTIGATIONS</w:t>
      </w:r>
    </w:p>
    <w:tbl>
      <w:tblPr>
        <w:tblStyle w:val="TableGrid"/>
        <w:tblW w:w="0" w:type="auto"/>
        <w:tblLook w:val="04A0" w:firstRow="1" w:lastRow="0" w:firstColumn="1" w:lastColumn="0" w:noHBand="0" w:noVBand="1"/>
      </w:tblPr>
      <w:tblGrid>
        <w:gridCol w:w="1475"/>
        <w:gridCol w:w="1527"/>
        <w:gridCol w:w="1566"/>
        <w:gridCol w:w="1566"/>
        <w:gridCol w:w="1328"/>
      </w:tblGrid>
      <w:tr w:rsidR="00554890" w:rsidRPr="007E40CB" w14:paraId="2436DF92" w14:textId="77777777" w:rsidTr="009A6A5A">
        <w:tc>
          <w:tcPr>
            <w:tcW w:w="1475" w:type="dxa"/>
          </w:tcPr>
          <w:p w14:paraId="3703EC72"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Date </w:t>
            </w:r>
          </w:p>
        </w:tc>
        <w:tc>
          <w:tcPr>
            <w:tcW w:w="1527" w:type="dxa"/>
          </w:tcPr>
          <w:p w14:paraId="2C929FA4"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7/5/02</w:t>
            </w:r>
          </w:p>
        </w:tc>
        <w:tc>
          <w:tcPr>
            <w:tcW w:w="1566" w:type="dxa"/>
          </w:tcPr>
          <w:p w14:paraId="10032255"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4/06/03</w:t>
            </w:r>
          </w:p>
        </w:tc>
        <w:tc>
          <w:tcPr>
            <w:tcW w:w="1566" w:type="dxa"/>
          </w:tcPr>
          <w:p w14:paraId="6348E2DB"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22/5/04</w:t>
            </w:r>
          </w:p>
        </w:tc>
        <w:tc>
          <w:tcPr>
            <w:tcW w:w="1328" w:type="dxa"/>
          </w:tcPr>
          <w:p w14:paraId="7E33CC70"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27/4/05</w:t>
            </w:r>
          </w:p>
        </w:tc>
      </w:tr>
      <w:tr w:rsidR="00554890" w:rsidRPr="007E40CB" w14:paraId="3521C170" w14:textId="77777777" w:rsidTr="009A6A5A">
        <w:tc>
          <w:tcPr>
            <w:tcW w:w="1475" w:type="dxa"/>
          </w:tcPr>
          <w:p w14:paraId="682BB9AE"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Hb </w:t>
            </w:r>
          </w:p>
        </w:tc>
        <w:tc>
          <w:tcPr>
            <w:tcW w:w="1527" w:type="dxa"/>
          </w:tcPr>
          <w:p w14:paraId="707F39A6"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8.5</w:t>
            </w:r>
          </w:p>
        </w:tc>
        <w:tc>
          <w:tcPr>
            <w:tcW w:w="1566" w:type="dxa"/>
          </w:tcPr>
          <w:p w14:paraId="5BD395A8"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8.9</w:t>
            </w:r>
          </w:p>
        </w:tc>
        <w:tc>
          <w:tcPr>
            <w:tcW w:w="1566" w:type="dxa"/>
          </w:tcPr>
          <w:p w14:paraId="5F212DB7"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7.3</w:t>
            </w:r>
          </w:p>
        </w:tc>
        <w:tc>
          <w:tcPr>
            <w:tcW w:w="1328" w:type="dxa"/>
          </w:tcPr>
          <w:p w14:paraId="16E39D99"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9.5</w:t>
            </w:r>
          </w:p>
        </w:tc>
      </w:tr>
      <w:tr w:rsidR="00554890" w:rsidRPr="007E40CB" w14:paraId="76F0BDFE" w14:textId="77777777" w:rsidTr="009A6A5A">
        <w:tc>
          <w:tcPr>
            <w:tcW w:w="1475" w:type="dxa"/>
          </w:tcPr>
          <w:p w14:paraId="6B06AAC5"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Plt </w:t>
            </w:r>
          </w:p>
        </w:tc>
        <w:tc>
          <w:tcPr>
            <w:tcW w:w="1527" w:type="dxa"/>
          </w:tcPr>
          <w:p w14:paraId="79D23389"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Adeq</w:t>
            </w:r>
          </w:p>
        </w:tc>
        <w:tc>
          <w:tcPr>
            <w:tcW w:w="1566" w:type="dxa"/>
          </w:tcPr>
          <w:p w14:paraId="1010053C"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Adeq </w:t>
            </w:r>
          </w:p>
        </w:tc>
        <w:tc>
          <w:tcPr>
            <w:tcW w:w="1566" w:type="dxa"/>
          </w:tcPr>
          <w:p w14:paraId="51A58904"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Adeq </w:t>
            </w:r>
          </w:p>
        </w:tc>
        <w:tc>
          <w:tcPr>
            <w:tcW w:w="1328" w:type="dxa"/>
          </w:tcPr>
          <w:p w14:paraId="56863D76"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Adeq </w:t>
            </w:r>
          </w:p>
        </w:tc>
      </w:tr>
      <w:tr w:rsidR="00554890" w:rsidRPr="007E40CB" w14:paraId="4F4D3AFD" w14:textId="77777777" w:rsidTr="009A6A5A">
        <w:tc>
          <w:tcPr>
            <w:tcW w:w="1475" w:type="dxa"/>
          </w:tcPr>
          <w:p w14:paraId="0CB5A938" w14:textId="41FAF284"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E.S.</w:t>
            </w:r>
            <w:r w:rsidR="00F12114" w:rsidRPr="007E40CB">
              <w:rPr>
                <w:rFonts w:asciiTheme="majorBidi" w:hAnsiTheme="majorBidi" w:cstheme="majorBidi"/>
                <w:sz w:val="24"/>
                <w:szCs w:val="24"/>
              </w:rPr>
              <w:t xml:space="preserve"> </w:t>
            </w:r>
            <w:r w:rsidRPr="007E40CB">
              <w:rPr>
                <w:rFonts w:asciiTheme="majorBidi" w:hAnsiTheme="majorBidi" w:cstheme="majorBidi"/>
                <w:sz w:val="24"/>
                <w:szCs w:val="24"/>
              </w:rPr>
              <w:t>R</w:t>
            </w:r>
          </w:p>
        </w:tc>
        <w:tc>
          <w:tcPr>
            <w:tcW w:w="1527" w:type="dxa"/>
          </w:tcPr>
          <w:p w14:paraId="30298B35"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85</w:t>
            </w:r>
          </w:p>
        </w:tc>
        <w:tc>
          <w:tcPr>
            <w:tcW w:w="1566" w:type="dxa"/>
          </w:tcPr>
          <w:p w14:paraId="44CE3D21"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110</w:t>
            </w:r>
          </w:p>
        </w:tc>
        <w:tc>
          <w:tcPr>
            <w:tcW w:w="1566" w:type="dxa"/>
          </w:tcPr>
          <w:p w14:paraId="370C02C4"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91</w:t>
            </w:r>
          </w:p>
        </w:tc>
        <w:tc>
          <w:tcPr>
            <w:tcW w:w="1328" w:type="dxa"/>
          </w:tcPr>
          <w:p w14:paraId="62D2E2A2"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74</w:t>
            </w:r>
          </w:p>
        </w:tc>
      </w:tr>
      <w:tr w:rsidR="00554890" w:rsidRPr="007E40CB" w14:paraId="20587406" w14:textId="77777777" w:rsidTr="009A6A5A">
        <w:tc>
          <w:tcPr>
            <w:tcW w:w="1475" w:type="dxa"/>
          </w:tcPr>
          <w:p w14:paraId="60DCE974" w14:textId="523B24AD" w:rsidR="00554890" w:rsidRPr="007E40CB" w:rsidRDefault="00F12114"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 uric</w:t>
            </w:r>
            <w:r w:rsidR="00554890" w:rsidRPr="007E40CB">
              <w:rPr>
                <w:rFonts w:asciiTheme="majorBidi" w:hAnsiTheme="majorBidi" w:cstheme="majorBidi"/>
                <w:sz w:val="24"/>
                <w:szCs w:val="24"/>
              </w:rPr>
              <w:t xml:space="preserve"> acid </w:t>
            </w:r>
          </w:p>
        </w:tc>
        <w:tc>
          <w:tcPr>
            <w:tcW w:w="1527" w:type="dxa"/>
          </w:tcPr>
          <w:p w14:paraId="15F4F669"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3.2</w:t>
            </w:r>
          </w:p>
        </w:tc>
        <w:tc>
          <w:tcPr>
            <w:tcW w:w="1566" w:type="dxa"/>
          </w:tcPr>
          <w:p w14:paraId="719DE9DE"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3.0</w:t>
            </w:r>
          </w:p>
        </w:tc>
        <w:tc>
          <w:tcPr>
            <w:tcW w:w="1566" w:type="dxa"/>
          </w:tcPr>
          <w:p w14:paraId="5221CDAD"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3.4</w:t>
            </w:r>
          </w:p>
        </w:tc>
        <w:tc>
          <w:tcPr>
            <w:tcW w:w="1328" w:type="dxa"/>
          </w:tcPr>
          <w:p w14:paraId="75DC5291"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3.1</w:t>
            </w:r>
          </w:p>
        </w:tc>
      </w:tr>
      <w:tr w:rsidR="00554890" w:rsidRPr="007E40CB" w14:paraId="7F7C15C1" w14:textId="77777777" w:rsidTr="009A6A5A">
        <w:tc>
          <w:tcPr>
            <w:tcW w:w="1475" w:type="dxa"/>
          </w:tcPr>
          <w:p w14:paraId="7C67BAA8"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RA. Factor </w:t>
            </w:r>
          </w:p>
        </w:tc>
        <w:tc>
          <w:tcPr>
            <w:tcW w:w="1527" w:type="dxa"/>
          </w:tcPr>
          <w:p w14:paraId="3270ACE1"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-ve </w:t>
            </w:r>
          </w:p>
        </w:tc>
        <w:tc>
          <w:tcPr>
            <w:tcW w:w="1566" w:type="dxa"/>
          </w:tcPr>
          <w:p w14:paraId="27A4F24E"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-ve</w:t>
            </w:r>
          </w:p>
        </w:tc>
        <w:tc>
          <w:tcPr>
            <w:tcW w:w="1566" w:type="dxa"/>
          </w:tcPr>
          <w:p w14:paraId="7DF06782"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-ve</w:t>
            </w:r>
          </w:p>
        </w:tc>
        <w:tc>
          <w:tcPr>
            <w:tcW w:w="1328" w:type="dxa"/>
          </w:tcPr>
          <w:p w14:paraId="0ABFE9E1"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-ve </w:t>
            </w:r>
          </w:p>
        </w:tc>
      </w:tr>
    </w:tbl>
    <w:p w14:paraId="565B9615"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Radiological- 1) Xray bilateral knee show reduce the joint space, with osteoporosis changes.</w:t>
      </w:r>
    </w:p>
    <w:p w14:paraId="12997EF8"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2) Xray bilateral hand P.I.P subluxation, carpel and fusion, periarticular osteopenia. </w:t>
      </w:r>
    </w:p>
    <w:p w14:paraId="25A8B3AE" w14:textId="000E18DC"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DIAGNOSIS -</w:t>
      </w:r>
      <w:r w:rsidR="00C60120" w:rsidRPr="007E40CB">
        <w:rPr>
          <w:rFonts w:asciiTheme="majorBidi" w:eastAsiaTheme="minorEastAsia" w:hAnsiTheme="majorBidi" w:cstheme="majorBidi"/>
          <w:sz w:val="24"/>
          <w:szCs w:val="24"/>
          <w:lang w:val="en-US"/>
        </w:rPr>
        <w:t>SERO-NEGATIVE RHEUMATOID ARTHRITIS.</w:t>
      </w:r>
    </w:p>
    <w:p w14:paraId="5401EDE8" w14:textId="37DC60A0"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LIFE- SPACE</w:t>
      </w:r>
      <w:r w:rsidR="00C60120" w:rsidRPr="007E40CB">
        <w:rPr>
          <w:rFonts w:asciiTheme="majorBidi" w:eastAsiaTheme="minorEastAsia" w:hAnsiTheme="majorBidi" w:cstheme="majorBidi"/>
          <w:sz w:val="24"/>
          <w:szCs w:val="24"/>
          <w:lang w:val="en-US"/>
        </w:rPr>
        <w:t>-</w:t>
      </w:r>
    </w:p>
    <w:p w14:paraId="6910B2FF"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Patient basically from O. Her father died when she was small. Mother died last year due to old age. She had four sisters, all are married and staying at O. her elder brother who died due to some abdominal surgery. she constantly broods over the past event. When asked about the marriage, how she got married to Bengali person, patient showed no inclination in talking about it. All she said was that “idhar aake fass gyi” later her husband says that it was the love marriage.  </w:t>
      </w:r>
    </w:p>
    <w:p w14:paraId="40AFD90C"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Patient cried during the interview when asked about the mother and her brother. She feels lonely that she had no one to talk to. Husband says that she would get very angry when not listened to her or contradict her. During anger her whole body gets tremble, her face turns dark red but she never expresses her anger. Husband also alcoholic, he beats her sometimes. </w:t>
      </w:r>
    </w:p>
    <w:p w14:paraId="3526773A"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Patient was not able to tell her age, duration of marriage also about her own suffering. Husband provided all the information about her.</w:t>
      </w:r>
    </w:p>
    <w:p w14:paraId="06A865A6" w14:textId="77777777"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bookmarkStart w:id="9" w:name="_Hlk72881041"/>
    </w:p>
    <w:p w14:paraId="733200E9" w14:textId="77777777"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p w14:paraId="755C8F86" w14:textId="77777777" w:rsidR="00D22C8C" w:rsidRPr="007E40CB" w:rsidRDefault="00D22C8C" w:rsidP="00784821">
      <w:pPr>
        <w:spacing w:after="200" w:line="360" w:lineRule="auto"/>
        <w:jc w:val="both"/>
        <w:rPr>
          <w:rFonts w:asciiTheme="majorBidi" w:eastAsiaTheme="minorEastAsia" w:hAnsiTheme="majorBidi" w:cstheme="majorBidi"/>
          <w:sz w:val="24"/>
          <w:szCs w:val="24"/>
          <w:lang w:val="en-US"/>
        </w:rPr>
      </w:pPr>
    </w:p>
    <w:p w14:paraId="1FB8CC0E" w14:textId="6059F01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CONCEPTUAL IMAGE –</w:t>
      </w:r>
    </w:p>
    <w:tbl>
      <w:tblPr>
        <w:tblStyle w:val="TableGrid"/>
        <w:tblW w:w="8132" w:type="dxa"/>
        <w:tblInd w:w="85" w:type="dxa"/>
        <w:tblLayout w:type="fixed"/>
        <w:tblLook w:val="04A0" w:firstRow="1" w:lastRow="0" w:firstColumn="1" w:lastColumn="0" w:noHBand="0" w:noVBand="1"/>
      </w:tblPr>
      <w:tblGrid>
        <w:gridCol w:w="1611"/>
        <w:gridCol w:w="1560"/>
        <w:gridCol w:w="1559"/>
        <w:gridCol w:w="1843"/>
        <w:gridCol w:w="1559"/>
      </w:tblGrid>
      <w:tr w:rsidR="00554890" w:rsidRPr="007E40CB" w14:paraId="505E38AA" w14:textId="77777777" w:rsidTr="009A6A5A">
        <w:trPr>
          <w:trHeight w:val="362"/>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7902B7"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HEADING</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69E0DA"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PSORA</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E3D1C7"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SYCOSIS</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F39D2F"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TUBERCULAR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E1B80A"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SYPHILIS</w:t>
            </w:r>
          </w:p>
        </w:tc>
      </w:tr>
      <w:tr w:rsidR="00554890" w:rsidRPr="007E40CB" w14:paraId="464F6C06" w14:textId="77777777" w:rsidTr="009A6A5A">
        <w:trPr>
          <w:trHeight w:val="960"/>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B0B437"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Pre-disposition</w:t>
            </w:r>
          </w:p>
          <w:p w14:paraId="1AFE6F62"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F/H</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03CE6E"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1324E8" w14:textId="77777777" w:rsidR="00554890" w:rsidRPr="007E40CB" w:rsidRDefault="00554890" w:rsidP="00D22C8C">
            <w:pPr>
              <w:spacing w:after="200"/>
              <w:jc w:val="both"/>
              <w:rPr>
                <w:rFonts w:asciiTheme="majorBidi" w:hAnsiTheme="majorBidi" w:cstheme="majorBidi"/>
                <w:sz w:val="24"/>
                <w:szCs w:val="24"/>
                <w:lang w:val="en-IN"/>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BB50A"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rPr>
              <w:t>Mo– pulmonary tuberculosis.</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DD3BE4"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7A0860A4" w14:textId="77777777" w:rsidTr="009A6A5A">
        <w:trPr>
          <w:trHeight w:val="960"/>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F005FB"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Pre -disposition</w:t>
            </w:r>
          </w:p>
          <w:p w14:paraId="66226C49"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P/H</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12155"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889A8A" w14:textId="77777777" w:rsidR="00554890" w:rsidRPr="007E40CB" w:rsidRDefault="00554890" w:rsidP="00D22C8C">
            <w:pPr>
              <w:spacing w:after="200"/>
              <w:jc w:val="both"/>
              <w:rPr>
                <w:rFonts w:asciiTheme="majorBidi" w:hAnsiTheme="majorBidi" w:cstheme="majorBidi"/>
                <w:sz w:val="24"/>
                <w:szCs w:val="24"/>
                <w:lang w:val="en-IN"/>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D5FBF"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0464"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2A947F0F" w14:textId="77777777" w:rsidTr="009A6A5A">
        <w:trPr>
          <w:trHeight w:val="362"/>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707E92"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Type- Intellect </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B47EC8"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708D09" w14:textId="77777777" w:rsidR="00554890" w:rsidRPr="007E40CB" w:rsidRDefault="00554890" w:rsidP="00D22C8C">
            <w:pPr>
              <w:spacing w:after="200"/>
              <w:jc w:val="both"/>
              <w:rPr>
                <w:rFonts w:asciiTheme="majorBidi" w:hAnsiTheme="majorBidi" w:cstheme="majorBidi"/>
                <w:sz w:val="24"/>
                <w:szCs w:val="24"/>
                <w:lang w:val="en-IN"/>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DF4599"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7DC252"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1B909BE1" w14:textId="77777777" w:rsidTr="009A6A5A">
        <w:trPr>
          <w:trHeight w:val="362"/>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DB2FED"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Type Emotional</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CA69E4" w14:textId="10FB207C" w:rsidR="00554890" w:rsidRPr="007E40CB" w:rsidRDefault="00636648"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Sentimental+</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4D4503"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Irritable +3</w:t>
            </w:r>
          </w:p>
          <w:p w14:paraId="3B5D8797" w14:textId="6DFFFF89" w:rsidR="00554890" w:rsidRPr="007E40CB" w:rsidRDefault="00554890" w:rsidP="00D22C8C">
            <w:pPr>
              <w:spacing w:after="200"/>
              <w:jc w:val="both"/>
              <w:rPr>
                <w:rFonts w:asciiTheme="majorBidi" w:hAnsiTheme="majorBidi" w:cstheme="majorBidi"/>
                <w:sz w:val="24"/>
                <w:szCs w:val="24"/>
                <w:lang w:val="en-IN"/>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277D4E"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FEDDD3"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6A7E53CB" w14:textId="77777777" w:rsidTr="009A6A5A">
        <w:trPr>
          <w:trHeight w:val="362"/>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B8D15F"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Type-Behaviour</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44D9B0"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602D45"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Weepy +</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B5A57B"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9A2B5D"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622C1E60" w14:textId="77777777" w:rsidTr="009A6A5A">
        <w:trPr>
          <w:trHeight w:val="373"/>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6177C1"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Type-physical</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3BD4E5"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Craving- egg+2, fish, graphs</w:t>
            </w:r>
          </w:p>
          <w:p w14:paraId="53632E5B"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Perspiration- palm, face+2</w:t>
            </w:r>
          </w:p>
          <w:p w14:paraId="1EF638BF"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rPr>
              <w:t>Thermal- chilly</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EBA923"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Menses -profuse </w:t>
            </w:r>
          </w:p>
          <w:p w14:paraId="79C494EE"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Staining -indelible++ </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9259E9"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900567"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45368130" w14:textId="77777777" w:rsidTr="009A6A5A">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64089"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Diathesis</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36A4AF"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588A0B" w14:textId="77777777" w:rsidR="00554890" w:rsidRPr="007E40CB" w:rsidRDefault="00554890" w:rsidP="00D22C8C">
            <w:pPr>
              <w:spacing w:after="200"/>
              <w:jc w:val="both"/>
              <w:rPr>
                <w:rFonts w:asciiTheme="majorBidi" w:hAnsiTheme="majorBidi" w:cstheme="majorBidi"/>
                <w:sz w:val="24"/>
                <w:szCs w:val="24"/>
                <w:lang w:val="en-IN"/>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B491E1"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4D1BF6"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7A4BE912" w14:textId="77777777" w:rsidTr="009A6A5A">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06D997"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Prodrome </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D656D0"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CD450E" w14:textId="77777777" w:rsidR="00554890" w:rsidRPr="007E40CB" w:rsidRDefault="00554890" w:rsidP="00D22C8C">
            <w:pPr>
              <w:spacing w:after="200"/>
              <w:jc w:val="both"/>
              <w:rPr>
                <w:rFonts w:asciiTheme="majorBidi" w:hAnsiTheme="majorBidi" w:cstheme="majorBidi"/>
                <w:sz w:val="24"/>
                <w:szCs w:val="24"/>
                <w:lang w:val="en-IN"/>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ED53F"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A79D57"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608ECFCC" w14:textId="77777777" w:rsidTr="009A6A5A">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948E8"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Functional phase </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AEBF61"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F0B093" w14:textId="77777777" w:rsidR="00554890" w:rsidRPr="007E40CB" w:rsidRDefault="00554890" w:rsidP="00D22C8C">
            <w:pPr>
              <w:spacing w:after="200"/>
              <w:jc w:val="both"/>
              <w:rPr>
                <w:rFonts w:asciiTheme="majorBidi" w:hAnsiTheme="majorBidi" w:cstheme="majorBidi"/>
                <w:sz w:val="24"/>
                <w:szCs w:val="24"/>
                <w:lang w:val="en-IN"/>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B2C40E"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181FF5"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07B8BC48" w14:textId="77777777" w:rsidTr="009A6A5A">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69E1F"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structural phase</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D0360"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733DE"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Rheumatoid arthritis</w:t>
            </w:r>
          </w:p>
          <w:p w14:paraId="2D3DBC1E"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Irreversible </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669707"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BCAFFF"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3BEA5207" w14:textId="77777777" w:rsidTr="009A6A5A">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1BC62F" w14:textId="64B598E0" w:rsidR="00554890" w:rsidRPr="007E40CB" w:rsidRDefault="00C16324"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C</w:t>
            </w:r>
            <w:r w:rsidR="00554890" w:rsidRPr="007E40CB">
              <w:rPr>
                <w:rFonts w:asciiTheme="majorBidi" w:hAnsiTheme="majorBidi" w:cstheme="majorBidi"/>
                <w:sz w:val="24"/>
                <w:szCs w:val="24"/>
                <w:lang w:val="en-IN"/>
              </w:rPr>
              <w:t>ause</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8EE379"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B97018" w14:textId="5FC313C6"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a/f grief +3</w:t>
            </w:r>
            <w:r w:rsidR="00187353" w:rsidRPr="007E40CB">
              <w:rPr>
                <w:rFonts w:asciiTheme="majorBidi" w:hAnsiTheme="majorBidi" w:cstheme="majorBidi"/>
                <w:sz w:val="24"/>
                <w:szCs w:val="24"/>
                <w:lang w:val="en-IN"/>
              </w:rPr>
              <w:t xml:space="preserve"> </w:t>
            </w:r>
            <w:r w:rsidRPr="007E40CB">
              <w:rPr>
                <w:rFonts w:asciiTheme="majorBidi" w:hAnsiTheme="majorBidi" w:cstheme="majorBidi"/>
                <w:sz w:val="24"/>
                <w:szCs w:val="24"/>
                <w:lang w:val="en-IN"/>
              </w:rPr>
              <w:t>(mother and brother death)</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0E526F"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D6722"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584C4BE2" w14:textId="77777777" w:rsidTr="009A6A5A">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9A5BE"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&lt;in general,</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3843A3"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&lt;Hunger+2</w:t>
            </w:r>
          </w:p>
          <w:p w14:paraId="4A87A758"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lastRenderedPageBreak/>
              <w:t xml:space="preserve">&lt;bus+2  </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BC0B8"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lastRenderedPageBreak/>
              <w:t xml:space="preserve">Contradiction+2 </w:t>
            </w: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8D4650"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F1B04"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31266054" w14:textId="77777777" w:rsidTr="009A6A5A">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07F85E"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&gt;in general,</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CFEAC5"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E3905" w14:textId="77777777" w:rsidR="00554890" w:rsidRPr="007E40CB" w:rsidRDefault="00554890" w:rsidP="00D22C8C">
            <w:pPr>
              <w:spacing w:after="200"/>
              <w:jc w:val="both"/>
              <w:rPr>
                <w:rFonts w:asciiTheme="majorBidi" w:hAnsiTheme="majorBidi" w:cstheme="majorBidi"/>
                <w:sz w:val="24"/>
                <w:szCs w:val="24"/>
                <w:lang w:val="en-IN"/>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8E6128"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31F8E5"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17E0A22E" w14:textId="77777777" w:rsidTr="009A6A5A">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4A492A"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S &amp; C in general &amp;pathological general &amp;sleep</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E59125"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Sleep: disturbed+ due to complaint.</w:t>
            </w:r>
          </w:p>
          <w:p w14:paraId="35FE1DD2"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CAD1E9" w14:textId="77777777" w:rsidR="00554890" w:rsidRPr="007E40CB" w:rsidRDefault="00554890" w:rsidP="00D22C8C">
            <w:pPr>
              <w:spacing w:after="200"/>
              <w:jc w:val="both"/>
              <w:rPr>
                <w:rFonts w:asciiTheme="majorBidi" w:hAnsiTheme="majorBidi" w:cstheme="majorBidi"/>
                <w:sz w:val="24"/>
                <w:szCs w:val="24"/>
                <w:lang w:val="en-IN"/>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E3C292"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AC164F"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5FE65A3C" w14:textId="77777777" w:rsidTr="009A6A5A">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BA6B25"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Sex</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AD3944"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7AC2D8" w14:textId="77777777" w:rsidR="00554890" w:rsidRPr="007E40CB" w:rsidRDefault="00554890" w:rsidP="00D22C8C">
            <w:pPr>
              <w:spacing w:after="200"/>
              <w:jc w:val="both"/>
              <w:rPr>
                <w:rFonts w:asciiTheme="majorBidi" w:hAnsiTheme="majorBidi" w:cstheme="majorBidi"/>
                <w:sz w:val="24"/>
                <w:szCs w:val="24"/>
                <w:lang w:val="en-IN"/>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91837A"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DC332"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1101F70A" w14:textId="77777777" w:rsidTr="009A6A5A">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20A06B"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mental state.</w:t>
            </w:r>
          </w:p>
          <w:p w14:paraId="35B6DC93"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Emotional/intellectual &amp; behaviour</w:t>
            </w:r>
          </w:p>
          <w:p w14:paraId="4338B39E"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Dream and interpretation</w:t>
            </w:r>
          </w:p>
          <w:p w14:paraId="714F816C"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 </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8888B" w14:textId="1E2589E8"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Dreams: snake+2, fights+2</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2AF7FE"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 Anger supressed+3</w:t>
            </w:r>
          </w:p>
          <w:p w14:paraId="4378874B"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anger contradiction from+2</w:t>
            </w:r>
          </w:p>
          <w:p w14:paraId="01EB0EAF"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trembling body anger from+2</w:t>
            </w:r>
          </w:p>
          <w:p w14:paraId="319EF929" w14:textId="5E9D1F9F"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Brooding+2</w:t>
            </w:r>
          </w:p>
          <w:p w14:paraId="4CD2F40C" w14:textId="3F0C752E" w:rsidR="00A52C7C" w:rsidRPr="007E40CB" w:rsidRDefault="00A52C7C"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Anger face red with+2</w:t>
            </w:r>
          </w:p>
          <w:p w14:paraId="3AC96C78" w14:textId="77777777" w:rsidR="00554890" w:rsidRPr="007E40CB" w:rsidRDefault="00554890" w:rsidP="00D22C8C">
            <w:pPr>
              <w:spacing w:after="200"/>
              <w:jc w:val="both"/>
              <w:rPr>
                <w:rFonts w:asciiTheme="majorBidi" w:hAnsiTheme="majorBidi" w:cstheme="majorBidi"/>
                <w:sz w:val="24"/>
                <w:szCs w:val="24"/>
                <w:lang w:val="en-IN"/>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530884"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7A9062" w14:textId="77777777" w:rsidR="00554890" w:rsidRPr="007E40CB" w:rsidRDefault="00554890" w:rsidP="00D22C8C">
            <w:pPr>
              <w:spacing w:after="200"/>
              <w:jc w:val="both"/>
              <w:rPr>
                <w:rFonts w:asciiTheme="majorBidi" w:hAnsiTheme="majorBidi" w:cstheme="majorBidi"/>
                <w:sz w:val="24"/>
                <w:szCs w:val="24"/>
                <w:lang w:val="en-IN"/>
              </w:rPr>
            </w:pPr>
          </w:p>
        </w:tc>
      </w:tr>
      <w:tr w:rsidR="00554890" w:rsidRPr="007E40CB" w14:paraId="57B3FBD2" w14:textId="77777777" w:rsidTr="009A6A5A">
        <w:trPr>
          <w:trHeight w:val="351"/>
        </w:trPr>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F02CB"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characteristic particular</w:t>
            </w:r>
          </w:p>
        </w:tc>
        <w:tc>
          <w:tcPr>
            <w:tcW w:w="15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CAD627"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8656AF"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Pain+2 in joints </w:t>
            </w:r>
          </w:p>
          <w:p w14:paraId="00B83A1D"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Stiffness+2 in joints </w:t>
            </w:r>
          </w:p>
          <w:p w14:paraId="369A2967"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lang w:val="en-IN"/>
              </w:rPr>
              <w:t xml:space="preserve">Swelling+2 in joints  </w:t>
            </w:r>
          </w:p>
          <w:p w14:paraId="5333171B"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&lt;exertion+2</w:t>
            </w:r>
          </w:p>
          <w:p w14:paraId="6A0A3F12"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&lt;winter+2</w:t>
            </w:r>
          </w:p>
          <w:p w14:paraId="262294B2"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&lt;initial motion+2</w:t>
            </w:r>
          </w:p>
          <w:p w14:paraId="17AF2D82"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&lt;cloudy weather+2</w:t>
            </w:r>
          </w:p>
          <w:p w14:paraId="36719A96"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&lt;summer</w:t>
            </w:r>
          </w:p>
          <w:p w14:paraId="3F443579"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&lt;fish+3</w:t>
            </w:r>
          </w:p>
          <w:p w14:paraId="36C439A6"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&lt;morning+2</w:t>
            </w:r>
          </w:p>
          <w:p w14:paraId="20E47537"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&lt;sour food+2</w:t>
            </w:r>
          </w:p>
          <w:p w14:paraId="777185A3"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lastRenderedPageBreak/>
              <w:t>&lt;potato+2</w:t>
            </w:r>
          </w:p>
          <w:p w14:paraId="5920A311"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&lt;meat+2</w:t>
            </w:r>
          </w:p>
          <w:p w14:paraId="541CAFE5" w14:textId="77777777" w:rsidR="00554890" w:rsidRPr="007E40CB" w:rsidRDefault="00554890" w:rsidP="00D22C8C">
            <w:pPr>
              <w:spacing w:after="200"/>
              <w:jc w:val="both"/>
              <w:rPr>
                <w:rFonts w:asciiTheme="majorBidi" w:hAnsiTheme="majorBidi" w:cstheme="majorBidi"/>
                <w:sz w:val="24"/>
                <w:szCs w:val="24"/>
                <w:lang w:val="en-IN"/>
              </w:rPr>
            </w:pPr>
            <w:r w:rsidRPr="007E40CB">
              <w:rPr>
                <w:rFonts w:asciiTheme="majorBidi" w:hAnsiTheme="majorBidi" w:cstheme="majorBidi"/>
                <w:sz w:val="24"/>
                <w:szCs w:val="24"/>
              </w:rPr>
              <w:t>&gt;after sunrise+2</w:t>
            </w:r>
          </w:p>
          <w:p w14:paraId="6B94D388" w14:textId="77777777" w:rsidR="00554890" w:rsidRPr="007E40CB" w:rsidRDefault="00554890" w:rsidP="00D22C8C">
            <w:pPr>
              <w:spacing w:after="200"/>
              <w:jc w:val="both"/>
              <w:rPr>
                <w:rFonts w:asciiTheme="majorBidi" w:hAnsiTheme="majorBidi" w:cstheme="majorBidi"/>
                <w:sz w:val="24"/>
                <w:szCs w:val="24"/>
                <w:lang w:val="en-IN"/>
              </w:rPr>
            </w:pPr>
          </w:p>
        </w:tc>
        <w:tc>
          <w:tcPr>
            <w:tcW w:w="184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40576" w14:textId="77777777" w:rsidR="00554890" w:rsidRPr="007E40CB" w:rsidRDefault="00554890" w:rsidP="00D22C8C">
            <w:pPr>
              <w:spacing w:after="200"/>
              <w:jc w:val="both"/>
              <w:rPr>
                <w:rFonts w:asciiTheme="majorBidi" w:hAnsiTheme="majorBidi" w:cstheme="majorBidi"/>
                <w:sz w:val="24"/>
                <w:szCs w:val="24"/>
                <w:lang w:val="en-IN"/>
              </w:rPr>
            </w:pP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25FDA" w14:textId="77777777" w:rsidR="00554890" w:rsidRPr="007E40CB" w:rsidRDefault="00554890" w:rsidP="00D22C8C">
            <w:pPr>
              <w:spacing w:after="200"/>
              <w:jc w:val="both"/>
              <w:rPr>
                <w:rFonts w:asciiTheme="majorBidi" w:hAnsiTheme="majorBidi" w:cstheme="majorBidi"/>
                <w:sz w:val="24"/>
                <w:szCs w:val="24"/>
              </w:rPr>
            </w:pPr>
            <w:bookmarkStart w:id="10" w:name="_Hlk79948464"/>
            <w:r w:rsidRPr="007E40CB">
              <w:rPr>
                <w:rFonts w:asciiTheme="majorBidi" w:hAnsiTheme="majorBidi" w:cstheme="majorBidi"/>
                <w:sz w:val="24"/>
                <w:szCs w:val="24"/>
              </w:rPr>
              <w:t>Boutonniere deformity Rt. P.I.P joint</w:t>
            </w:r>
            <w:bookmarkEnd w:id="10"/>
            <w:r w:rsidRPr="007E40CB">
              <w:rPr>
                <w:rFonts w:asciiTheme="majorBidi" w:hAnsiTheme="majorBidi" w:cstheme="majorBidi"/>
                <w:sz w:val="24"/>
                <w:szCs w:val="24"/>
              </w:rPr>
              <w:t xml:space="preserve">. </w:t>
            </w:r>
          </w:p>
        </w:tc>
      </w:tr>
      <w:bookmarkEnd w:id="9"/>
    </w:tbl>
    <w:p w14:paraId="2ED08806" w14:textId="77777777" w:rsidR="00554890" w:rsidRPr="007E40CB" w:rsidRDefault="00554890" w:rsidP="00784821">
      <w:pPr>
        <w:spacing w:after="200" w:line="360" w:lineRule="auto"/>
        <w:jc w:val="both"/>
        <w:rPr>
          <w:rFonts w:asciiTheme="majorBidi" w:eastAsiaTheme="minorEastAsia" w:hAnsiTheme="majorBidi" w:cstheme="majorBidi"/>
          <w:sz w:val="24"/>
          <w:szCs w:val="24"/>
        </w:rPr>
      </w:pPr>
    </w:p>
    <w:p w14:paraId="10FF14C4"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 PRESCRIBING TOTALITY</w:t>
      </w:r>
    </w:p>
    <w:tbl>
      <w:tblPr>
        <w:tblStyle w:val="TableGrid"/>
        <w:tblW w:w="0" w:type="auto"/>
        <w:tblLook w:val="04A0" w:firstRow="1" w:lastRow="0" w:firstColumn="1" w:lastColumn="0" w:noHBand="0" w:noVBand="1"/>
      </w:tblPr>
      <w:tblGrid>
        <w:gridCol w:w="3731"/>
        <w:gridCol w:w="3731"/>
      </w:tblGrid>
      <w:tr w:rsidR="00554890" w:rsidRPr="007E40CB" w14:paraId="0F548C60" w14:textId="77777777" w:rsidTr="009A6A5A">
        <w:tc>
          <w:tcPr>
            <w:tcW w:w="3731" w:type="dxa"/>
          </w:tcPr>
          <w:p w14:paraId="24CC5ABA"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Mind -A /f -grief+3 </w:t>
            </w:r>
          </w:p>
          <w:p w14:paraId="4EC15BE6"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Mind -anger contradiction from+2 </w:t>
            </w:r>
          </w:p>
          <w:p w14:paraId="6AEF6796"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Mind -Anger suppressed+3 </w:t>
            </w:r>
          </w:p>
          <w:p w14:paraId="7D65C7F2"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Mind- anger face red+2 </w:t>
            </w:r>
          </w:p>
          <w:p w14:paraId="44B482D4"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G. Trembling body anger from+2 </w:t>
            </w:r>
          </w:p>
          <w:p w14:paraId="5C0BD8DA"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Mind -Brooding+2  </w:t>
            </w:r>
          </w:p>
        </w:tc>
        <w:tc>
          <w:tcPr>
            <w:tcW w:w="3731" w:type="dxa"/>
          </w:tcPr>
          <w:p w14:paraId="4D8B1B3B"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Dreams -fight+2 </w:t>
            </w:r>
          </w:p>
          <w:p w14:paraId="6CA07FD2"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Dreams -snake+2 </w:t>
            </w:r>
          </w:p>
          <w:p w14:paraId="64548FE0"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G. food and drink egg desire+2</w:t>
            </w:r>
          </w:p>
          <w:p w14:paraId="1B20767E"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 xml:space="preserve">G. food and drink fish desire+2 </w:t>
            </w:r>
          </w:p>
          <w:p w14:paraId="476E8BC0"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Extremities joint pain winter agg+2.</w:t>
            </w:r>
          </w:p>
          <w:p w14:paraId="76F425A1" w14:textId="77777777" w:rsidR="00554890" w:rsidRPr="007E40CB" w:rsidRDefault="00554890" w:rsidP="00D22C8C">
            <w:pPr>
              <w:spacing w:after="200"/>
              <w:jc w:val="both"/>
              <w:rPr>
                <w:rFonts w:asciiTheme="majorBidi" w:hAnsiTheme="majorBidi" w:cstheme="majorBidi"/>
                <w:sz w:val="24"/>
                <w:szCs w:val="24"/>
              </w:rPr>
            </w:pPr>
            <w:r w:rsidRPr="007E40CB">
              <w:rPr>
                <w:rFonts w:asciiTheme="majorBidi" w:hAnsiTheme="majorBidi" w:cstheme="majorBidi"/>
                <w:sz w:val="24"/>
                <w:szCs w:val="24"/>
              </w:rPr>
              <w:t>Extremities joint pain morning agg+2.</w:t>
            </w:r>
          </w:p>
        </w:tc>
      </w:tr>
    </w:tbl>
    <w:p w14:paraId="3999EE28"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p>
    <w:p w14:paraId="61523F9C"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FINAL REMEDY- Ferrum Met.</w:t>
      </w:r>
    </w:p>
    <w:p w14:paraId="2B5F1DAA"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MIASM- Syphilitic </w:t>
      </w:r>
    </w:p>
    <w:p w14:paraId="7B01BC00" w14:textId="77777777"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FOLLOW UP SUMMARY-</w:t>
      </w:r>
    </w:p>
    <w:p w14:paraId="0C964384" w14:textId="6AA791BB"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The patient has been given </w:t>
      </w:r>
      <w:r w:rsidR="00A63D96" w:rsidRPr="007E40CB">
        <w:rPr>
          <w:rFonts w:asciiTheme="majorBidi" w:eastAsiaTheme="minorEastAsia" w:hAnsiTheme="majorBidi" w:cstheme="majorBidi"/>
          <w:sz w:val="24"/>
          <w:szCs w:val="24"/>
          <w:lang w:val="en-US"/>
        </w:rPr>
        <w:t>Ferrum</w:t>
      </w:r>
      <w:r w:rsidRPr="007E40CB">
        <w:rPr>
          <w:rFonts w:asciiTheme="majorBidi" w:eastAsiaTheme="minorEastAsia" w:hAnsiTheme="majorBidi" w:cstheme="majorBidi"/>
          <w:sz w:val="24"/>
          <w:szCs w:val="24"/>
          <w:lang w:val="en-US"/>
        </w:rPr>
        <w:t xml:space="preserve"> mettalicum 200 to begin with, there was minimal improvement in the complaint. Then </w:t>
      </w:r>
      <w:r w:rsidR="00A63D96" w:rsidRPr="007E40CB">
        <w:rPr>
          <w:rFonts w:asciiTheme="majorBidi" w:eastAsiaTheme="minorEastAsia" w:hAnsiTheme="majorBidi" w:cstheme="majorBidi"/>
          <w:sz w:val="24"/>
          <w:szCs w:val="24"/>
          <w:lang w:val="en-US"/>
        </w:rPr>
        <w:t>Ferrum</w:t>
      </w:r>
      <w:r w:rsidRPr="007E40CB">
        <w:rPr>
          <w:rFonts w:asciiTheme="majorBidi" w:eastAsiaTheme="minorEastAsia" w:hAnsiTheme="majorBidi" w:cstheme="majorBidi"/>
          <w:sz w:val="24"/>
          <w:szCs w:val="24"/>
          <w:lang w:val="en-US"/>
        </w:rPr>
        <w:t xml:space="preserve"> met 200 three doses weekly and later the repetition and the potency were increased to 1M daily dose. After this there was some more improvement in the symptoms. After a few weeks it was given in gradually increasing repetition up to four times a day. There was improvement in the subjective and some objective symptom of the cases after which the patient kept on the placebo.</w:t>
      </w:r>
    </w:p>
    <w:p w14:paraId="7BA8C7A3" w14:textId="1AA22DDD" w:rsidR="00554890" w:rsidRPr="007E40CB" w:rsidRDefault="00554890" w:rsidP="00784821">
      <w:p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DISCUSSION</w:t>
      </w:r>
    </w:p>
    <w:p w14:paraId="596CB83C" w14:textId="18E162BF" w:rsidR="005A5B7A" w:rsidRPr="007E40CB" w:rsidRDefault="00FB3535" w:rsidP="005A5B7A">
      <w:pPr>
        <w:pStyle w:val="ListParagraph"/>
        <w:numPr>
          <w:ilvl w:val="0"/>
          <w:numId w:val="41"/>
        </w:numPr>
        <w:spacing w:after="200" w:line="360" w:lineRule="auto"/>
        <w:jc w:val="both"/>
        <w:rPr>
          <w:rFonts w:asciiTheme="majorBidi" w:hAnsiTheme="majorBidi" w:cstheme="majorBidi"/>
          <w:sz w:val="24"/>
          <w:szCs w:val="24"/>
        </w:rPr>
      </w:pPr>
      <w:r w:rsidRPr="007E40CB">
        <w:rPr>
          <w:rFonts w:asciiTheme="majorBidi" w:eastAsiaTheme="minorEastAsia" w:hAnsiTheme="majorBidi" w:cstheme="majorBidi"/>
          <w:sz w:val="24"/>
          <w:szCs w:val="24"/>
          <w:lang w:val="en-US"/>
        </w:rPr>
        <w:t xml:space="preserve">Based on symptomatology available in the case, it was observed, many of the subjective symptoms such as </w:t>
      </w:r>
      <w:r w:rsidRPr="007E40CB">
        <w:rPr>
          <w:rFonts w:asciiTheme="majorBidi" w:hAnsiTheme="majorBidi" w:cstheme="majorBidi"/>
          <w:sz w:val="24"/>
          <w:szCs w:val="24"/>
        </w:rPr>
        <w:t>Pain in joints, stiffness in joints, &lt;exertion, &lt;winter, &lt;initial motion &lt;cloudy weather, &lt;summer</w:t>
      </w:r>
      <w:r w:rsidRPr="007E40CB">
        <w:rPr>
          <w:rFonts w:asciiTheme="majorBidi" w:eastAsiaTheme="minorEastAsia" w:hAnsiTheme="majorBidi" w:cstheme="majorBidi"/>
          <w:sz w:val="24"/>
          <w:szCs w:val="24"/>
          <w:lang w:val="en-US"/>
        </w:rPr>
        <w:t xml:space="preserve"> and objective symptoms such as swelling and of the joints and </w:t>
      </w:r>
      <w:r w:rsidRPr="007E40CB">
        <w:rPr>
          <w:rFonts w:asciiTheme="majorBidi" w:hAnsiTheme="majorBidi" w:cstheme="majorBidi"/>
          <w:sz w:val="24"/>
          <w:szCs w:val="24"/>
        </w:rPr>
        <w:t xml:space="preserve">boutonniere deformity present at Rt. P.I.P joint, </w:t>
      </w:r>
      <w:r w:rsidRPr="007E40CB">
        <w:rPr>
          <w:rFonts w:asciiTheme="majorBidi" w:eastAsiaTheme="minorEastAsia" w:hAnsiTheme="majorBidi" w:cstheme="majorBidi"/>
          <w:sz w:val="24"/>
          <w:szCs w:val="24"/>
          <w:lang w:val="en-US"/>
        </w:rPr>
        <w:t xml:space="preserve">indicates syphilis miasm. </w:t>
      </w:r>
    </w:p>
    <w:p w14:paraId="6642524F" w14:textId="5088A42F" w:rsidR="00FB3535" w:rsidRPr="007E40CB" w:rsidRDefault="00FB3535" w:rsidP="00D7064D">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lastRenderedPageBreak/>
        <w:t xml:space="preserve">At pathological level, </w:t>
      </w:r>
      <w:r w:rsidR="00C60120" w:rsidRPr="007E40CB">
        <w:rPr>
          <w:rFonts w:asciiTheme="majorBidi" w:eastAsiaTheme="minorEastAsia" w:hAnsiTheme="majorBidi" w:cstheme="majorBidi"/>
          <w:sz w:val="24"/>
          <w:szCs w:val="24"/>
          <w:lang w:val="en-US"/>
        </w:rPr>
        <w:t xml:space="preserve">the deformity of the joint represents destructive pathology with structural irreversible changes is seen. </w:t>
      </w:r>
      <w:r w:rsidRPr="007E40CB">
        <w:rPr>
          <w:rFonts w:asciiTheme="majorBidi" w:eastAsiaTheme="minorEastAsia" w:hAnsiTheme="majorBidi" w:cstheme="majorBidi"/>
          <w:sz w:val="24"/>
          <w:szCs w:val="24"/>
          <w:lang w:val="en-US"/>
        </w:rPr>
        <w:t xml:space="preserve">This helped to derive </w:t>
      </w:r>
      <w:r w:rsidR="00D7064D" w:rsidRPr="007E40CB">
        <w:rPr>
          <w:rFonts w:asciiTheme="majorBidi" w:eastAsiaTheme="minorEastAsia" w:hAnsiTheme="majorBidi" w:cstheme="majorBidi"/>
          <w:sz w:val="24"/>
          <w:szCs w:val="24"/>
          <w:lang w:val="en-US"/>
        </w:rPr>
        <w:t xml:space="preserve">syphilis </w:t>
      </w:r>
      <w:r w:rsidRPr="007E40CB">
        <w:rPr>
          <w:rFonts w:asciiTheme="majorBidi" w:eastAsiaTheme="minorEastAsia" w:hAnsiTheme="majorBidi" w:cstheme="majorBidi"/>
          <w:sz w:val="24"/>
          <w:szCs w:val="24"/>
          <w:lang w:val="en-US"/>
        </w:rPr>
        <w:t xml:space="preserve">miasm according to the Roberts concept. </w:t>
      </w:r>
    </w:p>
    <w:p w14:paraId="731C63FA" w14:textId="77777777" w:rsidR="00D7064D" w:rsidRPr="007E40CB" w:rsidRDefault="00FB3535" w:rsidP="00D7064D">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 xml:space="preserve">On the basis of symptomatology, underlying tissue affinity, and pathology with the help of Robert’s concept of miasm, </w:t>
      </w:r>
      <w:r w:rsidR="00C60120" w:rsidRPr="007E40CB">
        <w:rPr>
          <w:rFonts w:asciiTheme="majorBidi" w:eastAsiaTheme="minorEastAsia" w:hAnsiTheme="majorBidi" w:cstheme="majorBidi"/>
          <w:sz w:val="24"/>
          <w:szCs w:val="24"/>
          <w:lang w:val="en-US"/>
        </w:rPr>
        <w:t xml:space="preserve">Ferrum met </w:t>
      </w:r>
      <w:r w:rsidRPr="007E40CB">
        <w:rPr>
          <w:rFonts w:asciiTheme="majorBidi" w:eastAsiaTheme="minorEastAsia" w:hAnsiTheme="majorBidi" w:cstheme="majorBidi"/>
          <w:sz w:val="24"/>
          <w:szCs w:val="24"/>
          <w:lang w:val="en-US"/>
        </w:rPr>
        <w:t>was selected as a constitutional remedy.</w:t>
      </w:r>
      <w:r w:rsidR="00D7064D" w:rsidRPr="007E40CB">
        <w:rPr>
          <w:rFonts w:asciiTheme="majorBidi" w:eastAsiaTheme="minorEastAsia" w:hAnsiTheme="majorBidi" w:cstheme="majorBidi"/>
          <w:sz w:val="24"/>
          <w:szCs w:val="24"/>
          <w:lang w:val="en-US"/>
        </w:rPr>
        <w:t xml:space="preserve"> It is a useful medicine in the cases of chronic arthritis where the pathology of chronic inflammation is seen.</w:t>
      </w:r>
    </w:p>
    <w:p w14:paraId="3E285880" w14:textId="77777777" w:rsidR="00D7064D" w:rsidRPr="007E40CB" w:rsidRDefault="0061519F" w:rsidP="00D7064D">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In relation to the period table, iron is chemical element with symbol Fe and atomic number is 26 and its atomic weight is 55.845</w:t>
      </w:r>
    </w:p>
    <w:p w14:paraId="62A1EA4A" w14:textId="77F34DDB" w:rsidR="00554890" w:rsidRPr="007E40CB" w:rsidRDefault="0061519F" w:rsidP="00D7064D">
      <w:pPr>
        <w:pStyle w:val="ListParagraph"/>
        <w:numPr>
          <w:ilvl w:val="0"/>
          <w:numId w:val="36"/>
        </w:numPr>
        <w:spacing w:after="200" w:line="360" w:lineRule="auto"/>
        <w:jc w:val="both"/>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t>According to Robert concept of miasm</w:t>
      </w:r>
      <w:r w:rsidR="00D7064D" w:rsidRPr="007E40CB">
        <w:rPr>
          <w:rFonts w:asciiTheme="majorBidi" w:eastAsiaTheme="minorEastAsia" w:hAnsiTheme="majorBidi" w:cstheme="majorBidi"/>
          <w:sz w:val="24"/>
          <w:szCs w:val="24"/>
          <w:lang w:val="en-US"/>
        </w:rPr>
        <w:t xml:space="preserve">, </w:t>
      </w:r>
      <w:r w:rsidRPr="007E40CB">
        <w:rPr>
          <w:rFonts w:asciiTheme="majorBidi" w:eastAsiaTheme="minorEastAsia" w:hAnsiTheme="majorBidi" w:cstheme="majorBidi"/>
          <w:sz w:val="24"/>
          <w:szCs w:val="24"/>
          <w:lang w:val="en-US"/>
        </w:rPr>
        <w:t>the atomic weight is more than 53 and it belong to the syphilitic miasm, also we seen in this case there change in the bony structure i.e., joint deformity which belong to the syphilitic miasm.</w:t>
      </w:r>
    </w:p>
    <w:p w14:paraId="568F7A5D" w14:textId="5659106A" w:rsidR="006A293E" w:rsidRPr="007E40CB" w:rsidRDefault="006A293E">
      <w:pPr>
        <w:rPr>
          <w:rFonts w:asciiTheme="majorBidi" w:eastAsiaTheme="minorEastAsia" w:hAnsiTheme="majorBidi" w:cstheme="majorBidi"/>
          <w:sz w:val="24"/>
          <w:szCs w:val="24"/>
          <w:lang w:val="en-US"/>
        </w:rPr>
      </w:pPr>
      <w:r w:rsidRPr="007E40CB">
        <w:rPr>
          <w:rFonts w:asciiTheme="majorBidi" w:eastAsiaTheme="minorEastAsia" w:hAnsiTheme="majorBidi" w:cstheme="majorBidi"/>
          <w:sz w:val="24"/>
          <w:szCs w:val="24"/>
          <w:lang w:val="en-US"/>
        </w:rPr>
        <w:br w:type="page"/>
      </w:r>
      <w:r w:rsidR="0018435B">
        <w:rPr>
          <w:rFonts w:asciiTheme="majorBidi" w:eastAsiaTheme="minorEastAsia" w:hAnsiTheme="majorBidi" w:cstheme="majorBidi"/>
          <w:b/>
          <w:bCs/>
          <w:sz w:val="24"/>
          <w:szCs w:val="24"/>
          <w:lang w:val="en-US"/>
        </w:rPr>
        <w:lastRenderedPageBreak/>
        <w:t>MASTER CHART-</w:t>
      </w:r>
      <w:r w:rsidR="0018435B">
        <w:rPr>
          <w:rFonts w:asciiTheme="majorBidi" w:eastAsiaTheme="minorEastAsia" w:hAnsiTheme="majorBidi" w:cstheme="majorBidi"/>
          <w:sz w:val="24"/>
          <w:szCs w:val="24"/>
          <w:lang w:val="en-US"/>
        </w:rPr>
        <w:br w:type="page"/>
      </w:r>
    </w:p>
    <w:p w14:paraId="6A1EA025" w14:textId="77777777" w:rsidR="006A293E" w:rsidRPr="007E40CB" w:rsidRDefault="006A293E" w:rsidP="006A293E">
      <w:pPr>
        <w:pStyle w:val="ListParagraph"/>
        <w:spacing w:after="200" w:line="360" w:lineRule="auto"/>
        <w:jc w:val="both"/>
        <w:rPr>
          <w:rFonts w:asciiTheme="majorBidi" w:eastAsiaTheme="minorEastAsia" w:hAnsiTheme="majorBidi" w:cstheme="majorBidi"/>
          <w:sz w:val="24"/>
          <w:szCs w:val="24"/>
          <w:lang w:val="en-US"/>
        </w:rPr>
        <w:sectPr w:rsidR="006A293E" w:rsidRPr="007E40CB" w:rsidSect="00104613">
          <w:footerReference w:type="default" r:id="rId37"/>
          <w:pgSz w:w="11906" w:h="16838" w:code="9"/>
          <w:pgMar w:top="1463" w:right="1440" w:bottom="1463" w:left="2160" w:header="720" w:footer="709" w:gutter="0"/>
          <w:cols w:space="708"/>
          <w:docGrid w:linePitch="360"/>
        </w:sectPr>
      </w:pPr>
    </w:p>
    <w:tbl>
      <w:tblPr>
        <w:tblStyle w:val="TableGrid"/>
        <w:tblpPr w:leftFromText="180" w:rightFromText="180" w:vertAnchor="page" w:horzAnchor="margin" w:tblpY="949"/>
        <w:tblW w:w="14312" w:type="dxa"/>
        <w:tblLook w:val="04A0" w:firstRow="1" w:lastRow="0" w:firstColumn="1" w:lastColumn="0" w:noHBand="0" w:noVBand="1"/>
      </w:tblPr>
      <w:tblGrid>
        <w:gridCol w:w="683"/>
        <w:gridCol w:w="790"/>
        <w:gridCol w:w="716"/>
        <w:gridCol w:w="576"/>
        <w:gridCol w:w="1737"/>
        <w:gridCol w:w="2864"/>
        <w:gridCol w:w="1985"/>
        <w:gridCol w:w="1701"/>
        <w:gridCol w:w="1991"/>
        <w:gridCol w:w="1269"/>
      </w:tblGrid>
      <w:tr w:rsidR="006A293E" w:rsidRPr="007E40CB" w14:paraId="05926BC5" w14:textId="77777777" w:rsidTr="006A293E">
        <w:tc>
          <w:tcPr>
            <w:tcW w:w="683" w:type="dxa"/>
          </w:tcPr>
          <w:p w14:paraId="33F2974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lastRenderedPageBreak/>
              <w:t>Case No</w:t>
            </w:r>
          </w:p>
        </w:tc>
        <w:tc>
          <w:tcPr>
            <w:tcW w:w="790" w:type="dxa"/>
          </w:tcPr>
          <w:p w14:paraId="7CA1CDC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Name </w:t>
            </w:r>
          </w:p>
        </w:tc>
        <w:tc>
          <w:tcPr>
            <w:tcW w:w="716" w:type="dxa"/>
          </w:tcPr>
          <w:p w14:paraId="6660A02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Age </w:t>
            </w:r>
          </w:p>
        </w:tc>
        <w:tc>
          <w:tcPr>
            <w:tcW w:w="576" w:type="dxa"/>
          </w:tcPr>
          <w:p w14:paraId="23ED46B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Sex </w:t>
            </w:r>
          </w:p>
        </w:tc>
        <w:tc>
          <w:tcPr>
            <w:tcW w:w="1737" w:type="dxa"/>
          </w:tcPr>
          <w:p w14:paraId="60BFDEE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Diagnosis </w:t>
            </w:r>
          </w:p>
        </w:tc>
        <w:tc>
          <w:tcPr>
            <w:tcW w:w="2864" w:type="dxa"/>
          </w:tcPr>
          <w:p w14:paraId="3BD75C1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Pathology </w:t>
            </w:r>
          </w:p>
        </w:tc>
        <w:tc>
          <w:tcPr>
            <w:tcW w:w="1985" w:type="dxa"/>
          </w:tcPr>
          <w:p w14:paraId="4FF5018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Associated pathology</w:t>
            </w:r>
          </w:p>
        </w:tc>
        <w:tc>
          <w:tcPr>
            <w:tcW w:w="1701" w:type="dxa"/>
          </w:tcPr>
          <w:p w14:paraId="0549493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Rx </w:t>
            </w:r>
          </w:p>
        </w:tc>
        <w:tc>
          <w:tcPr>
            <w:tcW w:w="1991" w:type="dxa"/>
          </w:tcPr>
          <w:p w14:paraId="678B091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Atomic weight </w:t>
            </w:r>
          </w:p>
        </w:tc>
        <w:tc>
          <w:tcPr>
            <w:tcW w:w="1269" w:type="dxa"/>
          </w:tcPr>
          <w:p w14:paraId="5BE89B1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Miasm </w:t>
            </w:r>
          </w:p>
        </w:tc>
      </w:tr>
      <w:tr w:rsidR="006A293E" w:rsidRPr="007E40CB" w14:paraId="02CAC8BB" w14:textId="77777777" w:rsidTr="006A293E">
        <w:tc>
          <w:tcPr>
            <w:tcW w:w="683" w:type="dxa"/>
          </w:tcPr>
          <w:p w14:paraId="5D3D10B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1</w:t>
            </w:r>
          </w:p>
        </w:tc>
        <w:tc>
          <w:tcPr>
            <w:tcW w:w="790" w:type="dxa"/>
          </w:tcPr>
          <w:p w14:paraId="0AB67C5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H. V</w:t>
            </w:r>
          </w:p>
        </w:tc>
        <w:tc>
          <w:tcPr>
            <w:tcW w:w="716" w:type="dxa"/>
          </w:tcPr>
          <w:p w14:paraId="15CD033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34yr</w:t>
            </w:r>
          </w:p>
        </w:tc>
        <w:tc>
          <w:tcPr>
            <w:tcW w:w="576" w:type="dxa"/>
          </w:tcPr>
          <w:p w14:paraId="750197F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592EEA8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Seronegative RA</w:t>
            </w:r>
          </w:p>
        </w:tc>
        <w:tc>
          <w:tcPr>
            <w:tcW w:w="2864" w:type="dxa"/>
          </w:tcPr>
          <w:p w14:paraId="77E7AE6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0E1BA20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5524C2B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Silicea </w:t>
            </w:r>
          </w:p>
        </w:tc>
        <w:tc>
          <w:tcPr>
            <w:tcW w:w="1991" w:type="dxa"/>
          </w:tcPr>
          <w:p w14:paraId="7E4F835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Sil -28.08</w:t>
            </w:r>
          </w:p>
        </w:tc>
        <w:tc>
          <w:tcPr>
            <w:tcW w:w="1269" w:type="dxa"/>
          </w:tcPr>
          <w:p w14:paraId="4B6F2AD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Sycosis</w:t>
            </w:r>
          </w:p>
        </w:tc>
      </w:tr>
      <w:tr w:rsidR="006A293E" w:rsidRPr="007E40CB" w14:paraId="46A03205" w14:textId="77777777" w:rsidTr="006A293E">
        <w:tc>
          <w:tcPr>
            <w:tcW w:w="683" w:type="dxa"/>
          </w:tcPr>
          <w:p w14:paraId="38836CE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2</w:t>
            </w:r>
          </w:p>
        </w:tc>
        <w:tc>
          <w:tcPr>
            <w:tcW w:w="790" w:type="dxa"/>
          </w:tcPr>
          <w:p w14:paraId="24F4970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D. D</w:t>
            </w:r>
          </w:p>
        </w:tc>
        <w:tc>
          <w:tcPr>
            <w:tcW w:w="716" w:type="dxa"/>
          </w:tcPr>
          <w:p w14:paraId="5652ED9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45yr </w:t>
            </w:r>
          </w:p>
        </w:tc>
        <w:tc>
          <w:tcPr>
            <w:tcW w:w="576" w:type="dxa"/>
          </w:tcPr>
          <w:p w14:paraId="467191F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0DF9C85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42866A2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39A2F96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w:t>
            </w:r>
          </w:p>
        </w:tc>
        <w:tc>
          <w:tcPr>
            <w:tcW w:w="1701" w:type="dxa"/>
          </w:tcPr>
          <w:p w14:paraId="3C47278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Natrum mur </w:t>
            </w:r>
          </w:p>
        </w:tc>
        <w:tc>
          <w:tcPr>
            <w:tcW w:w="1991" w:type="dxa"/>
          </w:tcPr>
          <w:p w14:paraId="10C465F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Na -22.98</w:t>
            </w:r>
          </w:p>
          <w:p w14:paraId="5987D11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Cl -35.45</w:t>
            </w:r>
          </w:p>
        </w:tc>
        <w:tc>
          <w:tcPr>
            <w:tcW w:w="1269" w:type="dxa"/>
          </w:tcPr>
          <w:p w14:paraId="4A6CAFC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609196FA" w14:textId="77777777" w:rsidTr="006A293E">
        <w:tc>
          <w:tcPr>
            <w:tcW w:w="683" w:type="dxa"/>
          </w:tcPr>
          <w:p w14:paraId="0AABC3A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3</w:t>
            </w:r>
          </w:p>
        </w:tc>
        <w:tc>
          <w:tcPr>
            <w:tcW w:w="790" w:type="dxa"/>
          </w:tcPr>
          <w:p w14:paraId="7A7DD5B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S. J</w:t>
            </w:r>
          </w:p>
        </w:tc>
        <w:tc>
          <w:tcPr>
            <w:tcW w:w="716" w:type="dxa"/>
          </w:tcPr>
          <w:p w14:paraId="487C33C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44yr </w:t>
            </w:r>
          </w:p>
        </w:tc>
        <w:tc>
          <w:tcPr>
            <w:tcW w:w="576" w:type="dxa"/>
          </w:tcPr>
          <w:p w14:paraId="5FDB4DF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7B4A82B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7485E16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4F25F3E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7E0BC98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Kali Bich</w:t>
            </w:r>
          </w:p>
        </w:tc>
        <w:tc>
          <w:tcPr>
            <w:tcW w:w="1991" w:type="dxa"/>
          </w:tcPr>
          <w:p w14:paraId="253E1DC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K -39.096 </w:t>
            </w:r>
          </w:p>
        </w:tc>
        <w:tc>
          <w:tcPr>
            <w:tcW w:w="1269" w:type="dxa"/>
          </w:tcPr>
          <w:p w14:paraId="5B08181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21C6E8FB" w14:textId="77777777" w:rsidTr="006A293E">
        <w:tc>
          <w:tcPr>
            <w:tcW w:w="683" w:type="dxa"/>
          </w:tcPr>
          <w:p w14:paraId="4C59E67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4</w:t>
            </w:r>
          </w:p>
        </w:tc>
        <w:tc>
          <w:tcPr>
            <w:tcW w:w="790" w:type="dxa"/>
          </w:tcPr>
          <w:p w14:paraId="2FEC11F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K. R</w:t>
            </w:r>
          </w:p>
        </w:tc>
        <w:tc>
          <w:tcPr>
            <w:tcW w:w="716" w:type="dxa"/>
          </w:tcPr>
          <w:p w14:paraId="0E791DC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58 yr. </w:t>
            </w:r>
          </w:p>
        </w:tc>
        <w:tc>
          <w:tcPr>
            <w:tcW w:w="576" w:type="dxa"/>
          </w:tcPr>
          <w:p w14:paraId="5778ED6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55378D0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4F297FB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061537D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770D15D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Silicea </w:t>
            </w:r>
          </w:p>
        </w:tc>
        <w:tc>
          <w:tcPr>
            <w:tcW w:w="1991" w:type="dxa"/>
          </w:tcPr>
          <w:p w14:paraId="4C0AC86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Sil-28.08</w:t>
            </w:r>
          </w:p>
        </w:tc>
        <w:tc>
          <w:tcPr>
            <w:tcW w:w="1269" w:type="dxa"/>
          </w:tcPr>
          <w:p w14:paraId="54B7947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07D522FE" w14:textId="77777777" w:rsidTr="006A293E">
        <w:tc>
          <w:tcPr>
            <w:tcW w:w="683" w:type="dxa"/>
          </w:tcPr>
          <w:p w14:paraId="66E4998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5</w:t>
            </w:r>
          </w:p>
        </w:tc>
        <w:tc>
          <w:tcPr>
            <w:tcW w:w="790" w:type="dxa"/>
          </w:tcPr>
          <w:p w14:paraId="6AE3DB8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S. B</w:t>
            </w:r>
          </w:p>
        </w:tc>
        <w:tc>
          <w:tcPr>
            <w:tcW w:w="716" w:type="dxa"/>
          </w:tcPr>
          <w:p w14:paraId="4269254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25</w:t>
            </w:r>
          </w:p>
          <w:p w14:paraId="56C7016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yr.</w:t>
            </w:r>
          </w:p>
        </w:tc>
        <w:tc>
          <w:tcPr>
            <w:tcW w:w="576" w:type="dxa"/>
          </w:tcPr>
          <w:p w14:paraId="2B8DE7F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7E08F23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Seronegative RA</w:t>
            </w:r>
          </w:p>
        </w:tc>
        <w:tc>
          <w:tcPr>
            <w:tcW w:w="2864" w:type="dxa"/>
          </w:tcPr>
          <w:p w14:paraId="384192C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destruction</w:t>
            </w:r>
          </w:p>
        </w:tc>
        <w:tc>
          <w:tcPr>
            <w:tcW w:w="1985" w:type="dxa"/>
          </w:tcPr>
          <w:p w14:paraId="46A9CCD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7B2526E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Ferrum met.</w:t>
            </w:r>
          </w:p>
        </w:tc>
        <w:tc>
          <w:tcPr>
            <w:tcW w:w="1991" w:type="dxa"/>
          </w:tcPr>
          <w:p w14:paraId="5B5360D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Ferrum -56.85</w:t>
            </w:r>
          </w:p>
        </w:tc>
        <w:tc>
          <w:tcPr>
            <w:tcW w:w="1269" w:type="dxa"/>
          </w:tcPr>
          <w:p w14:paraId="28B6CCA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Syphilitic </w:t>
            </w:r>
          </w:p>
        </w:tc>
      </w:tr>
      <w:tr w:rsidR="006A293E" w:rsidRPr="007E40CB" w14:paraId="6F3A3723" w14:textId="77777777" w:rsidTr="006A293E">
        <w:tc>
          <w:tcPr>
            <w:tcW w:w="683" w:type="dxa"/>
          </w:tcPr>
          <w:p w14:paraId="16AC305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6</w:t>
            </w:r>
          </w:p>
        </w:tc>
        <w:tc>
          <w:tcPr>
            <w:tcW w:w="790" w:type="dxa"/>
          </w:tcPr>
          <w:p w14:paraId="66C7005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 K.M</w:t>
            </w:r>
          </w:p>
        </w:tc>
        <w:tc>
          <w:tcPr>
            <w:tcW w:w="716" w:type="dxa"/>
          </w:tcPr>
          <w:p w14:paraId="7B653D8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24 yr. </w:t>
            </w:r>
          </w:p>
        </w:tc>
        <w:tc>
          <w:tcPr>
            <w:tcW w:w="576" w:type="dxa"/>
          </w:tcPr>
          <w:p w14:paraId="75F582A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66A17BF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5C1D50A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6BAAF62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18B2CCF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Calc. pho</w:t>
            </w:r>
          </w:p>
        </w:tc>
        <w:tc>
          <w:tcPr>
            <w:tcW w:w="1991" w:type="dxa"/>
          </w:tcPr>
          <w:p w14:paraId="1E6E685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 -40</w:t>
            </w:r>
          </w:p>
          <w:p w14:paraId="0CA4A89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Pho-30</w:t>
            </w:r>
          </w:p>
        </w:tc>
        <w:tc>
          <w:tcPr>
            <w:tcW w:w="1269" w:type="dxa"/>
          </w:tcPr>
          <w:p w14:paraId="23E3A4E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33501240" w14:textId="77777777" w:rsidTr="006A293E">
        <w:tc>
          <w:tcPr>
            <w:tcW w:w="683" w:type="dxa"/>
          </w:tcPr>
          <w:p w14:paraId="2762384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7</w:t>
            </w:r>
          </w:p>
        </w:tc>
        <w:tc>
          <w:tcPr>
            <w:tcW w:w="790" w:type="dxa"/>
          </w:tcPr>
          <w:p w14:paraId="7E1580F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N.M</w:t>
            </w:r>
          </w:p>
        </w:tc>
        <w:tc>
          <w:tcPr>
            <w:tcW w:w="716" w:type="dxa"/>
          </w:tcPr>
          <w:p w14:paraId="1A014BA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27yr. </w:t>
            </w:r>
          </w:p>
        </w:tc>
        <w:tc>
          <w:tcPr>
            <w:tcW w:w="576" w:type="dxa"/>
          </w:tcPr>
          <w:p w14:paraId="3EC07A9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w:t>
            </w:r>
          </w:p>
        </w:tc>
        <w:tc>
          <w:tcPr>
            <w:tcW w:w="1737" w:type="dxa"/>
          </w:tcPr>
          <w:p w14:paraId="792CF2A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Seropositive RA with tinea corporis </w:t>
            </w:r>
          </w:p>
        </w:tc>
        <w:tc>
          <w:tcPr>
            <w:tcW w:w="2864" w:type="dxa"/>
          </w:tcPr>
          <w:p w14:paraId="4C653EF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632E5FC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w:t>
            </w:r>
          </w:p>
        </w:tc>
        <w:tc>
          <w:tcPr>
            <w:tcW w:w="1701" w:type="dxa"/>
          </w:tcPr>
          <w:p w14:paraId="051D366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Cal. carb</w:t>
            </w:r>
          </w:p>
        </w:tc>
        <w:tc>
          <w:tcPr>
            <w:tcW w:w="1991" w:type="dxa"/>
          </w:tcPr>
          <w:p w14:paraId="4CBCD07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Cal.40</w:t>
            </w:r>
          </w:p>
          <w:p w14:paraId="0296C7F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Carbon-12</w:t>
            </w:r>
          </w:p>
        </w:tc>
        <w:tc>
          <w:tcPr>
            <w:tcW w:w="1269" w:type="dxa"/>
          </w:tcPr>
          <w:p w14:paraId="6D821AE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7EFC95DD" w14:textId="77777777" w:rsidTr="006A293E">
        <w:tc>
          <w:tcPr>
            <w:tcW w:w="683" w:type="dxa"/>
          </w:tcPr>
          <w:p w14:paraId="21D9007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8</w:t>
            </w:r>
          </w:p>
        </w:tc>
        <w:tc>
          <w:tcPr>
            <w:tcW w:w="790" w:type="dxa"/>
          </w:tcPr>
          <w:p w14:paraId="1CF469B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L. S</w:t>
            </w:r>
          </w:p>
        </w:tc>
        <w:tc>
          <w:tcPr>
            <w:tcW w:w="716" w:type="dxa"/>
          </w:tcPr>
          <w:p w14:paraId="6788750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35yr. </w:t>
            </w:r>
          </w:p>
        </w:tc>
        <w:tc>
          <w:tcPr>
            <w:tcW w:w="576" w:type="dxa"/>
          </w:tcPr>
          <w:p w14:paraId="78FFA9A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031C200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69061EA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2AD2287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5B6802A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phos</w:t>
            </w:r>
          </w:p>
        </w:tc>
        <w:tc>
          <w:tcPr>
            <w:tcW w:w="1991" w:type="dxa"/>
          </w:tcPr>
          <w:p w14:paraId="403A7FD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Phos-30 </w:t>
            </w:r>
          </w:p>
        </w:tc>
        <w:tc>
          <w:tcPr>
            <w:tcW w:w="1269" w:type="dxa"/>
          </w:tcPr>
          <w:p w14:paraId="1F46ECF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1592565D" w14:textId="77777777" w:rsidTr="006A293E">
        <w:tc>
          <w:tcPr>
            <w:tcW w:w="683" w:type="dxa"/>
          </w:tcPr>
          <w:p w14:paraId="3B0E47F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9</w:t>
            </w:r>
          </w:p>
        </w:tc>
        <w:tc>
          <w:tcPr>
            <w:tcW w:w="790" w:type="dxa"/>
          </w:tcPr>
          <w:p w14:paraId="2DEB417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S. P</w:t>
            </w:r>
          </w:p>
        </w:tc>
        <w:tc>
          <w:tcPr>
            <w:tcW w:w="716" w:type="dxa"/>
          </w:tcPr>
          <w:p w14:paraId="353B6CA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29yr. </w:t>
            </w:r>
          </w:p>
        </w:tc>
        <w:tc>
          <w:tcPr>
            <w:tcW w:w="576" w:type="dxa"/>
          </w:tcPr>
          <w:p w14:paraId="43C487F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65A07F7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5946102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6FE69CE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7D1E49F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Kali c</w:t>
            </w:r>
          </w:p>
        </w:tc>
        <w:tc>
          <w:tcPr>
            <w:tcW w:w="1991" w:type="dxa"/>
          </w:tcPr>
          <w:p w14:paraId="0E08994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K -39</w:t>
            </w:r>
          </w:p>
          <w:p w14:paraId="7AECAE6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Carb -12</w:t>
            </w:r>
          </w:p>
        </w:tc>
        <w:tc>
          <w:tcPr>
            <w:tcW w:w="1269" w:type="dxa"/>
          </w:tcPr>
          <w:p w14:paraId="64EA8F8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28668484" w14:textId="77777777" w:rsidTr="006A293E">
        <w:tc>
          <w:tcPr>
            <w:tcW w:w="683" w:type="dxa"/>
          </w:tcPr>
          <w:p w14:paraId="2A07F97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10</w:t>
            </w:r>
          </w:p>
        </w:tc>
        <w:tc>
          <w:tcPr>
            <w:tcW w:w="790" w:type="dxa"/>
          </w:tcPr>
          <w:p w14:paraId="0EFA0F3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P. S</w:t>
            </w:r>
          </w:p>
        </w:tc>
        <w:tc>
          <w:tcPr>
            <w:tcW w:w="716" w:type="dxa"/>
          </w:tcPr>
          <w:p w14:paraId="2A277C2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40 yr.</w:t>
            </w:r>
          </w:p>
        </w:tc>
        <w:tc>
          <w:tcPr>
            <w:tcW w:w="576" w:type="dxa"/>
          </w:tcPr>
          <w:p w14:paraId="47D32B6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0B34E79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Seropositive RA with bleeding piles </w:t>
            </w:r>
          </w:p>
        </w:tc>
        <w:tc>
          <w:tcPr>
            <w:tcW w:w="2864" w:type="dxa"/>
          </w:tcPr>
          <w:p w14:paraId="07A51ED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649BE9A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Ulceration</w:t>
            </w:r>
          </w:p>
        </w:tc>
        <w:tc>
          <w:tcPr>
            <w:tcW w:w="1701" w:type="dxa"/>
          </w:tcPr>
          <w:p w14:paraId="4C60831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Kali c </w:t>
            </w:r>
          </w:p>
        </w:tc>
        <w:tc>
          <w:tcPr>
            <w:tcW w:w="1991" w:type="dxa"/>
          </w:tcPr>
          <w:p w14:paraId="2D90E84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K-39</w:t>
            </w:r>
          </w:p>
          <w:p w14:paraId="2B2B17F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Carb-12</w:t>
            </w:r>
          </w:p>
        </w:tc>
        <w:tc>
          <w:tcPr>
            <w:tcW w:w="1269" w:type="dxa"/>
          </w:tcPr>
          <w:p w14:paraId="2F42954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Syco-tubercular</w:t>
            </w:r>
          </w:p>
        </w:tc>
      </w:tr>
      <w:tr w:rsidR="006A293E" w:rsidRPr="007E40CB" w14:paraId="23602373" w14:textId="77777777" w:rsidTr="006A293E">
        <w:tc>
          <w:tcPr>
            <w:tcW w:w="683" w:type="dxa"/>
          </w:tcPr>
          <w:p w14:paraId="7FF671C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11</w:t>
            </w:r>
          </w:p>
        </w:tc>
        <w:tc>
          <w:tcPr>
            <w:tcW w:w="790" w:type="dxa"/>
          </w:tcPr>
          <w:p w14:paraId="2C76BCA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R. K</w:t>
            </w:r>
          </w:p>
        </w:tc>
        <w:tc>
          <w:tcPr>
            <w:tcW w:w="716" w:type="dxa"/>
          </w:tcPr>
          <w:p w14:paraId="622F12E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24</w:t>
            </w:r>
          </w:p>
          <w:p w14:paraId="42F5EEE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yr.</w:t>
            </w:r>
          </w:p>
        </w:tc>
        <w:tc>
          <w:tcPr>
            <w:tcW w:w="576" w:type="dxa"/>
          </w:tcPr>
          <w:p w14:paraId="6FDB07D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w:t>
            </w:r>
          </w:p>
        </w:tc>
        <w:tc>
          <w:tcPr>
            <w:tcW w:w="1737" w:type="dxa"/>
          </w:tcPr>
          <w:p w14:paraId="40C8502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5FB7664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19DC36B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302B104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Silicea</w:t>
            </w:r>
          </w:p>
        </w:tc>
        <w:tc>
          <w:tcPr>
            <w:tcW w:w="1991" w:type="dxa"/>
          </w:tcPr>
          <w:p w14:paraId="7F1C1D7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Sil -28.08</w:t>
            </w:r>
          </w:p>
        </w:tc>
        <w:tc>
          <w:tcPr>
            <w:tcW w:w="1269" w:type="dxa"/>
          </w:tcPr>
          <w:p w14:paraId="74A2C4A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sycosis</w:t>
            </w:r>
          </w:p>
        </w:tc>
      </w:tr>
      <w:tr w:rsidR="006A293E" w:rsidRPr="007E40CB" w14:paraId="2BFE9498" w14:textId="77777777" w:rsidTr="006A293E">
        <w:tc>
          <w:tcPr>
            <w:tcW w:w="683" w:type="dxa"/>
          </w:tcPr>
          <w:p w14:paraId="3A3CBD5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12</w:t>
            </w:r>
          </w:p>
        </w:tc>
        <w:tc>
          <w:tcPr>
            <w:tcW w:w="790" w:type="dxa"/>
          </w:tcPr>
          <w:p w14:paraId="4738357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I. J</w:t>
            </w:r>
          </w:p>
        </w:tc>
        <w:tc>
          <w:tcPr>
            <w:tcW w:w="716" w:type="dxa"/>
          </w:tcPr>
          <w:p w14:paraId="5267793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60yr. </w:t>
            </w:r>
          </w:p>
        </w:tc>
        <w:tc>
          <w:tcPr>
            <w:tcW w:w="576" w:type="dxa"/>
          </w:tcPr>
          <w:p w14:paraId="66A2C15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0CDF4E6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Seronegative RA with HTN</w:t>
            </w:r>
          </w:p>
        </w:tc>
        <w:tc>
          <w:tcPr>
            <w:tcW w:w="2864" w:type="dxa"/>
          </w:tcPr>
          <w:p w14:paraId="6DD01A5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6390442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Thickening of blood vessels</w:t>
            </w:r>
          </w:p>
        </w:tc>
        <w:tc>
          <w:tcPr>
            <w:tcW w:w="1701" w:type="dxa"/>
          </w:tcPr>
          <w:p w14:paraId="3093EC2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Silicea </w:t>
            </w:r>
          </w:p>
        </w:tc>
        <w:tc>
          <w:tcPr>
            <w:tcW w:w="1991" w:type="dxa"/>
          </w:tcPr>
          <w:p w14:paraId="35D684E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Sil -28.08</w:t>
            </w:r>
          </w:p>
        </w:tc>
        <w:tc>
          <w:tcPr>
            <w:tcW w:w="1269" w:type="dxa"/>
          </w:tcPr>
          <w:p w14:paraId="01B586B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588C2132" w14:textId="77777777" w:rsidTr="006A293E">
        <w:tc>
          <w:tcPr>
            <w:tcW w:w="683" w:type="dxa"/>
          </w:tcPr>
          <w:p w14:paraId="60974AD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lastRenderedPageBreak/>
              <w:t>13</w:t>
            </w:r>
          </w:p>
        </w:tc>
        <w:tc>
          <w:tcPr>
            <w:tcW w:w="790" w:type="dxa"/>
          </w:tcPr>
          <w:p w14:paraId="271EC66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V.M</w:t>
            </w:r>
          </w:p>
        </w:tc>
        <w:tc>
          <w:tcPr>
            <w:tcW w:w="716" w:type="dxa"/>
          </w:tcPr>
          <w:p w14:paraId="62ADAB3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40yr. </w:t>
            </w:r>
          </w:p>
        </w:tc>
        <w:tc>
          <w:tcPr>
            <w:tcW w:w="576" w:type="dxa"/>
          </w:tcPr>
          <w:p w14:paraId="3B8E425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5B94940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6E0054E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1DC69CE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677F1D1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Silicea </w:t>
            </w:r>
          </w:p>
        </w:tc>
        <w:tc>
          <w:tcPr>
            <w:tcW w:w="1991" w:type="dxa"/>
          </w:tcPr>
          <w:p w14:paraId="128CECC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Sil -28.08</w:t>
            </w:r>
          </w:p>
        </w:tc>
        <w:tc>
          <w:tcPr>
            <w:tcW w:w="1269" w:type="dxa"/>
          </w:tcPr>
          <w:p w14:paraId="43636E5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5F5EF558" w14:textId="77777777" w:rsidTr="006A293E">
        <w:tc>
          <w:tcPr>
            <w:tcW w:w="683" w:type="dxa"/>
          </w:tcPr>
          <w:p w14:paraId="12E25A1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14</w:t>
            </w:r>
          </w:p>
        </w:tc>
        <w:tc>
          <w:tcPr>
            <w:tcW w:w="790" w:type="dxa"/>
          </w:tcPr>
          <w:p w14:paraId="10A7503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A.C</w:t>
            </w:r>
          </w:p>
        </w:tc>
        <w:tc>
          <w:tcPr>
            <w:tcW w:w="716" w:type="dxa"/>
          </w:tcPr>
          <w:p w14:paraId="7DBE283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44yr. </w:t>
            </w:r>
          </w:p>
        </w:tc>
        <w:tc>
          <w:tcPr>
            <w:tcW w:w="576" w:type="dxa"/>
          </w:tcPr>
          <w:p w14:paraId="0319FA6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16A8509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5229289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100646D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5BD8DC8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Nat sil</w:t>
            </w:r>
          </w:p>
        </w:tc>
        <w:tc>
          <w:tcPr>
            <w:tcW w:w="1991" w:type="dxa"/>
          </w:tcPr>
          <w:p w14:paraId="299218B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Na -22</w:t>
            </w:r>
          </w:p>
          <w:p w14:paraId="64CBECB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Sil -28.08</w:t>
            </w:r>
          </w:p>
        </w:tc>
        <w:tc>
          <w:tcPr>
            <w:tcW w:w="1269" w:type="dxa"/>
          </w:tcPr>
          <w:p w14:paraId="7E4605F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7CF21995" w14:textId="77777777" w:rsidTr="006A293E">
        <w:tc>
          <w:tcPr>
            <w:tcW w:w="683" w:type="dxa"/>
          </w:tcPr>
          <w:p w14:paraId="58F7287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15</w:t>
            </w:r>
          </w:p>
        </w:tc>
        <w:tc>
          <w:tcPr>
            <w:tcW w:w="790" w:type="dxa"/>
          </w:tcPr>
          <w:p w14:paraId="1CD8C5A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M. S</w:t>
            </w:r>
          </w:p>
        </w:tc>
        <w:tc>
          <w:tcPr>
            <w:tcW w:w="716" w:type="dxa"/>
          </w:tcPr>
          <w:p w14:paraId="4323A91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23yr. </w:t>
            </w:r>
          </w:p>
        </w:tc>
        <w:tc>
          <w:tcPr>
            <w:tcW w:w="576" w:type="dxa"/>
          </w:tcPr>
          <w:p w14:paraId="4A1B39F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118A90D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Seropositive RA with dysmenorrhoea </w:t>
            </w:r>
          </w:p>
        </w:tc>
        <w:tc>
          <w:tcPr>
            <w:tcW w:w="2864" w:type="dxa"/>
          </w:tcPr>
          <w:p w14:paraId="0BE2799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0A5F83A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0D496EF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Calc.</w:t>
            </w:r>
          </w:p>
          <w:p w14:paraId="5531B08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phos</w:t>
            </w:r>
          </w:p>
        </w:tc>
        <w:tc>
          <w:tcPr>
            <w:tcW w:w="1991" w:type="dxa"/>
          </w:tcPr>
          <w:p w14:paraId="6E4ED00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Cl -40.078</w:t>
            </w:r>
          </w:p>
          <w:p w14:paraId="608EE52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Pho -30</w:t>
            </w:r>
          </w:p>
        </w:tc>
        <w:tc>
          <w:tcPr>
            <w:tcW w:w="1269" w:type="dxa"/>
          </w:tcPr>
          <w:p w14:paraId="64FA99F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698D8E8C" w14:textId="77777777" w:rsidTr="006A293E">
        <w:tc>
          <w:tcPr>
            <w:tcW w:w="683" w:type="dxa"/>
          </w:tcPr>
          <w:p w14:paraId="6ECC5C7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16</w:t>
            </w:r>
          </w:p>
        </w:tc>
        <w:tc>
          <w:tcPr>
            <w:tcW w:w="790" w:type="dxa"/>
          </w:tcPr>
          <w:p w14:paraId="310349D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K. B</w:t>
            </w:r>
          </w:p>
        </w:tc>
        <w:tc>
          <w:tcPr>
            <w:tcW w:w="716" w:type="dxa"/>
          </w:tcPr>
          <w:p w14:paraId="6635BC5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49yr. </w:t>
            </w:r>
          </w:p>
        </w:tc>
        <w:tc>
          <w:tcPr>
            <w:tcW w:w="576" w:type="dxa"/>
          </w:tcPr>
          <w:p w14:paraId="3688192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1E3986B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Seropositive &amp; hypothyroidism </w:t>
            </w:r>
          </w:p>
        </w:tc>
        <w:tc>
          <w:tcPr>
            <w:tcW w:w="2864" w:type="dxa"/>
          </w:tcPr>
          <w:p w14:paraId="1FF2185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259D614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Hypertrophy</w:t>
            </w:r>
          </w:p>
        </w:tc>
        <w:tc>
          <w:tcPr>
            <w:tcW w:w="1701" w:type="dxa"/>
          </w:tcPr>
          <w:p w14:paraId="21A8E0A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Nat mur </w:t>
            </w:r>
          </w:p>
        </w:tc>
        <w:tc>
          <w:tcPr>
            <w:tcW w:w="1991" w:type="dxa"/>
          </w:tcPr>
          <w:p w14:paraId="66BFC2B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Na -22.98</w:t>
            </w:r>
          </w:p>
          <w:p w14:paraId="659E6C2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Cl -35.45</w:t>
            </w:r>
          </w:p>
        </w:tc>
        <w:tc>
          <w:tcPr>
            <w:tcW w:w="1269" w:type="dxa"/>
          </w:tcPr>
          <w:p w14:paraId="09A712E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5D5E6004" w14:textId="77777777" w:rsidTr="006A293E">
        <w:tc>
          <w:tcPr>
            <w:tcW w:w="683" w:type="dxa"/>
          </w:tcPr>
          <w:p w14:paraId="76A26E2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17</w:t>
            </w:r>
          </w:p>
        </w:tc>
        <w:tc>
          <w:tcPr>
            <w:tcW w:w="790" w:type="dxa"/>
          </w:tcPr>
          <w:p w14:paraId="506860C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 C. B</w:t>
            </w:r>
          </w:p>
        </w:tc>
        <w:tc>
          <w:tcPr>
            <w:tcW w:w="716" w:type="dxa"/>
          </w:tcPr>
          <w:p w14:paraId="4F54816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60yr. </w:t>
            </w:r>
          </w:p>
        </w:tc>
        <w:tc>
          <w:tcPr>
            <w:tcW w:w="576" w:type="dxa"/>
          </w:tcPr>
          <w:p w14:paraId="77F4926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M </w:t>
            </w:r>
          </w:p>
        </w:tc>
        <w:tc>
          <w:tcPr>
            <w:tcW w:w="1737" w:type="dxa"/>
          </w:tcPr>
          <w:p w14:paraId="7CA222C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731E367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691D4AC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23CA876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Aurum met. </w:t>
            </w:r>
          </w:p>
        </w:tc>
        <w:tc>
          <w:tcPr>
            <w:tcW w:w="1991" w:type="dxa"/>
          </w:tcPr>
          <w:p w14:paraId="2BB8CBA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196.66</w:t>
            </w:r>
          </w:p>
        </w:tc>
        <w:tc>
          <w:tcPr>
            <w:tcW w:w="1269" w:type="dxa"/>
          </w:tcPr>
          <w:p w14:paraId="6B6A056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sycotic </w:t>
            </w:r>
          </w:p>
        </w:tc>
      </w:tr>
      <w:tr w:rsidR="006A293E" w:rsidRPr="007E40CB" w14:paraId="31E8CD87" w14:textId="77777777" w:rsidTr="006A293E">
        <w:tc>
          <w:tcPr>
            <w:tcW w:w="683" w:type="dxa"/>
          </w:tcPr>
          <w:p w14:paraId="08964F6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18</w:t>
            </w:r>
          </w:p>
        </w:tc>
        <w:tc>
          <w:tcPr>
            <w:tcW w:w="790" w:type="dxa"/>
          </w:tcPr>
          <w:p w14:paraId="0970BCA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N. S</w:t>
            </w:r>
          </w:p>
        </w:tc>
        <w:tc>
          <w:tcPr>
            <w:tcW w:w="716" w:type="dxa"/>
          </w:tcPr>
          <w:p w14:paraId="4501CF7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35 yr. </w:t>
            </w:r>
          </w:p>
        </w:tc>
        <w:tc>
          <w:tcPr>
            <w:tcW w:w="576" w:type="dxa"/>
          </w:tcPr>
          <w:p w14:paraId="7180298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w:t>
            </w:r>
          </w:p>
        </w:tc>
        <w:tc>
          <w:tcPr>
            <w:tcW w:w="1737" w:type="dxa"/>
          </w:tcPr>
          <w:p w14:paraId="5CC5BCB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Seropositive </w:t>
            </w:r>
          </w:p>
          <w:p w14:paraId="28E68E6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RA</w:t>
            </w:r>
          </w:p>
        </w:tc>
        <w:tc>
          <w:tcPr>
            <w:tcW w:w="2864" w:type="dxa"/>
          </w:tcPr>
          <w:p w14:paraId="2FF0F26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4990717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455D114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Nat. phos</w:t>
            </w:r>
          </w:p>
        </w:tc>
        <w:tc>
          <w:tcPr>
            <w:tcW w:w="1991" w:type="dxa"/>
          </w:tcPr>
          <w:p w14:paraId="1E6DD6F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Na -22</w:t>
            </w:r>
          </w:p>
          <w:p w14:paraId="76DBD42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Pho-30</w:t>
            </w:r>
          </w:p>
        </w:tc>
        <w:tc>
          <w:tcPr>
            <w:tcW w:w="1269" w:type="dxa"/>
          </w:tcPr>
          <w:p w14:paraId="6A67F9D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7F8AA26F" w14:textId="77777777" w:rsidTr="006A293E">
        <w:tc>
          <w:tcPr>
            <w:tcW w:w="683" w:type="dxa"/>
          </w:tcPr>
          <w:p w14:paraId="4B2189C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19</w:t>
            </w:r>
          </w:p>
        </w:tc>
        <w:tc>
          <w:tcPr>
            <w:tcW w:w="790" w:type="dxa"/>
          </w:tcPr>
          <w:p w14:paraId="60AECFE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M. P</w:t>
            </w:r>
          </w:p>
        </w:tc>
        <w:tc>
          <w:tcPr>
            <w:tcW w:w="716" w:type="dxa"/>
          </w:tcPr>
          <w:p w14:paraId="2D6A0D5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60yr. </w:t>
            </w:r>
          </w:p>
        </w:tc>
        <w:tc>
          <w:tcPr>
            <w:tcW w:w="576" w:type="dxa"/>
          </w:tcPr>
          <w:p w14:paraId="588E55D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F </w:t>
            </w:r>
          </w:p>
        </w:tc>
        <w:tc>
          <w:tcPr>
            <w:tcW w:w="1737" w:type="dxa"/>
          </w:tcPr>
          <w:p w14:paraId="6780CCE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5341E76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22563AD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611B682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Kali carb</w:t>
            </w:r>
          </w:p>
        </w:tc>
        <w:tc>
          <w:tcPr>
            <w:tcW w:w="1991" w:type="dxa"/>
          </w:tcPr>
          <w:p w14:paraId="737850A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K-39</w:t>
            </w:r>
          </w:p>
          <w:p w14:paraId="69BBDDE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Carb-12</w:t>
            </w:r>
          </w:p>
        </w:tc>
        <w:tc>
          <w:tcPr>
            <w:tcW w:w="1269" w:type="dxa"/>
          </w:tcPr>
          <w:p w14:paraId="673BE34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Sycosis</w:t>
            </w:r>
          </w:p>
        </w:tc>
      </w:tr>
      <w:tr w:rsidR="006A293E" w:rsidRPr="007E40CB" w14:paraId="0D62C986" w14:textId="77777777" w:rsidTr="006A293E">
        <w:tc>
          <w:tcPr>
            <w:tcW w:w="683" w:type="dxa"/>
          </w:tcPr>
          <w:p w14:paraId="04866A6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20</w:t>
            </w:r>
          </w:p>
        </w:tc>
        <w:tc>
          <w:tcPr>
            <w:tcW w:w="790" w:type="dxa"/>
          </w:tcPr>
          <w:p w14:paraId="33AC781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 P. S</w:t>
            </w:r>
          </w:p>
        </w:tc>
        <w:tc>
          <w:tcPr>
            <w:tcW w:w="716" w:type="dxa"/>
          </w:tcPr>
          <w:p w14:paraId="7A87C43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38 yr. </w:t>
            </w:r>
          </w:p>
        </w:tc>
        <w:tc>
          <w:tcPr>
            <w:tcW w:w="576" w:type="dxa"/>
          </w:tcPr>
          <w:p w14:paraId="457EBB0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w:t>
            </w:r>
          </w:p>
        </w:tc>
        <w:tc>
          <w:tcPr>
            <w:tcW w:w="1737" w:type="dxa"/>
          </w:tcPr>
          <w:p w14:paraId="29DB02E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Seropositive </w:t>
            </w:r>
          </w:p>
          <w:p w14:paraId="520AD9D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RA</w:t>
            </w:r>
          </w:p>
        </w:tc>
        <w:tc>
          <w:tcPr>
            <w:tcW w:w="2864" w:type="dxa"/>
          </w:tcPr>
          <w:p w14:paraId="0554E8D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w:t>
            </w:r>
          </w:p>
        </w:tc>
        <w:tc>
          <w:tcPr>
            <w:tcW w:w="1985" w:type="dxa"/>
          </w:tcPr>
          <w:p w14:paraId="2575A67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2D7F468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Kali. carb</w:t>
            </w:r>
          </w:p>
        </w:tc>
        <w:tc>
          <w:tcPr>
            <w:tcW w:w="1991" w:type="dxa"/>
          </w:tcPr>
          <w:p w14:paraId="06C2284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k-39</w:t>
            </w:r>
          </w:p>
          <w:p w14:paraId="618EEC5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carb-12</w:t>
            </w:r>
          </w:p>
        </w:tc>
        <w:tc>
          <w:tcPr>
            <w:tcW w:w="1269" w:type="dxa"/>
          </w:tcPr>
          <w:p w14:paraId="430E0F0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Syco-Tubercular </w:t>
            </w:r>
          </w:p>
        </w:tc>
      </w:tr>
      <w:tr w:rsidR="006A293E" w:rsidRPr="007E40CB" w14:paraId="4D45036F" w14:textId="77777777" w:rsidTr="006A293E">
        <w:tc>
          <w:tcPr>
            <w:tcW w:w="683" w:type="dxa"/>
          </w:tcPr>
          <w:p w14:paraId="21D9CE9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21</w:t>
            </w:r>
          </w:p>
        </w:tc>
        <w:tc>
          <w:tcPr>
            <w:tcW w:w="790" w:type="dxa"/>
          </w:tcPr>
          <w:p w14:paraId="3BD6E6B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S.C</w:t>
            </w:r>
          </w:p>
        </w:tc>
        <w:tc>
          <w:tcPr>
            <w:tcW w:w="716" w:type="dxa"/>
          </w:tcPr>
          <w:p w14:paraId="3E5F053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58yr.</w:t>
            </w:r>
          </w:p>
        </w:tc>
        <w:tc>
          <w:tcPr>
            <w:tcW w:w="576" w:type="dxa"/>
          </w:tcPr>
          <w:p w14:paraId="5E57713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w:t>
            </w:r>
          </w:p>
        </w:tc>
        <w:tc>
          <w:tcPr>
            <w:tcW w:w="1737" w:type="dxa"/>
          </w:tcPr>
          <w:p w14:paraId="5B9FE05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Seronegative RA</w:t>
            </w:r>
          </w:p>
        </w:tc>
        <w:tc>
          <w:tcPr>
            <w:tcW w:w="2864" w:type="dxa"/>
          </w:tcPr>
          <w:p w14:paraId="1F6F3A4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091AD41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65472F3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  Silicea </w:t>
            </w:r>
          </w:p>
        </w:tc>
        <w:tc>
          <w:tcPr>
            <w:tcW w:w="1991" w:type="dxa"/>
          </w:tcPr>
          <w:p w14:paraId="76EB98B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Sil -28.08</w:t>
            </w:r>
          </w:p>
        </w:tc>
        <w:tc>
          <w:tcPr>
            <w:tcW w:w="1269" w:type="dxa"/>
          </w:tcPr>
          <w:p w14:paraId="474F6E3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sycotic</w:t>
            </w:r>
          </w:p>
        </w:tc>
      </w:tr>
      <w:tr w:rsidR="006A293E" w:rsidRPr="007E40CB" w14:paraId="22CAE8EB" w14:textId="77777777" w:rsidTr="006A293E">
        <w:tc>
          <w:tcPr>
            <w:tcW w:w="683" w:type="dxa"/>
          </w:tcPr>
          <w:p w14:paraId="6BA19B0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22</w:t>
            </w:r>
          </w:p>
        </w:tc>
        <w:tc>
          <w:tcPr>
            <w:tcW w:w="790" w:type="dxa"/>
          </w:tcPr>
          <w:p w14:paraId="31C5565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w:t>
            </w:r>
          </w:p>
          <w:p w14:paraId="7A8E897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 S</w:t>
            </w:r>
          </w:p>
        </w:tc>
        <w:tc>
          <w:tcPr>
            <w:tcW w:w="716" w:type="dxa"/>
          </w:tcPr>
          <w:p w14:paraId="493BB09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30 yr.</w:t>
            </w:r>
          </w:p>
        </w:tc>
        <w:tc>
          <w:tcPr>
            <w:tcW w:w="576" w:type="dxa"/>
          </w:tcPr>
          <w:p w14:paraId="11F219C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w:t>
            </w:r>
          </w:p>
        </w:tc>
        <w:tc>
          <w:tcPr>
            <w:tcW w:w="1737" w:type="dxa"/>
          </w:tcPr>
          <w:p w14:paraId="0FD38C0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41AF02B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7208061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38DE718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Natrum mur</w:t>
            </w:r>
          </w:p>
        </w:tc>
        <w:tc>
          <w:tcPr>
            <w:tcW w:w="1991" w:type="dxa"/>
          </w:tcPr>
          <w:p w14:paraId="48B530E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Na -22.98</w:t>
            </w:r>
          </w:p>
          <w:p w14:paraId="6A224CA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Cl -35.45</w:t>
            </w:r>
          </w:p>
        </w:tc>
        <w:tc>
          <w:tcPr>
            <w:tcW w:w="1269" w:type="dxa"/>
          </w:tcPr>
          <w:p w14:paraId="40E4C0F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0A92BBDC" w14:textId="77777777" w:rsidTr="006A293E">
        <w:tc>
          <w:tcPr>
            <w:tcW w:w="683" w:type="dxa"/>
          </w:tcPr>
          <w:p w14:paraId="5D56538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23</w:t>
            </w:r>
          </w:p>
        </w:tc>
        <w:tc>
          <w:tcPr>
            <w:tcW w:w="790" w:type="dxa"/>
          </w:tcPr>
          <w:p w14:paraId="53CEC81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A. K</w:t>
            </w:r>
          </w:p>
        </w:tc>
        <w:tc>
          <w:tcPr>
            <w:tcW w:w="716" w:type="dxa"/>
          </w:tcPr>
          <w:p w14:paraId="3EE0069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44yr.</w:t>
            </w:r>
          </w:p>
        </w:tc>
        <w:tc>
          <w:tcPr>
            <w:tcW w:w="576" w:type="dxa"/>
          </w:tcPr>
          <w:p w14:paraId="33695A3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w:t>
            </w:r>
          </w:p>
        </w:tc>
        <w:tc>
          <w:tcPr>
            <w:tcW w:w="1737" w:type="dxa"/>
          </w:tcPr>
          <w:p w14:paraId="6BB7EDB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0A28571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48A292E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1FEB926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Natrum mur</w:t>
            </w:r>
          </w:p>
        </w:tc>
        <w:tc>
          <w:tcPr>
            <w:tcW w:w="1991" w:type="dxa"/>
          </w:tcPr>
          <w:p w14:paraId="2B5D0A8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Na -22.98</w:t>
            </w:r>
          </w:p>
          <w:p w14:paraId="2B69E05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Cl -35.45</w:t>
            </w:r>
          </w:p>
        </w:tc>
        <w:tc>
          <w:tcPr>
            <w:tcW w:w="1269" w:type="dxa"/>
          </w:tcPr>
          <w:p w14:paraId="17CF664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Sycosis</w:t>
            </w:r>
          </w:p>
        </w:tc>
      </w:tr>
      <w:tr w:rsidR="006A293E" w:rsidRPr="007E40CB" w14:paraId="414BF72F" w14:textId="77777777" w:rsidTr="006A293E">
        <w:tc>
          <w:tcPr>
            <w:tcW w:w="683" w:type="dxa"/>
          </w:tcPr>
          <w:p w14:paraId="3A3D9E2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24</w:t>
            </w:r>
          </w:p>
        </w:tc>
        <w:tc>
          <w:tcPr>
            <w:tcW w:w="790" w:type="dxa"/>
          </w:tcPr>
          <w:p w14:paraId="68E8C64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M. S</w:t>
            </w:r>
          </w:p>
        </w:tc>
        <w:tc>
          <w:tcPr>
            <w:tcW w:w="716" w:type="dxa"/>
          </w:tcPr>
          <w:p w14:paraId="450AC37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30 yr.</w:t>
            </w:r>
          </w:p>
        </w:tc>
        <w:tc>
          <w:tcPr>
            <w:tcW w:w="576" w:type="dxa"/>
          </w:tcPr>
          <w:p w14:paraId="48FA99B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w:t>
            </w:r>
          </w:p>
        </w:tc>
        <w:tc>
          <w:tcPr>
            <w:tcW w:w="1737" w:type="dxa"/>
          </w:tcPr>
          <w:p w14:paraId="50E8766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0113DEC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725583E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55B317E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Cal.carb</w:t>
            </w:r>
          </w:p>
        </w:tc>
        <w:tc>
          <w:tcPr>
            <w:tcW w:w="1991" w:type="dxa"/>
          </w:tcPr>
          <w:p w14:paraId="52A9DC0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Cal.40</w:t>
            </w:r>
          </w:p>
          <w:p w14:paraId="5969E45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Carbon-12</w:t>
            </w:r>
          </w:p>
        </w:tc>
        <w:tc>
          <w:tcPr>
            <w:tcW w:w="1269" w:type="dxa"/>
          </w:tcPr>
          <w:p w14:paraId="4E69862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53CD283D" w14:textId="77777777" w:rsidTr="006A293E">
        <w:tc>
          <w:tcPr>
            <w:tcW w:w="683" w:type="dxa"/>
          </w:tcPr>
          <w:p w14:paraId="1A56935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25</w:t>
            </w:r>
          </w:p>
        </w:tc>
        <w:tc>
          <w:tcPr>
            <w:tcW w:w="790" w:type="dxa"/>
          </w:tcPr>
          <w:p w14:paraId="065EBB6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S. G</w:t>
            </w:r>
          </w:p>
        </w:tc>
        <w:tc>
          <w:tcPr>
            <w:tcW w:w="716" w:type="dxa"/>
          </w:tcPr>
          <w:p w14:paraId="7B485FF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59 yr.</w:t>
            </w:r>
          </w:p>
        </w:tc>
        <w:tc>
          <w:tcPr>
            <w:tcW w:w="576" w:type="dxa"/>
          </w:tcPr>
          <w:p w14:paraId="2296891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w:t>
            </w:r>
          </w:p>
        </w:tc>
        <w:tc>
          <w:tcPr>
            <w:tcW w:w="1737" w:type="dxa"/>
          </w:tcPr>
          <w:p w14:paraId="0416ACC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Seronegative RA</w:t>
            </w:r>
          </w:p>
        </w:tc>
        <w:tc>
          <w:tcPr>
            <w:tcW w:w="2864" w:type="dxa"/>
          </w:tcPr>
          <w:p w14:paraId="74EDF05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672AAC2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6B1B069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Calc.flour</w:t>
            </w:r>
          </w:p>
        </w:tc>
        <w:tc>
          <w:tcPr>
            <w:tcW w:w="1991" w:type="dxa"/>
          </w:tcPr>
          <w:p w14:paraId="06D8D86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Calc-40</w:t>
            </w:r>
          </w:p>
          <w:p w14:paraId="47F393F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Fluorine-18.998</w:t>
            </w:r>
          </w:p>
        </w:tc>
        <w:tc>
          <w:tcPr>
            <w:tcW w:w="1269" w:type="dxa"/>
          </w:tcPr>
          <w:p w14:paraId="667FE6F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5A21831E" w14:textId="77777777" w:rsidTr="006A293E">
        <w:tc>
          <w:tcPr>
            <w:tcW w:w="683" w:type="dxa"/>
          </w:tcPr>
          <w:p w14:paraId="008D8C1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26 </w:t>
            </w:r>
          </w:p>
        </w:tc>
        <w:tc>
          <w:tcPr>
            <w:tcW w:w="790" w:type="dxa"/>
          </w:tcPr>
          <w:p w14:paraId="5143553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R. F</w:t>
            </w:r>
          </w:p>
        </w:tc>
        <w:tc>
          <w:tcPr>
            <w:tcW w:w="716" w:type="dxa"/>
          </w:tcPr>
          <w:p w14:paraId="1F28440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41 yr.</w:t>
            </w:r>
          </w:p>
        </w:tc>
        <w:tc>
          <w:tcPr>
            <w:tcW w:w="576" w:type="dxa"/>
          </w:tcPr>
          <w:p w14:paraId="66C6457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w:t>
            </w:r>
          </w:p>
        </w:tc>
        <w:tc>
          <w:tcPr>
            <w:tcW w:w="1737" w:type="dxa"/>
          </w:tcPr>
          <w:p w14:paraId="5F64A5C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Seronegative RA</w:t>
            </w:r>
          </w:p>
        </w:tc>
        <w:tc>
          <w:tcPr>
            <w:tcW w:w="2864" w:type="dxa"/>
          </w:tcPr>
          <w:p w14:paraId="333977B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3EB1D9C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47FC99A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Magnesium carb.</w:t>
            </w:r>
          </w:p>
        </w:tc>
        <w:tc>
          <w:tcPr>
            <w:tcW w:w="1991" w:type="dxa"/>
          </w:tcPr>
          <w:p w14:paraId="409EBCB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Mag -24.305</w:t>
            </w:r>
          </w:p>
          <w:p w14:paraId="24BB4CD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Cab -12.011</w:t>
            </w:r>
          </w:p>
        </w:tc>
        <w:tc>
          <w:tcPr>
            <w:tcW w:w="1269" w:type="dxa"/>
          </w:tcPr>
          <w:p w14:paraId="407EC39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3BDCD361" w14:textId="77777777" w:rsidTr="006A293E">
        <w:tc>
          <w:tcPr>
            <w:tcW w:w="683" w:type="dxa"/>
          </w:tcPr>
          <w:p w14:paraId="52AFEFE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lastRenderedPageBreak/>
              <w:t xml:space="preserve">27 </w:t>
            </w:r>
          </w:p>
        </w:tc>
        <w:tc>
          <w:tcPr>
            <w:tcW w:w="790" w:type="dxa"/>
          </w:tcPr>
          <w:p w14:paraId="4292B71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L. P</w:t>
            </w:r>
          </w:p>
        </w:tc>
        <w:tc>
          <w:tcPr>
            <w:tcW w:w="716" w:type="dxa"/>
          </w:tcPr>
          <w:p w14:paraId="1186250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55 yr.</w:t>
            </w:r>
          </w:p>
        </w:tc>
        <w:tc>
          <w:tcPr>
            <w:tcW w:w="576" w:type="dxa"/>
          </w:tcPr>
          <w:p w14:paraId="624832B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w:t>
            </w:r>
          </w:p>
        </w:tc>
        <w:tc>
          <w:tcPr>
            <w:tcW w:w="1737" w:type="dxa"/>
          </w:tcPr>
          <w:p w14:paraId="06CDC1B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1E8E38CB"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51258203"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Thickening of blood vessels</w:t>
            </w:r>
          </w:p>
        </w:tc>
        <w:tc>
          <w:tcPr>
            <w:tcW w:w="1701" w:type="dxa"/>
          </w:tcPr>
          <w:p w14:paraId="26F984C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Kali. carb</w:t>
            </w:r>
          </w:p>
        </w:tc>
        <w:tc>
          <w:tcPr>
            <w:tcW w:w="1991" w:type="dxa"/>
          </w:tcPr>
          <w:p w14:paraId="4D66CDE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K-39</w:t>
            </w:r>
          </w:p>
          <w:p w14:paraId="7BF534E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Carb-12</w:t>
            </w:r>
          </w:p>
        </w:tc>
        <w:tc>
          <w:tcPr>
            <w:tcW w:w="1269" w:type="dxa"/>
          </w:tcPr>
          <w:p w14:paraId="08FBB85F"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41DF8A40" w14:textId="77777777" w:rsidTr="006A293E">
        <w:tc>
          <w:tcPr>
            <w:tcW w:w="683" w:type="dxa"/>
          </w:tcPr>
          <w:p w14:paraId="21A5F2E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28</w:t>
            </w:r>
          </w:p>
        </w:tc>
        <w:tc>
          <w:tcPr>
            <w:tcW w:w="790" w:type="dxa"/>
          </w:tcPr>
          <w:p w14:paraId="76653AE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Miss. S.M</w:t>
            </w:r>
          </w:p>
        </w:tc>
        <w:tc>
          <w:tcPr>
            <w:tcW w:w="716" w:type="dxa"/>
          </w:tcPr>
          <w:p w14:paraId="24916A5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26yr.</w:t>
            </w:r>
          </w:p>
        </w:tc>
        <w:tc>
          <w:tcPr>
            <w:tcW w:w="576" w:type="dxa"/>
          </w:tcPr>
          <w:p w14:paraId="79AA3F5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w:t>
            </w:r>
          </w:p>
        </w:tc>
        <w:tc>
          <w:tcPr>
            <w:tcW w:w="1737" w:type="dxa"/>
          </w:tcPr>
          <w:p w14:paraId="134CA00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7DA3379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7998143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5A4C47B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silicea</w:t>
            </w:r>
          </w:p>
        </w:tc>
        <w:tc>
          <w:tcPr>
            <w:tcW w:w="1991" w:type="dxa"/>
          </w:tcPr>
          <w:p w14:paraId="3B68FBB2"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Sil -28.08</w:t>
            </w:r>
          </w:p>
        </w:tc>
        <w:tc>
          <w:tcPr>
            <w:tcW w:w="1269" w:type="dxa"/>
          </w:tcPr>
          <w:p w14:paraId="458CB3E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r w:rsidR="006A293E" w:rsidRPr="007E40CB" w14:paraId="0199802A" w14:textId="77777777" w:rsidTr="006A293E">
        <w:tc>
          <w:tcPr>
            <w:tcW w:w="683" w:type="dxa"/>
          </w:tcPr>
          <w:p w14:paraId="37C79C7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29</w:t>
            </w:r>
          </w:p>
        </w:tc>
        <w:tc>
          <w:tcPr>
            <w:tcW w:w="790" w:type="dxa"/>
          </w:tcPr>
          <w:p w14:paraId="7FC9FAD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D. R</w:t>
            </w:r>
          </w:p>
        </w:tc>
        <w:tc>
          <w:tcPr>
            <w:tcW w:w="716" w:type="dxa"/>
          </w:tcPr>
          <w:p w14:paraId="02A9B945"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31 yr.</w:t>
            </w:r>
          </w:p>
        </w:tc>
        <w:tc>
          <w:tcPr>
            <w:tcW w:w="576" w:type="dxa"/>
          </w:tcPr>
          <w:p w14:paraId="44353C8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w:t>
            </w:r>
          </w:p>
        </w:tc>
        <w:tc>
          <w:tcPr>
            <w:tcW w:w="1737" w:type="dxa"/>
          </w:tcPr>
          <w:p w14:paraId="49608E5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Seropositive RA</w:t>
            </w:r>
          </w:p>
        </w:tc>
        <w:tc>
          <w:tcPr>
            <w:tcW w:w="2864" w:type="dxa"/>
          </w:tcPr>
          <w:p w14:paraId="18419B64"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27F30181"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308D71D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Silicea</w:t>
            </w:r>
          </w:p>
        </w:tc>
        <w:tc>
          <w:tcPr>
            <w:tcW w:w="1991" w:type="dxa"/>
          </w:tcPr>
          <w:p w14:paraId="3D5596A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Sil -28.08</w:t>
            </w:r>
          </w:p>
        </w:tc>
        <w:tc>
          <w:tcPr>
            <w:tcW w:w="1269" w:type="dxa"/>
          </w:tcPr>
          <w:p w14:paraId="17826CE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sycosis</w:t>
            </w:r>
          </w:p>
        </w:tc>
      </w:tr>
      <w:tr w:rsidR="006A293E" w:rsidRPr="007E40CB" w14:paraId="7AD85592" w14:textId="77777777" w:rsidTr="006A293E">
        <w:tc>
          <w:tcPr>
            <w:tcW w:w="683" w:type="dxa"/>
          </w:tcPr>
          <w:p w14:paraId="78D68A58"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30</w:t>
            </w:r>
          </w:p>
        </w:tc>
        <w:tc>
          <w:tcPr>
            <w:tcW w:w="790" w:type="dxa"/>
          </w:tcPr>
          <w:p w14:paraId="59864FE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Mrs. S. K</w:t>
            </w:r>
          </w:p>
        </w:tc>
        <w:tc>
          <w:tcPr>
            <w:tcW w:w="716" w:type="dxa"/>
          </w:tcPr>
          <w:p w14:paraId="10B50327"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49yr.</w:t>
            </w:r>
          </w:p>
        </w:tc>
        <w:tc>
          <w:tcPr>
            <w:tcW w:w="576" w:type="dxa"/>
          </w:tcPr>
          <w:p w14:paraId="0B46B0A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F</w:t>
            </w:r>
          </w:p>
        </w:tc>
        <w:tc>
          <w:tcPr>
            <w:tcW w:w="1737" w:type="dxa"/>
          </w:tcPr>
          <w:p w14:paraId="31F3ED6E"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Seronegative RA</w:t>
            </w:r>
          </w:p>
        </w:tc>
        <w:tc>
          <w:tcPr>
            <w:tcW w:w="2864" w:type="dxa"/>
          </w:tcPr>
          <w:p w14:paraId="75E86AFA"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Chr. Inflammation &amp; infiltration</w:t>
            </w:r>
          </w:p>
        </w:tc>
        <w:tc>
          <w:tcPr>
            <w:tcW w:w="1985" w:type="dxa"/>
          </w:tcPr>
          <w:p w14:paraId="705CE6BD"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w:t>
            </w:r>
          </w:p>
        </w:tc>
        <w:tc>
          <w:tcPr>
            <w:tcW w:w="1701" w:type="dxa"/>
          </w:tcPr>
          <w:p w14:paraId="370CCC7C"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Natrum carb</w:t>
            </w:r>
          </w:p>
        </w:tc>
        <w:tc>
          <w:tcPr>
            <w:tcW w:w="1991" w:type="dxa"/>
          </w:tcPr>
          <w:p w14:paraId="010D7336"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Na -22.98</w:t>
            </w:r>
          </w:p>
          <w:p w14:paraId="7C09A100"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Carbon-20</w:t>
            </w:r>
          </w:p>
        </w:tc>
        <w:tc>
          <w:tcPr>
            <w:tcW w:w="1269" w:type="dxa"/>
          </w:tcPr>
          <w:p w14:paraId="18727AA9" w14:textId="77777777" w:rsidR="006A293E" w:rsidRPr="007E40CB" w:rsidRDefault="006A293E" w:rsidP="001D02F6">
            <w:pPr>
              <w:rPr>
                <w:rFonts w:asciiTheme="majorBidi" w:hAnsiTheme="majorBidi" w:cstheme="majorBidi"/>
                <w:sz w:val="24"/>
                <w:szCs w:val="24"/>
              </w:rPr>
            </w:pPr>
            <w:r w:rsidRPr="007E40CB">
              <w:rPr>
                <w:rFonts w:asciiTheme="majorBidi" w:hAnsiTheme="majorBidi" w:cstheme="majorBidi"/>
                <w:sz w:val="24"/>
                <w:szCs w:val="24"/>
              </w:rPr>
              <w:t xml:space="preserve">Sycosis </w:t>
            </w:r>
          </w:p>
        </w:tc>
      </w:tr>
    </w:tbl>
    <w:p w14:paraId="3D50B9D0" w14:textId="08EF9472" w:rsidR="006A293E" w:rsidRPr="007E40CB" w:rsidRDefault="006A293E" w:rsidP="006A293E">
      <w:pPr>
        <w:pStyle w:val="ListParagraph"/>
        <w:spacing w:after="200" w:line="360" w:lineRule="auto"/>
        <w:jc w:val="both"/>
        <w:rPr>
          <w:rFonts w:asciiTheme="majorBidi" w:eastAsiaTheme="minorEastAsia" w:hAnsiTheme="majorBidi" w:cstheme="majorBidi"/>
          <w:sz w:val="24"/>
          <w:szCs w:val="24"/>
          <w:lang w:val="en-US"/>
        </w:rPr>
      </w:pPr>
    </w:p>
    <w:sectPr w:rsidR="006A293E" w:rsidRPr="007E40CB" w:rsidSect="006A293E">
      <w:pgSz w:w="16838" w:h="11906" w:orient="landscape" w:code="9"/>
      <w:pgMar w:top="2160" w:right="1463" w:bottom="1440" w:left="1463" w:header="720"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DBA314" w14:textId="77777777" w:rsidR="007744AE" w:rsidRDefault="007744AE" w:rsidP="00EB4C4C">
      <w:pPr>
        <w:spacing w:after="0" w:line="240" w:lineRule="auto"/>
      </w:pPr>
      <w:r>
        <w:separator/>
      </w:r>
    </w:p>
  </w:endnote>
  <w:endnote w:type="continuationSeparator" w:id="0">
    <w:p w14:paraId="680FCCB2" w14:textId="77777777" w:rsidR="007744AE" w:rsidRDefault="007744AE" w:rsidP="00EB4C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Kokila">
    <w:altName w:val="Kokila"/>
    <w:charset w:val="00"/>
    <w:family w:val="swiss"/>
    <w:pitch w:val="variable"/>
    <w:sig w:usb0="00008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6961985"/>
      <w:docPartObj>
        <w:docPartGallery w:val="Page Numbers (Bottom of Page)"/>
        <w:docPartUnique/>
      </w:docPartObj>
    </w:sdtPr>
    <w:sdtEndPr>
      <w:rPr>
        <w:noProof/>
      </w:rPr>
    </w:sdtEndPr>
    <w:sdtContent>
      <w:p w14:paraId="5B87CF71" w14:textId="77777777" w:rsidR="00AC766F" w:rsidRDefault="00AC766F">
        <w:pPr>
          <w:pStyle w:val="Footer"/>
          <w:jc w:val="right"/>
        </w:pPr>
      </w:p>
      <w:p w14:paraId="56B49DC9" w14:textId="36DD1BFF" w:rsidR="00AC766F" w:rsidRDefault="00AC76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E8938A" w14:textId="77777777" w:rsidR="00AC766F" w:rsidRDefault="00AC76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BFDED" w14:textId="77777777" w:rsidR="007744AE" w:rsidRDefault="007744AE" w:rsidP="00EB4C4C">
      <w:pPr>
        <w:spacing w:after="0" w:line="240" w:lineRule="auto"/>
      </w:pPr>
      <w:r>
        <w:separator/>
      </w:r>
    </w:p>
  </w:footnote>
  <w:footnote w:type="continuationSeparator" w:id="0">
    <w:p w14:paraId="007BDCA0" w14:textId="77777777" w:rsidR="007744AE" w:rsidRDefault="007744AE" w:rsidP="00EB4C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33E27"/>
    <w:multiLevelType w:val="hybridMultilevel"/>
    <w:tmpl w:val="5F90A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E76A95"/>
    <w:multiLevelType w:val="hybridMultilevel"/>
    <w:tmpl w:val="1DC09F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13757E"/>
    <w:multiLevelType w:val="hybridMultilevel"/>
    <w:tmpl w:val="F54E5D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341F8F"/>
    <w:multiLevelType w:val="hybridMultilevel"/>
    <w:tmpl w:val="BC583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A982993"/>
    <w:multiLevelType w:val="hybridMultilevel"/>
    <w:tmpl w:val="284AE8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8E6B3B"/>
    <w:multiLevelType w:val="hybridMultilevel"/>
    <w:tmpl w:val="0B3AEF8A"/>
    <w:lvl w:ilvl="0" w:tplc="26D07382">
      <w:start w:val="1"/>
      <w:numFmt w:val="decimal"/>
      <w:lvlText w:val="%1)"/>
      <w:lvlJc w:val="left"/>
      <w:pPr>
        <w:ind w:left="720" w:hanging="360"/>
      </w:pPr>
      <w:rPr>
        <w:b w:val="0"/>
        <w:bCs w:val="0"/>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CED14D8"/>
    <w:multiLevelType w:val="hybridMultilevel"/>
    <w:tmpl w:val="8A846FF4"/>
    <w:lvl w:ilvl="0" w:tplc="36060E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3820E9D"/>
    <w:multiLevelType w:val="hybridMultilevel"/>
    <w:tmpl w:val="01324C0C"/>
    <w:lvl w:ilvl="0" w:tplc="513A8B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D27DCC"/>
    <w:multiLevelType w:val="hybridMultilevel"/>
    <w:tmpl w:val="B7466FEA"/>
    <w:lvl w:ilvl="0" w:tplc="2984193E">
      <w:start w:val="6"/>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AA61EF"/>
    <w:multiLevelType w:val="hybridMultilevel"/>
    <w:tmpl w:val="2B20E53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EEA30F8"/>
    <w:multiLevelType w:val="hybridMultilevel"/>
    <w:tmpl w:val="A1EEC212"/>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1" w15:restartNumberingAfterBreak="0">
    <w:nsid w:val="20CB3668"/>
    <w:multiLevelType w:val="hybridMultilevel"/>
    <w:tmpl w:val="DAA699B6"/>
    <w:lvl w:ilvl="0" w:tplc="6A582550">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FB72A0"/>
    <w:multiLevelType w:val="hybridMultilevel"/>
    <w:tmpl w:val="A1C81960"/>
    <w:lvl w:ilvl="0" w:tplc="4E5E056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83F3E83"/>
    <w:multiLevelType w:val="hybridMultilevel"/>
    <w:tmpl w:val="D63E86BA"/>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C11AD8"/>
    <w:multiLevelType w:val="hybridMultilevel"/>
    <w:tmpl w:val="CB94A728"/>
    <w:lvl w:ilvl="0" w:tplc="315E5816">
      <w:start w:val="1"/>
      <w:numFmt w:val="decimal"/>
      <w:lvlText w:val="%1)"/>
      <w:lvlJc w:val="left"/>
      <w:pPr>
        <w:ind w:left="540" w:hanging="360"/>
      </w:pPr>
      <w:rPr>
        <w:rFonts w:hint="default"/>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15" w15:restartNumberingAfterBreak="0">
    <w:nsid w:val="29DC104F"/>
    <w:multiLevelType w:val="hybridMultilevel"/>
    <w:tmpl w:val="6A0845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AB233C7"/>
    <w:multiLevelType w:val="hybridMultilevel"/>
    <w:tmpl w:val="04B61382"/>
    <w:lvl w:ilvl="0" w:tplc="7E1C77C0">
      <w:start w:val="1"/>
      <w:numFmt w:val="decimal"/>
      <w:lvlText w:val="%1)"/>
      <w:lvlJc w:val="left"/>
      <w:pPr>
        <w:ind w:left="360" w:hanging="360"/>
      </w:pPr>
      <w:rPr>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30381833"/>
    <w:multiLevelType w:val="hybridMultilevel"/>
    <w:tmpl w:val="04B61382"/>
    <w:lvl w:ilvl="0" w:tplc="7E1C77C0">
      <w:start w:val="1"/>
      <w:numFmt w:val="decimal"/>
      <w:lvlText w:val="%1)"/>
      <w:lvlJc w:val="left"/>
      <w:pPr>
        <w:ind w:left="360" w:hanging="360"/>
      </w:pPr>
      <w:rPr>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34997F4B"/>
    <w:multiLevelType w:val="hybridMultilevel"/>
    <w:tmpl w:val="CD7212DC"/>
    <w:lvl w:ilvl="0" w:tplc="01B6E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ED728C"/>
    <w:multiLevelType w:val="hybridMultilevel"/>
    <w:tmpl w:val="A7D2B96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492609"/>
    <w:multiLevelType w:val="hybridMultilevel"/>
    <w:tmpl w:val="99AABA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2CF4512"/>
    <w:multiLevelType w:val="hybridMultilevel"/>
    <w:tmpl w:val="2B56C902"/>
    <w:lvl w:ilvl="0" w:tplc="C1F0C410">
      <w:start w:val="4"/>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6F0876"/>
    <w:multiLevelType w:val="hybridMultilevel"/>
    <w:tmpl w:val="76F4D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9270FEF"/>
    <w:multiLevelType w:val="hybridMultilevel"/>
    <w:tmpl w:val="BA4EBF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B3B489D"/>
    <w:multiLevelType w:val="hybridMultilevel"/>
    <w:tmpl w:val="0AD4DC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76E70B3"/>
    <w:multiLevelType w:val="hybridMultilevel"/>
    <w:tmpl w:val="0DD85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7977192"/>
    <w:multiLevelType w:val="hybridMultilevel"/>
    <w:tmpl w:val="7E982F84"/>
    <w:lvl w:ilvl="0" w:tplc="04090001">
      <w:start w:val="1"/>
      <w:numFmt w:val="bullet"/>
      <w:lvlText w:val=""/>
      <w:lvlJc w:val="left"/>
      <w:pPr>
        <w:ind w:left="2520" w:hanging="720"/>
      </w:pPr>
      <w:rPr>
        <w:rFonts w:ascii="Symbol" w:hAnsi="Symbol"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15:restartNumberingAfterBreak="0">
    <w:nsid w:val="5846387C"/>
    <w:multiLevelType w:val="hybridMultilevel"/>
    <w:tmpl w:val="66FAE0B4"/>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28" w15:restartNumberingAfterBreak="0">
    <w:nsid w:val="58E04354"/>
    <w:multiLevelType w:val="hybridMultilevel"/>
    <w:tmpl w:val="E84C6202"/>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A984446"/>
    <w:multiLevelType w:val="hybridMultilevel"/>
    <w:tmpl w:val="E5F474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AB04BB9"/>
    <w:multiLevelType w:val="hybridMultilevel"/>
    <w:tmpl w:val="70FAB7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ABE6C99"/>
    <w:multiLevelType w:val="hybridMultilevel"/>
    <w:tmpl w:val="E01EA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B063755"/>
    <w:multiLevelType w:val="hybridMultilevel"/>
    <w:tmpl w:val="CDCEF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FF3D64"/>
    <w:multiLevelType w:val="hybridMultilevel"/>
    <w:tmpl w:val="BA4EBF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234378D"/>
    <w:multiLevelType w:val="hybridMultilevel"/>
    <w:tmpl w:val="B576F2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6A5741"/>
    <w:multiLevelType w:val="hybridMultilevel"/>
    <w:tmpl w:val="5BD6A66A"/>
    <w:lvl w:ilvl="0" w:tplc="4009000B">
      <w:start w:val="1"/>
      <w:numFmt w:val="bullet"/>
      <w:lvlText w:val=""/>
      <w:lvlJc w:val="left"/>
      <w:pPr>
        <w:ind w:left="897" w:hanging="360"/>
      </w:pPr>
      <w:rPr>
        <w:rFonts w:ascii="Wingdings" w:hAnsi="Wingdings" w:hint="default"/>
      </w:rPr>
    </w:lvl>
    <w:lvl w:ilvl="1" w:tplc="40090003" w:tentative="1">
      <w:start w:val="1"/>
      <w:numFmt w:val="bullet"/>
      <w:lvlText w:val="o"/>
      <w:lvlJc w:val="left"/>
      <w:pPr>
        <w:ind w:left="1617" w:hanging="360"/>
      </w:pPr>
      <w:rPr>
        <w:rFonts w:ascii="Courier New" w:hAnsi="Courier New" w:cs="Courier New" w:hint="default"/>
      </w:rPr>
    </w:lvl>
    <w:lvl w:ilvl="2" w:tplc="40090005" w:tentative="1">
      <w:start w:val="1"/>
      <w:numFmt w:val="bullet"/>
      <w:lvlText w:val=""/>
      <w:lvlJc w:val="left"/>
      <w:pPr>
        <w:ind w:left="2337" w:hanging="360"/>
      </w:pPr>
      <w:rPr>
        <w:rFonts w:ascii="Wingdings" w:hAnsi="Wingdings" w:hint="default"/>
      </w:rPr>
    </w:lvl>
    <w:lvl w:ilvl="3" w:tplc="40090001" w:tentative="1">
      <w:start w:val="1"/>
      <w:numFmt w:val="bullet"/>
      <w:lvlText w:val=""/>
      <w:lvlJc w:val="left"/>
      <w:pPr>
        <w:ind w:left="3057" w:hanging="360"/>
      </w:pPr>
      <w:rPr>
        <w:rFonts w:ascii="Symbol" w:hAnsi="Symbol" w:hint="default"/>
      </w:rPr>
    </w:lvl>
    <w:lvl w:ilvl="4" w:tplc="40090003" w:tentative="1">
      <w:start w:val="1"/>
      <w:numFmt w:val="bullet"/>
      <w:lvlText w:val="o"/>
      <w:lvlJc w:val="left"/>
      <w:pPr>
        <w:ind w:left="3777" w:hanging="360"/>
      </w:pPr>
      <w:rPr>
        <w:rFonts w:ascii="Courier New" w:hAnsi="Courier New" w:cs="Courier New" w:hint="default"/>
      </w:rPr>
    </w:lvl>
    <w:lvl w:ilvl="5" w:tplc="40090005" w:tentative="1">
      <w:start w:val="1"/>
      <w:numFmt w:val="bullet"/>
      <w:lvlText w:val=""/>
      <w:lvlJc w:val="left"/>
      <w:pPr>
        <w:ind w:left="4497" w:hanging="360"/>
      </w:pPr>
      <w:rPr>
        <w:rFonts w:ascii="Wingdings" w:hAnsi="Wingdings" w:hint="default"/>
      </w:rPr>
    </w:lvl>
    <w:lvl w:ilvl="6" w:tplc="40090001" w:tentative="1">
      <w:start w:val="1"/>
      <w:numFmt w:val="bullet"/>
      <w:lvlText w:val=""/>
      <w:lvlJc w:val="left"/>
      <w:pPr>
        <w:ind w:left="5217" w:hanging="360"/>
      </w:pPr>
      <w:rPr>
        <w:rFonts w:ascii="Symbol" w:hAnsi="Symbol" w:hint="default"/>
      </w:rPr>
    </w:lvl>
    <w:lvl w:ilvl="7" w:tplc="40090003" w:tentative="1">
      <w:start w:val="1"/>
      <w:numFmt w:val="bullet"/>
      <w:lvlText w:val="o"/>
      <w:lvlJc w:val="left"/>
      <w:pPr>
        <w:ind w:left="5937" w:hanging="360"/>
      </w:pPr>
      <w:rPr>
        <w:rFonts w:ascii="Courier New" w:hAnsi="Courier New" w:cs="Courier New" w:hint="default"/>
      </w:rPr>
    </w:lvl>
    <w:lvl w:ilvl="8" w:tplc="40090005" w:tentative="1">
      <w:start w:val="1"/>
      <w:numFmt w:val="bullet"/>
      <w:lvlText w:val=""/>
      <w:lvlJc w:val="left"/>
      <w:pPr>
        <w:ind w:left="6657" w:hanging="360"/>
      </w:pPr>
      <w:rPr>
        <w:rFonts w:ascii="Wingdings" w:hAnsi="Wingdings" w:hint="default"/>
      </w:rPr>
    </w:lvl>
  </w:abstractNum>
  <w:abstractNum w:abstractNumId="36" w15:restartNumberingAfterBreak="0">
    <w:nsid w:val="63377699"/>
    <w:multiLevelType w:val="hybridMultilevel"/>
    <w:tmpl w:val="0F489F2A"/>
    <w:lvl w:ilvl="0" w:tplc="A0B007E8">
      <w:start w:val="16"/>
      <w:numFmt w:val="decimal"/>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4E32792"/>
    <w:multiLevelType w:val="hybridMultilevel"/>
    <w:tmpl w:val="1B3670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B723BED"/>
    <w:multiLevelType w:val="hybridMultilevel"/>
    <w:tmpl w:val="FFFFFFFF"/>
    <w:lvl w:ilvl="0" w:tplc="81449EF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760CDE">
      <w:start w:val="1"/>
      <w:numFmt w:val="bullet"/>
      <w:lvlText w:val="o"/>
      <w:lvlJc w:val="left"/>
      <w:pPr>
        <w:ind w:left="13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E8EB2BA">
      <w:start w:val="1"/>
      <w:numFmt w:val="bullet"/>
      <w:lvlText w:val="▪"/>
      <w:lvlJc w:val="left"/>
      <w:pPr>
        <w:ind w:left="20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6E428F0">
      <w:start w:val="1"/>
      <w:numFmt w:val="bullet"/>
      <w:lvlText w:val="•"/>
      <w:lvlJc w:val="left"/>
      <w:pPr>
        <w:ind w:left="2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3631C6">
      <w:start w:val="1"/>
      <w:numFmt w:val="bullet"/>
      <w:lvlText w:val="o"/>
      <w:lvlJc w:val="left"/>
      <w:pPr>
        <w:ind w:left="34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963612">
      <w:start w:val="1"/>
      <w:numFmt w:val="bullet"/>
      <w:lvlText w:val="▪"/>
      <w:lvlJc w:val="left"/>
      <w:pPr>
        <w:ind w:left="41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C6B936">
      <w:start w:val="1"/>
      <w:numFmt w:val="bullet"/>
      <w:lvlText w:val="•"/>
      <w:lvlJc w:val="left"/>
      <w:pPr>
        <w:ind w:left="4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E767B38">
      <w:start w:val="1"/>
      <w:numFmt w:val="bullet"/>
      <w:lvlText w:val="o"/>
      <w:lvlJc w:val="left"/>
      <w:pPr>
        <w:ind w:left="56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4567FA0">
      <w:start w:val="1"/>
      <w:numFmt w:val="bullet"/>
      <w:lvlText w:val="▪"/>
      <w:lvlJc w:val="left"/>
      <w:pPr>
        <w:ind w:left="63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B834AA2"/>
    <w:multiLevelType w:val="hybridMultilevel"/>
    <w:tmpl w:val="B70CC5CC"/>
    <w:lvl w:ilvl="0" w:tplc="9ED841F8">
      <w:start w:val="1"/>
      <w:numFmt w:val="decimal"/>
      <w:lvlText w:val="%1."/>
      <w:lvlJc w:val="left"/>
      <w:pPr>
        <w:ind w:left="720" w:hanging="360"/>
      </w:pPr>
      <w:rPr>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BD053EF"/>
    <w:multiLevelType w:val="hybridMultilevel"/>
    <w:tmpl w:val="94AC21AA"/>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1" w15:restartNumberingAfterBreak="0">
    <w:nsid w:val="6BDB70CF"/>
    <w:multiLevelType w:val="hybridMultilevel"/>
    <w:tmpl w:val="04B61382"/>
    <w:lvl w:ilvl="0" w:tplc="7E1C77C0">
      <w:start w:val="1"/>
      <w:numFmt w:val="decimal"/>
      <w:lvlText w:val="%1)"/>
      <w:lvlJc w:val="left"/>
      <w:pPr>
        <w:ind w:left="360" w:hanging="360"/>
      </w:pPr>
      <w:rPr>
        <w:b w:val="0"/>
        <w:bCs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6CE43952"/>
    <w:multiLevelType w:val="hybridMultilevel"/>
    <w:tmpl w:val="745ECE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DC5636D"/>
    <w:multiLevelType w:val="hybridMultilevel"/>
    <w:tmpl w:val="24CABE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DC617D0"/>
    <w:multiLevelType w:val="hybridMultilevel"/>
    <w:tmpl w:val="8C8E86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F3D3EA3"/>
    <w:multiLevelType w:val="hybridMultilevel"/>
    <w:tmpl w:val="728852C0"/>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6" w15:restartNumberingAfterBreak="0">
    <w:nsid w:val="713B3D17"/>
    <w:multiLevelType w:val="hybridMultilevel"/>
    <w:tmpl w:val="E29E7374"/>
    <w:lvl w:ilvl="0" w:tplc="513A8B6A">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77B1063C"/>
    <w:multiLevelType w:val="hybridMultilevel"/>
    <w:tmpl w:val="A7480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46"/>
  </w:num>
  <w:num w:numId="4">
    <w:abstractNumId w:val="2"/>
  </w:num>
  <w:num w:numId="5">
    <w:abstractNumId w:val="8"/>
  </w:num>
  <w:num w:numId="6">
    <w:abstractNumId w:val="12"/>
  </w:num>
  <w:num w:numId="7">
    <w:abstractNumId w:val="26"/>
  </w:num>
  <w:num w:numId="8">
    <w:abstractNumId w:val="13"/>
  </w:num>
  <w:num w:numId="9">
    <w:abstractNumId w:val="7"/>
  </w:num>
  <w:num w:numId="10">
    <w:abstractNumId w:val="6"/>
  </w:num>
  <w:num w:numId="11">
    <w:abstractNumId w:val="18"/>
  </w:num>
  <w:num w:numId="12">
    <w:abstractNumId w:val="14"/>
  </w:num>
  <w:num w:numId="13">
    <w:abstractNumId w:val="21"/>
  </w:num>
  <w:num w:numId="14">
    <w:abstractNumId w:val="19"/>
  </w:num>
  <w:num w:numId="15">
    <w:abstractNumId w:val="10"/>
  </w:num>
  <w:num w:numId="16">
    <w:abstractNumId w:val="45"/>
  </w:num>
  <w:num w:numId="17">
    <w:abstractNumId w:val="31"/>
  </w:num>
  <w:num w:numId="18">
    <w:abstractNumId w:val="20"/>
  </w:num>
  <w:num w:numId="19">
    <w:abstractNumId w:val="24"/>
  </w:num>
  <w:num w:numId="20">
    <w:abstractNumId w:val="35"/>
  </w:num>
  <w:num w:numId="21">
    <w:abstractNumId w:val="29"/>
  </w:num>
  <w:num w:numId="22">
    <w:abstractNumId w:val="30"/>
  </w:num>
  <w:num w:numId="23">
    <w:abstractNumId w:val="1"/>
  </w:num>
  <w:num w:numId="24">
    <w:abstractNumId w:val="44"/>
  </w:num>
  <w:num w:numId="25">
    <w:abstractNumId w:val="37"/>
  </w:num>
  <w:num w:numId="26">
    <w:abstractNumId w:val="11"/>
  </w:num>
  <w:num w:numId="27">
    <w:abstractNumId w:val="38"/>
  </w:num>
  <w:num w:numId="28">
    <w:abstractNumId w:val="15"/>
  </w:num>
  <w:num w:numId="29">
    <w:abstractNumId w:val="0"/>
  </w:num>
  <w:num w:numId="30">
    <w:abstractNumId w:val="39"/>
  </w:num>
  <w:num w:numId="31">
    <w:abstractNumId w:val="25"/>
  </w:num>
  <w:num w:numId="32">
    <w:abstractNumId w:val="5"/>
  </w:num>
  <w:num w:numId="33">
    <w:abstractNumId w:val="17"/>
  </w:num>
  <w:num w:numId="34">
    <w:abstractNumId w:val="34"/>
  </w:num>
  <w:num w:numId="35">
    <w:abstractNumId w:val="40"/>
  </w:num>
  <w:num w:numId="36">
    <w:abstractNumId w:val="3"/>
  </w:num>
  <w:num w:numId="37">
    <w:abstractNumId w:val="43"/>
  </w:num>
  <w:num w:numId="38">
    <w:abstractNumId w:val="42"/>
  </w:num>
  <w:num w:numId="39">
    <w:abstractNumId w:val="4"/>
  </w:num>
  <w:num w:numId="40">
    <w:abstractNumId w:val="22"/>
  </w:num>
  <w:num w:numId="41">
    <w:abstractNumId w:val="32"/>
  </w:num>
  <w:num w:numId="42">
    <w:abstractNumId w:val="27"/>
  </w:num>
  <w:num w:numId="43">
    <w:abstractNumId w:val="47"/>
  </w:num>
  <w:num w:numId="44">
    <w:abstractNumId w:val="16"/>
  </w:num>
  <w:num w:numId="45">
    <w:abstractNumId w:val="41"/>
  </w:num>
  <w:num w:numId="46">
    <w:abstractNumId w:val="23"/>
  </w:num>
  <w:num w:numId="47">
    <w:abstractNumId w:val="33"/>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3D5B"/>
    <w:rsid w:val="00001C99"/>
    <w:rsid w:val="00001F4C"/>
    <w:rsid w:val="00003DFB"/>
    <w:rsid w:val="0000559E"/>
    <w:rsid w:val="000055D1"/>
    <w:rsid w:val="0000566C"/>
    <w:rsid w:val="00005CBA"/>
    <w:rsid w:val="00006216"/>
    <w:rsid w:val="000068B9"/>
    <w:rsid w:val="000075B7"/>
    <w:rsid w:val="00010926"/>
    <w:rsid w:val="0002347E"/>
    <w:rsid w:val="00024278"/>
    <w:rsid w:val="000254C6"/>
    <w:rsid w:val="00027DDA"/>
    <w:rsid w:val="0003252D"/>
    <w:rsid w:val="00034603"/>
    <w:rsid w:val="00035B01"/>
    <w:rsid w:val="00036A6D"/>
    <w:rsid w:val="000446C7"/>
    <w:rsid w:val="000454ED"/>
    <w:rsid w:val="00051B4D"/>
    <w:rsid w:val="000528BD"/>
    <w:rsid w:val="00053B3F"/>
    <w:rsid w:val="00053F20"/>
    <w:rsid w:val="000559C9"/>
    <w:rsid w:val="0005793B"/>
    <w:rsid w:val="00057E5C"/>
    <w:rsid w:val="00064562"/>
    <w:rsid w:val="00065204"/>
    <w:rsid w:val="00066D8E"/>
    <w:rsid w:val="000742F6"/>
    <w:rsid w:val="00076965"/>
    <w:rsid w:val="00083CC4"/>
    <w:rsid w:val="00086D34"/>
    <w:rsid w:val="00090A8C"/>
    <w:rsid w:val="00094670"/>
    <w:rsid w:val="00096D80"/>
    <w:rsid w:val="00097349"/>
    <w:rsid w:val="000A0DCF"/>
    <w:rsid w:val="000A3CEB"/>
    <w:rsid w:val="000A502F"/>
    <w:rsid w:val="000A6C2D"/>
    <w:rsid w:val="000B0C7D"/>
    <w:rsid w:val="000B2638"/>
    <w:rsid w:val="000B488F"/>
    <w:rsid w:val="000B50E4"/>
    <w:rsid w:val="000B6ACD"/>
    <w:rsid w:val="000B786E"/>
    <w:rsid w:val="000C03D1"/>
    <w:rsid w:val="000C1797"/>
    <w:rsid w:val="000C1FCD"/>
    <w:rsid w:val="000C30B3"/>
    <w:rsid w:val="000D0630"/>
    <w:rsid w:val="000D38CD"/>
    <w:rsid w:val="000D4306"/>
    <w:rsid w:val="000E11FA"/>
    <w:rsid w:val="000E19FC"/>
    <w:rsid w:val="000E284C"/>
    <w:rsid w:val="000E2F6D"/>
    <w:rsid w:val="000E34AD"/>
    <w:rsid w:val="000E3F04"/>
    <w:rsid w:val="000F08E6"/>
    <w:rsid w:val="000F20E3"/>
    <w:rsid w:val="000F43C5"/>
    <w:rsid w:val="000F7C24"/>
    <w:rsid w:val="00100295"/>
    <w:rsid w:val="00104613"/>
    <w:rsid w:val="00105215"/>
    <w:rsid w:val="001056E4"/>
    <w:rsid w:val="00105DE3"/>
    <w:rsid w:val="00106005"/>
    <w:rsid w:val="00110425"/>
    <w:rsid w:val="00113328"/>
    <w:rsid w:val="0011353B"/>
    <w:rsid w:val="00113CDF"/>
    <w:rsid w:val="0011579B"/>
    <w:rsid w:val="001165E8"/>
    <w:rsid w:val="00116AF2"/>
    <w:rsid w:val="00122C13"/>
    <w:rsid w:val="00123591"/>
    <w:rsid w:val="0012482C"/>
    <w:rsid w:val="0013311E"/>
    <w:rsid w:val="00133604"/>
    <w:rsid w:val="001353D6"/>
    <w:rsid w:val="00136AB8"/>
    <w:rsid w:val="00136E9D"/>
    <w:rsid w:val="00143796"/>
    <w:rsid w:val="00144C75"/>
    <w:rsid w:val="001465D6"/>
    <w:rsid w:val="00147C4E"/>
    <w:rsid w:val="00150D18"/>
    <w:rsid w:val="00156CC2"/>
    <w:rsid w:val="00157CC2"/>
    <w:rsid w:val="00162EE8"/>
    <w:rsid w:val="00164398"/>
    <w:rsid w:val="00171A02"/>
    <w:rsid w:val="00171C34"/>
    <w:rsid w:val="00176CF8"/>
    <w:rsid w:val="00182DAB"/>
    <w:rsid w:val="0018435B"/>
    <w:rsid w:val="001863ED"/>
    <w:rsid w:val="00186D32"/>
    <w:rsid w:val="00187353"/>
    <w:rsid w:val="00187AE9"/>
    <w:rsid w:val="00196182"/>
    <w:rsid w:val="00196D10"/>
    <w:rsid w:val="00197CB7"/>
    <w:rsid w:val="001A2188"/>
    <w:rsid w:val="001A4F46"/>
    <w:rsid w:val="001A6382"/>
    <w:rsid w:val="001B2038"/>
    <w:rsid w:val="001B4359"/>
    <w:rsid w:val="001B79A8"/>
    <w:rsid w:val="001C0CA1"/>
    <w:rsid w:val="001C0D52"/>
    <w:rsid w:val="001C55CE"/>
    <w:rsid w:val="001C6843"/>
    <w:rsid w:val="001C79AE"/>
    <w:rsid w:val="001D262F"/>
    <w:rsid w:val="001D343E"/>
    <w:rsid w:val="001D57A6"/>
    <w:rsid w:val="001D624B"/>
    <w:rsid w:val="001E4CB4"/>
    <w:rsid w:val="001E4FC9"/>
    <w:rsid w:val="001E54B7"/>
    <w:rsid w:val="001E70DE"/>
    <w:rsid w:val="001F10C1"/>
    <w:rsid w:val="001F401A"/>
    <w:rsid w:val="001F4E03"/>
    <w:rsid w:val="001F521D"/>
    <w:rsid w:val="0020301A"/>
    <w:rsid w:val="00207762"/>
    <w:rsid w:val="0021246B"/>
    <w:rsid w:val="00213E5A"/>
    <w:rsid w:val="002148AB"/>
    <w:rsid w:val="0022370F"/>
    <w:rsid w:val="002246C1"/>
    <w:rsid w:val="00227973"/>
    <w:rsid w:val="002346ED"/>
    <w:rsid w:val="00234ADC"/>
    <w:rsid w:val="002354BC"/>
    <w:rsid w:val="00235D40"/>
    <w:rsid w:val="00240100"/>
    <w:rsid w:val="002417DA"/>
    <w:rsid w:val="00245E5E"/>
    <w:rsid w:val="002541AC"/>
    <w:rsid w:val="0025562C"/>
    <w:rsid w:val="0025795D"/>
    <w:rsid w:val="00257D21"/>
    <w:rsid w:val="00263A31"/>
    <w:rsid w:val="002657A4"/>
    <w:rsid w:val="0026763C"/>
    <w:rsid w:val="00272294"/>
    <w:rsid w:val="002722FF"/>
    <w:rsid w:val="002747AB"/>
    <w:rsid w:val="00275DA4"/>
    <w:rsid w:val="00277E34"/>
    <w:rsid w:val="002827B9"/>
    <w:rsid w:val="00286917"/>
    <w:rsid w:val="00290243"/>
    <w:rsid w:val="00293B79"/>
    <w:rsid w:val="002961C6"/>
    <w:rsid w:val="00296E1C"/>
    <w:rsid w:val="002A0F7B"/>
    <w:rsid w:val="002A257C"/>
    <w:rsid w:val="002A27BF"/>
    <w:rsid w:val="002A47EF"/>
    <w:rsid w:val="002A6258"/>
    <w:rsid w:val="002A79FD"/>
    <w:rsid w:val="002B06F5"/>
    <w:rsid w:val="002B1003"/>
    <w:rsid w:val="002B2ED1"/>
    <w:rsid w:val="002B5970"/>
    <w:rsid w:val="002B626C"/>
    <w:rsid w:val="002C286C"/>
    <w:rsid w:val="002C3D6C"/>
    <w:rsid w:val="002C42F5"/>
    <w:rsid w:val="002C4B70"/>
    <w:rsid w:val="002C5654"/>
    <w:rsid w:val="002C6E7C"/>
    <w:rsid w:val="002D01D6"/>
    <w:rsid w:val="002D6706"/>
    <w:rsid w:val="002D7316"/>
    <w:rsid w:val="002E26E7"/>
    <w:rsid w:val="002E4B00"/>
    <w:rsid w:val="002E51DC"/>
    <w:rsid w:val="002E5C31"/>
    <w:rsid w:val="002E5C82"/>
    <w:rsid w:val="002E6607"/>
    <w:rsid w:val="002E6A44"/>
    <w:rsid w:val="002E6FA7"/>
    <w:rsid w:val="002F2EC7"/>
    <w:rsid w:val="002F4812"/>
    <w:rsid w:val="002F5F0D"/>
    <w:rsid w:val="002F7924"/>
    <w:rsid w:val="00301382"/>
    <w:rsid w:val="00312100"/>
    <w:rsid w:val="003149C6"/>
    <w:rsid w:val="00316C0B"/>
    <w:rsid w:val="00317444"/>
    <w:rsid w:val="0031753A"/>
    <w:rsid w:val="00317EA3"/>
    <w:rsid w:val="003217A4"/>
    <w:rsid w:val="00326179"/>
    <w:rsid w:val="00335412"/>
    <w:rsid w:val="00344256"/>
    <w:rsid w:val="00344BB6"/>
    <w:rsid w:val="00346E73"/>
    <w:rsid w:val="00350FB0"/>
    <w:rsid w:val="00353F0B"/>
    <w:rsid w:val="00354D23"/>
    <w:rsid w:val="00355FB1"/>
    <w:rsid w:val="00360E81"/>
    <w:rsid w:val="00362697"/>
    <w:rsid w:val="00362DE4"/>
    <w:rsid w:val="00364DAE"/>
    <w:rsid w:val="0036741E"/>
    <w:rsid w:val="003701A8"/>
    <w:rsid w:val="00372BFC"/>
    <w:rsid w:val="003738AB"/>
    <w:rsid w:val="003746BC"/>
    <w:rsid w:val="003814BE"/>
    <w:rsid w:val="003903AF"/>
    <w:rsid w:val="003919C2"/>
    <w:rsid w:val="00394AEC"/>
    <w:rsid w:val="003A256F"/>
    <w:rsid w:val="003A7906"/>
    <w:rsid w:val="003B1374"/>
    <w:rsid w:val="003B306C"/>
    <w:rsid w:val="003B45CB"/>
    <w:rsid w:val="003B680B"/>
    <w:rsid w:val="003B6902"/>
    <w:rsid w:val="003B7692"/>
    <w:rsid w:val="003C0B29"/>
    <w:rsid w:val="003C439F"/>
    <w:rsid w:val="003C4E43"/>
    <w:rsid w:val="003D1814"/>
    <w:rsid w:val="003D309B"/>
    <w:rsid w:val="003D3AF1"/>
    <w:rsid w:val="003D6B45"/>
    <w:rsid w:val="003E1E17"/>
    <w:rsid w:val="003E252E"/>
    <w:rsid w:val="003E53BC"/>
    <w:rsid w:val="003E5FD8"/>
    <w:rsid w:val="003E620B"/>
    <w:rsid w:val="003E7A05"/>
    <w:rsid w:val="003F1909"/>
    <w:rsid w:val="003F206A"/>
    <w:rsid w:val="003F3D52"/>
    <w:rsid w:val="003F4816"/>
    <w:rsid w:val="003F5C76"/>
    <w:rsid w:val="003F68DA"/>
    <w:rsid w:val="003F7521"/>
    <w:rsid w:val="003F7CC7"/>
    <w:rsid w:val="00400F6C"/>
    <w:rsid w:val="004021AD"/>
    <w:rsid w:val="00403D4A"/>
    <w:rsid w:val="00403D5B"/>
    <w:rsid w:val="0040532D"/>
    <w:rsid w:val="00405AD1"/>
    <w:rsid w:val="00406897"/>
    <w:rsid w:val="004129EC"/>
    <w:rsid w:val="00413DEC"/>
    <w:rsid w:val="00415C45"/>
    <w:rsid w:val="00416DB1"/>
    <w:rsid w:val="0042666C"/>
    <w:rsid w:val="004268B5"/>
    <w:rsid w:val="0043026B"/>
    <w:rsid w:val="00431FB3"/>
    <w:rsid w:val="0043432D"/>
    <w:rsid w:val="00440128"/>
    <w:rsid w:val="0044287C"/>
    <w:rsid w:val="0044316F"/>
    <w:rsid w:val="00443974"/>
    <w:rsid w:val="004442AA"/>
    <w:rsid w:val="004507C1"/>
    <w:rsid w:val="0045114A"/>
    <w:rsid w:val="004514C5"/>
    <w:rsid w:val="0045157D"/>
    <w:rsid w:val="004530D2"/>
    <w:rsid w:val="00453664"/>
    <w:rsid w:val="00454AAC"/>
    <w:rsid w:val="004617DF"/>
    <w:rsid w:val="00464C0C"/>
    <w:rsid w:val="004667F5"/>
    <w:rsid w:val="00470B65"/>
    <w:rsid w:val="0047232E"/>
    <w:rsid w:val="00472FFC"/>
    <w:rsid w:val="00476423"/>
    <w:rsid w:val="0047780A"/>
    <w:rsid w:val="00480212"/>
    <w:rsid w:val="00482C87"/>
    <w:rsid w:val="004847EE"/>
    <w:rsid w:val="004851D9"/>
    <w:rsid w:val="00487257"/>
    <w:rsid w:val="00487B65"/>
    <w:rsid w:val="004922CC"/>
    <w:rsid w:val="004926FA"/>
    <w:rsid w:val="004945EB"/>
    <w:rsid w:val="00495B39"/>
    <w:rsid w:val="00497409"/>
    <w:rsid w:val="00497613"/>
    <w:rsid w:val="004A0F0F"/>
    <w:rsid w:val="004A3559"/>
    <w:rsid w:val="004A3C8C"/>
    <w:rsid w:val="004A793C"/>
    <w:rsid w:val="004B10F6"/>
    <w:rsid w:val="004B1226"/>
    <w:rsid w:val="004B186C"/>
    <w:rsid w:val="004B1BCA"/>
    <w:rsid w:val="004B2435"/>
    <w:rsid w:val="004C20DC"/>
    <w:rsid w:val="004C35E4"/>
    <w:rsid w:val="004C4CAC"/>
    <w:rsid w:val="004D2AD7"/>
    <w:rsid w:val="004D5D4D"/>
    <w:rsid w:val="004D634E"/>
    <w:rsid w:val="004D6FBD"/>
    <w:rsid w:val="004E3699"/>
    <w:rsid w:val="004E4642"/>
    <w:rsid w:val="004E4B0C"/>
    <w:rsid w:val="004F064E"/>
    <w:rsid w:val="004F0B5D"/>
    <w:rsid w:val="004F2F39"/>
    <w:rsid w:val="004F491C"/>
    <w:rsid w:val="004F4BC5"/>
    <w:rsid w:val="004F5AFC"/>
    <w:rsid w:val="004F5B51"/>
    <w:rsid w:val="004F7DDF"/>
    <w:rsid w:val="00502465"/>
    <w:rsid w:val="00502781"/>
    <w:rsid w:val="00502C54"/>
    <w:rsid w:val="0051360A"/>
    <w:rsid w:val="00515C5D"/>
    <w:rsid w:val="00516514"/>
    <w:rsid w:val="0052223A"/>
    <w:rsid w:val="00522ECD"/>
    <w:rsid w:val="00525FFC"/>
    <w:rsid w:val="00526081"/>
    <w:rsid w:val="00527EFA"/>
    <w:rsid w:val="00532145"/>
    <w:rsid w:val="00537E72"/>
    <w:rsid w:val="0054219B"/>
    <w:rsid w:val="00542D86"/>
    <w:rsid w:val="00542F87"/>
    <w:rsid w:val="005534AB"/>
    <w:rsid w:val="00553527"/>
    <w:rsid w:val="00554355"/>
    <w:rsid w:val="00554890"/>
    <w:rsid w:val="005565CE"/>
    <w:rsid w:val="005612B2"/>
    <w:rsid w:val="00563F7A"/>
    <w:rsid w:val="00571A04"/>
    <w:rsid w:val="0057376C"/>
    <w:rsid w:val="00573A96"/>
    <w:rsid w:val="00576CB6"/>
    <w:rsid w:val="00576F49"/>
    <w:rsid w:val="00577637"/>
    <w:rsid w:val="00580940"/>
    <w:rsid w:val="00585E63"/>
    <w:rsid w:val="005867B5"/>
    <w:rsid w:val="00587B4B"/>
    <w:rsid w:val="00590052"/>
    <w:rsid w:val="00590713"/>
    <w:rsid w:val="00592EA0"/>
    <w:rsid w:val="005957BA"/>
    <w:rsid w:val="00596CDD"/>
    <w:rsid w:val="00597083"/>
    <w:rsid w:val="005A0583"/>
    <w:rsid w:val="005A1BDF"/>
    <w:rsid w:val="005A5B7A"/>
    <w:rsid w:val="005A7ACA"/>
    <w:rsid w:val="005B197C"/>
    <w:rsid w:val="005B2FAD"/>
    <w:rsid w:val="005B4EB4"/>
    <w:rsid w:val="005B6A05"/>
    <w:rsid w:val="005B7571"/>
    <w:rsid w:val="005B78B3"/>
    <w:rsid w:val="005C0078"/>
    <w:rsid w:val="005C544C"/>
    <w:rsid w:val="005C7D94"/>
    <w:rsid w:val="005D14CD"/>
    <w:rsid w:val="005D5464"/>
    <w:rsid w:val="005D71A1"/>
    <w:rsid w:val="005E0E33"/>
    <w:rsid w:val="005E3CE1"/>
    <w:rsid w:val="005E4FDF"/>
    <w:rsid w:val="005F0188"/>
    <w:rsid w:val="005F0BCF"/>
    <w:rsid w:val="005F1010"/>
    <w:rsid w:val="005F1129"/>
    <w:rsid w:val="005F4582"/>
    <w:rsid w:val="005F5F69"/>
    <w:rsid w:val="00601267"/>
    <w:rsid w:val="00602257"/>
    <w:rsid w:val="00602393"/>
    <w:rsid w:val="00603779"/>
    <w:rsid w:val="00610D1D"/>
    <w:rsid w:val="00610DFA"/>
    <w:rsid w:val="00612A34"/>
    <w:rsid w:val="0061519F"/>
    <w:rsid w:val="006158ED"/>
    <w:rsid w:val="006170F2"/>
    <w:rsid w:val="00621AD8"/>
    <w:rsid w:val="00622327"/>
    <w:rsid w:val="006258D6"/>
    <w:rsid w:val="00626A14"/>
    <w:rsid w:val="0063634D"/>
    <w:rsid w:val="00636648"/>
    <w:rsid w:val="00637B0A"/>
    <w:rsid w:val="00640875"/>
    <w:rsid w:val="00643395"/>
    <w:rsid w:val="0064439D"/>
    <w:rsid w:val="00647A63"/>
    <w:rsid w:val="006511B7"/>
    <w:rsid w:val="00652DC8"/>
    <w:rsid w:val="0065300A"/>
    <w:rsid w:val="00654D4F"/>
    <w:rsid w:val="00655E49"/>
    <w:rsid w:val="0065657D"/>
    <w:rsid w:val="0065772F"/>
    <w:rsid w:val="00662742"/>
    <w:rsid w:val="00665C54"/>
    <w:rsid w:val="00667F65"/>
    <w:rsid w:val="00667FDF"/>
    <w:rsid w:val="00670FFB"/>
    <w:rsid w:val="00671247"/>
    <w:rsid w:val="00672586"/>
    <w:rsid w:val="0067258E"/>
    <w:rsid w:val="00672ED7"/>
    <w:rsid w:val="0067309A"/>
    <w:rsid w:val="00675AD9"/>
    <w:rsid w:val="006775C9"/>
    <w:rsid w:val="00677674"/>
    <w:rsid w:val="00680337"/>
    <w:rsid w:val="00681003"/>
    <w:rsid w:val="0068140F"/>
    <w:rsid w:val="00682344"/>
    <w:rsid w:val="00684FC6"/>
    <w:rsid w:val="00686BF4"/>
    <w:rsid w:val="00687089"/>
    <w:rsid w:val="006870F8"/>
    <w:rsid w:val="00690FC5"/>
    <w:rsid w:val="0069615C"/>
    <w:rsid w:val="006A293E"/>
    <w:rsid w:val="006A2CC0"/>
    <w:rsid w:val="006A30BC"/>
    <w:rsid w:val="006A3246"/>
    <w:rsid w:val="006A55C2"/>
    <w:rsid w:val="006A6957"/>
    <w:rsid w:val="006A7B52"/>
    <w:rsid w:val="006B0AB1"/>
    <w:rsid w:val="006B3559"/>
    <w:rsid w:val="006B572F"/>
    <w:rsid w:val="006C595F"/>
    <w:rsid w:val="006C6770"/>
    <w:rsid w:val="006D3DE3"/>
    <w:rsid w:val="006D4391"/>
    <w:rsid w:val="006D4466"/>
    <w:rsid w:val="006E4FE0"/>
    <w:rsid w:val="006E6D15"/>
    <w:rsid w:val="006F3F55"/>
    <w:rsid w:val="006F6D28"/>
    <w:rsid w:val="007008F7"/>
    <w:rsid w:val="0070160F"/>
    <w:rsid w:val="0070381A"/>
    <w:rsid w:val="00711791"/>
    <w:rsid w:val="00712C53"/>
    <w:rsid w:val="0071512E"/>
    <w:rsid w:val="00717B08"/>
    <w:rsid w:val="00717CEF"/>
    <w:rsid w:val="0072062D"/>
    <w:rsid w:val="007235F4"/>
    <w:rsid w:val="00724C33"/>
    <w:rsid w:val="0073026C"/>
    <w:rsid w:val="00730EF0"/>
    <w:rsid w:val="00734760"/>
    <w:rsid w:val="00735B53"/>
    <w:rsid w:val="0074108D"/>
    <w:rsid w:val="0074214B"/>
    <w:rsid w:val="007421B8"/>
    <w:rsid w:val="00745DF5"/>
    <w:rsid w:val="00746A51"/>
    <w:rsid w:val="00751151"/>
    <w:rsid w:val="0075192C"/>
    <w:rsid w:val="007541E9"/>
    <w:rsid w:val="00754451"/>
    <w:rsid w:val="00755859"/>
    <w:rsid w:val="00756DA7"/>
    <w:rsid w:val="0076328F"/>
    <w:rsid w:val="00765C67"/>
    <w:rsid w:val="007678C8"/>
    <w:rsid w:val="007744AE"/>
    <w:rsid w:val="00775193"/>
    <w:rsid w:val="007755D6"/>
    <w:rsid w:val="00783EE9"/>
    <w:rsid w:val="00784821"/>
    <w:rsid w:val="00787464"/>
    <w:rsid w:val="0079388E"/>
    <w:rsid w:val="00795CE2"/>
    <w:rsid w:val="007A5796"/>
    <w:rsid w:val="007A7044"/>
    <w:rsid w:val="007A7603"/>
    <w:rsid w:val="007A7772"/>
    <w:rsid w:val="007A7829"/>
    <w:rsid w:val="007B2F2D"/>
    <w:rsid w:val="007B3796"/>
    <w:rsid w:val="007B4710"/>
    <w:rsid w:val="007B5409"/>
    <w:rsid w:val="007B5EBE"/>
    <w:rsid w:val="007C390A"/>
    <w:rsid w:val="007C4F0A"/>
    <w:rsid w:val="007C5083"/>
    <w:rsid w:val="007C5B30"/>
    <w:rsid w:val="007D483B"/>
    <w:rsid w:val="007D70F7"/>
    <w:rsid w:val="007D743D"/>
    <w:rsid w:val="007E0888"/>
    <w:rsid w:val="007E1C73"/>
    <w:rsid w:val="007E40CB"/>
    <w:rsid w:val="007E6676"/>
    <w:rsid w:val="007E7CD0"/>
    <w:rsid w:val="007F24A3"/>
    <w:rsid w:val="007F51B3"/>
    <w:rsid w:val="007F55CB"/>
    <w:rsid w:val="007F61E6"/>
    <w:rsid w:val="00801DBC"/>
    <w:rsid w:val="008021C3"/>
    <w:rsid w:val="008029E1"/>
    <w:rsid w:val="00810002"/>
    <w:rsid w:val="0081209D"/>
    <w:rsid w:val="00814AB1"/>
    <w:rsid w:val="00814BDA"/>
    <w:rsid w:val="00815693"/>
    <w:rsid w:val="00817BB8"/>
    <w:rsid w:val="0082031B"/>
    <w:rsid w:val="00820771"/>
    <w:rsid w:val="008244B3"/>
    <w:rsid w:val="008274E8"/>
    <w:rsid w:val="008300F8"/>
    <w:rsid w:val="00830F03"/>
    <w:rsid w:val="00832014"/>
    <w:rsid w:val="008320B7"/>
    <w:rsid w:val="00841D2C"/>
    <w:rsid w:val="00843150"/>
    <w:rsid w:val="00843E9A"/>
    <w:rsid w:val="00850DB9"/>
    <w:rsid w:val="00860A5D"/>
    <w:rsid w:val="0086292F"/>
    <w:rsid w:val="008648F5"/>
    <w:rsid w:val="00866B65"/>
    <w:rsid w:val="00870D93"/>
    <w:rsid w:val="00871334"/>
    <w:rsid w:val="00873AEF"/>
    <w:rsid w:val="00877552"/>
    <w:rsid w:val="0088143B"/>
    <w:rsid w:val="008879EF"/>
    <w:rsid w:val="0089337F"/>
    <w:rsid w:val="00893750"/>
    <w:rsid w:val="00893B0C"/>
    <w:rsid w:val="0089538D"/>
    <w:rsid w:val="008A1FF7"/>
    <w:rsid w:val="008A5168"/>
    <w:rsid w:val="008B33D4"/>
    <w:rsid w:val="008B4EA7"/>
    <w:rsid w:val="008B714C"/>
    <w:rsid w:val="008B7E00"/>
    <w:rsid w:val="008C1CED"/>
    <w:rsid w:val="008C3143"/>
    <w:rsid w:val="008C4B86"/>
    <w:rsid w:val="008C652F"/>
    <w:rsid w:val="008D05C2"/>
    <w:rsid w:val="008D1D3E"/>
    <w:rsid w:val="008D37C2"/>
    <w:rsid w:val="008D48DF"/>
    <w:rsid w:val="008D5962"/>
    <w:rsid w:val="008E031B"/>
    <w:rsid w:val="008E3F2E"/>
    <w:rsid w:val="008E567B"/>
    <w:rsid w:val="008E6D02"/>
    <w:rsid w:val="008F3764"/>
    <w:rsid w:val="008F3BF9"/>
    <w:rsid w:val="008F3C59"/>
    <w:rsid w:val="009000A4"/>
    <w:rsid w:val="00901A00"/>
    <w:rsid w:val="00901C3A"/>
    <w:rsid w:val="00904300"/>
    <w:rsid w:val="009062BF"/>
    <w:rsid w:val="0090678E"/>
    <w:rsid w:val="00906B27"/>
    <w:rsid w:val="00911F31"/>
    <w:rsid w:val="00912DA8"/>
    <w:rsid w:val="0091334A"/>
    <w:rsid w:val="00914815"/>
    <w:rsid w:val="00916749"/>
    <w:rsid w:val="009167CF"/>
    <w:rsid w:val="00923E10"/>
    <w:rsid w:val="00927A23"/>
    <w:rsid w:val="00936000"/>
    <w:rsid w:val="00936894"/>
    <w:rsid w:val="00937759"/>
    <w:rsid w:val="00944821"/>
    <w:rsid w:val="009464AC"/>
    <w:rsid w:val="00947DCD"/>
    <w:rsid w:val="00950BC9"/>
    <w:rsid w:val="00953236"/>
    <w:rsid w:val="0095379C"/>
    <w:rsid w:val="00955FA1"/>
    <w:rsid w:val="00956BE6"/>
    <w:rsid w:val="009579AA"/>
    <w:rsid w:val="009617D6"/>
    <w:rsid w:val="00961BF9"/>
    <w:rsid w:val="0096637A"/>
    <w:rsid w:val="00971FB9"/>
    <w:rsid w:val="00974A6C"/>
    <w:rsid w:val="00980BA2"/>
    <w:rsid w:val="00981F61"/>
    <w:rsid w:val="00984313"/>
    <w:rsid w:val="00990745"/>
    <w:rsid w:val="009908C1"/>
    <w:rsid w:val="00995875"/>
    <w:rsid w:val="009A0F22"/>
    <w:rsid w:val="009A1A4E"/>
    <w:rsid w:val="009A274E"/>
    <w:rsid w:val="009A3DBE"/>
    <w:rsid w:val="009A567B"/>
    <w:rsid w:val="009A5BFC"/>
    <w:rsid w:val="009A6A5A"/>
    <w:rsid w:val="009B08A8"/>
    <w:rsid w:val="009B0DE6"/>
    <w:rsid w:val="009C3956"/>
    <w:rsid w:val="009C4F1E"/>
    <w:rsid w:val="009C587A"/>
    <w:rsid w:val="009D0124"/>
    <w:rsid w:val="009D2DA0"/>
    <w:rsid w:val="009D395C"/>
    <w:rsid w:val="009D5115"/>
    <w:rsid w:val="009D55FD"/>
    <w:rsid w:val="009E2BD4"/>
    <w:rsid w:val="009E6839"/>
    <w:rsid w:val="009E7E7C"/>
    <w:rsid w:val="009F1371"/>
    <w:rsid w:val="009F2DFF"/>
    <w:rsid w:val="009F34CB"/>
    <w:rsid w:val="009F57F3"/>
    <w:rsid w:val="009F729F"/>
    <w:rsid w:val="00A0556F"/>
    <w:rsid w:val="00A059A4"/>
    <w:rsid w:val="00A062F2"/>
    <w:rsid w:val="00A11378"/>
    <w:rsid w:val="00A11FA0"/>
    <w:rsid w:val="00A127E6"/>
    <w:rsid w:val="00A13730"/>
    <w:rsid w:val="00A150F0"/>
    <w:rsid w:val="00A21861"/>
    <w:rsid w:val="00A22E34"/>
    <w:rsid w:val="00A23F55"/>
    <w:rsid w:val="00A24AFF"/>
    <w:rsid w:val="00A2787E"/>
    <w:rsid w:val="00A27B97"/>
    <w:rsid w:val="00A31CE5"/>
    <w:rsid w:val="00A326F4"/>
    <w:rsid w:val="00A32A02"/>
    <w:rsid w:val="00A366A6"/>
    <w:rsid w:val="00A416D7"/>
    <w:rsid w:val="00A42BF1"/>
    <w:rsid w:val="00A42C7A"/>
    <w:rsid w:val="00A43764"/>
    <w:rsid w:val="00A474F6"/>
    <w:rsid w:val="00A47833"/>
    <w:rsid w:val="00A47F00"/>
    <w:rsid w:val="00A52C7C"/>
    <w:rsid w:val="00A53FDD"/>
    <w:rsid w:val="00A55A51"/>
    <w:rsid w:val="00A561F3"/>
    <w:rsid w:val="00A57918"/>
    <w:rsid w:val="00A63D96"/>
    <w:rsid w:val="00A64218"/>
    <w:rsid w:val="00A653FD"/>
    <w:rsid w:val="00A67453"/>
    <w:rsid w:val="00A72423"/>
    <w:rsid w:val="00A746EC"/>
    <w:rsid w:val="00A74FC9"/>
    <w:rsid w:val="00A77A97"/>
    <w:rsid w:val="00A80222"/>
    <w:rsid w:val="00A83797"/>
    <w:rsid w:val="00A838C5"/>
    <w:rsid w:val="00A878A2"/>
    <w:rsid w:val="00A9168C"/>
    <w:rsid w:val="00A91FC4"/>
    <w:rsid w:val="00A9260D"/>
    <w:rsid w:val="00A929E3"/>
    <w:rsid w:val="00A932E2"/>
    <w:rsid w:val="00AA281B"/>
    <w:rsid w:val="00AA4877"/>
    <w:rsid w:val="00AA4D3E"/>
    <w:rsid w:val="00AA5DDE"/>
    <w:rsid w:val="00AA6E3D"/>
    <w:rsid w:val="00AB1578"/>
    <w:rsid w:val="00AB2B34"/>
    <w:rsid w:val="00AB3C83"/>
    <w:rsid w:val="00AB414F"/>
    <w:rsid w:val="00AB4BCA"/>
    <w:rsid w:val="00AC2667"/>
    <w:rsid w:val="00AC766F"/>
    <w:rsid w:val="00AD0235"/>
    <w:rsid w:val="00AD0BEA"/>
    <w:rsid w:val="00AD1FA8"/>
    <w:rsid w:val="00AD2C80"/>
    <w:rsid w:val="00AD2C83"/>
    <w:rsid w:val="00AD2D61"/>
    <w:rsid w:val="00AD2D98"/>
    <w:rsid w:val="00AD4161"/>
    <w:rsid w:val="00AD4CDE"/>
    <w:rsid w:val="00AE0289"/>
    <w:rsid w:val="00AE0514"/>
    <w:rsid w:val="00AE3D82"/>
    <w:rsid w:val="00AE567E"/>
    <w:rsid w:val="00AF387B"/>
    <w:rsid w:val="00AF48A4"/>
    <w:rsid w:val="00AF570C"/>
    <w:rsid w:val="00B01CD7"/>
    <w:rsid w:val="00B02AE4"/>
    <w:rsid w:val="00B02EA9"/>
    <w:rsid w:val="00B0645C"/>
    <w:rsid w:val="00B0741B"/>
    <w:rsid w:val="00B107D7"/>
    <w:rsid w:val="00B16154"/>
    <w:rsid w:val="00B16751"/>
    <w:rsid w:val="00B20CD9"/>
    <w:rsid w:val="00B21588"/>
    <w:rsid w:val="00B2333A"/>
    <w:rsid w:val="00B26895"/>
    <w:rsid w:val="00B279F1"/>
    <w:rsid w:val="00B37A06"/>
    <w:rsid w:val="00B4157E"/>
    <w:rsid w:val="00B42228"/>
    <w:rsid w:val="00B4386C"/>
    <w:rsid w:val="00B43DD5"/>
    <w:rsid w:val="00B45042"/>
    <w:rsid w:val="00B54EC1"/>
    <w:rsid w:val="00B553ED"/>
    <w:rsid w:val="00B607D3"/>
    <w:rsid w:val="00B60CED"/>
    <w:rsid w:val="00B62A01"/>
    <w:rsid w:val="00B6398C"/>
    <w:rsid w:val="00B65018"/>
    <w:rsid w:val="00B67DAA"/>
    <w:rsid w:val="00B67F56"/>
    <w:rsid w:val="00B70A49"/>
    <w:rsid w:val="00B70C0E"/>
    <w:rsid w:val="00B73F5D"/>
    <w:rsid w:val="00B7506B"/>
    <w:rsid w:val="00B77315"/>
    <w:rsid w:val="00B824D8"/>
    <w:rsid w:val="00B82BB7"/>
    <w:rsid w:val="00B835CD"/>
    <w:rsid w:val="00B841A5"/>
    <w:rsid w:val="00B856B5"/>
    <w:rsid w:val="00B863EB"/>
    <w:rsid w:val="00B95108"/>
    <w:rsid w:val="00B97AC4"/>
    <w:rsid w:val="00BA0E4B"/>
    <w:rsid w:val="00BA4D7D"/>
    <w:rsid w:val="00BA5045"/>
    <w:rsid w:val="00BA58D9"/>
    <w:rsid w:val="00BA666F"/>
    <w:rsid w:val="00BA7FAB"/>
    <w:rsid w:val="00BB38BA"/>
    <w:rsid w:val="00BC090B"/>
    <w:rsid w:val="00BC0FC8"/>
    <w:rsid w:val="00BC2EE9"/>
    <w:rsid w:val="00BC4B9A"/>
    <w:rsid w:val="00BD12EE"/>
    <w:rsid w:val="00BD2988"/>
    <w:rsid w:val="00BD2A7E"/>
    <w:rsid w:val="00BD2CC9"/>
    <w:rsid w:val="00BD39CE"/>
    <w:rsid w:val="00BD65ED"/>
    <w:rsid w:val="00BD70F4"/>
    <w:rsid w:val="00BD7D8C"/>
    <w:rsid w:val="00BE2E76"/>
    <w:rsid w:val="00BE53D4"/>
    <w:rsid w:val="00BE6704"/>
    <w:rsid w:val="00BF080C"/>
    <w:rsid w:val="00BF2C25"/>
    <w:rsid w:val="00BF5D3F"/>
    <w:rsid w:val="00BF61B2"/>
    <w:rsid w:val="00C05ECD"/>
    <w:rsid w:val="00C07BB7"/>
    <w:rsid w:val="00C10430"/>
    <w:rsid w:val="00C16324"/>
    <w:rsid w:val="00C168F4"/>
    <w:rsid w:val="00C26950"/>
    <w:rsid w:val="00C2714F"/>
    <w:rsid w:val="00C30241"/>
    <w:rsid w:val="00C30F2D"/>
    <w:rsid w:val="00C33299"/>
    <w:rsid w:val="00C34DA5"/>
    <w:rsid w:val="00C34FB8"/>
    <w:rsid w:val="00C36835"/>
    <w:rsid w:val="00C43BA2"/>
    <w:rsid w:val="00C44658"/>
    <w:rsid w:val="00C5017C"/>
    <w:rsid w:val="00C514F1"/>
    <w:rsid w:val="00C53031"/>
    <w:rsid w:val="00C55294"/>
    <w:rsid w:val="00C55EE3"/>
    <w:rsid w:val="00C60120"/>
    <w:rsid w:val="00C72BF2"/>
    <w:rsid w:val="00C735A3"/>
    <w:rsid w:val="00C73863"/>
    <w:rsid w:val="00C75554"/>
    <w:rsid w:val="00C7566F"/>
    <w:rsid w:val="00C75A26"/>
    <w:rsid w:val="00C75D1B"/>
    <w:rsid w:val="00C77DBE"/>
    <w:rsid w:val="00C87C99"/>
    <w:rsid w:val="00C90B16"/>
    <w:rsid w:val="00C91CDD"/>
    <w:rsid w:val="00C92E9C"/>
    <w:rsid w:val="00C930E3"/>
    <w:rsid w:val="00C93A29"/>
    <w:rsid w:val="00C96E54"/>
    <w:rsid w:val="00C97EDF"/>
    <w:rsid w:val="00CA23B7"/>
    <w:rsid w:val="00CA2572"/>
    <w:rsid w:val="00CA48C9"/>
    <w:rsid w:val="00CA5D3F"/>
    <w:rsid w:val="00CB1253"/>
    <w:rsid w:val="00CB2105"/>
    <w:rsid w:val="00CB21D7"/>
    <w:rsid w:val="00CB3671"/>
    <w:rsid w:val="00CB3916"/>
    <w:rsid w:val="00CB3F22"/>
    <w:rsid w:val="00CB44DB"/>
    <w:rsid w:val="00CB5751"/>
    <w:rsid w:val="00CB79F3"/>
    <w:rsid w:val="00CC5A9B"/>
    <w:rsid w:val="00CC6A52"/>
    <w:rsid w:val="00CD0538"/>
    <w:rsid w:val="00CD24C5"/>
    <w:rsid w:val="00CD3471"/>
    <w:rsid w:val="00CD3774"/>
    <w:rsid w:val="00CD6268"/>
    <w:rsid w:val="00CE033E"/>
    <w:rsid w:val="00CE0773"/>
    <w:rsid w:val="00CE1AFA"/>
    <w:rsid w:val="00CE371A"/>
    <w:rsid w:val="00CE562F"/>
    <w:rsid w:val="00CE58EA"/>
    <w:rsid w:val="00CE6DD1"/>
    <w:rsid w:val="00CF0608"/>
    <w:rsid w:val="00CF5656"/>
    <w:rsid w:val="00CF693C"/>
    <w:rsid w:val="00D013C3"/>
    <w:rsid w:val="00D05BC3"/>
    <w:rsid w:val="00D07A0A"/>
    <w:rsid w:val="00D07DB0"/>
    <w:rsid w:val="00D101D7"/>
    <w:rsid w:val="00D20228"/>
    <w:rsid w:val="00D22C8C"/>
    <w:rsid w:val="00D24207"/>
    <w:rsid w:val="00D24DB3"/>
    <w:rsid w:val="00D2671A"/>
    <w:rsid w:val="00D27AF6"/>
    <w:rsid w:val="00D31DAD"/>
    <w:rsid w:val="00D35EC7"/>
    <w:rsid w:val="00D36C75"/>
    <w:rsid w:val="00D4196B"/>
    <w:rsid w:val="00D44868"/>
    <w:rsid w:val="00D44F19"/>
    <w:rsid w:val="00D44F46"/>
    <w:rsid w:val="00D465C1"/>
    <w:rsid w:val="00D46610"/>
    <w:rsid w:val="00D46A40"/>
    <w:rsid w:val="00D51E03"/>
    <w:rsid w:val="00D54494"/>
    <w:rsid w:val="00D557E4"/>
    <w:rsid w:val="00D57956"/>
    <w:rsid w:val="00D6047F"/>
    <w:rsid w:val="00D626CB"/>
    <w:rsid w:val="00D62C7C"/>
    <w:rsid w:val="00D63242"/>
    <w:rsid w:val="00D65D22"/>
    <w:rsid w:val="00D67103"/>
    <w:rsid w:val="00D67338"/>
    <w:rsid w:val="00D7064D"/>
    <w:rsid w:val="00D72349"/>
    <w:rsid w:val="00D7555F"/>
    <w:rsid w:val="00D76D1F"/>
    <w:rsid w:val="00D76D28"/>
    <w:rsid w:val="00D80FC5"/>
    <w:rsid w:val="00D853D3"/>
    <w:rsid w:val="00D8695B"/>
    <w:rsid w:val="00D87A2E"/>
    <w:rsid w:val="00D87F01"/>
    <w:rsid w:val="00D9260E"/>
    <w:rsid w:val="00D93400"/>
    <w:rsid w:val="00DA0F07"/>
    <w:rsid w:val="00DA3609"/>
    <w:rsid w:val="00DA4246"/>
    <w:rsid w:val="00DA72A6"/>
    <w:rsid w:val="00DA7706"/>
    <w:rsid w:val="00DB137C"/>
    <w:rsid w:val="00DB166C"/>
    <w:rsid w:val="00DB2AB6"/>
    <w:rsid w:val="00DB2CE1"/>
    <w:rsid w:val="00DC486E"/>
    <w:rsid w:val="00DC4FE2"/>
    <w:rsid w:val="00DC5B97"/>
    <w:rsid w:val="00DC7D53"/>
    <w:rsid w:val="00DD0CC4"/>
    <w:rsid w:val="00DD2D16"/>
    <w:rsid w:val="00DD349E"/>
    <w:rsid w:val="00DD6CF7"/>
    <w:rsid w:val="00DD7608"/>
    <w:rsid w:val="00DE44D9"/>
    <w:rsid w:val="00DE5078"/>
    <w:rsid w:val="00DE63F3"/>
    <w:rsid w:val="00DE71EA"/>
    <w:rsid w:val="00DE7F40"/>
    <w:rsid w:val="00DF08AE"/>
    <w:rsid w:val="00DF6D1C"/>
    <w:rsid w:val="00DF7909"/>
    <w:rsid w:val="00E043C0"/>
    <w:rsid w:val="00E13838"/>
    <w:rsid w:val="00E13D1D"/>
    <w:rsid w:val="00E177F8"/>
    <w:rsid w:val="00E2439E"/>
    <w:rsid w:val="00E25896"/>
    <w:rsid w:val="00E2739A"/>
    <w:rsid w:val="00E27B84"/>
    <w:rsid w:val="00E33B0D"/>
    <w:rsid w:val="00E362FF"/>
    <w:rsid w:val="00E366AF"/>
    <w:rsid w:val="00E40367"/>
    <w:rsid w:val="00E42FFE"/>
    <w:rsid w:val="00E528C3"/>
    <w:rsid w:val="00E530DF"/>
    <w:rsid w:val="00E54072"/>
    <w:rsid w:val="00E55B56"/>
    <w:rsid w:val="00E5618D"/>
    <w:rsid w:val="00E57FF5"/>
    <w:rsid w:val="00E62683"/>
    <w:rsid w:val="00E626DE"/>
    <w:rsid w:val="00E64602"/>
    <w:rsid w:val="00E6475B"/>
    <w:rsid w:val="00E665B0"/>
    <w:rsid w:val="00E66A03"/>
    <w:rsid w:val="00E678AC"/>
    <w:rsid w:val="00E719A9"/>
    <w:rsid w:val="00E7347F"/>
    <w:rsid w:val="00E73B78"/>
    <w:rsid w:val="00E7578C"/>
    <w:rsid w:val="00E75FCB"/>
    <w:rsid w:val="00E81349"/>
    <w:rsid w:val="00E831F5"/>
    <w:rsid w:val="00E837D9"/>
    <w:rsid w:val="00E86FE9"/>
    <w:rsid w:val="00E9159F"/>
    <w:rsid w:val="00E97AE8"/>
    <w:rsid w:val="00EA27C6"/>
    <w:rsid w:val="00EA2E8F"/>
    <w:rsid w:val="00EA405C"/>
    <w:rsid w:val="00EA40E7"/>
    <w:rsid w:val="00EA796E"/>
    <w:rsid w:val="00EB135F"/>
    <w:rsid w:val="00EB1566"/>
    <w:rsid w:val="00EB2367"/>
    <w:rsid w:val="00EB2EFB"/>
    <w:rsid w:val="00EB3C98"/>
    <w:rsid w:val="00EB4C4C"/>
    <w:rsid w:val="00EB77CF"/>
    <w:rsid w:val="00EC201C"/>
    <w:rsid w:val="00EC43A0"/>
    <w:rsid w:val="00EC51ED"/>
    <w:rsid w:val="00ED0292"/>
    <w:rsid w:val="00ED7AD1"/>
    <w:rsid w:val="00EE0BC7"/>
    <w:rsid w:val="00EE1F53"/>
    <w:rsid w:val="00EE2E21"/>
    <w:rsid w:val="00EE54B7"/>
    <w:rsid w:val="00EE637B"/>
    <w:rsid w:val="00EF0E8C"/>
    <w:rsid w:val="00EF58A9"/>
    <w:rsid w:val="00F0041F"/>
    <w:rsid w:val="00F03F48"/>
    <w:rsid w:val="00F04369"/>
    <w:rsid w:val="00F068CD"/>
    <w:rsid w:val="00F073BA"/>
    <w:rsid w:val="00F10E4B"/>
    <w:rsid w:val="00F12114"/>
    <w:rsid w:val="00F13F7E"/>
    <w:rsid w:val="00F16C90"/>
    <w:rsid w:val="00F17F24"/>
    <w:rsid w:val="00F2297F"/>
    <w:rsid w:val="00F31367"/>
    <w:rsid w:val="00F3787B"/>
    <w:rsid w:val="00F37B5E"/>
    <w:rsid w:val="00F460AD"/>
    <w:rsid w:val="00F467CC"/>
    <w:rsid w:val="00F47140"/>
    <w:rsid w:val="00F4780D"/>
    <w:rsid w:val="00F50D0B"/>
    <w:rsid w:val="00F53FC9"/>
    <w:rsid w:val="00F57AE3"/>
    <w:rsid w:val="00F6071E"/>
    <w:rsid w:val="00F63D0A"/>
    <w:rsid w:val="00F645C9"/>
    <w:rsid w:val="00F64D81"/>
    <w:rsid w:val="00F6785B"/>
    <w:rsid w:val="00F71A74"/>
    <w:rsid w:val="00F7234F"/>
    <w:rsid w:val="00F72733"/>
    <w:rsid w:val="00F81FA4"/>
    <w:rsid w:val="00F832BC"/>
    <w:rsid w:val="00F876AF"/>
    <w:rsid w:val="00F87CBD"/>
    <w:rsid w:val="00F91591"/>
    <w:rsid w:val="00F92430"/>
    <w:rsid w:val="00F931FA"/>
    <w:rsid w:val="00F93952"/>
    <w:rsid w:val="00F94775"/>
    <w:rsid w:val="00F95C1D"/>
    <w:rsid w:val="00FA0277"/>
    <w:rsid w:val="00FA08CE"/>
    <w:rsid w:val="00FA587F"/>
    <w:rsid w:val="00FA6FA6"/>
    <w:rsid w:val="00FB0D1C"/>
    <w:rsid w:val="00FB10FF"/>
    <w:rsid w:val="00FB1404"/>
    <w:rsid w:val="00FB3535"/>
    <w:rsid w:val="00FB7588"/>
    <w:rsid w:val="00FB7D4F"/>
    <w:rsid w:val="00FB7F54"/>
    <w:rsid w:val="00FC1815"/>
    <w:rsid w:val="00FC1F49"/>
    <w:rsid w:val="00FC2A91"/>
    <w:rsid w:val="00FC3902"/>
    <w:rsid w:val="00FC3DC1"/>
    <w:rsid w:val="00FD013C"/>
    <w:rsid w:val="00FD0F6E"/>
    <w:rsid w:val="00FD258B"/>
    <w:rsid w:val="00FD42FC"/>
    <w:rsid w:val="00FD5510"/>
    <w:rsid w:val="00FD5554"/>
    <w:rsid w:val="00FD721A"/>
    <w:rsid w:val="00FE0DE1"/>
    <w:rsid w:val="00FE4F1A"/>
    <w:rsid w:val="00FE5241"/>
    <w:rsid w:val="00FE67D7"/>
    <w:rsid w:val="00FF2ECB"/>
    <w:rsid w:val="00FF428D"/>
    <w:rsid w:val="00FF42AC"/>
    <w:rsid w:val="00FF50DB"/>
    <w:rsid w:val="00FF77C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25A88"/>
  <w15:chartTrackingRefBased/>
  <w15:docId w15:val="{C77292C1-7D68-434A-B0E0-71D9D4F92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6C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1FB9"/>
    <w:pPr>
      <w:ind w:left="720"/>
      <w:contextualSpacing/>
    </w:pPr>
  </w:style>
  <w:style w:type="table" w:styleId="TableGrid">
    <w:name w:val="Table Grid"/>
    <w:basedOn w:val="TableNormal"/>
    <w:uiPriority w:val="39"/>
    <w:rsid w:val="00A55A51"/>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on">
    <w:name w:val="Revision"/>
    <w:hidden/>
    <w:uiPriority w:val="99"/>
    <w:semiHidden/>
    <w:rsid w:val="009A6A5A"/>
    <w:pPr>
      <w:spacing w:after="0" w:line="240" w:lineRule="auto"/>
    </w:pPr>
  </w:style>
  <w:style w:type="paragraph" w:styleId="BalloonText">
    <w:name w:val="Balloon Text"/>
    <w:basedOn w:val="Normal"/>
    <w:link w:val="BalloonTextChar"/>
    <w:uiPriority w:val="99"/>
    <w:semiHidden/>
    <w:unhideWhenUsed/>
    <w:rsid w:val="009A6A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6A5A"/>
    <w:rPr>
      <w:rFonts w:ascii="Segoe UI" w:hAnsi="Segoe UI" w:cs="Segoe UI"/>
      <w:sz w:val="18"/>
      <w:szCs w:val="18"/>
    </w:rPr>
  </w:style>
  <w:style w:type="character" w:styleId="CommentReference">
    <w:name w:val="annotation reference"/>
    <w:basedOn w:val="DefaultParagraphFont"/>
    <w:uiPriority w:val="99"/>
    <w:semiHidden/>
    <w:unhideWhenUsed/>
    <w:rsid w:val="00832014"/>
    <w:rPr>
      <w:sz w:val="16"/>
      <w:szCs w:val="16"/>
    </w:rPr>
  </w:style>
  <w:style w:type="paragraph" w:styleId="CommentText">
    <w:name w:val="annotation text"/>
    <w:basedOn w:val="Normal"/>
    <w:link w:val="CommentTextChar"/>
    <w:uiPriority w:val="99"/>
    <w:semiHidden/>
    <w:unhideWhenUsed/>
    <w:rsid w:val="00832014"/>
    <w:pPr>
      <w:spacing w:line="240" w:lineRule="auto"/>
    </w:pPr>
    <w:rPr>
      <w:sz w:val="20"/>
      <w:szCs w:val="20"/>
    </w:rPr>
  </w:style>
  <w:style w:type="character" w:customStyle="1" w:styleId="CommentTextChar">
    <w:name w:val="Comment Text Char"/>
    <w:basedOn w:val="DefaultParagraphFont"/>
    <w:link w:val="CommentText"/>
    <w:uiPriority w:val="99"/>
    <w:semiHidden/>
    <w:rsid w:val="00832014"/>
    <w:rPr>
      <w:sz w:val="20"/>
      <w:szCs w:val="20"/>
    </w:rPr>
  </w:style>
  <w:style w:type="paragraph" w:styleId="CommentSubject">
    <w:name w:val="annotation subject"/>
    <w:basedOn w:val="CommentText"/>
    <w:next w:val="CommentText"/>
    <w:link w:val="CommentSubjectChar"/>
    <w:uiPriority w:val="99"/>
    <w:semiHidden/>
    <w:unhideWhenUsed/>
    <w:rsid w:val="00832014"/>
    <w:rPr>
      <w:b/>
      <w:bCs/>
    </w:rPr>
  </w:style>
  <w:style w:type="character" w:customStyle="1" w:styleId="CommentSubjectChar">
    <w:name w:val="Comment Subject Char"/>
    <w:basedOn w:val="CommentTextChar"/>
    <w:link w:val="CommentSubject"/>
    <w:uiPriority w:val="99"/>
    <w:semiHidden/>
    <w:rsid w:val="00832014"/>
    <w:rPr>
      <w:b/>
      <w:bCs/>
      <w:sz w:val="20"/>
      <w:szCs w:val="20"/>
    </w:rPr>
  </w:style>
  <w:style w:type="table" w:customStyle="1" w:styleId="TableGrid1">
    <w:name w:val="Table Grid1"/>
    <w:basedOn w:val="TableNormal"/>
    <w:next w:val="TableGrid"/>
    <w:uiPriority w:val="39"/>
    <w:rsid w:val="008029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B4C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4C4C"/>
  </w:style>
  <w:style w:type="paragraph" w:styleId="Footer">
    <w:name w:val="footer"/>
    <w:basedOn w:val="Normal"/>
    <w:link w:val="FooterChar"/>
    <w:uiPriority w:val="99"/>
    <w:unhideWhenUsed/>
    <w:rsid w:val="00EB4C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4C4C"/>
  </w:style>
  <w:style w:type="table" w:customStyle="1" w:styleId="TableGrid2">
    <w:name w:val="Table Grid2"/>
    <w:basedOn w:val="TableNormal"/>
    <w:next w:val="TableGrid"/>
    <w:uiPriority w:val="39"/>
    <w:rsid w:val="00EB4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4F0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E4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CF06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5F4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C0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5534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E42FFE"/>
    <w:pPr>
      <w:spacing w:after="0" w:line="240" w:lineRule="auto"/>
    </w:pPr>
    <w:rPr>
      <w:rFonts w:eastAsiaTheme="minorEastAsia"/>
    </w:rPr>
    <w:tblPr>
      <w:tblCellMar>
        <w:top w:w="0" w:type="dxa"/>
        <w:left w:w="0" w:type="dxa"/>
        <w:bottom w:w="0" w:type="dxa"/>
        <w:right w:w="0" w:type="dxa"/>
      </w:tblCellMar>
    </w:tblPr>
  </w:style>
  <w:style w:type="paragraph" w:styleId="Bibliography">
    <w:name w:val="Bibliography"/>
    <w:basedOn w:val="Normal"/>
    <w:next w:val="Normal"/>
    <w:uiPriority w:val="37"/>
    <w:unhideWhenUsed/>
    <w:rsid w:val="00D46A40"/>
  </w:style>
  <w:style w:type="character" w:styleId="Hyperlink">
    <w:name w:val="Hyperlink"/>
    <w:basedOn w:val="DefaultParagraphFont"/>
    <w:uiPriority w:val="99"/>
    <w:semiHidden/>
    <w:unhideWhenUsed/>
    <w:rsid w:val="00D46A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229">
      <w:bodyDiv w:val="1"/>
      <w:marLeft w:val="0"/>
      <w:marRight w:val="0"/>
      <w:marTop w:val="0"/>
      <w:marBottom w:val="0"/>
      <w:divBdr>
        <w:top w:val="none" w:sz="0" w:space="0" w:color="auto"/>
        <w:left w:val="none" w:sz="0" w:space="0" w:color="auto"/>
        <w:bottom w:val="none" w:sz="0" w:space="0" w:color="auto"/>
        <w:right w:val="none" w:sz="0" w:space="0" w:color="auto"/>
      </w:divBdr>
    </w:div>
    <w:div w:id="51779544">
      <w:bodyDiv w:val="1"/>
      <w:marLeft w:val="0"/>
      <w:marRight w:val="0"/>
      <w:marTop w:val="0"/>
      <w:marBottom w:val="0"/>
      <w:divBdr>
        <w:top w:val="none" w:sz="0" w:space="0" w:color="auto"/>
        <w:left w:val="none" w:sz="0" w:space="0" w:color="auto"/>
        <w:bottom w:val="none" w:sz="0" w:space="0" w:color="auto"/>
        <w:right w:val="none" w:sz="0" w:space="0" w:color="auto"/>
      </w:divBdr>
    </w:div>
    <w:div w:id="115174041">
      <w:bodyDiv w:val="1"/>
      <w:marLeft w:val="0"/>
      <w:marRight w:val="0"/>
      <w:marTop w:val="0"/>
      <w:marBottom w:val="0"/>
      <w:divBdr>
        <w:top w:val="none" w:sz="0" w:space="0" w:color="auto"/>
        <w:left w:val="none" w:sz="0" w:space="0" w:color="auto"/>
        <w:bottom w:val="none" w:sz="0" w:space="0" w:color="auto"/>
        <w:right w:val="none" w:sz="0" w:space="0" w:color="auto"/>
      </w:divBdr>
    </w:div>
    <w:div w:id="152377296">
      <w:bodyDiv w:val="1"/>
      <w:marLeft w:val="0"/>
      <w:marRight w:val="0"/>
      <w:marTop w:val="0"/>
      <w:marBottom w:val="0"/>
      <w:divBdr>
        <w:top w:val="none" w:sz="0" w:space="0" w:color="auto"/>
        <w:left w:val="none" w:sz="0" w:space="0" w:color="auto"/>
        <w:bottom w:val="none" w:sz="0" w:space="0" w:color="auto"/>
        <w:right w:val="none" w:sz="0" w:space="0" w:color="auto"/>
      </w:divBdr>
    </w:div>
    <w:div w:id="169033396">
      <w:bodyDiv w:val="1"/>
      <w:marLeft w:val="0"/>
      <w:marRight w:val="0"/>
      <w:marTop w:val="0"/>
      <w:marBottom w:val="0"/>
      <w:divBdr>
        <w:top w:val="none" w:sz="0" w:space="0" w:color="auto"/>
        <w:left w:val="none" w:sz="0" w:space="0" w:color="auto"/>
        <w:bottom w:val="none" w:sz="0" w:space="0" w:color="auto"/>
        <w:right w:val="none" w:sz="0" w:space="0" w:color="auto"/>
      </w:divBdr>
    </w:div>
    <w:div w:id="231432219">
      <w:bodyDiv w:val="1"/>
      <w:marLeft w:val="0"/>
      <w:marRight w:val="0"/>
      <w:marTop w:val="0"/>
      <w:marBottom w:val="0"/>
      <w:divBdr>
        <w:top w:val="none" w:sz="0" w:space="0" w:color="auto"/>
        <w:left w:val="none" w:sz="0" w:space="0" w:color="auto"/>
        <w:bottom w:val="none" w:sz="0" w:space="0" w:color="auto"/>
        <w:right w:val="none" w:sz="0" w:space="0" w:color="auto"/>
      </w:divBdr>
    </w:div>
    <w:div w:id="234362390">
      <w:bodyDiv w:val="1"/>
      <w:marLeft w:val="0"/>
      <w:marRight w:val="0"/>
      <w:marTop w:val="0"/>
      <w:marBottom w:val="0"/>
      <w:divBdr>
        <w:top w:val="none" w:sz="0" w:space="0" w:color="auto"/>
        <w:left w:val="none" w:sz="0" w:space="0" w:color="auto"/>
        <w:bottom w:val="none" w:sz="0" w:space="0" w:color="auto"/>
        <w:right w:val="none" w:sz="0" w:space="0" w:color="auto"/>
      </w:divBdr>
    </w:div>
    <w:div w:id="261767885">
      <w:bodyDiv w:val="1"/>
      <w:marLeft w:val="0"/>
      <w:marRight w:val="0"/>
      <w:marTop w:val="0"/>
      <w:marBottom w:val="0"/>
      <w:divBdr>
        <w:top w:val="none" w:sz="0" w:space="0" w:color="auto"/>
        <w:left w:val="none" w:sz="0" w:space="0" w:color="auto"/>
        <w:bottom w:val="none" w:sz="0" w:space="0" w:color="auto"/>
        <w:right w:val="none" w:sz="0" w:space="0" w:color="auto"/>
      </w:divBdr>
    </w:div>
    <w:div w:id="330639699">
      <w:bodyDiv w:val="1"/>
      <w:marLeft w:val="0"/>
      <w:marRight w:val="0"/>
      <w:marTop w:val="0"/>
      <w:marBottom w:val="0"/>
      <w:divBdr>
        <w:top w:val="none" w:sz="0" w:space="0" w:color="auto"/>
        <w:left w:val="none" w:sz="0" w:space="0" w:color="auto"/>
        <w:bottom w:val="none" w:sz="0" w:space="0" w:color="auto"/>
        <w:right w:val="none" w:sz="0" w:space="0" w:color="auto"/>
      </w:divBdr>
    </w:div>
    <w:div w:id="532154057">
      <w:bodyDiv w:val="1"/>
      <w:marLeft w:val="0"/>
      <w:marRight w:val="0"/>
      <w:marTop w:val="0"/>
      <w:marBottom w:val="0"/>
      <w:divBdr>
        <w:top w:val="none" w:sz="0" w:space="0" w:color="auto"/>
        <w:left w:val="none" w:sz="0" w:space="0" w:color="auto"/>
        <w:bottom w:val="none" w:sz="0" w:space="0" w:color="auto"/>
        <w:right w:val="none" w:sz="0" w:space="0" w:color="auto"/>
      </w:divBdr>
    </w:div>
    <w:div w:id="557280400">
      <w:bodyDiv w:val="1"/>
      <w:marLeft w:val="0"/>
      <w:marRight w:val="0"/>
      <w:marTop w:val="0"/>
      <w:marBottom w:val="0"/>
      <w:divBdr>
        <w:top w:val="none" w:sz="0" w:space="0" w:color="auto"/>
        <w:left w:val="none" w:sz="0" w:space="0" w:color="auto"/>
        <w:bottom w:val="none" w:sz="0" w:space="0" w:color="auto"/>
        <w:right w:val="none" w:sz="0" w:space="0" w:color="auto"/>
      </w:divBdr>
    </w:div>
    <w:div w:id="561061646">
      <w:bodyDiv w:val="1"/>
      <w:marLeft w:val="0"/>
      <w:marRight w:val="0"/>
      <w:marTop w:val="0"/>
      <w:marBottom w:val="0"/>
      <w:divBdr>
        <w:top w:val="none" w:sz="0" w:space="0" w:color="auto"/>
        <w:left w:val="none" w:sz="0" w:space="0" w:color="auto"/>
        <w:bottom w:val="none" w:sz="0" w:space="0" w:color="auto"/>
        <w:right w:val="none" w:sz="0" w:space="0" w:color="auto"/>
      </w:divBdr>
    </w:div>
    <w:div w:id="648092345">
      <w:bodyDiv w:val="1"/>
      <w:marLeft w:val="0"/>
      <w:marRight w:val="0"/>
      <w:marTop w:val="0"/>
      <w:marBottom w:val="0"/>
      <w:divBdr>
        <w:top w:val="none" w:sz="0" w:space="0" w:color="auto"/>
        <w:left w:val="none" w:sz="0" w:space="0" w:color="auto"/>
        <w:bottom w:val="none" w:sz="0" w:space="0" w:color="auto"/>
        <w:right w:val="none" w:sz="0" w:space="0" w:color="auto"/>
      </w:divBdr>
    </w:div>
    <w:div w:id="659701369">
      <w:bodyDiv w:val="1"/>
      <w:marLeft w:val="0"/>
      <w:marRight w:val="0"/>
      <w:marTop w:val="0"/>
      <w:marBottom w:val="0"/>
      <w:divBdr>
        <w:top w:val="none" w:sz="0" w:space="0" w:color="auto"/>
        <w:left w:val="none" w:sz="0" w:space="0" w:color="auto"/>
        <w:bottom w:val="none" w:sz="0" w:space="0" w:color="auto"/>
        <w:right w:val="none" w:sz="0" w:space="0" w:color="auto"/>
      </w:divBdr>
    </w:div>
    <w:div w:id="684330439">
      <w:bodyDiv w:val="1"/>
      <w:marLeft w:val="0"/>
      <w:marRight w:val="0"/>
      <w:marTop w:val="0"/>
      <w:marBottom w:val="0"/>
      <w:divBdr>
        <w:top w:val="none" w:sz="0" w:space="0" w:color="auto"/>
        <w:left w:val="none" w:sz="0" w:space="0" w:color="auto"/>
        <w:bottom w:val="none" w:sz="0" w:space="0" w:color="auto"/>
        <w:right w:val="none" w:sz="0" w:space="0" w:color="auto"/>
      </w:divBdr>
    </w:div>
    <w:div w:id="730079953">
      <w:bodyDiv w:val="1"/>
      <w:marLeft w:val="0"/>
      <w:marRight w:val="0"/>
      <w:marTop w:val="0"/>
      <w:marBottom w:val="0"/>
      <w:divBdr>
        <w:top w:val="none" w:sz="0" w:space="0" w:color="auto"/>
        <w:left w:val="none" w:sz="0" w:space="0" w:color="auto"/>
        <w:bottom w:val="none" w:sz="0" w:space="0" w:color="auto"/>
        <w:right w:val="none" w:sz="0" w:space="0" w:color="auto"/>
      </w:divBdr>
    </w:div>
    <w:div w:id="740445049">
      <w:bodyDiv w:val="1"/>
      <w:marLeft w:val="0"/>
      <w:marRight w:val="0"/>
      <w:marTop w:val="0"/>
      <w:marBottom w:val="0"/>
      <w:divBdr>
        <w:top w:val="none" w:sz="0" w:space="0" w:color="auto"/>
        <w:left w:val="none" w:sz="0" w:space="0" w:color="auto"/>
        <w:bottom w:val="none" w:sz="0" w:space="0" w:color="auto"/>
        <w:right w:val="none" w:sz="0" w:space="0" w:color="auto"/>
      </w:divBdr>
    </w:div>
    <w:div w:id="771124052">
      <w:bodyDiv w:val="1"/>
      <w:marLeft w:val="0"/>
      <w:marRight w:val="0"/>
      <w:marTop w:val="0"/>
      <w:marBottom w:val="0"/>
      <w:divBdr>
        <w:top w:val="none" w:sz="0" w:space="0" w:color="auto"/>
        <w:left w:val="none" w:sz="0" w:space="0" w:color="auto"/>
        <w:bottom w:val="none" w:sz="0" w:space="0" w:color="auto"/>
        <w:right w:val="none" w:sz="0" w:space="0" w:color="auto"/>
      </w:divBdr>
    </w:div>
    <w:div w:id="795369608">
      <w:bodyDiv w:val="1"/>
      <w:marLeft w:val="0"/>
      <w:marRight w:val="0"/>
      <w:marTop w:val="0"/>
      <w:marBottom w:val="0"/>
      <w:divBdr>
        <w:top w:val="none" w:sz="0" w:space="0" w:color="auto"/>
        <w:left w:val="none" w:sz="0" w:space="0" w:color="auto"/>
        <w:bottom w:val="none" w:sz="0" w:space="0" w:color="auto"/>
        <w:right w:val="none" w:sz="0" w:space="0" w:color="auto"/>
      </w:divBdr>
    </w:div>
    <w:div w:id="820272451">
      <w:bodyDiv w:val="1"/>
      <w:marLeft w:val="0"/>
      <w:marRight w:val="0"/>
      <w:marTop w:val="0"/>
      <w:marBottom w:val="0"/>
      <w:divBdr>
        <w:top w:val="none" w:sz="0" w:space="0" w:color="auto"/>
        <w:left w:val="none" w:sz="0" w:space="0" w:color="auto"/>
        <w:bottom w:val="none" w:sz="0" w:space="0" w:color="auto"/>
        <w:right w:val="none" w:sz="0" w:space="0" w:color="auto"/>
      </w:divBdr>
    </w:div>
    <w:div w:id="829323121">
      <w:bodyDiv w:val="1"/>
      <w:marLeft w:val="0"/>
      <w:marRight w:val="0"/>
      <w:marTop w:val="0"/>
      <w:marBottom w:val="0"/>
      <w:divBdr>
        <w:top w:val="none" w:sz="0" w:space="0" w:color="auto"/>
        <w:left w:val="none" w:sz="0" w:space="0" w:color="auto"/>
        <w:bottom w:val="none" w:sz="0" w:space="0" w:color="auto"/>
        <w:right w:val="none" w:sz="0" w:space="0" w:color="auto"/>
      </w:divBdr>
    </w:div>
    <w:div w:id="843477105">
      <w:bodyDiv w:val="1"/>
      <w:marLeft w:val="0"/>
      <w:marRight w:val="0"/>
      <w:marTop w:val="0"/>
      <w:marBottom w:val="0"/>
      <w:divBdr>
        <w:top w:val="none" w:sz="0" w:space="0" w:color="auto"/>
        <w:left w:val="none" w:sz="0" w:space="0" w:color="auto"/>
        <w:bottom w:val="none" w:sz="0" w:space="0" w:color="auto"/>
        <w:right w:val="none" w:sz="0" w:space="0" w:color="auto"/>
      </w:divBdr>
    </w:div>
    <w:div w:id="845024576">
      <w:bodyDiv w:val="1"/>
      <w:marLeft w:val="0"/>
      <w:marRight w:val="0"/>
      <w:marTop w:val="0"/>
      <w:marBottom w:val="0"/>
      <w:divBdr>
        <w:top w:val="none" w:sz="0" w:space="0" w:color="auto"/>
        <w:left w:val="none" w:sz="0" w:space="0" w:color="auto"/>
        <w:bottom w:val="none" w:sz="0" w:space="0" w:color="auto"/>
        <w:right w:val="none" w:sz="0" w:space="0" w:color="auto"/>
      </w:divBdr>
    </w:div>
    <w:div w:id="950816564">
      <w:bodyDiv w:val="1"/>
      <w:marLeft w:val="0"/>
      <w:marRight w:val="0"/>
      <w:marTop w:val="0"/>
      <w:marBottom w:val="0"/>
      <w:divBdr>
        <w:top w:val="none" w:sz="0" w:space="0" w:color="auto"/>
        <w:left w:val="none" w:sz="0" w:space="0" w:color="auto"/>
        <w:bottom w:val="none" w:sz="0" w:space="0" w:color="auto"/>
        <w:right w:val="none" w:sz="0" w:space="0" w:color="auto"/>
      </w:divBdr>
    </w:div>
    <w:div w:id="977346120">
      <w:bodyDiv w:val="1"/>
      <w:marLeft w:val="0"/>
      <w:marRight w:val="0"/>
      <w:marTop w:val="0"/>
      <w:marBottom w:val="0"/>
      <w:divBdr>
        <w:top w:val="none" w:sz="0" w:space="0" w:color="auto"/>
        <w:left w:val="none" w:sz="0" w:space="0" w:color="auto"/>
        <w:bottom w:val="none" w:sz="0" w:space="0" w:color="auto"/>
        <w:right w:val="none" w:sz="0" w:space="0" w:color="auto"/>
      </w:divBdr>
    </w:div>
    <w:div w:id="984698091">
      <w:bodyDiv w:val="1"/>
      <w:marLeft w:val="0"/>
      <w:marRight w:val="0"/>
      <w:marTop w:val="0"/>
      <w:marBottom w:val="0"/>
      <w:divBdr>
        <w:top w:val="none" w:sz="0" w:space="0" w:color="auto"/>
        <w:left w:val="none" w:sz="0" w:space="0" w:color="auto"/>
        <w:bottom w:val="none" w:sz="0" w:space="0" w:color="auto"/>
        <w:right w:val="none" w:sz="0" w:space="0" w:color="auto"/>
      </w:divBdr>
    </w:div>
    <w:div w:id="1028919204">
      <w:bodyDiv w:val="1"/>
      <w:marLeft w:val="0"/>
      <w:marRight w:val="0"/>
      <w:marTop w:val="0"/>
      <w:marBottom w:val="0"/>
      <w:divBdr>
        <w:top w:val="none" w:sz="0" w:space="0" w:color="auto"/>
        <w:left w:val="none" w:sz="0" w:space="0" w:color="auto"/>
        <w:bottom w:val="none" w:sz="0" w:space="0" w:color="auto"/>
        <w:right w:val="none" w:sz="0" w:space="0" w:color="auto"/>
      </w:divBdr>
    </w:div>
    <w:div w:id="1060440042">
      <w:bodyDiv w:val="1"/>
      <w:marLeft w:val="0"/>
      <w:marRight w:val="0"/>
      <w:marTop w:val="0"/>
      <w:marBottom w:val="0"/>
      <w:divBdr>
        <w:top w:val="none" w:sz="0" w:space="0" w:color="auto"/>
        <w:left w:val="none" w:sz="0" w:space="0" w:color="auto"/>
        <w:bottom w:val="none" w:sz="0" w:space="0" w:color="auto"/>
        <w:right w:val="none" w:sz="0" w:space="0" w:color="auto"/>
      </w:divBdr>
    </w:div>
    <w:div w:id="1060520853">
      <w:bodyDiv w:val="1"/>
      <w:marLeft w:val="0"/>
      <w:marRight w:val="0"/>
      <w:marTop w:val="0"/>
      <w:marBottom w:val="0"/>
      <w:divBdr>
        <w:top w:val="none" w:sz="0" w:space="0" w:color="auto"/>
        <w:left w:val="none" w:sz="0" w:space="0" w:color="auto"/>
        <w:bottom w:val="none" w:sz="0" w:space="0" w:color="auto"/>
        <w:right w:val="none" w:sz="0" w:space="0" w:color="auto"/>
      </w:divBdr>
    </w:div>
    <w:div w:id="1073351296">
      <w:bodyDiv w:val="1"/>
      <w:marLeft w:val="0"/>
      <w:marRight w:val="0"/>
      <w:marTop w:val="0"/>
      <w:marBottom w:val="0"/>
      <w:divBdr>
        <w:top w:val="none" w:sz="0" w:space="0" w:color="auto"/>
        <w:left w:val="none" w:sz="0" w:space="0" w:color="auto"/>
        <w:bottom w:val="none" w:sz="0" w:space="0" w:color="auto"/>
        <w:right w:val="none" w:sz="0" w:space="0" w:color="auto"/>
      </w:divBdr>
    </w:div>
    <w:div w:id="1093479017">
      <w:bodyDiv w:val="1"/>
      <w:marLeft w:val="0"/>
      <w:marRight w:val="0"/>
      <w:marTop w:val="0"/>
      <w:marBottom w:val="0"/>
      <w:divBdr>
        <w:top w:val="none" w:sz="0" w:space="0" w:color="auto"/>
        <w:left w:val="none" w:sz="0" w:space="0" w:color="auto"/>
        <w:bottom w:val="none" w:sz="0" w:space="0" w:color="auto"/>
        <w:right w:val="none" w:sz="0" w:space="0" w:color="auto"/>
      </w:divBdr>
    </w:div>
    <w:div w:id="1128550116">
      <w:bodyDiv w:val="1"/>
      <w:marLeft w:val="0"/>
      <w:marRight w:val="0"/>
      <w:marTop w:val="0"/>
      <w:marBottom w:val="0"/>
      <w:divBdr>
        <w:top w:val="none" w:sz="0" w:space="0" w:color="auto"/>
        <w:left w:val="none" w:sz="0" w:space="0" w:color="auto"/>
        <w:bottom w:val="none" w:sz="0" w:space="0" w:color="auto"/>
        <w:right w:val="none" w:sz="0" w:space="0" w:color="auto"/>
      </w:divBdr>
    </w:div>
    <w:div w:id="1145320649">
      <w:bodyDiv w:val="1"/>
      <w:marLeft w:val="0"/>
      <w:marRight w:val="0"/>
      <w:marTop w:val="0"/>
      <w:marBottom w:val="0"/>
      <w:divBdr>
        <w:top w:val="none" w:sz="0" w:space="0" w:color="auto"/>
        <w:left w:val="none" w:sz="0" w:space="0" w:color="auto"/>
        <w:bottom w:val="none" w:sz="0" w:space="0" w:color="auto"/>
        <w:right w:val="none" w:sz="0" w:space="0" w:color="auto"/>
      </w:divBdr>
    </w:div>
    <w:div w:id="1199709294">
      <w:bodyDiv w:val="1"/>
      <w:marLeft w:val="0"/>
      <w:marRight w:val="0"/>
      <w:marTop w:val="0"/>
      <w:marBottom w:val="0"/>
      <w:divBdr>
        <w:top w:val="none" w:sz="0" w:space="0" w:color="auto"/>
        <w:left w:val="none" w:sz="0" w:space="0" w:color="auto"/>
        <w:bottom w:val="none" w:sz="0" w:space="0" w:color="auto"/>
        <w:right w:val="none" w:sz="0" w:space="0" w:color="auto"/>
      </w:divBdr>
    </w:div>
    <w:div w:id="1206137647">
      <w:bodyDiv w:val="1"/>
      <w:marLeft w:val="0"/>
      <w:marRight w:val="0"/>
      <w:marTop w:val="0"/>
      <w:marBottom w:val="0"/>
      <w:divBdr>
        <w:top w:val="none" w:sz="0" w:space="0" w:color="auto"/>
        <w:left w:val="none" w:sz="0" w:space="0" w:color="auto"/>
        <w:bottom w:val="none" w:sz="0" w:space="0" w:color="auto"/>
        <w:right w:val="none" w:sz="0" w:space="0" w:color="auto"/>
      </w:divBdr>
    </w:div>
    <w:div w:id="1217468946">
      <w:bodyDiv w:val="1"/>
      <w:marLeft w:val="0"/>
      <w:marRight w:val="0"/>
      <w:marTop w:val="0"/>
      <w:marBottom w:val="0"/>
      <w:divBdr>
        <w:top w:val="none" w:sz="0" w:space="0" w:color="auto"/>
        <w:left w:val="none" w:sz="0" w:space="0" w:color="auto"/>
        <w:bottom w:val="none" w:sz="0" w:space="0" w:color="auto"/>
        <w:right w:val="none" w:sz="0" w:space="0" w:color="auto"/>
      </w:divBdr>
    </w:div>
    <w:div w:id="1221210185">
      <w:bodyDiv w:val="1"/>
      <w:marLeft w:val="0"/>
      <w:marRight w:val="0"/>
      <w:marTop w:val="0"/>
      <w:marBottom w:val="0"/>
      <w:divBdr>
        <w:top w:val="none" w:sz="0" w:space="0" w:color="auto"/>
        <w:left w:val="none" w:sz="0" w:space="0" w:color="auto"/>
        <w:bottom w:val="none" w:sz="0" w:space="0" w:color="auto"/>
        <w:right w:val="none" w:sz="0" w:space="0" w:color="auto"/>
      </w:divBdr>
    </w:div>
    <w:div w:id="1238326030">
      <w:bodyDiv w:val="1"/>
      <w:marLeft w:val="0"/>
      <w:marRight w:val="0"/>
      <w:marTop w:val="0"/>
      <w:marBottom w:val="0"/>
      <w:divBdr>
        <w:top w:val="none" w:sz="0" w:space="0" w:color="auto"/>
        <w:left w:val="none" w:sz="0" w:space="0" w:color="auto"/>
        <w:bottom w:val="none" w:sz="0" w:space="0" w:color="auto"/>
        <w:right w:val="none" w:sz="0" w:space="0" w:color="auto"/>
      </w:divBdr>
    </w:div>
    <w:div w:id="1286699155">
      <w:bodyDiv w:val="1"/>
      <w:marLeft w:val="0"/>
      <w:marRight w:val="0"/>
      <w:marTop w:val="0"/>
      <w:marBottom w:val="0"/>
      <w:divBdr>
        <w:top w:val="none" w:sz="0" w:space="0" w:color="auto"/>
        <w:left w:val="none" w:sz="0" w:space="0" w:color="auto"/>
        <w:bottom w:val="none" w:sz="0" w:space="0" w:color="auto"/>
        <w:right w:val="none" w:sz="0" w:space="0" w:color="auto"/>
      </w:divBdr>
    </w:div>
    <w:div w:id="1304850658">
      <w:bodyDiv w:val="1"/>
      <w:marLeft w:val="0"/>
      <w:marRight w:val="0"/>
      <w:marTop w:val="0"/>
      <w:marBottom w:val="0"/>
      <w:divBdr>
        <w:top w:val="none" w:sz="0" w:space="0" w:color="auto"/>
        <w:left w:val="none" w:sz="0" w:space="0" w:color="auto"/>
        <w:bottom w:val="none" w:sz="0" w:space="0" w:color="auto"/>
        <w:right w:val="none" w:sz="0" w:space="0" w:color="auto"/>
      </w:divBdr>
    </w:div>
    <w:div w:id="1416780403">
      <w:bodyDiv w:val="1"/>
      <w:marLeft w:val="0"/>
      <w:marRight w:val="0"/>
      <w:marTop w:val="0"/>
      <w:marBottom w:val="0"/>
      <w:divBdr>
        <w:top w:val="none" w:sz="0" w:space="0" w:color="auto"/>
        <w:left w:val="none" w:sz="0" w:space="0" w:color="auto"/>
        <w:bottom w:val="none" w:sz="0" w:space="0" w:color="auto"/>
        <w:right w:val="none" w:sz="0" w:space="0" w:color="auto"/>
      </w:divBdr>
    </w:div>
    <w:div w:id="1457599573">
      <w:bodyDiv w:val="1"/>
      <w:marLeft w:val="0"/>
      <w:marRight w:val="0"/>
      <w:marTop w:val="0"/>
      <w:marBottom w:val="0"/>
      <w:divBdr>
        <w:top w:val="none" w:sz="0" w:space="0" w:color="auto"/>
        <w:left w:val="none" w:sz="0" w:space="0" w:color="auto"/>
        <w:bottom w:val="none" w:sz="0" w:space="0" w:color="auto"/>
        <w:right w:val="none" w:sz="0" w:space="0" w:color="auto"/>
      </w:divBdr>
    </w:div>
    <w:div w:id="1477213577">
      <w:bodyDiv w:val="1"/>
      <w:marLeft w:val="0"/>
      <w:marRight w:val="0"/>
      <w:marTop w:val="0"/>
      <w:marBottom w:val="0"/>
      <w:divBdr>
        <w:top w:val="none" w:sz="0" w:space="0" w:color="auto"/>
        <w:left w:val="none" w:sz="0" w:space="0" w:color="auto"/>
        <w:bottom w:val="none" w:sz="0" w:space="0" w:color="auto"/>
        <w:right w:val="none" w:sz="0" w:space="0" w:color="auto"/>
      </w:divBdr>
    </w:div>
    <w:div w:id="1498810692">
      <w:bodyDiv w:val="1"/>
      <w:marLeft w:val="0"/>
      <w:marRight w:val="0"/>
      <w:marTop w:val="0"/>
      <w:marBottom w:val="0"/>
      <w:divBdr>
        <w:top w:val="none" w:sz="0" w:space="0" w:color="auto"/>
        <w:left w:val="none" w:sz="0" w:space="0" w:color="auto"/>
        <w:bottom w:val="none" w:sz="0" w:space="0" w:color="auto"/>
        <w:right w:val="none" w:sz="0" w:space="0" w:color="auto"/>
      </w:divBdr>
    </w:div>
    <w:div w:id="1528329799">
      <w:bodyDiv w:val="1"/>
      <w:marLeft w:val="0"/>
      <w:marRight w:val="0"/>
      <w:marTop w:val="0"/>
      <w:marBottom w:val="0"/>
      <w:divBdr>
        <w:top w:val="none" w:sz="0" w:space="0" w:color="auto"/>
        <w:left w:val="none" w:sz="0" w:space="0" w:color="auto"/>
        <w:bottom w:val="none" w:sz="0" w:space="0" w:color="auto"/>
        <w:right w:val="none" w:sz="0" w:space="0" w:color="auto"/>
      </w:divBdr>
    </w:div>
    <w:div w:id="1604147359">
      <w:bodyDiv w:val="1"/>
      <w:marLeft w:val="0"/>
      <w:marRight w:val="0"/>
      <w:marTop w:val="0"/>
      <w:marBottom w:val="0"/>
      <w:divBdr>
        <w:top w:val="none" w:sz="0" w:space="0" w:color="auto"/>
        <w:left w:val="none" w:sz="0" w:space="0" w:color="auto"/>
        <w:bottom w:val="none" w:sz="0" w:space="0" w:color="auto"/>
        <w:right w:val="none" w:sz="0" w:space="0" w:color="auto"/>
      </w:divBdr>
    </w:div>
    <w:div w:id="1643659358">
      <w:bodyDiv w:val="1"/>
      <w:marLeft w:val="0"/>
      <w:marRight w:val="0"/>
      <w:marTop w:val="0"/>
      <w:marBottom w:val="0"/>
      <w:divBdr>
        <w:top w:val="none" w:sz="0" w:space="0" w:color="auto"/>
        <w:left w:val="none" w:sz="0" w:space="0" w:color="auto"/>
        <w:bottom w:val="none" w:sz="0" w:space="0" w:color="auto"/>
        <w:right w:val="none" w:sz="0" w:space="0" w:color="auto"/>
      </w:divBdr>
    </w:div>
    <w:div w:id="1666594350">
      <w:bodyDiv w:val="1"/>
      <w:marLeft w:val="0"/>
      <w:marRight w:val="0"/>
      <w:marTop w:val="0"/>
      <w:marBottom w:val="0"/>
      <w:divBdr>
        <w:top w:val="none" w:sz="0" w:space="0" w:color="auto"/>
        <w:left w:val="none" w:sz="0" w:space="0" w:color="auto"/>
        <w:bottom w:val="none" w:sz="0" w:space="0" w:color="auto"/>
        <w:right w:val="none" w:sz="0" w:space="0" w:color="auto"/>
      </w:divBdr>
    </w:div>
    <w:div w:id="1714883917">
      <w:bodyDiv w:val="1"/>
      <w:marLeft w:val="0"/>
      <w:marRight w:val="0"/>
      <w:marTop w:val="0"/>
      <w:marBottom w:val="0"/>
      <w:divBdr>
        <w:top w:val="none" w:sz="0" w:space="0" w:color="auto"/>
        <w:left w:val="none" w:sz="0" w:space="0" w:color="auto"/>
        <w:bottom w:val="none" w:sz="0" w:space="0" w:color="auto"/>
        <w:right w:val="none" w:sz="0" w:space="0" w:color="auto"/>
      </w:divBdr>
    </w:div>
    <w:div w:id="1723938685">
      <w:bodyDiv w:val="1"/>
      <w:marLeft w:val="0"/>
      <w:marRight w:val="0"/>
      <w:marTop w:val="0"/>
      <w:marBottom w:val="0"/>
      <w:divBdr>
        <w:top w:val="none" w:sz="0" w:space="0" w:color="auto"/>
        <w:left w:val="none" w:sz="0" w:space="0" w:color="auto"/>
        <w:bottom w:val="none" w:sz="0" w:space="0" w:color="auto"/>
        <w:right w:val="none" w:sz="0" w:space="0" w:color="auto"/>
      </w:divBdr>
    </w:div>
    <w:div w:id="1745452669">
      <w:bodyDiv w:val="1"/>
      <w:marLeft w:val="0"/>
      <w:marRight w:val="0"/>
      <w:marTop w:val="0"/>
      <w:marBottom w:val="0"/>
      <w:divBdr>
        <w:top w:val="none" w:sz="0" w:space="0" w:color="auto"/>
        <w:left w:val="none" w:sz="0" w:space="0" w:color="auto"/>
        <w:bottom w:val="none" w:sz="0" w:space="0" w:color="auto"/>
        <w:right w:val="none" w:sz="0" w:space="0" w:color="auto"/>
      </w:divBdr>
    </w:div>
    <w:div w:id="1745760767">
      <w:bodyDiv w:val="1"/>
      <w:marLeft w:val="0"/>
      <w:marRight w:val="0"/>
      <w:marTop w:val="0"/>
      <w:marBottom w:val="0"/>
      <w:divBdr>
        <w:top w:val="none" w:sz="0" w:space="0" w:color="auto"/>
        <w:left w:val="none" w:sz="0" w:space="0" w:color="auto"/>
        <w:bottom w:val="none" w:sz="0" w:space="0" w:color="auto"/>
        <w:right w:val="none" w:sz="0" w:space="0" w:color="auto"/>
      </w:divBdr>
    </w:div>
    <w:div w:id="1758164067">
      <w:bodyDiv w:val="1"/>
      <w:marLeft w:val="0"/>
      <w:marRight w:val="0"/>
      <w:marTop w:val="0"/>
      <w:marBottom w:val="0"/>
      <w:divBdr>
        <w:top w:val="none" w:sz="0" w:space="0" w:color="auto"/>
        <w:left w:val="none" w:sz="0" w:space="0" w:color="auto"/>
        <w:bottom w:val="none" w:sz="0" w:space="0" w:color="auto"/>
        <w:right w:val="none" w:sz="0" w:space="0" w:color="auto"/>
      </w:divBdr>
    </w:div>
    <w:div w:id="1790006254">
      <w:bodyDiv w:val="1"/>
      <w:marLeft w:val="0"/>
      <w:marRight w:val="0"/>
      <w:marTop w:val="0"/>
      <w:marBottom w:val="0"/>
      <w:divBdr>
        <w:top w:val="none" w:sz="0" w:space="0" w:color="auto"/>
        <w:left w:val="none" w:sz="0" w:space="0" w:color="auto"/>
        <w:bottom w:val="none" w:sz="0" w:space="0" w:color="auto"/>
        <w:right w:val="none" w:sz="0" w:space="0" w:color="auto"/>
      </w:divBdr>
    </w:div>
    <w:div w:id="1945140727">
      <w:bodyDiv w:val="1"/>
      <w:marLeft w:val="0"/>
      <w:marRight w:val="0"/>
      <w:marTop w:val="0"/>
      <w:marBottom w:val="0"/>
      <w:divBdr>
        <w:top w:val="none" w:sz="0" w:space="0" w:color="auto"/>
        <w:left w:val="none" w:sz="0" w:space="0" w:color="auto"/>
        <w:bottom w:val="none" w:sz="0" w:space="0" w:color="auto"/>
        <w:right w:val="none" w:sz="0" w:space="0" w:color="auto"/>
      </w:divBdr>
    </w:div>
    <w:div w:id="1993438672">
      <w:bodyDiv w:val="1"/>
      <w:marLeft w:val="0"/>
      <w:marRight w:val="0"/>
      <w:marTop w:val="0"/>
      <w:marBottom w:val="0"/>
      <w:divBdr>
        <w:top w:val="none" w:sz="0" w:space="0" w:color="auto"/>
        <w:left w:val="none" w:sz="0" w:space="0" w:color="auto"/>
        <w:bottom w:val="none" w:sz="0" w:space="0" w:color="auto"/>
        <w:right w:val="none" w:sz="0" w:space="0" w:color="auto"/>
      </w:divBdr>
    </w:div>
    <w:div w:id="1998605574">
      <w:bodyDiv w:val="1"/>
      <w:marLeft w:val="0"/>
      <w:marRight w:val="0"/>
      <w:marTop w:val="0"/>
      <w:marBottom w:val="0"/>
      <w:divBdr>
        <w:top w:val="none" w:sz="0" w:space="0" w:color="auto"/>
        <w:left w:val="none" w:sz="0" w:space="0" w:color="auto"/>
        <w:bottom w:val="none" w:sz="0" w:space="0" w:color="auto"/>
        <w:right w:val="none" w:sz="0" w:space="0" w:color="auto"/>
      </w:divBdr>
    </w:div>
    <w:div w:id="2007130041">
      <w:bodyDiv w:val="1"/>
      <w:marLeft w:val="0"/>
      <w:marRight w:val="0"/>
      <w:marTop w:val="0"/>
      <w:marBottom w:val="0"/>
      <w:divBdr>
        <w:top w:val="none" w:sz="0" w:space="0" w:color="auto"/>
        <w:left w:val="none" w:sz="0" w:space="0" w:color="auto"/>
        <w:bottom w:val="none" w:sz="0" w:space="0" w:color="auto"/>
        <w:right w:val="none" w:sz="0" w:space="0" w:color="auto"/>
      </w:divBdr>
    </w:div>
    <w:div w:id="2015257498">
      <w:bodyDiv w:val="1"/>
      <w:marLeft w:val="0"/>
      <w:marRight w:val="0"/>
      <w:marTop w:val="0"/>
      <w:marBottom w:val="0"/>
      <w:divBdr>
        <w:top w:val="none" w:sz="0" w:space="0" w:color="auto"/>
        <w:left w:val="none" w:sz="0" w:space="0" w:color="auto"/>
        <w:bottom w:val="none" w:sz="0" w:space="0" w:color="auto"/>
        <w:right w:val="none" w:sz="0" w:space="0" w:color="auto"/>
      </w:divBdr>
    </w:div>
    <w:div w:id="2047292102">
      <w:bodyDiv w:val="1"/>
      <w:marLeft w:val="0"/>
      <w:marRight w:val="0"/>
      <w:marTop w:val="0"/>
      <w:marBottom w:val="0"/>
      <w:divBdr>
        <w:top w:val="none" w:sz="0" w:space="0" w:color="auto"/>
        <w:left w:val="none" w:sz="0" w:space="0" w:color="auto"/>
        <w:bottom w:val="none" w:sz="0" w:space="0" w:color="auto"/>
        <w:right w:val="none" w:sz="0" w:space="0" w:color="auto"/>
      </w:divBdr>
    </w:div>
    <w:div w:id="2106462772">
      <w:bodyDiv w:val="1"/>
      <w:marLeft w:val="0"/>
      <w:marRight w:val="0"/>
      <w:marTop w:val="0"/>
      <w:marBottom w:val="0"/>
      <w:divBdr>
        <w:top w:val="none" w:sz="0" w:space="0" w:color="auto"/>
        <w:left w:val="none" w:sz="0" w:space="0" w:color="auto"/>
        <w:bottom w:val="none" w:sz="0" w:space="0" w:color="auto"/>
        <w:right w:val="none" w:sz="0" w:space="0" w:color="auto"/>
      </w:divBdr>
    </w:div>
    <w:div w:id="2110738483">
      <w:bodyDiv w:val="1"/>
      <w:marLeft w:val="0"/>
      <w:marRight w:val="0"/>
      <w:marTop w:val="0"/>
      <w:marBottom w:val="0"/>
      <w:divBdr>
        <w:top w:val="none" w:sz="0" w:space="0" w:color="auto"/>
        <w:left w:val="none" w:sz="0" w:space="0" w:color="auto"/>
        <w:bottom w:val="none" w:sz="0" w:space="0" w:color="auto"/>
        <w:right w:val="none" w:sz="0" w:space="0" w:color="auto"/>
      </w:divBdr>
    </w:div>
    <w:div w:id="2128624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6.xml"/><Relationship Id="rId18" Type="http://schemas.openxmlformats.org/officeDocument/2006/relationships/chart" Target="charts/chart11.xml"/><Relationship Id="rId26" Type="http://schemas.openxmlformats.org/officeDocument/2006/relationships/hyperlink" Target="https://www.ncbi.nlm.nih.gov/pmc/articles/PMC6422329/" TargetMode="External"/><Relationship Id="rId39" Type="http://schemas.openxmlformats.org/officeDocument/2006/relationships/theme" Target="theme/theme1.xml"/><Relationship Id="rId21" Type="http://schemas.openxmlformats.org/officeDocument/2006/relationships/chart" Target="charts/chart14.xml"/><Relationship Id="rId34" Type="http://schemas.openxmlformats.org/officeDocument/2006/relationships/hyperlink" Target="http://www.researchgate.net/publication/319421622" TargetMode="External"/><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5" Type="http://schemas.openxmlformats.org/officeDocument/2006/relationships/hyperlink" Target="https://www.homoeopathicjournal.com/" TargetMode="External"/><Relationship Id="rId33" Type="http://schemas.openxmlformats.org/officeDocument/2006/relationships/hyperlink" Target="https://pubmed.ncbi.nlm.nih.gov/17870037/"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chart" Target="charts/chart13.xml"/><Relationship Id="rId29" Type="http://schemas.openxmlformats.org/officeDocument/2006/relationships/hyperlink" Target="https://bmcmusculoskeletdisord.biomedcentral.com/articles/10.1186/s12891-016-1067-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chart" Target="charts/chart17.xml"/><Relationship Id="rId32" Type="http://schemas.openxmlformats.org/officeDocument/2006/relationships/hyperlink" Target="https://www.ncbi.nlm.nih.gov/pmc/articles/PMC3766928/"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chart" Target="charts/chart16.xml"/><Relationship Id="rId28" Type="http://schemas.openxmlformats.org/officeDocument/2006/relationships/hyperlink" Target="https://www.medicalnewstoday.com/articles/315580" TargetMode="External"/><Relationship Id="rId36" Type="http://schemas.openxmlformats.org/officeDocument/2006/relationships/hyperlink" Target="https://www.homeopathy360.com/2020/02/24/view-on-miasm-by-stalwarts/" TargetMode="External"/><Relationship Id="rId10" Type="http://schemas.openxmlformats.org/officeDocument/2006/relationships/chart" Target="charts/chart3.xml"/><Relationship Id="rId19" Type="http://schemas.openxmlformats.org/officeDocument/2006/relationships/chart" Target="charts/chart12.xml"/><Relationship Id="rId31" Type="http://schemas.openxmlformats.org/officeDocument/2006/relationships/hyperlink" Target="www.pubmed.ncbi.nlm.nih.gov" TargetMode="Externa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chart" Target="charts/chart15.xml"/><Relationship Id="rId27" Type="http://schemas.openxmlformats.org/officeDocument/2006/relationships/hyperlink" Target="https://pubmed.ncbi.nlm.nih.gov/16855148/" TargetMode="External"/><Relationship Id="rId30" Type="http://schemas.openxmlformats.org/officeDocument/2006/relationships/hyperlink" Target="ncbi.nlm.nih.gov" TargetMode="External"/><Relationship Id="rId35" Type="http://schemas.openxmlformats.org/officeDocument/2006/relationships/hyperlink" Target="https://www.homeobook.com" TargetMode="External"/><Relationship Id="rId8" Type="http://schemas.openxmlformats.org/officeDocument/2006/relationships/chart" Target="charts/chart1.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AKSHAY\desertation\check%20list_sept21%20-%20Copy%20(2)%20new.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embeddings/oleObject4.bin"/><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package" Target="../embeddings/Microsoft_Excel_Worksheet10.xlsx"/><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package" Target="../embeddings/Microsoft_Excel_Worksheet11.xlsx"/><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embeddings/oleObject3.bin"/><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[check list_10Feb21 - Copy (2) new.xlsx]GENDER-GRAPH!PivotTable2</c:name>
    <c:fmtId val="-1"/>
  </c:pivotSource>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IN"/>
              <a:t>GENDER</a:t>
            </a:r>
            <a:r>
              <a:rPr lang="en-IN" baseline="0"/>
              <a:t> DISTRIBUTION</a:t>
            </a:r>
            <a:endParaRPr lang="en-IN"/>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317500" algn="ctr" rotWithShape="0">
              <a:prstClr val="black">
                <a:alpha val="25000"/>
              </a:prstClr>
            </a:outerShdw>
          </a:effectLst>
        </c:spPr>
        <c:marker>
          <c:symbol val="circle"/>
          <c:size val="6"/>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317500" algn="ctr" rotWithShape="0">
              <a:prstClr val="black">
                <a:alpha val="25000"/>
              </a:prstClr>
            </a:outerShdw>
          </a:effectLst>
        </c:spPr>
      </c:pivotFmt>
      <c:pivotFmt>
        <c:idx val="3"/>
        <c:spPr>
          <a:solidFill>
            <a:schemeClr val="accent1"/>
          </a:solidFill>
          <a:ln>
            <a:noFill/>
          </a:ln>
          <a:effectLst>
            <a:outerShdw blurRad="317500" algn="ctr" rotWithShape="0">
              <a:prstClr val="black">
                <a:alpha val="25000"/>
              </a:prstClr>
            </a:outerShdw>
          </a:effectLst>
        </c:spPr>
      </c:pivotFmt>
      <c:pivotFmt>
        <c:idx val="4"/>
        <c:spPr>
          <a:solidFill>
            <a:schemeClr val="accent1"/>
          </a:solidFill>
          <a:ln>
            <a:noFill/>
          </a:ln>
          <a:effectLst>
            <a:outerShdw blurRad="317500" algn="ctr" rotWithShape="0">
              <a:prstClr val="black">
                <a:alpha val="25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a:outerShdw blurRad="317500" algn="ctr" rotWithShape="0">
              <a:prstClr val="black">
                <a:alpha val="25000"/>
              </a:prstClr>
            </a:outerShdw>
          </a:effectLst>
        </c:spPr>
      </c:pivotFmt>
      <c:pivotFmt>
        <c:idx val="6"/>
        <c:spPr>
          <a:solidFill>
            <a:schemeClr val="accent1"/>
          </a:solidFill>
          <a:ln>
            <a:noFill/>
          </a:ln>
          <a:effectLst>
            <a:outerShdw blurRad="317500" algn="ctr" rotWithShape="0">
              <a:prstClr val="black">
                <a:alpha val="25000"/>
              </a:prstClr>
            </a:outerShdw>
          </a:effectLst>
        </c:spPr>
      </c:pivotFmt>
    </c:pivotFmts>
    <c:plotArea>
      <c:layout/>
      <c:pieChart>
        <c:varyColors val="1"/>
        <c:ser>
          <c:idx val="0"/>
          <c:order val="0"/>
          <c:tx>
            <c:strRef>
              <c:f>'GENDER-GRAPH'!$B$3</c:f>
              <c:strCache>
                <c:ptCount val="1"/>
                <c:pt idx="0">
                  <c:v>Total</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69DE-4B3D-988F-52CD6AFF85D4}"/>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69DE-4B3D-988F-52CD6AFF85D4}"/>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'GENDER-GRAPH'!$A$4:$A$6</c:f>
              <c:strCache>
                <c:ptCount val="2"/>
                <c:pt idx="0">
                  <c:v>Female </c:v>
                </c:pt>
                <c:pt idx="1">
                  <c:v>male</c:v>
                </c:pt>
              </c:strCache>
            </c:strRef>
          </c:cat>
          <c:val>
            <c:numRef>
              <c:f>'GENDER-GRAPH'!$B$4:$B$6</c:f>
              <c:numCache>
                <c:formatCode>General</c:formatCode>
                <c:ptCount val="2"/>
                <c:pt idx="0">
                  <c:v>29</c:v>
                </c:pt>
                <c:pt idx="1">
                  <c:v>1</c:v>
                </c:pt>
              </c:numCache>
            </c:numRef>
          </c:val>
          <c:extLst>
            <c:ext xmlns:c16="http://schemas.microsoft.com/office/drawing/2014/chart" uri="{C3380CC4-5D6E-409C-BE32-E72D297353CC}">
              <c16:uniqueId val="{00000004-69DE-4B3D-988F-52CD6AFF85D4}"/>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[check list_sept21 - Copy (2) new.xlsx]ASSOCIATED DIAGNOSIS!PivotTable2</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ASSOCIATED</a:t>
            </a:r>
            <a:r>
              <a:rPr lang="en-US" baseline="0"/>
              <a:t> DIAGNOSIS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'ASSOCIATED DIAGNOSIS'!$B$3</c:f>
              <c:strCache>
                <c:ptCount val="1"/>
                <c:pt idx="0">
                  <c:v>Total</c:v>
                </c:pt>
              </c:strCache>
            </c:strRef>
          </c:tx>
          <c:spPr>
            <a:solidFill>
              <a:schemeClr val="accent1"/>
            </a:solidFill>
            <a:ln>
              <a:noFill/>
            </a:ln>
            <a:effectLst>
              <a:outerShdw blurRad="254000" sx="102000" sy="102000" algn="ctr" rotWithShape="0">
                <a:prstClr val="black">
                  <a:alpha val="20000"/>
                </a:prstClr>
              </a:outerShdw>
            </a:effectLst>
          </c:spPr>
          <c:invertIfNegative val="0"/>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'ASSOCIATED DIAGNOSIS'!$A$4:$A$11</c:f>
              <c:strCache>
                <c:ptCount val="7"/>
                <c:pt idx="0">
                  <c:v> allergic rhinitis</c:v>
                </c:pt>
                <c:pt idx="1">
                  <c:v>APD</c:v>
                </c:pt>
                <c:pt idx="2">
                  <c:v>rectum fistula</c:v>
                </c:pt>
                <c:pt idx="3">
                  <c:v>essential hypertension</c:v>
                </c:pt>
                <c:pt idx="4">
                  <c:v>hypothyroid and allergic rhinitis</c:v>
                </c:pt>
                <c:pt idx="5">
                  <c:v>spasmodic dysmennorrhoea</c:v>
                </c:pt>
                <c:pt idx="6">
                  <c:v>tinea &amp;allergic rhinitis</c:v>
                </c:pt>
              </c:strCache>
            </c:strRef>
          </c:cat>
          <c:val>
            <c:numRef>
              <c:f>'ASSOCIATED DIAGNOSIS'!$B$4:$B$11</c:f>
              <c:numCache>
                <c:formatCode>General</c:formatCode>
                <c:ptCount val="7"/>
                <c:pt idx="0">
                  <c:v>1</c:v>
                </c:pt>
                <c:pt idx="1">
                  <c:v>1</c:v>
                </c:pt>
                <c:pt idx="2">
                  <c:v>1</c:v>
                </c:pt>
                <c:pt idx="3">
                  <c:v>2</c:v>
                </c:pt>
                <c:pt idx="4">
                  <c:v>1</c:v>
                </c:pt>
                <c:pt idx="5">
                  <c:v>1</c:v>
                </c:pt>
                <c:pt idx="6">
                  <c:v>1</c:v>
                </c:pt>
              </c:numCache>
            </c:numRef>
          </c:val>
          <c:extLst>
            <c:ext xmlns:c16="http://schemas.microsoft.com/office/drawing/2014/chart" uri="{C3380CC4-5D6E-409C-BE32-E72D297353CC}">
              <c16:uniqueId val="{00000000-D0A4-4998-8A0B-AABB74F61DE4}"/>
            </c:ext>
          </c:extLst>
        </c:ser>
        <c:dLbls>
          <c:dLblPos val="outEnd"/>
          <c:showLegendKey val="0"/>
          <c:showVal val="1"/>
          <c:showCatName val="0"/>
          <c:showSerName val="0"/>
          <c:showPercent val="0"/>
          <c:showBubbleSize val="0"/>
        </c:dLbls>
        <c:gapWidth val="150"/>
        <c:axId val="1040215135"/>
        <c:axId val="1040216383"/>
      </c:barChart>
      <c:catAx>
        <c:axId val="1040215135"/>
        <c:scaling>
          <c:orientation val="minMax"/>
        </c:scaling>
        <c:delete val="0"/>
        <c:axPos val="b"/>
        <c:numFmt formatCode="General" sourceLinked="1"/>
        <c:majorTickMark val="out"/>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40216383"/>
        <c:crosses val="autoZero"/>
        <c:auto val="1"/>
        <c:lblAlgn val="ctr"/>
        <c:lblOffset val="100"/>
        <c:noMultiLvlLbl val="0"/>
      </c:catAx>
      <c:valAx>
        <c:axId val="1040216383"/>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1040215135"/>
        <c:crosses val="autoZero"/>
        <c:crossBetween val="between"/>
      </c:val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[check list_sept21 - Copy (2) new.xlsx]miasm!PivotTable16</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IN"/>
              <a:t>Count of Miasm</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
        <c:idx val="7"/>
        <c:spPr>
          <a:solidFill>
            <a:schemeClr val="accent1"/>
          </a:solidFill>
          <a:ln>
            <a:noFill/>
          </a:ln>
          <a:effectLst>
            <a:outerShdw blurRad="254000" sx="102000" sy="102000" algn="ctr" rotWithShape="0">
              <a:prstClr val="black">
                <a:alpha val="20000"/>
              </a:prstClr>
            </a:outerShdw>
          </a:effectLst>
        </c:spPr>
      </c:pivotFmt>
      <c:pivotFmt>
        <c:idx val="8"/>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a:outerShdw blurRad="254000" sx="102000" sy="102000" algn="ctr" rotWithShape="0">
              <a:prstClr val="black">
                <a:alpha val="20000"/>
              </a:prstClr>
            </a:outerShdw>
          </a:effectLst>
        </c:spPr>
      </c:pivotFmt>
      <c:pivotFmt>
        <c:idx val="10"/>
        <c:spPr>
          <a:solidFill>
            <a:schemeClr val="accent1"/>
          </a:solidFill>
          <a:ln>
            <a:noFill/>
          </a:ln>
          <a:effectLst>
            <a:outerShdw blurRad="254000" sx="102000" sy="102000" algn="ctr" rotWithShape="0">
              <a:prstClr val="black">
                <a:alpha val="20000"/>
              </a:prstClr>
            </a:outerShdw>
          </a:effectLst>
        </c:spPr>
      </c:pivotFmt>
      <c:pivotFmt>
        <c:idx val="11"/>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miasm!$B$3</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BDD-4113-A181-2882698089C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BDD-4113-A181-2882698089CD}"/>
              </c:ext>
            </c:extLst>
          </c:dPt>
          <c:dPt>
            <c:idx val="2"/>
            <c:bubble3D val="0"/>
            <c:spPr>
              <a:solidFill>
                <a:schemeClr val="accent3"/>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BDD-4113-A181-2882698089C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miasm!$A$4:$A$6</c:f>
              <c:strCache>
                <c:ptCount val="3"/>
                <c:pt idx="0">
                  <c:v>sycosis</c:v>
                </c:pt>
                <c:pt idx="1">
                  <c:v>syco-tubercular</c:v>
                </c:pt>
                <c:pt idx="2">
                  <c:v>syphilitic </c:v>
                </c:pt>
              </c:strCache>
            </c:strRef>
          </c:cat>
          <c:val>
            <c:numRef>
              <c:f>miasm!$B$4:$B$6</c:f>
              <c:numCache>
                <c:formatCode>General</c:formatCode>
                <c:ptCount val="3"/>
                <c:pt idx="0">
                  <c:v>28</c:v>
                </c:pt>
                <c:pt idx="1">
                  <c:v>1</c:v>
                </c:pt>
                <c:pt idx="2">
                  <c:v>1</c:v>
                </c:pt>
              </c:numCache>
            </c:numRef>
          </c:val>
          <c:extLst>
            <c:ext xmlns:c16="http://schemas.microsoft.com/office/drawing/2014/chart" uri="{C3380CC4-5D6E-409C-BE32-E72D297353CC}">
              <c16:uniqueId val="{00000006-1BDD-4113-A181-2882698089CD}"/>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ONSET OF THE DISEASE IN THE SYCOSIS MIASM</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'SYCOSIS- onset'!$E$4</c:f>
              <c:strCache>
                <c:ptCount val="1"/>
                <c:pt idx="0">
                  <c:v>NO. OF CASES</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B247-4240-A131-FA9D0CCDEC6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B247-4240-A131-FA9D0CCDEC64}"/>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'SYCOSIS- onset'!$D$5:$D$6</c:f>
              <c:strCache>
                <c:ptCount val="2"/>
                <c:pt idx="0">
                  <c:v>SUDDEN</c:v>
                </c:pt>
                <c:pt idx="1">
                  <c:v>GRADUAL </c:v>
                </c:pt>
              </c:strCache>
            </c:strRef>
          </c:cat>
          <c:val>
            <c:numRef>
              <c:f>'SYCOSIS- onset'!$E$5:$E$6</c:f>
              <c:numCache>
                <c:formatCode>General</c:formatCode>
                <c:ptCount val="2"/>
                <c:pt idx="0">
                  <c:v>8</c:v>
                </c:pt>
                <c:pt idx="1">
                  <c:v>20</c:v>
                </c:pt>
              </c:numCache>
            </c:numRef>
          </c:val>
          <c:extLst>
            <c:ext xmlns:c16="http://schemas.microsoft.com/office/drawing/2014/chart" uri="{C3380CC4-5D6E-409C-BE32-E72D297353CC}">
              <c16:uniqueId val="{00000004-B247-4240-A131-FA9D0CCDEC6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a:latin typeface="+mn-lt"/>
                <a:cs typeface="Times New Roman" panose="02020603050405020304" pitchFamily="18" charset="0"/>
              </a:rPr>
              <a:t>PSORIC</a:t>
            </a:r>
            <a:r>
              <a:rPr lang="en-US" sz="1400" b="1" baseline="0">
                <a:latin typeface="+mn-lt"/>
                <a:cs typeface="Times New Roman" panose="02020603050405020304" pitchFamily="18" charset="0"/>
              </a:rPr>
              <a:t> SYMPTOMS COVER BY TOTAL NO.OF CASES</a:t>
            </a:r>
            <a:endParaRPr lang="en-US" sz="1400" b="1">
              <a:latin typeface="+mn-lt"/>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Sheet1!$C$1:$C$2</c:f>
              <c:strCache>
                <c:ptCount val="2"/>
                <c:pt idx="1">
                  <c:v>Symptoms cover by total number of cases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Sheet1!$A$3:$B$41</c:f>
              <c:multiLvlStrCache>
                <c:ptCount val="39"/>
                <c:lvl>
                  <c:pt idx="0">
                    <c:v>Cr sweet</c:v>
                  </c:pt>
                  <c:pt idx="1">
                    <c:v>Cr chicken</c:v>
                  </c:pt>
                  <c:pt idx="2">
                    <c:v>Cr sour</c:v>
                  </c:pt>
                  <c:pt idx="3">
                    <c:v>Cr spicy</c:v>
                  </c:pt>
                  <c:pt idx="4">
                    <c:v>Cr egg</c:v>
                  </c:pt>
                  <c:pt idx="5">
                    <c:v>Cr ice cream</c:v>
                  </c:pt>
                  <c:pt idx="6">
                    <c:v>Cr fish</c:v>
                  </c:pt>
                  <c:pt idx="7">
                    <c:v>Cr pungent</c:v>
                  </c:pt>
                  <c:pt idx="8">
                    <c:v>Cr milk</c:v>
                  </c:pt>
                  <c:pt idx="9">
                    <c:v>Av salty</c:v>
                  </c:pt>
                  <c:pt idx="10">
                    <c:v>Av sour</c:v>
                  </c:pt>
                  <c:pt idx="11">
                    <c:v>Av sweet</c:v>
                  </c:pt>
                  <c:pt idx="12">
                    <c:v>Av milk</c:v>
                  </c:pt>
                  <c:pt idx="13">
                    <c:v>&lt;Hunger</c:v>
                  </c:pt>
                  <c:pt idx="14">
                    <c:v>&lt;motion</c:v>
                  </c:pt>
                  <c:pt idx="15">
                    <c:v>&lt;sun</c:v>
                  </c:pt>
                  <c:pt idx="16">
                    <c:v>&lt;odor</c:v>
                  </c:pt>
                  <c:pt idx="17">
                    <c:v>Perspiration profuse</c:v>
                  </c:pt>
                  <c:pt idx="18">
                    <c:v>Greying hair</c:v>
                  </c:pt>
                  <c:pt idx="19">
                    <c:v>Impatient</c:v>
                  </c:pt>
                  <c:pt idx="20">
                    <c:v>Hurried</c:v>
                  </c:pt>
                  <c:pt idx="21">
                    <c:v>Conscientious</c:v>
                  </c:pt>
                  <c:pt idx="22">
                    <c:v>Dream religious</c:v>
                  </c:pt>
                  <c:pt idx="23">
                    <c:v>Dream dead bodies</c:v>
                  </c:pt>
                  <c:pt idx="24">
                    <c:v>Dream accident</c:v>
                  </c:pt>
                  <c:pt idx="25">
                    <c:v>Dream falling</c:v>
                  </c:pt>
                  <c:pt idx="26">
                    <c:v>Dream god</c:v>
                  </c:pt>
                  <c:pt idx="27">
                    <c:v>Dream snake</c:v>
                  </c:pt>
                  <c:pt idx="28">
                    <c:v>Fear dark</c:v>
                  </c:pt>
                  <c:pt idx="29">
                    <c:v>Fear ghost</c:v>
                  </c:pt>
                  <c:pt idx="30">
                    <c:v>Fear blood</c:v>
                  </c:pt>
                  <c:pt idx="31">
                    <c:v>Fear future</c:v>
                  </c:pt>
                  <c:pt idx="32">
                    <c:v>fearful</c:v>
                  </c:pt>
                  <c:pt idx="33">
                    <c:v>shy</c:v>
                  </c:pt>
                  <c:pt idx="34">
                    <c:v>timid</c:v>
                  </c:pt>
                  <c:pt idx="35">
                    <c:v>Anxious about health</c:v>
                  </c:pt>
                  <c:pt idx="36">
                    <c:v>sensitive</c:v>
                  </c:pt>
                  <c:pt idx="37">
                    <c:v>Responsible</c:v>
                  </c:pt>
                  <c:pt idx="38">
                    <c:v>sympathetic</c:v>
                  </c:pt>
                </c:lvl>
                <c:lvl>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lvl>
              </c:multiLvlStrCache>
            </c:multiLvlStrRef>
          </c:cat>
          <c:val>
            <c:numRef>
              <c:f>Sheet1!$C$3:$C$41</c:f>
              <c:numCache>
                <c:formatCode>General</c:formatCode>
                <c:ptCount val="39"/>
                <c:pt idx="0">
                  <c:v>8</c:v>
                </c:pt>
                <c:pt idx="1">
                  <c:v>3</c:v>
                </c:pt>
                <c:pt idx="2">
                  <c:v>8</c:v>
                </c:pt>
                <c:pt idx="3">
                  <c:v>7</c:v>
                </c:pt>
                <c:pt idx="4">
                  <c:v>2</c:v>
                </c:pt>
                <c:pt idx="5">
                  <c:v>2</c:v>
                </c:pt>
                <c:pt idx="6">
                  <c:v>6</c:v>
                </c:pt>
                <c:pt idx="7">
                  <c:v>5</c:v>
                </c:pt>
                <c:pt idx="8">
                  <c:v>6</c:v>
                </c:pt>
                <c:pt idx="9">
                  <c:v>3</c:v>
                </c:pt>
                <c:pt idx="10">
                  <c:v>3</c:v>
                </c:pt>
                <c:pt idx="11">
                  <c:v>5</c:v>
                </c:pt>
                <c:pt idx="12">
                  <c:v>3</c:v>
                </c:pt>
                <c:pt idx="13">
                  <c:v>6</c:v>
                </c:pt>
                <c:pt idx="14">
                  <c:v>5</c:v>
                </c:pt>
                <c:pt idx="15">
                  <c:v>6</c:v>
                </c:pt>
                <c:pt idx="16">
                  <c:v>5</c:v>
                </c:pt>
                <c:pt idx="17">
                  <c:v>9</c:v>
                </c:pt>
                <c:pt idx="18">
                  <c:v>1</c:v>
                </c:pt>
                <c:pt idx="19">
                  <c:v>1</c:v>
                </c:pt>
                <c:pt idx="20">
                  <c:v>1</c:v>
                </c:pt>
                <c:pt idx="21">
                  <c:v>2</c:v>
                </c:pt>
                <c:pt idx="22">
                  <c:v>2</c:v>
                </c:pt>
                <c:pt idx="23">
                  <c:v>4</c:v>
                </c:pt>
                <c:pt idx="24">
                  <c:v>1</c:v>
                </c:pt>
                <c:pt idx="25">
                  <c:v>1</c:v>
                </c:pt>
                <c:pt idx="26">
                  <c:v>1</c:v>
                </c:pt>
                <c:pt idx="27">
                  <c:v>9</c:v>
                </c:pt>
                <c:pt idx="28">
                  <c:v>3</c:v>
                </c:pt>
                <c:pt idx="29">
                  <c:v>1</c:v>
                </c:pt>
                <c:pt idx="30">
                  <c:v>1</c:v>
                </c:pt>
                <c:pt idx="31">
                  <c:v>1</c:v>
                </c:pt>
                <c:pt idx="32">
                  <c:v>2</c:v>
                </c:pt>
                <c:pt idx="33">
                  <c:v>1</c:v>
                </c:pt>
                <c:pt idx="34">
                  <c:v>1</c:v>
                </c:pt>
                <c:pt idx="35">
                  <c:v>2</c:v>
                </c:pt>
                <c:pt idx="36">
                  <c:v>3</c:v>
                </c:pt>
                <c:pt idx="37">
                  <c:v>3</c:v>
                </c:pt>
                <c:pt idx="38">
                  <c:v>5</c:v>
                </c:pt>
              </c:numCache>
            </c:numRef>
          </c:val>
          <c:extLst>
            <c:ext xmlns:c16="http://schemas.microsoft.com/office/drawing/2014/chart" uri="{C3380CC4-5D6E-409C-BE32-E72D297353CC}">
              <c16:uniqueId val="{00000000-4E8E-40E9-BD72-3ADC92FFA986}"/>
            </c:ext>
          </c:extLst>
        </c:ser>
        <c:dLbls>
          <c:dLblPos val="outEnd"/>
          <c:showLegendKey val="0"/>
          <c:showVal val="1"/>
          <c:showCatName val="0"/>
          <c:showSerName val="0"/>
          <c:showPercent val="0"/>
          <c:showBubbleSize val="0"/>
        </c:dLbls>
        <c:gapWidth val="219"/>
        <c:overlap val="-27"/>
        <c:axId val="-256560208"/>
        <c:axId val="-256552592"/>
      </c:barChart>
      <c:catAx>
        <c:axId val="-256560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552592"/>
        <c:crosses val="autoZero"/>
        <c:auto val="1"/>
        <c:lblAlgn val="ctr"/>
        <c:lblOffset val="100"/>
        <c:noMultiLvlLbl val="0"/>
      </c:catAx>
      <c:valAx>
        <c:axId val="-256552592"/>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56560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SYCOSIS</a:t>
            </a:r>
            <a:r>
              <a:rPr lang="en-US" baseline="0"/>
              <a:t> SYMPTOMS COVER BY TOTAL NO.OF CASES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5102362204724414E-2"/>
          <c:y val="0.17171296296296296"/>
          <c:w val="0.88024125109361329"/>
          <c:h val="0.4345414114902304"/>
        </c:manualLayout>
      </c:layout>
      <c:barChart>
        <c:barDir val="col"/>
        <c:grouping val="clustered"/>
        <c:varyColors val="0"/>
        <c:ser>
          <c:idx val="0"/>
          <c:order val="0"/>
          <c:tx>
            <c:strRef>
              <c:f>Sheet1!$C$3</c:f>
              <c:strCache>
                <c:ptCount val="1"/>
                <c:pt idx="0">
                  <c:v>Symptoms cover by total number of cases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Sheet1!$B$4:$B$35</c:f>
              <c:strCache>
                <c:ptCount val="32"/>
                <c:pt idx="0">
                  <c:v>Pain in joints</c:v>
                </c:pt>
                <c:pt idx="1">
                  <c:v>Stiffness in joints</c:v>
                </c:pt>
                <c:pt idx="2">
                  <c:v>Swelling in joints</c:v>
                </c:pt>
                <c:pt idx="3">
                  <c:v>Shifting pain in joints</c:v>
                </c:pt>
                <c:pt idx="4">
                  <c:v>Sensation of heaviness in joint</c:v>
                </c:pt>
                <c:pt idx="5">
                  <c:v>Sensation of Beaten pain in joints</c:v>
                </c:pt>
                <c:pt idx="6">
                  <c:v>Sensation of Soreness in joints</c:v>
                </c:pt>
                <c:pt idx="7">
                  <c:v>Sensation of Lameness in joints</c:v>
                </c:pt>
                <c:pt idx="8">
                  <c:v>&lt; damp</c:v>
                </c:pt>
                <c:pt idx="9">
                  <c:v>&lt;cold weather</c:v>
                </c:pt>
                <c:pt idx="10">
                  <c:v>&lt;morning</c:v>
                </c:pt>
                <c:pt idx="11">
                  <c:v>&gt;moving</c:v>
                </c:pt>
                <c:pt idx="12">
                  <c:v>&gt;warm</c:v>
                </c:pt>
                <c:pt idx="13">
                  <c:v>&gt;stretching</c:v>
                </c:pt>
                <c:pt idx="14">
                  <c:v>&gt;dry weather</c:v>
                </c:pt>
                <c:pt idx="15">
                  <c:v>Perspiration offensive</c:v>
                </c:pt>
                <c:pt idx="16">
                  <c:v>Offensive menses</c:v>
                </c:pt>
                <c:pt idx="17">
                  <c:v>Menses staining</c:v>
                </c:pt>
                <c:pt idx="18">
                  <c:v>Desire for hot food</c:v>
                </c:pt>
                <c:pt idx="19">
                  <c:v>Hypertrophied turbinate </c:v>
                </c:pt>
                <c:pt idx="20">
                  <c:v>Suppress anger</c:v>
                </c:pt>
                <c:pt idx="21">
                  <c:v>Anxious</c:v>
                </c:pt>
                <c:pt idx="22">
                  <c:v>Self-reproach</c:v>
                </c:pt>
                <c:pt idx="23">
                  <c:v>Reserved</c:v>
                </c:pt>
                <c:pt idx="24">
                  <c:v>Suspicious</c:v>
                </c:pt>
                <c:pt idx="25">
                  <c:v>Obstinate</c:v>
                </c:pt>
                <c:pt idx="26">
                  <c:v>Irritability</c:v>
                </c:pt>
                <c:pt idx="27">
                  <c:v>Egoistic</c:v>
                </c:pt>
                <c:pt idx="28">
                  <c:v>Brooding</c:v>
                </c:pt>
                <c:pt idx="29">
                  <c:v>Suicidal thought</c:v>
                </c:pt>
                <c:pt idx="30">
                  <c:v>Suppress emotion</c:v>
                </c:pt>
                <c:pt idx="31">
                  <c:v>Contradiction aggravation</c:v>
                </c:pt>
              </c:strCache>
            </c:strRef>
          </c:cat>
          <c:val>
            <c:numRef>
              <c:f>Sheet1!$C$4:$C$35</c:f>
              <c:numCache>
                <c:formatCode>General</c:formatCode>
                <c:ptCount val="32"/>
                <c:pt idx="0">
                  <c:v>30</c:v>
                </c:pt>
                <c:pt idx="1">
                  <c:v>30</c:v>
                </c:pt>
                <c:pt idx="2">
                  <c:v>29</c:v>
                </c:pt>
                <c:pt idx="3">
                  <c:v>4</c:v>
                </c:pt>
                <c:pt idx="4">
                  <c:v>2</c:v>
                </c:pt>
                <c:pt idx="5">
                  <c:v>2</c:v>
                </c:pt>
                <c:pt idx="6">
                  <c:v>1</c:v>
                </c:pt>
                <c:pt idx="7">
                  <c:v>1</c:v>
                </c:pt>
                <c:pt idx="8">
                  <c:v>9</c:v>
                </c:pt>
                <c:pt idx="9">
                  <c:v>24</c:v>
                </c:pt>
                <c:pt idx="10">
                  <c:v>27</c:v>
                </c:pt>
                <c:pt idx="11">
                  <c:v>14</c:v>
                </c:pt>
                <c:pt idx="12">
                  <c:v>25</c:v>
                </c:pt>
                <c:pt idx="13">
                  <c:v>3</c:v>
                </c:pt>
                <c:pt idx="14">
                  <c:v>4</c:v>
                </c:pt>
                <c:pt idx="15">
                  <c:v>2</c:v>
                </c:pt>
                <c:pt idx="16">
                  <c:v>4</c:v>
                </c:pt>
                <c:pt idx="17">
                  <c:v>6</c:v>
                </c:pt>
                <c:pt idx="18">
                  <c:v>5</c:v>
                </c:pt>
                <c:pt idx="19">
                  <c:v>2</c:v>
                </c:pt>
                <c:pt idx="20">
                  <c:v>9</c:v>
                </c:pt>
                <c:pt idx="21">
                  <c:v>18</c:v>
                </c:pt>
                <c:pt idx="22">
                  <c:v>3</c:v>
                </c:pt>
                <c:pt idx="23">
                  <c:v>11</c:v>
                </c:pt>
                <c:pt idx="24">
                  <c:v>1</c:v>
                </c:pt>
                <c:pt idx="25">
                  <c:v>4</c:v>
                </c:pt>
                <c:pt idx="26">
                  <c:v>15</c:v>
                </c:pt>
                <c:pt idx="27">
                  <c:v>1</c:v>
                </c:pt>
                <c:pt idx="28">
                  <c:v>10</c:v>
                </c:pt>
                <c:pt idx="29">
                  <c:v>1</c:v>
                </c:pt>
                <c:pt idx="30">
                  <c:v>3</c:v>
                </c:pt>
                <c:pt idx="31">
                  <c:v>4</c:v>
                </c:pt>
              </c:numCache>
            </c:numRef>
          </c:val>
          <c:extLst>
            <c:ext xmlns:c16="http://schemas.microsoft.com/office/drawing/2014/chart" uri="{C3380CC4-5D6E-409C-BE32-E72D297353CC}">
              <c16:uniqueId val="{00000000-AE07-4630-A788-F77D4B37E6A1}"/>
            </c:ext>
          </c:extLst>
        </c:ser>
        <c:dLbls>
          <c:dLblPos val="outEnd"/>
          <c:showLegendKey val="0"/>
          <c:showVal val="1"/>
          <c:showCatName val="0"/>
          <c:showSerName val="0"/>
          <c:showPercent val="0"/>
          <c:showBubbleSize val="0"/>
        </c:dLbls>
        <c:gapWidth val="219"/>
        <c:overlap val="-27"/>
        <c:axId val="-256559664"/>
        <c:axId val="-256536816"/>
      </c:barChart>
      <c:catAx>
        <c:axId val="-256559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6536816"/>
        <c:crosses val="autoZero"/>
        <c:auto val="1"/>
        <c:lblAlgn val="ctr"/>
        <c:lblOffset val="100"/>
        <c:noMultiLvlLbl val="0"/>
      </c:catAx>
      <c:valAx>
        <c:axId val="-256536816"/>
        <c:scaling>
          <c:orientation val="minMax"/>
        </c:scaling>
        <c:delete val="1"/>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2565596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IN" sz="1400"/>
              <a:t>TUBERCULAR Symptoms cover by total number of cases</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tubercular!$J$9</c:f>
              <c:strCache>
                <c:ptCount val="1"/>
                <c:pt idx="0">
                  <c:v>Symptoms cover by total number of cases</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multiLvlStrRef>
              <c:f>tubercular!$H$10:$I$12</c:f>
              <c:multiLvlStrCache>
                <c:ptCount val="3"/>
                <c:lvl>
                  <c:pt idx="0">
                    <c:v>Rectum pain</c:v>
                  </c:pt>
                  <c:pt idx="1">
                    <c:v>Burning</c:v>
                  </c:pt>
                  <c:pt idx="2">
                    <c:v>Bleeding per rectum</c:v>
                  </c:pt>
                </c:lvl>
                <c:lvl>
                  <c:pt idx="0">
                    <c:v>1</c:v>
                  </c:pt>
                  <c:pt idx="1">
                    <c:v>2</c:v>
                  </c:pt>
                  <c:pt idx="2">
                    <c:v>3</c:v>
                  </c:pt>
                </c:lvl>
              </c:multiLvlStrCache>
            </c:multiLvlStrRef>
          </c:cat>
          <c:val>
            <c:numRef>
              <c:f>tubercular!$J$10:$J$12</c:f>
              <c:numCache>
                <c:formatCode>General</c:formatCode>
                <c:ptCount val="3"/>
                <c:pt idx="0">
                  <c:v>1</c:v>
                </c:pt>
                <c:pt idx="1">
                  <c:v>1</c:v>
                </c:pt>
                <c:pt idx="2">
                  <c:v>1</c:v>
                </c:pt>
              </c:numCache>
            </c:numRef>
          </c:val>
          <c:extLst>
            <c:ext xmlns:c16="http://schemas.microsoft.com/office/drawing/2014/chart" uri="{C3380CC4-5D6E-409C-BE32-E72D297353CC}">
              <c16:uniqueId val="{00000000-3D8F-4E49-9698-2CEE9E4A14D3}"/>
            </c:ext>
          </c:extLst>
        </c:ser>
        <c:dLbls>
          <c:dLblPos val="outEnd"/>
          <c:showLegendKey val="0"/>
          <c:showVal val="1"/>
          <c:showCatName val="0"/>
          <c:showSerName val="0"/>
          <c:showPercent val="0"/>
          <c:showBubbleSize val="0"/>
        </c:dLbls>
        <c:gapWidth val="444"/>
        <c:overlap val="-90"/>
        <c:axId val="-256540080"/>
        <c:axId val="-256538992"/>
      </c:barChart>
      <c:catAx>
        <c:axId val="-2565400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56538992"/>
        <c:crosses val="autoZero"/>
        <c:auto val="1"/>
        <c:lblAlgn val="ctr"/>
        <c:lblOffset val="100"/>
        <c:noMultiLvlLbl val="0"/>
      </c:catAx>
      <c:valAx>
        <c:axId val="-256538992"/>
        <c:scaling>
          <c:orientation val="minMax"/>
        </c:scaling>
        <c:delete val="1"/>
        <c:axPos val="l"/>
        <c:numFmt formatCode="General" sourceLinked="1"/>
        <c:majorTickMark val="none"/>
        <c:minorTickMark val="none"/>
        <c:tickLblPos val="nextTo"/>
        <c:crossAx val="-2565400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syphilis!$I$6:$J$6</c:f>
              <c:strCache>
                <c:ptCount val="2"/>
                <c:pt idx="0">
                  <c:v>1</c:v>
                </c:pt>
                <c:pt idx="1">
                  <c:v>Boutonniere deformity</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syphilis!$K$5</c:f>
              <c:strCache>
                <c:ptCount val="1"/>
                <c:pt idx="0">
                  <c:v>Symptoms cover by total number of cases</c:v>
                </c:pt>
              </c:strCache>
            </c:strRef>
          </c:cat>
          <c:val>
            <c:numRef>
              <c:f>syphilis!$K$6</c:f>
              <c:numCache>
                <c:formatCode>General</c:formatCode>
                <c:ptCount val="1"/>
                <c:pt idx="0">
                  <c:v>1</c:v>
                </c:pt>
              </c:numCache>
            </c:numRef>
          </c:val>
          <c:extLst>
            <c:ext xmlns:c16="http://schemas.microsoft.com/office/drawing/2014/chart" uri="{C3380CC4-5D6E-409C-BE32-E72D297353CC}">
              <c16:uniqueId val="{00000000-5838-44F4-B974-052E7A9A3DC6}"/>
            </c:ext>
          </c:extLst>
        </c:ser>
        <c:dLbls>
          <c:dLblPos val="outEnd"/>
          <c:showLegendKey val="0"/>
          <c:showVal val="1"/>
          <c:showCatName val="0"/>
          <c:showSerName val="0"/>
          <c:showPercent val="0"/>
          <c:showBubbleSize val="0"/>
        </c:dLbls>
        <c:gapWidth val="444"/>
        <c:overlap val="-90"/>
        <c:axId val="-256540624"/>
        <c:axId val="-256534096"/>
      </c:barChart>
      <c:catAx>
        <c:axId val="-2565406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56534096"/>
        <c:crosses val="autoZero"/>
        <c:auto val="1"/>
        <c:lblAlgn val="ctr"/>
        <c:lblOffset val="100"/>
        <c:noMultiLvlLbl val="0"/>
      </c:catAx>
      <c:valAx>
        <c:axId val="-256534096"/>
        <c:scaling>
          <c:orientation val="minMax"/>
        </c:scaling>
        <c:delete val="1"/>
        <c:axPos val="l"/>
        <c:numFmt formatCode="General" sourceLinked="1"/>
        <c:majorTickMark val="none"/>
        <c:minorTickMark val="none"/>
        <c:tickLblPos val="nextTo"/>
        <c:crossAx val="-256540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pivotSource>
    <c:name>[check list_sept21 - Copy (2) new.xlsx]CONSTI.REMEDIES-GRAPH!PivotTable9</c:name>
    <c:fmtId val="-1"/>
  </c:pivotSource>
  <c:chart>
    <c:title>
      <c:tx>
        <c:rich>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r>
              <a:rPr lang="en-IN"/>
              <a:t>CONSTITUTIONAL REMEDIES USED</a:t>
            </a:r>
          </a:p>
        </c:rich>
      </c:tx>
      <c:overlay val="0"/>
      <c:spPr>
        <a:noFill/>
        <a:ln>
          <a:noFill/>
        </a:ln>
        <a:effectLst/>
      </c:spPr>
      <c:txPr>
        <a:bodyPr rot="0" spcFirstLastPara="1" vertOverflow="ellipsis" vert="horz" wrap="square" anchor="ctr" anchorCtr="1"/>
        <a:lstStyle/>
        <a:p>
          <a:pPr algn="ct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alpha val="85000"/>
            </a:schemeClr>
          </a:solidFill>
          <a:ln w="9525" cap="flat" cmpd="sng" algn="ctr">
            <a:solidFill>
              <a:schemeClr val="lt1">
                <a:alpha val="5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'CONSTI.REMEDIES-GRAPH'!$B$3</c:f>
              <c:strCache>
                <c:ptCount val="1"/>
                <c:pt idx="0">
                  <c:v>Total</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'CONSTI.REMEDIES-GRAPH'!$A$4:$A$17</c:f>
              <c:strCache>
                <c:ptCount val="14"/>
                <c:pt idx="0">
                  <c:v>aurum met</c:v>
                </c:pt>
                <c:pt idx="1">
                  <c:v>cal.flur</c:v>
                </c:pt>
                <c:pt idx="2">
                  <c:v>calc.carb</c:v>
                </c:pt>
                <c:pt idx="3">
                  <c:v>calc.phos</c:v>
                </c:pt>
                <c:pt idx="4">
                  <c:v>ferrum</c:v>
                </c:pt>
                <c:pt idx="5">
                  <c:v>kali.bich</c:v>
                </c:pt>
                <c:pt idx="6">
                  <c:v>kali.carb</c:v>
                </c:pt>
                <c:pt idx="7">
                  <c:v>magnesium carb</c:v>
                </c:pt>
                <c:pt idx="8">
                  <c:v>Nat.mur</c:v>
                </c:pt>
                <c:pt idx="9">
                  <c:v>Nat.Sil</c:v>
                </c:pt>
                <c:pt idx="10">
                  <c:v>natrum .phos</c:v>
                </c:pt>
                <c:pt idx="11">
                  <c:v>natrum carb</c:v>
                </c:pt>
                <c:pt idx="12">
                  <c:v>phos</c:v>
                </c:pt>
                <c:pt idx="13">
                  <c:v>silicea</c:v>
                </c:pt>
              </c:strCache>
            </c:strRef>
          </c:cat>
          <c:val>
            <c:numRef>
              <c:f>'CONSTI.REMEDIES-GRAPH'!$B$4:$B$17</c:f>
              <c:numCache>
                <c:formatCode>General</c:formatCode>
                <c:ptCount val="14"/>
                <c:pt idx="0">
                  <c:v>1</c:v>
                </c:pt>
                <c:pt idx="1">
                  <c:v>1</c:v>
                </c:pt>
                <c:pt idx="2">
                  <c:v>2</c:v>
                </c:pt>
                <c:pt idx="3">
                  <c:v>2</c:v>
                </c:pt>
                <c:pt idx="4">
                  <c:v>1</c:v>
                </c:pt>
                <c:pt idx="5">
                  <c:v>1</c:v>
                </c:pt>
                <c:pt idx="6">
                  <c:v>5</c:v>
                </c:pt>
                <c:pt idx="7">
                  <c:v>1</c:v>
                </c:pt>
                <c:pt idx="8">
                  <c:v>4</c:v>
                </c:pt>
                <c:pt idx="9">
                  <c:v>1</c:v>
                </c:pt>
                <c:pt idx="10">
                  <c:v>1</c:v>
                </c:pt>
                <c:pt idx="11">
                  <c:v>1</c:v>
                </c:pt>
                <c:pt idx="12">
                  <c:v>1</c:v>
                </c:pt>
                <c:pt idx="13">
                  <c:v>8</c:v>
                </c:pt>
              </c:numCache>
            </c:numRef>
          </c:val>
          <c:extLst>
            <c:ext xmlns:c16="http://schemas.microsoft.com/office/drawing/2014/chart" uri="{C3380CC4-5D6E-409C-BE32-E72D297353CC}">
              <c16:uniqueId val="{00000000-E2DE-4120-9A6A-4516DD51890A}"/>
            </c:ext>
          </c:extLst>
        </c:ser>
        <c:dLbls>
          <c:dLblPos val="inEnd"/>
          <c:showLegendKey val="0"/>
          <c:showVal val="1"/>
          <c:showCatName val="0"/>
          <c:showSerName val="0"/>
          <c:showPercent val="0"/>
          <c:showBubbleSize val="0"/>
        </c:dLbls>
        <c:gapWidth val="65"/>
        <c:axId val="-256537360"/>
        <c:axId val="-256555856"/>
      </c:barChart>
      <c:valAx>
        <c:axId val="-256555856"/>
        <c:scaling>
          <c:orientation val="minMax"/>
        </c:scaling>
        <c:delete val="0"/>
        <c:axPos val="b"/>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crossAx val="-256537360"/>
        <c:crosses val="autoZero"/>
        <c:crossBetween val="between"/>
      </c:valAx>
      <c:catAx>
        <c:axId val="-256537360"/>
        <c:scaling>
          <c:orientation val="minMax"/>
        </c:scaling>
        <c:delete val="0"/>
        <c:axPos val="l"/>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56555856"/>
        <c:crosses val="autoZero"/>
        <c:auto val="1"/>
        <c:lblAlgn val="ctr"/>
        <c:lblOffset val="100"/>
        <c:noMultiLvlLbl val="0"/>
      </c:catAx>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AGE</a:t>
            </a:r>
            <a:r>
              <a:rPr lang="en-US" baseline="0"/>
              <a:t> WISE DISTRIBUTION</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stacked"/>
        <c:varyColors val="0"/>
        <c:ser>
          <c:idx val="0"/>
          <c:order val="0"/>
          <c:tx>
            <c:strRef>
              <c:f>'AGE-GRAPH'!$E$4</c:f>
              <c:strCache>
                <c:ptCount val="1"/>
                <c:pt idx="0">
                  <c:v>NO. OF PATIENTS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'AGE-GRAPH'!$D$5:$D$8</c:f>
              <c:strCache>
                <c:ptCount val="4"/>
                <c:pt idx="0">
                  <c:v>21-30</c:v>
                </c:pt>
                <c:pt idx="1">
                  <c:v>31-40</c:v>
                </c:pt>
                <c:pt idx="2">
                  <c:v>41-50</c:v>
                </c:pt>
                <c:pt idx="3">
                  <c:v>51-60</c:v>
                </c:pt>
              </c:strCache>
            </c:strRef>
          </c:cat>
          <c:val>
            <c:numRef>
              <c:f>'AGE-GRAPH'!$E$5:$E$8</c:f>
              <c:numCache>
                <c:formatCode>General</c:formatCode>
                <c:ptCount val="4"/>
                <c:pt idx="0">
                  <c:v>9</c:v>
                </c:pt>
                <c:pt idx="1">
                  <c:v>7</c:v>
                </c:pt>
                <c:pt idx="2">
                  <c:v>7</c:v>
                </c:pt>
                <c:pt idx="3">
                  <c:v>7</c:v>
                </c:pt>
              </c:numCache>
            </c:numRef>
          </c:val>
          <c:extLst>
            <c:ext xmlns:c16="http://schemas.microsoft.com/office/drawing/2014/chart" uri="{C3380CC4-5D6E-409C-BE32-E72D297353CC}">
              <c16:uniqueId val="{00000000-23DA-45E8-B2E0-C0027F03F260}"/>
            </c:ext>
          </c:extLst>
        </c:ser>
        <c:dLbls>
          <c:dLblPos val="ctr"/>
          <c:showLegendKey val="0"/>
          <c:showVal val="1"/>
          <c:showCatName val="0"/>
          <c:showSerName val="0"/>
          <c:showPercent val="0"/>
          <c:showBubbleSize val="0"/>
        </c:dLbls>
        <c:gapWidth val="150"/>
        <c:overlap val="100"/>
        <c:axId val="-266430736"/>
        <c:axId val="-266411696"/>
      </c:barChart>
      <c:catAx>
        <c:axId val="-26643073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266411696"/>
        <c:crosses val="autoZero"/>
        <c:auto val="1"/>
        <c:lblAlgn val="ctr"/>
        <c:lblOffset val="100"/>
        <c:noMultiLvlLbl val="0"/>
      </c:catAx>
      <c:valAx>
        <c:axId val="-266411696"/>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266430736"/>
        <c:crosses val="autoZero"/>
        <c:crossBetween val="between"/>
      </c:valAx>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[check list_10Feb21 - Copy (2) new.xlsx]ONSET- GRAPH!PivotTable3</c:name>
    <c:fmtId val="-1"/>
  </c:pivotSource>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Mode</a:t>
            </a:r>
            <a:r>
              <a:rPr lang="en-US" baseline="0"/>
              <a:t> of o</a:t>
            </a:r>
            <a:r>
              <a:rPr lang="en-US"/>
              <a:t>nset</a:t>
            </a:r>
            <a:r>
              <a:rPr lang="en-US" baseline="0"/>
              <a:t> of symptos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a:noFill/>
          </a:ln>
          <a:effectLst>
            <a:outerShdw blurRad="254000" sx="102000" sy="102000" algn="ctr" rotWithShape="0">
              <a:prstClr val="black">
                <a:alpha val="20000"/>
              </a:prstClr>
            </a:outerShdw>
          </a:effectLst>
        </c:spPr>
        <c:marker>
          <c:symbol val="circle"/>
          <c:size val="6"/>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a:outerShdw blurRad="254000" sx="102000" sy="102000" algn="ctr" rotWithShape="0">
              <a:prstClr val="black">
                <a:alpha val="20000"/>
              </a:prstClr>
            </a:outerShdw>
          </a:effectLst>
        </c:spPr>
      </c:pivotFmt>
      <c:pivotFmt>
        <c:idx val="3"/>
        <c:spPr>
          <a:solidFill>
            <a:schemeClr val="accent1"/>
          </a:solidFill>
          <a:ln>
            <a:noFill/>
          </a:ln>
          <a:effectLst>
            <a:outerShdw blurRad="254000" sx="102000" sy="102000" algn="ctr" rotWithShape="0">
              <a:prstClr val="black">
                <a:alpha val="20000"/>
              </a:prstClr>
            </a:outerShdw>
          </a:effectLst>
        </c:spPr>
      </c:pivotFmt>
      <c:pivotFmt>
        <c:idx val="4"/>
        <c:spPr>
          <a:solidFill>
            <a:schemeClr val="accent1"/>
          </a:solidFill>
          <a:ln>
            <a:noFill/>
          </a:ln>
          <a:effectLst>
            <a:outerShdw blurRad="254000" sx="102000" sy="102000" algn="ctr" rotWithShape="0">
              <a:prstClr val="black">
                <a:alpha val="20000"/>
              </a:prstClr>
            </a:outerShdw>
          </a:effectLst>
        </c:spPr>
        <c:marker>
          <c:symbol val="none"/>
        </c:marker>
        <c:dLbl>
          <c:idx val="0"/>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a:outerShdw blurRad="254000" sx="102000" sy="102000" algn="ctr" rotWithShape="0">
              <a:prstClr val="black">
                <a:alpha val="20000"/>
              </a:prstClr>
            </a:outerShdw>
          </a:effectLst>
        </c:spPr>
      </c:pivotFmt>
      <c:pivotFmt>
        <c:idx val="6"/>
        <c:spPr>
          <a:solidFill>
            <a:schemeClr val="accent1"/>
          </a:solidFill>
          <a:ln>
            <a:noFill/>
          </a:ln>
          <a:effectLst>
            <a:outerShdw blurRad="254000" sx="102000" sy="102000" algn="ctr" rotWithShape="0">
              <a:prstClr val="black">
                <a:alpha val="20000"/>
              </a:prstClr>
            </a:outerShdw>
          </a:effectLst>
        </c:spPr>
      </c:pivotFmt>
    </c:pivotFmts>
    <c:plotArea>
      <c:layout/>
      <c:pieChart>
        <c:varyColors val="1"/>
        <c:ser>
          <c:idx val="0"/>
          <c:order val="0"/>
          <c:tx>
            <c:strRef>
              <c:f>'ONSET- GRAPH'!$B$3</c:f>
              <c:strCache>
                <c:ptCount val="1"/>
                <c:pt idx="0">
                  <c:v>Total</c:v>
                </c:pt>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A5CC-4AA9-8770-B2A998284C84}"/>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A5CC-4AA9-8770-B2A998284C84}"/>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'ONSET- GRAPH'!$A$4:$A$6</c:f>
              <c:strCache>
                <c:ptCount val="2"/>
                <c:pt idx="0">
                  <c:v>Gradual </c:v>
                </c:pt>
                <c:pt idx="1">
                  <c:v>Sudden</c:v>
                </c:pt>
              </c:strCache>
            </c:strRef>
          </c:cat>
          <c:val>
            <c:numRef>
              <c:f>'ONSET- GRAPH'!$B$4:$B$6</c:f>
              <c:numCache>
                <c:formatCode>General</c:formatCode>
                <c:ptCount val="2"/>
                <c:pt idx="0">
                  <c:v>21</c:v>
                </c:pt>
                <c:pt idx="1">
                  <c:v>9</c:v>
                </c:pt>
              </c:numCache>
            </c:numRef>
          </c:val>
          <c:extLst>
            <c:ext xmlns:c16="http://schemas.microsoft.com/office/drawing/2014/chart" uri="{C3380CC4-5D6E-409C-BE32-E72D297353CC}">
              <c16:uniqueId val="{00000004-A5CC-4AA9-8770-B2A998284C84}"/>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[check list_sept21 - Copy (2) new.xlsx]SERO-RA-GRAPH!PivotTable10</c:name>
    <c:fmtId val="-1"/>
  </c:pivotSource>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IN"/>
              <a:t>TYPES OF RA </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ivotFmts>
      <c:pivotFmt>
        <c:idx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1"/>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
        <c:idx val="2"/>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'SERO-RA-GRAPH'!$B$3</c:f>
              <c:strCache>
                <c:ptCount val="1"/>
                <c:pt idx="0">
                  <c:v>Total</c:v>
                </c:pt>
              </c:strCache>
            </c:strRef>
          </c:tx>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'SERO-RA-GRAPH'!$A$4:$A$5</c:f>
              <c:strCache>
                <c:ptCount val="2"/>
                <c:pt idx="0">
                  <c:v>Seronegative RA</c:v>
                </c:pt>
                <c:pt idx="1">
                  <c:v>Seropositive RA</c:v>
                </c:pt>
              </c:strCache>
            </c:strRef>
          </c:cat>
          <c:val>
            <c:numRef>
              <c:f>'SERO-RA-GRAPH'!$B$4:$B$5</c:f>
              <c:numCache>
                <c:formatCode>General</c:formatCode>
                <c:ptCount val="2"/>
                <c:pt idx="0">
                  <c:v>7</c:v>
                </c:pt>
                <c:pt idx="1">
                  <c:v>23</c:v>
                </c:pt>
              </c:numCache>
            </c:numRef>
          </c:val>
          <c:extLst>
            <c:ext xmlns:c16="http://schemas.microsoft.com/office/drawing/2014/chart" uri="{C3380CC4-5D6E-409C-BE32-E72D297353CC}">
              <c16:uniqueId val="{00000000-31A1-48A1-AFCC-6E2C5045F8CD}"/>
            </c:ext>
          </c:extLst>
        </c:ser>
        <c:dLbls>
          <c:dLblPos val="inEnd"/>
          <c:showLegendKey val="0"/>
          <c:showVal val="1"/>
          <c:showCatName val="0"/>
          <c:showSerName val="0"/>
          <c:showPercent val="0"/>
          <c:showBubbleSize val="0"/>
        </c:dLbls>
        <c:gapWidth val="41"/>
        <c:axId val="-266408976"/>
        <c:axId val="-266408432"/>
      </c:barChart>
      <c:catAx>
        <c:axId val="-266408976"/>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266408432"/>
        <c:crosses val="autoZero"/>
        <c:auto val="1"/>
        <c:lblAlgn val="ctr"/>
        <c:lblOffset val="100"/>
        <c:noMultiLvlLbl val="0"/>
      </c:catAx>
      <c:valAx>
        <c:axId val="-266408432"/>
        <c:scaling>
          <c:orientation val="minMax"/>
        </c:scaling>
        <c:delete val="1"/>
        <c:axPos val="l"/>
        <c:numFmt formatCode="General" sourceLinked="1"/>
        <c:majorTickMark val="none"/>
        <c:minorTickMark val="none"/>
        <c:tickLblPos val="nextTo"/>
        <c:crossAx val="-2664089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'ONSET- GRAPH'!$B$27</c:f>
              <c:strCache>
                <c:ptCount val="1"/>
                <c:pt idx="0">
                  <c:v>sudden</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FDA9-439C-9F50-D83216E5D52C}"/>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FDA9-439C-9F50-D83216E5D52C}"/>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'ONSET- GRAPH'!$C$24:$D$24</c:f>
              <c:strCache>
                <c:ptCount val="2"/>
                <c:pt idx="0">
                  <c:v>sero positive</c:v>
                </c:pt>
                <c:pt idx="1">
                  <c:v>sero negative</c:v>
                </c:pt>
              </c:strCache>
            </c:strRef>
          </c:cat>
          <c:val>
            <c:numRef>
              <c:f>'ONSET- GRAPH'!$C$27:$D$27</c:f>
              <c:numCache>
                <c:formatCode>General</c:formatCode>
                <c:ptCount val="2"/>
                <c:pt idx="0">
                  <c:v>5</c:v>
                </c:pt>
                <c:pt idx="1">
                  <c:v>4</c:v>
                </c:pt>
              </c:numCache>
            </c:numRef>
          </c:val>
          <c:extLst>
            <c:ext xmlns:c16="http://schemas.microsoft.com/office/drawing/2014/chart" uri="{C3380CC4-5D6E-409C-BE32-E72D297353CC}">
              <c16:uniqueId val="{00000004-FDA9-439C-9F50-D83216E5D52C}"/>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'ONSET- GRAPH'!$B$25</c:f>
              <c:strCache>
                <c:ptCount val="1"/>
                <c:pt idx="0">
                  <c:v>gradual</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D5C7-4705-87A2-23307D9D6A2A}"/>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D5C7-4705-87A2-23307D9D6A2A}"/>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'ONSET- GRAPH'!$C$24:$D$24</c:f>
              <c:strCache>
                <c:ptCount val="2"/>
                <c:pt idx="0">
                  <c:v>sero positive</c:v>
                </c:pt>
                <c:pt idx="1">
                  <c:v>sero negative</c:v>
                </c:pt>
              </c:strCache>
            </c:strRef>
          </c:cat>
          <c:val>
            <c:numRef>
              <c:f>'ONSET- GRAPH'!$C$25:$D$25</c:f>
              <c:numCache>
                <c:formatCode>General</c:formatCode>
                <c:ptCount val="2"/>
                <c:pt idx="0">
                  <c:v>18</c:v>
                </c:pt>
                <c:pt idx="1">
                  <c:v>3</c:v>
                </c:pt>
              </c:numCache>
            </c:numRef>
          </c:val>
          <c:extLst>
            <c:ext xmlns:c16="http://schemas.microsoft.com/office/drawing/2014/chart" uri="{C3380CC4-5D6E-409C-BE32-E72D297353CC}">
              <c16:uniqueId val="{00000004-D5C7-4705-87A2-23307D9D6A2A}"/>
            </c:ext>
          </c:extLst>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[check list_sept21 - Copy (2) new.xlsx]progressed of disease!PivotTable1</c:name>
    <c:fmtId val="-1"/>
  </c:pivotSource>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progress</a:t>
            </a:r>
            <a:r>
              <a:rPr lang="en-US" baseline="0"/>
              <a:t> of disease</a:t>
            </a:r>
            <a:endParaRPr lang="en-US"/>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'progressed of disease'!$B$3</c:f>
              <c:strCache>
                <c:ptCount val="1"/>
                <c:pt idx="0">
                  <c:v>Total</c:v>
                </c:pt>
              </c:strCache>
            </c:strRef>
          </c:tx>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'progressed of disease'!$A$4:$A$6</c:f>
              <c:strCache>
                <c:ptCount val="2"/>
                <c:pt idx="0">
                  <c:v>rapid</c:v>
                </c:pt>
                <c:pt idx="1">
                  <c:v>slow</c:v>
                </c:pt>
              </c:strCache>
            </c:strRef>
          </c:cat>
          <c:val>
            <c:numRef>
              <c:f>'progressed of disease'!$B$4:$B$6</c:f>
              <c:numCache>
                <c:formatCode>General</c:formatCode>
                <c:ptCount val="2"/>
                <c:pt idx="0">
                  <c:v>9</c:v>
                </c:pt>
                <c:pt idx="1">
                  <c:v>21</c:v>
                </c:pt>
              </c:numCache>
            </c:numRef>
          </c:val>
          <c:extLst>
            <c:ext xmlns:c16="http://schemas.microsoft.com/office/drawing/2014/chart" uri="{C3380CC4-5D6E-409C-BE32-E72D297353CC}">
              <c16:uniqueId val="{00000000-01C6-45F0-9510-2D95362207F0}"/>
            </c:ext>
          </c:extLst>
        </c:ser>
        <c:dLbls>
          <c:dLblPos val="outEnd"/>
          <c:showLegendKey val="0"/>
          <c:showVal val="1"/>
          <c:showCatName val="0"/>
          <c:showSerName val="0"/>
          <c:showPercent val="0"/>
          <c:showBubbleSize val="0"/>
        </c:dLbls>
        <c:gapWidth val="444"/>
        <c:overlap val="-90"/>
        <c:axId val="-266401904"/>
        <c:axId val="-266402448"/>
      </c:barChart>
      <c:catAx>
        <c:axId val="-2664019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66402448"/>
        <c:crosses val="autoZero"/>
        <c:auto val="1"/>
        <c:lblAlgn val="ctr"/>
        <c:lblOffset val="100"/>
        <c:noMultiLvlLbl val="0"/>
      </c:catAx>
      <c:valAx>
        <c:axId val="-266402448"/>
        <c:scaling>
          <c:orientation val="minMax"/>
        </c:scaling>
        <c:delete val="1"/>
        <c:axPos val="l"/>
        <c:numFmt formatCode="General" sourceLinked="1"/>
        <c:majorTickMark val="none"/>
        <c:minorTickMark val="none"/>
        <c:tickLblPos val="nextTo"/>
        <c:crossAx val="-2664019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PATHOLOGY</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pieChart>
        <c:varyColors val="1"/>
        <c:ser>
          <c:idx val="0"/>
          <c:order val="0"/>
          <c:tx>
            <c:strRef>
              <c:f>'PATHOLOGY TYPE'!$G$8</c:f>
              <c:strCache>
                <c:ptCount val="1"/>
              </c:strCache>
            </c:strRef>
          </c:tx>
          <c:dPt>
            <c:idx val="0"/>
            <c:bubble3D val="0"/>
            <c:spPr>
              <a:solidFill>
                <a:schemeClr val="accent1"/>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9ECE-4069-8C46-C868941CF2FD}"/>
              </c:ext>
            </c:extLst>
          </c:dPt>
          <c:dPt>
            <c:idx val="1"/>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9ECE-4069-8C46-C868941CF2FD}"/>
              </c:ext>
            </c:extLst>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'PATHOLOGY TYPE'!$F$9:$F$10</c:f>
              <c:strCache>
                <c:ptCount val="2"/>
                <c:pt idx="0">
                  <c:v>chronic inflammation of connective tissue</c:v>
                </c:pt>
                <c:pt idx="1">
                  <c:v>Distruction</c:v>
                </c:pt>
              </c:strCache>
            </c:strRef>
          </c:cat>
          <c:val>
            <c:numRef>
              <c:f>'PATHOLOGY TYPE'!$G$9:$G$10</c:f>
              <c:numCache>
                <c:formatCode>General</c:formatCode>
                <c:ptCount val="2"/>
                <c:pt idx="0">
                  <c:v>29</c:v>
                </c:pt>
                <c:pt idx="1">
                  <c:v>1</c:v>
                </c:pt>
              </c:numCache>
            </c:numRef>
          </c:val>
          <c:extLst>
            <c:ext xmlns:c16="http://schemas.microsoft.com/office/drawing/2014/chart" uri="{C3380CC4-5D6E-409C-BE32-E72D297353CC}">
              <c16:uniqueId val="{00000004-9ECE-4069-8C46-C868941CF2FD}"/>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[check list_sept21 - Copy (2) new.xlsx]Sheet3!PivotTable3</c:name>
    <c:fmtId val="-1"/>
  </c:pivotSource>
  <c:chart>
    <c:title>
      <c:tx>
        <c:rich>
          <a:bodyPr rot="0" spcFirstLastPara="1" vertOverflow="ellipsis" vert="horz" wrap="square" anchor="ctr" anchorCtr="1"/>
          <a:lstStyle/>
          <a:p>
            <a:pPr algn="ctr">
              <a:defRPr sz="1600" b="1" i="0" u="none" strike="noStrike" kern="1200" cap="none" spc="0" normalizeH="0" baseline="0">
                <a:solidFill>
                  <a:schemeClr val="dk1">
                    <a:lumMod val="50000"/>
                    <a:lumOff val="50000"/>
                  </a:schemeClr>
                </a:solidFill>
                <a:latin typeface="+mj-lt"/>
                <a:ea typeface="+mj-ea"/>
                <a:cs typeface="+mj-cs"/>
              </a:defRPr>
            </a:pPr>
            <a:r>
              <a:rPr lang="en-IN"/>
              <a:t>No.</a:t>
            </a:r>
            <a:r>
              <a:rPr lang="en-IN" baseline="0"/>
              <a:t> of cases with structural pathology</a:t>
            </a:r>
            <a:endParaRPr lang="en-IN"/>
          </a:p>
        </c:rich>
      </c:tx>
      <c:overlay val="0"/>
      <c:spPr>
        <a:noFill/>
        <a:ln>
          <a:noFill/>
        </a:ln>
        <a:effectLst/>
      </c:spPr>
      <c:txPr>
        <a:bodyPr rot="0" spcFirstLastPara="1" vertOverflow="ellipsis" vert="horz" wrap="square" anchor="ctr" anchorCtr="1"/>
        <a:lstStyle/>
        <a:p>
          <a:pPr algn="ct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2375747841417228"/>
          <c:y val="0.18423635430840266"/>
          <c:w val="0.79062270341207352"/>
          <c:h val="0.70015168395537553"/>
        </c:manualLayout>
      </c:layout>
      <c:barChart>
        <c:barDir val="col"/>
        <c:grouping val="clustered"/>
        <c:varyColors val="0"/>
        <c:ser>
          <c:idx val="0"/>
          <c:order val="0"/>
          <c:tx>
            <c:strRef>
              <c:f>Sheet3!$B$3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Sheet3!$A$4:$A$5</c:f>
              <c:strCache>
                <c:ptCount val="2"/>
                <c:pt idx="0">
                  <c:v>Irreversible </c:v>
                </c:pt>
                <c:pt idx="1">
                  <c:v>Reversible </c:v>
                </c:pt>
              </c:strCache>
            </c:strRef>
          </c:cat>
          <c:val>
            <c:numRef>
              <c:f>Sheet3!$B$4:$B$5</c:f>
              <c:numCache>
                <c:formatCode>General</c:formatCode>
                <c:ptCount val="2"/>
                <c:pt idx="0">
                  <c:v>1</c:v>
                </c:pt>
                <c:pt idx="1">
                  <c:v>29</c:v>
                </c:pt>
              </c:numCache>
            </c:numRef>
          </c:val>
          <c:extLst>
            <c:ext xmlns:c16="http://schemas.microsoft.com/office/drawing/2014/chart" uri="{C3380CC4-5D6E-409C-BE32-E72D297353CC}">
              <c16:uniqueId val="{00000000-A237-4270-9ECC-EE23D6E2AD7C}"/>
            </c:ext>
          </c:extLst>
        </c:ser>
        <c:dLbls>
          <c:showLegendKey val="0"/>
          <c:showVal val="0"/>
          <c:showCatName val="0"/>
          <c:showSerName val="0"/>
          <c:showPercent val="0"/>
          <c:showBubbleSize val="0"/>
        </c:dLbls>
        <c:gapWidth val="267"/>
        <c:overlap val="-43"/>
        <c:axId val="-256547152"/>
        <c:axId val="-256548784"/>
      </c:barChart>
      <c:catAx>
        <c:axId val="-256547152"/>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256548784"/>
        <c:crosses val="autoZero"/>
        <c:auto val="1"/>
        <c:lblAlgn val="ctr"/>
        <c:lblOffset val="100"/>
        <c:noMultiLvlLbl val="0"/>
      </c:catAx>
      <c:valAx>
        <c:axId val="-256548784"/>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56547152"/>
        <c:crosses val="autoZero"/>
        <c:crossBetween val="between"/>
      </c:valAx>
      <c:spPr>
        <a:pattFill prst="ltDnDiag">
          <a:fgClr>
            <a:schemeClr val="dk1">
              <a:lumMod val="15000"/>
              <a:lumOff val="85000"/>
            </a:schemeClr>
          </a:fgClr>
          <a:bgClr>
            <a:schemeClr val="lt1"/>
          </a:bgClr>
        </a:patt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withinLinear" id="14">
  <a:schemeClr val="accent1"/>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21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Vin15</b:Tag>
    <b:SourceType>Book</b:SourceType>
    <b:Guid>{E80571EE-096B-4FDC-B62F-5B59D66FD9C8}</b:Guid>
    <b:Author>
      <b:Author>
        <b:NameList>
          <b:Person>
            <b:Last>Vinay Kumar</b:Last>
            <b:First>MBBS,MDFRCPath,</b:First>
            <b:Middle>Abul K.Abbs , Jon c.Aster,MD,phd</b:Middle>
          </b:Person>
        </b:NameList>
      </b:Author>
    </b:Author>
    <b:Title>ROBBIN AND CORTAN Pathological basis of disease</b:Title>
    <b:Year>2015</b:Year>
    <b:City>canada</b:City>
    <b:Publisher>ELSEVIER SAUNDERS</b:Publisher>
    <b:Edition>NINTH EDITION</b:Edition>
    <b:RefOrder>11</b:RefOrder>
  </b:Source>
  <b:Source>
    <b:Tag>Tor06</b:Tag>
    <b:SourceType>InternetSite</b:SourceType>
    <b:Guid>{14C02455-1578-45A1-977D-4636E966C4D6}</b:Guid>
    <b:Author>
      <b:Author>
        <b:NameList>
          <b:Person>
            <b:Last>Tore K Kvien 1</b:Last>
            <b:First>Till</b:First>
            <b:Middle>Uhlig,</b:Middle>
          </b:Person>
        </b:NameList>
      </b:Author>
    </b:Author>
    <b:Title>Epidemiological aspects of rheumatoid arthritis: the sex ratio</b:Title>
    <b:InternetSiteTitle>PubMed.gov</b:InternetSiteTitle>
    <b:Year>2006</b:Year>
    <b:Month>june</b:Month>
    <b:URL>https://pubmed.ncbi.nlm.nih.gov/16855148/</b:URL>
    <b:RefOrder>6</b:RefOrder>
  </b:Source>
  <b:Source>
    <b:Tag>htt</b:Tag>
    <b:SourceType>InternetSite</b:SourceType>
    <b:Guid>{055CD942-EFC2-4513-A693-BAB3A076E84E}</b:Guid>
    <b:URL>https://www.homeopathy360.com/2020/02/24/view-on-miasm-by-stalwarts/</b:URL>
    <b:Author>
      <b:Author>
        <b:NameList>
          <b:Person>
            <b:Last>rani</b:Last>
            <b:First>Drpurnima</b:First>
          </b:Person>
        </b:NameList>
      </b:Author>
    </b:Author>
    <b:Title>homoeopathy360</b:Title>
    <b:InternetSiteTitle>https://www.homeopathy360.com/2020/02/24/view-on-miasm-by-stalwarts/</b:InternetSiteTitle>
    <b:Year>2020</b:Year>
    <b:Month>2</b:Month>
    <b:Day>24</b:Day>
    <b:RefOrder>24</b:RefOrder>
  </b:Source>
  <b:Source>
    <b:Tag>DrE20</b:Tag>
    <b:SourceType>InternetSite</b:SourceType>
    <b:Guid>{C7B1D8B9-D68A-4C20-8D8F-0DC4D62565E0}</b:Guid>
    <b:Author>
      <b:Author>
        <b:NameList>
          <b:Person>
            <b:Last>Odyuo</b:Last>
            <b:First>Dr.Eyingthung</b:First>
          </b:Person>
        </b:NameList>
      </b:Author>
    </b:Author>
    <b:Title>A brief overview on evolution of miasmatic theory from hahnemann to modern author with its practical utility</b:Title>
    <b:InternetSiteTitle>homeobook</b:InternetSiteTitle>
    <b:Year>2020</b:Year>
    <b:Month>November</b:Month>
    <b:Day>28</b:Day>
    <b:URL>https://www.homeobook.com</b:URL>
    <b:RefOrder>23</b:RefOrder>
  </b:Source>
  <b:Source>
    <b:Tag>Nan20</b:Tag>
    <b:SourceType>InternetSite</b:SourceType>
    <b:Guid>{60671988-C46D-468F-AC97-C490447809E3}</b:Guid>
    <b:Author>
      <b:Author>
        <b:NameList>
          <b:Person>
            <b:Last>Nancy Carteron</b:Last>
            <b:First>M.D,FACR</b:First>
          </b:Person>
        </b:NameList>
      </b:Author>
    </b:Author>
    <b:Title>seronegative rheumatoid artrihtis</b:Title>
    <b:InternetSiteTitle>medicalnewstoday</b:InternetSiteTitle>
    <b:Year>2020</b:Year>
    <b:Month>january</b:Month>
    <b:Day>23</b:Day>
    <b:URL>https://www.medicalnewstoday.com/articles/315580</b:URL>
    <b:RefOrder>14</b:RefOrder>
  </b:Source>
  <b:Source>
    <b:Tag>DrB17</b:Tag>
    <b:SourceType>JournalArticle</b:SourceType>
    <b:Guid>{D82EBFCF-A1E9-405A-AB35-D6F44C630524}</b:Guid>
    <b:Title>Rheumatoid arthritis from homoeopathic angle</b:Title>
    <b:Year>2017</b:Year>
    <b:JournalName>International journal of homoeopathic science</b:JournalName>
    <b:Author>
      <b:Author>
        <b:NameList>
          <b:Person>
            <b:Last>mondal</b:Last>
            <b:First>Dr.Biplab</b:First>
            <b:Middle>Kumar Das and Dr.Ajoy Kumar</b:Middle>
          </b:Person>
        </b:NameList>
      </b:Author>
    </b:Author>
    <b:Month>03</b:Month>
    <b:Day>17</b:Day>
    <b:URL>https://www.homoeopathicjournal.com/</b:URL>
    <b:RefOrder>29</b:RefOrder>
  </b:Source>
  <b:Source>
    <b:Tag>LEE16</b:Tag>
    <b:SourceType>Book</b:SourceType>
    <b:Guid>{EF861816-CC0D-4375-B650-09F9863798AD}</b:Guid>
    <b:Author>
      <b:Author>
        <b:NameList>
          <b:Person>
            <b:Last>LEE GOLDMAN</b:Last>
            <b:First>MD</b:First>
            <b:Middle>AND ANDREW I. SCHAFER,MD</b:Middle>
          </b:Person>
        </b:NameList>
      </b:Author>
    </b:Author>
    <b:Title>GOLDMAN-CECIL MEDICINE</b:Title>
    <b:Year>2016</b:Year>
    <b:City>haryana</b:City>
    <b:Publisher>Elsevier India Pvt.Ltd</b:Publisher>
    <b:Volume>02</b:Volume>
    <b:Edition>25th </b:Edition>
    <b:RefOrder>13</b:RefOrder>
  </b:Source>
  <b:Source>
    <b:Tag>Kra21</b:Tag>
    <b:SourceType>InternetSite</b:SourceType>
    <b:Guid>{EA85EFEF-494B-492A-920D-D05C676C55F6}</b:Guid>
    <b:Title>Rheumatoid Arthritis</b:Title>
    <b:Year>2021</b:Year>
    <b:Author>
      <b:Author>
        <b:NameList>
          <b:Person>
            <b:Last>Krati chauhan</b:Last>
            <b:First>Jagmohan</b:First>
            <b:Middle>S.Jandu, Amandeep Goyal</b:Middle>
          </b:Person>
          <b:Person>
            <b:Last>Bansal</b:Last>
            <b:First>Pankaj</b:First>
          </b:Person>
          <b:Person>
            <b:Last>Al-Dhahir</b:Last>
            <b:First>Mohammed</b:First>
            <b:Middle>A.</b:Middle>
          </b:Person>
        </b:NameList>
      </b:Author>
    </b:Author>
    <b:Month>june</b:Month>
    <b:Day>29th</b:Day>
    <b:URL>ncbi.nlm.nih.gov</b:URL>
    <b:RefOrder>16</b:RefOrder>
  </b:Source>
  <b:Source>
    <b:Tag>Jac18</b:Tag>
    <b:SourceType>InternetSite</b:SourceType>
    <b:Guid>{A56ACDCF-166C-4CF9-A0E6-D1D068BC3C10}</b:Guid>
    <b:Author>
      <b:Author>
        <b:NameList>
          <b:Person>
            <b:Last>Jacqueline Bullock</b:Last>
            <b:First>Syed</b:First>
            <b:Middle>A.A, Jasmin Ahmed</b:Middle>
          </b:Person>
        </b:NameList>
      </b:Author>
    </b:Author>
    <b:Title>Rheumatoid Arthritis: A Brief Overview of the Treatment</b:Title>
    <b:InternetSiteTitle>medical principle and practice, karger publisher</b:InternetSiteTitle>
    <b:Year>2018</b:Year>
    <b:Month>september </b:Month>
    <b:Day>2</b:Day>
    <b:URL>https://www.ncbi.nlm.nih.gov/pmc/articles/PMC6422329/</b:URL>
    <b:RefOrder>2</b:RefOrder>
  </b:Source>
  <b:Source>
    <b:Tag>Her08</b:Tag>
    <b:SourceType>Book</b:SourceType>
    <b:Guid>{A9BF58CB-1B8B-4BB2-B080-4AE84536F655}</b:Guid>
    <b:Title>The Principles and art of cure by homoeopathy A Modern Textbook</b:Title>
    <b:Year>2008</b:Year>
    <b:City>delhi</b:City>
    <b:Publisher>Mayur Jain IBPP</b:Publisher>
    <b:Author>
      <b:Author>
        <b:NameList>
          <b:Person>
            <b:Last>Herbert A. Robert's</b:Last>
            <b:First>M.D</b:First>
          </b:Person>
        </b:NameList>
      </b:Author>
    </b:Author>
    <b:RefOrder>27</b:RefOrder>
  </b:Source>
  <b:Source>
    <b:Tag>GUY11</b:Tag>
    <b:SourceType>Book</b:SourceType>
    <b:Guid>{36B7EEB8-2734-4C4C-8A4C-58AF2ABB586A}</b:Guid>
    <b:Author>
      <b:Author>
        <b:NameList>
          <b:Person>
            <b:Last>HALL</b:Last>
            <b:First>GUYTON</b:First>
            <b:Middle>AND</b:Middle>
          </b:Person>
        </b:NameList>
      </b:Author>
    </b:Author>
    <b:Title>Textbook of Medical Physiology 12th edition</b:Title>
    <b:Year>2011</b:Year>
    <b:City>Philadelphia</b:City>
    <b:Publisher> SAUNDERS Elsevier Inc. india private limited</b:Publisher>
    <b:RefOrder>3</b:RefOrder>
  </b:Source>
  <b:Source>
    <b:Tag>HAR42</b:Tag>
    <b:SourceType>Book</b:SourceType>
    <b:Guid>{E54AB3D5-E41F-490C-832D-FD8A0128C980}</b:Guid>
    <b:Title>Modern medication and homoeopathic principle( homoeopathic recorder)</b:Title>
    <b:Year>1942</b:Year>
    <b:Author>
      <b:Author>
        <b:NameList>
          <b:Person>
            <b:Last>H.A</b:Last>
            <b:First>Robert</b:First>
          </b:Person>
        </b:NameList>
      </b:Author>
    </b:Author>
    <b:Volume>LVII</b:Volume>
    <b:RefOrder>30</b:RefOrder>
  </b:Source>
  <b:Source>
    <b:Tag>Fir97</b:Tag>
    <b:SourceType>Book</b:SourceType>
    <b:Guid>{7F1EC564-C0CF-4024-BEA2-02B09E81BA05}</b:Guid>
    <b:Title>Etiology and pathogenesis of rheumatology</b:Title>
    <b:Year>1997</b:Year>
    <b:City>textbook of rheumatology .philadelphia</b:City>
    <b:Publisher>W.B.Saunders company</b:Publisher>
    <b:Author>
      <b:Author>
        <b:NameList>
          <b:Person>
            <b:Last>GS.</b:Last>
            <b:First>Firestein</b:First>
          </b:Person>
        </b:NameList>
      </b:Author>
    </b:Author>
    <b:Edition>5th </b:Edition>
    <b:RefOrder>12</b:RefOrder>
  </b:Source>
  <b:Source>
    <b:Tag>Ele16</b:Tag>
    <b:SourceType>InternetSite</b:SourceType>
    <b:Guid>{F1BDF7FF-D1C3-4A9C-BE93-00E96B84A33E}</b:Guid>
    <b:Title>Long-term outcomes of destructive seronegative (rheumatoid) arthritis – description of four clinical cases</b:Title>
    <b:Year>2016</b:Year>
    <b:Author>
      <b:Author>
        <b:NameList>
          <b:Person>
            <b:Last>Elena Nikiphorou</b:Last>
            <b:First>Christopher</b:First>
            <b:Middle>Sjöwall, Pekka Hannonen, Tuomas Rannio &amp; Tuulikki Sokka</b:Middle>
          </b:Person>
        </b:NameList>
      </b:Author>
    </b:Author>
    <b:InternetSiteTitle>BMC Musculoskeletal Disorders </b:InternetSiteTitle>
    <b:Month>june</b:Month>
    <b:Day>03</b:Day>
    <b:URL>https://bmcmusculoskeletdisord.biomedcentral.com/articles/10.1186/s12891-016-1067-y</b:URL>
    <b:RefOrder>15</b:RefOrder>
  </b:Source>
  <b:Source>
    <b:Tag>Bri14</b:Tag>
    <b:SourceType>Book</b:SourceType>
    <b:Guid>{73D850BC-E710-48FE-ADD9-3A268AE5BF33}</b:Guid>
    <b:Author>
      <b:Author>
        <b:NameList>
          <b:Person>
            <b:Last>Brian R.Walker</b:Last>
            <b:First>Ian</b:First>
            <b:Middle>D. penaman</b:Middle>
          </b:Person>
        </b:NameList>
      </b:Author>
      <b:Editor>
        <b:NameList>
          <b:Person>
            <b:Last>H.Ralston</b:Last>
            <b:First>stuart</b:First>
          </b:Person>
        </b:NameList>
      </b:Editor>
    </b:Author>
    <b:Title>Davidson's principle &amp; practice of medicine</b:Title>
    <b:Year>2014</b:Year>
    <b:City>Edinburgh london </b:City>
    <b:Publisher>CHURCHILL LIVINGSTONE ELSEVIER</b:Publisher>
    <b:Edition>22 EDITION</b:Edition>
    <b:RefOrder>9</b:RefOrder>
  </b:Source>
  <b:Source>
    <b:Tag>Asp17</b:Tag>
    <b:SourceType>Book</b:SourceType>
    <b:Guid>{9D02E141-3767-40BE-A4FC-B5E7F65BE44F}</b:Guid>
    <b:Author>
      <b:Author>
        <b:NameList>
          <b:Person>
            <b:Last>Aspi F Golwalla</b:Last>
            <b:First>Sharukh</b:First>
            <b:Middle>A Golwalla</b:Middle>
          </b:Person>
        </b:NameList>
      </b:Author>
      <b:Editor>
        <b:NameList>
          <b:Person>
            <b:Last>NADKAR</b:Last>
            <b:First>MILIND</b:First>
            <b:Middle>Y</b:Middle>
          </b:Person>
        </b:NameList>
      </b:Editor>
    </b:Author>
    <b:Title>Golwalla's MEDICINE for student</b:Title>
    <b:Year>2017</b:Year>
    <b:City>new delhi, london</b:City>
    <b:Publisher>JAYPEE ,The health science publissher</b:Publisher>
    <b:Edition>25th edition</b:Edition>
    <b:RefOrder>4</b:RefOrder>
  </b:Source>
  <b:Source>
    <b:Tag>Ant08</b:Tag>
    <b:SourceType>Book</b:SourceType>
    <b:Guid>{B4331C7C-12CD-4603-851D-86D8AB6FA30D}</b:Guid>
    <b:Author>
      <b:Author>
        <b:NameList>
          <b:Person>
            <b:Last>Anthony S .Fauci</b:Last>
            <b:First>MD</b:First>
            <b:Middle>and Dr. Longo,MD</b:Middle>
          </b:Person>
        </b:NameList>
      </b:Author>
    </b:Author>
    <b:Title>HARRISON'S Principle of Internal medicine 17th edition</b:Title>
    <b:Year>2008</b:Year>
    <b:City>United state of america</b:City>
    <b:Publisher>Mc Graw Hill</b:Publisher>
    <b:Volume>02</b:Volume>
    <b:RefOrder>8</b:RefOrder>
  </b:Source>
  <b:Source>
    <b:Tag>Ala13</b:Tag>
    <b:SourceType>Book</b:SourceType>
    <b:Guid>{06070DD9-DE1B-4EBD-B5CD-AAB6A6470826}</b:Guid>
    <b:Title>OXFORD AMERICAN HANDBOOK OF RHEUMATOLOGY</b:Title>
    <b:Year>2013</b:Year>
    <b:City>United State Of America</b:City>
    <b:Publisher>OXFORD UNIVERSITY PRESS</b:Publisher>
    <b:Author>
      <b:Author>
        <b:NameList>
          <b:Person>
            <b:Last>Alan J.Hakim</b:Last>
            <b:First>Gavin</b:First>
            <b:Middle>P.R. Clunie, Inam Haq</b:Middle>
          </b:Person>
        </b:NameList>
      </b:Author>
    </b:Author>
    <b:Edition>02</b:Edition>
    <b:RefOrder>5</b:RefOrder>
  </b:Source>
  <b:Source>
    <b:Tag>Ade18</b:Tag>
    <b:SourceType>Book</b:SourceType>
    <b:Guid>{A2474F12-8A9B-41A1-8B62-930C3CC1C79C}</b:Guid>
    <b:Title>ABC Of Rheumatology</b:Title>
    <b:Year>2018</b:Year>
    <b:City>Pondicherry ,India</b:City>
    <b:Publisher>John Wiley &amp; Sons Ltd. BMJ BOOK</b:Publisher>
    <b:Author>
      <b:Author>
        <b:NameList>
          <b:Person>
            <b:Last>Ade Adebajo</b:Last>
            <b:First>Lisa</b:First>
            <b:Middle>Dunkley</b:Middle>
          </b:Person>
        </b:NameList>
      </b:Author>
    </b:Author>
    <b:Edition>5th </b:Edition>
    <b:RefOrder>10</b:RefOrder>
  </b:Source>
  <b:Source>
    <b:Tag>GSF97</b:Tag>
    <b:SourceType>BookSection</b:SourceType>
    <b:Guid>{4DCC0265-56B9-42AA-9672-6C4B754FC23B}</b:Guid>
    <b:Author>
      <b:Author>
        <b:NameList>
          <b:Person>
            <b:Last>GS.</b:Last>
            <b:First>Firestein</b:First>
          </b:Person>
        </b:NameList>
      </b:Author>
      <b:BookAuthor>
        <b:NameList>
          <b:Person>
            <b:Last>GS</b:Last>
            <b:First>Firestein</b:First>
          </b:Person>
        </b:NameList>
      </b:BookAuthor>
    </b:Author>
    <b:Year>1997</b:Year>
    <b:Title>textbook of rheumatology</b:Title>
    <b:BookTitle>Etiology and pathogenesis of Rheumatoid Arthritis</b:BookTitle>
    <b:Pages>chapt.54</b:Pages>
    <b:City>philadelphia</b:City>
    <b:Publisher>W.B.Saunders company</b:Publisher>
    <b:RefOrder>31</b:RefOrder>
  </b:Source>
  <b:Source>
    <b:Tag>sin03</b:Tag>
    <b:SourceType>BookSection</b:SourceType>
    <b:Guid>{897C6442-65B2-43B1-A82B-DCCDA3E5E629}</b:Guid>
    <b:Author>
      <b:Author>
        <b:NameList>
          <b:Person>
            <b:Last>singh</b:Last>
            <b:First>Dr.Mahendra</b:First>
          </b:Person>
        </b:NameList>
      </b:Author>
    </b:Author>
    <b:Title>Dr.Herbert A.Robert</b:Title>
    <b:BookTitle>PIONEERS OF HOMOEOPATHY</b:BookTitle>
    <b:Year>2003</b:Year>
    <b:Pages>214-216</b:Pages>
    <b:City>india</b:City>
    <b:Publisher>B.Jain Publisher</b:Publisher>
    <b:RefOrder>26</b:RefOrder>
  </b:Source>
  <b:Source>
    <b:Tag>Abe17</b:Tag>
    <b:SourceType>InternetSite</b:SourceType>
    <b:Guid>{A7E8FB15-587F-420C-90A3-7FEE87E6B667}</b:Guid>
    <b:Author>
      <b:Author>
        <b:NameList>
          <b:Person>
            <b:Last>Abeer Fauzi</b:Last>
            <b:First>Imad</b:First>
            <b:Middle>Hadi Hameed, Mohanad Jawad</b:Middle>
          </b:Person>
        </b:NameList>
      </b:Author>
    </b:Author>
    <b:Title>Rheumatoid Arthritis: History,stages,epidemiolgy,pathogenesis,diagnosis and treatment</b:Title>
    <b:InternetSiteTitle>International journal of toxicological and pharmacological research.</b:InternetSiteTitle>
    <b:Year>2017</b:Year>
    <b:Month>may</b:Month>
    <b:Day>1</b:Day>
    <b:URL>http://www.researchgate.net/publication/319421622</b:URL>
    <b:RefOrder>21</b:RefOrder>
  </b:Source>
  <b:Source>
    <b:Tag>Kum21</b:Tag>
    <b:SourceType>InternetSite</b:SourceType>
    <b:Guid>{1BFD9308-35B8-4607-B2F2-8F5606EFF3D5}</b:Guid>
    <b:Title>Homoeopathy a boon for rheumatoid arthiritis</b:Title>
    <b:Year>2021</b:Year>
    <b:JournalName>International Journal of Homoeopathic Sciences 2021; 5(2): 174-178</b:JournalName>
    <b:Volume>5th</b:Volume>
    <b:Issue>2</b:Issue>
    <b:Author>
      <b:Author>
        <b:NameList>
          <b:Person>
            <b:Last>Kumari</b:Last>
            <b:First>Dr.</b:First>
            <b:Middle>Hozaifa Ayubi and Dr. Rajani</b:Middle>
          </b:Person>
        </b:NameList>
      </b:Author>
    </b:Author>
    <b:URL>https://www.homoeopathicjournal.com/</b:URL>
    <b:InternetSiteTitle>https://www.homoeopathicjournal.com/archives/2021/vol5issue2/C/5-1-55</b:InternetSiteTitle>
    <b:RefOrder>1</b:RefOrder>
  </b:Source>
  <b:Source>
    <b:Tag>Ssh03</b:Tag>
    <b:SourceType>BookSection</b:SourceType>
    <b:Guid>{2E36373C-F5A5-4571-B9DA-204A07F3EC0A}</b:Guid>
    <b:Year>2003</b:Year>
    <b:Author>
      <b:Author>
        <b:NameList>
          <b:Person>
            <b:Last>S</b:Last>
            <b:First>shah</b:First>
            <b:Middle>sn.N.Shah</b:Middle>
          </b:Person>
        </b:NameList>
      </b:Author>
    </b:Author>
    <b:Title>Rheumatoid arthritis</b:Title>
    <b:BookTitle>API Textbook of Medicine.</b:BookTitle>
    <b:City>india</b:City>
    <b:Publisher>The Association of physician of india</b:Publisher>
    <b:RefOrder>7</b:RefOrder>
  </b:Source>
  <b:Source>
    <b:Tag>Rhe99</b:Tag>
    <b:SourceType>InternetSite</b:SourceType>
    <b:Guid>{5A4CB44A-92CD-49AB-B145-6E75125E6828}</b:Guid>
    <b:Year>1999</b:Year>
    <b:Author>
      <b:Author>
        <b:NameList>
          <b:Person>
            <b:Last>Rheumatol</b:Last>
            <b:First>M</b:First>
            <b:Middle>Yoshida et al.Scand J</b:Middle>
          </b:Person>
        </b:NameList>
      </b:Author>
    </b:Author>
    <b:InternetSiteTitle>PubMed.gov</b:InternetSiteTitle>
    <b:URL>www.pubmed.ncbi.nlm.nih.gov</b:URL>
    <b:RefOrder>17</b:RefOrder>
  </b:Source>
  <b:Source>
    <b:Tag>Beh11</b:Tag>
    <b:SourceType>InternetSite</b:SourceType>
    <b:Guid>{FC95E5BA-C55E-4F55-9BBF-F07B86051402}</b:Guid>
    <b:Author>
      <b:Author>
        <b:NameList>
          <b:Person>
            <b:Last>Behzad Heidari</b:Last>
            <b:First>MD</b:First>
          </b:Person>
        </b:NameList>
      </b:Author>
    </b:Author>
    <b:Title>Rheumatoid Arthritis: Early diagnosis and treatment outcomes</b:Title>
    <b:InternetSiteTitle>Caspian J Intern Med.</b:InternetSiteTitle>
    <b:Year>2011</b:Year>
    <b:URL>https://www.ncbi.nlm.nih.gov/pmc/articles/PMC3766928/</b:URL>
    <b:ShortTitle>Rheumatoid arthritis: Early diagnosis and treatment outcomes</b:ShortTitle>
    <b:RefOrder>18</b:RefOrder>
  </b:Source>
  <b:Source>
    <b:Tag>Mha15</b:Tag>
    <b:SourceType>BookSection</b:SourceType>
    <b:Guid>{5EF4CAB4-E472-47F0-ACCF-A151F138C0D5}</b:Guid>
    <b:Year>2015</b:Year>
    <b:Author>
      <b:Author>
        <b:NameList>
          <b:Person>
            <b:Last>Mhaskar</b:Last>
            <b:First>J.Maheshwari</b:First>
            <b:Middle>. Vikram A</b:Middle>
          </b:Person>
        </b:NameList>
      </b:Author>
    </b:Author>
    <b:BookTitle>Eseential orthopedic</b:BookTitle>
    <b:City>New delhi,london,philadelphia</b:City>
    <b:Publisher>JAYPEE</b:Publisher>
    <b:RefOrder>20</b:RefOrder>
  </b:Source>
  <b:Source>
    <b:Tag>Dav07</b:Tag>
    <b:SourceType>InternetSite</b:SourceType>
    <b:Guid>{DBF15161-F372-4025-A2AB-78957748D059}</b:Guid>
    <b:Author>
      <b:Author>
        <b:NameList>
          <b:Person>
            <b:Last>David L Scott</b:Last>
            <b:First>Sophia</b:First>
            <b:Middle>Steer</b:Middle>
          </b:Person>
        </b:NameList>
      </b:Author>
    </b:Author>
    <b:Title>The course of established rheumatoid arthritis</b:Title>
    <b:InternetSiteTitle>pubmed.gov</b:InternetSiteTitle>
    <b:Year>2007</b:Year>
    <b:Month>oct</b:Month>
    <b:Day>21</b:Day>
    <b:URL>https://pubmed.ncbi.nlm.nih.gov/17870037/</b:URL>
    <b:ShortTitle>The course of established rheumatoid arthritis</b:ShortTitle>
    <b:RefOrder>19</b:RefOrder>
  </b:Source>
  <b:Source>
    <b:Tag>hea</b:Tag>
    <b:SourceType>BookSection</b:SourceType>
    <b:Guid>{A3E0815B-9ABE-44A5-9010-0A8BF6772E60}</b:Guid>
    <b:Title>healing power of illness </b:Title>
    <b:RefOrder>22</b:RefOrder>
  </b:Source>
  <b:Source>
    <b:Tag>das92</b:Tag>
    <b:SourceType>JournalArticle</b:SourceType>
    <b:Guid>{55F8D026-C698-4D64-A986-DEF816C70D37}</b:Guid>
    <b:Title>personality pioneers</b:Title>
    <b:Year>1992</b:Year>
    <b:Author>
      <b:Author>
        <b:NameList>
          <b:Person>
            <b:Last>das</b:Last>
            <b:First>kuhu</b:First>
          </b:Person>
        </b:NameList>
      </b:Author>
    </b:Author>
    <b:JournalName>national journal of homoeopathy by  Vishpala Parthasarathy</b:JournalName>
    <b:Month>may</b:Month>
    <b:Volume>02</b:Volume>
    <b:URL> http://www.homeoint.org/hompath/articles/1998.html</b:URL>
    <b:RefOrder>25</b:RefOrder>
  </b:Source>
  <b:Source>
    <b:Tag>spe77</b:Tag>
    <b:SourceType>Book</b:SourceType>
    <b:Guid>{C3D8C765-4975-4536-A0B0-D47CF9B119F7}</b:Guid>
    <b:Title>A comparison of chronic miasm</b:Title>
    <b:Year>1977</b:Year>
    <b:Author>
      <b:Author>
        <b:NameList>
          <b:Person>
            <b:Last>p.</b:Last>
            <b:First>speight</b:First>
          </b:Person>
        </b:NameList>
      </b:Author>
    </b:Author>
    <b:RefOrder>28</b:RefOrder>
  </b:Source>
</b:Sources>
</file>

<file path=customXml/itemProps1.xml><?xml version="1.0" encoding="utf-8"?>
<ds:datastoreItem xmlns:ds="http://schemas.openxmlformats.org/officeDocument/2006/customXml" ds:itemID="{25022981-6F62-4E91-995E-2BAB8A28E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1699</TotalTime>
  <Pages>118</Pages>
  <Words>19991</Words>
  <Characters>113952</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AKSHAY PADE</dc:creator>
  <cp:keywords/>
  <dc:description/>
  <cp:lastModifiedBy>akshayp961@gmail.com</cp:lastModifiedBy>
  <cp:revision>110</cp:revision>
  <dcterms:created xsi:type="dcterms:W3CDTF">2021-10-11T07:24:00Z</dcterms:created>
  <dcterms:modified xsi:type="dcterms:W3CDTF">2021-10-20T13:45:00Z</dcterms:modified>
</cp:coreProperties>
</file>