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E7C1" w14:textId="77777777" w:rsidR="00351F53" w:rsidRDefault="00351F53" w:rsidP="00D05C81">
      <w:pPr>
        <w:jc w:val="center"/>
        <w:rPr>
          <w:b/>
          <w:sz w:val="36"/>
          <w:szCs w:val="36"/>
          <w:u w:val="single"/>
        </w:rPr>
      </w:pPr>
      <w:r w:rsidRPr="009926C2">
        <w:rPr>
          <w:b/>
          <w:sz w:val="36"/>
          <w:szCs w:val="36"/>
          <w:u w:val="single"/>
        </w:rPr>
        <w:t>Minutes of Meeting</w:t>
      </w:r>
    </w:p>
    <w:p w14:paraId="79A6A496" w14:textId="77777777" w:rsidR="001A7344" w:rsidRDefault="001A7344" w:rsidP="001A7344">
      <w:pPr>
        <w:jc w:val="center"/>
      </w:pPr>
    </w:p>
    <w:p w14:paraId="090507A8" w14:textId="229D6167" w:rsidR="00351F53" w:rsidRPr="009926C2" w:rsidRDefault="00351F53" w:rsidP="001A7344">
      <w:pPr>
        <w:spacing w:line="36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Dated:</w:t>
      </w:r>
      <w:r w:rsidRPr="009926C2">
        <w:rPr>
          <w:sz w:val="24"/>
          <w:szCs w:val="24"/>
        </w:rPr>
        <w:t xml:space="preserve"> </w:t>
      </w:r>
      <w:r w:rsidR="00565335">
        <w:rPr>
          <w:sz w:val="24"/>
          <w:szCs w:val="24"/>
        </w:rPr>
        <w:t>09</w:t>
      </w:r>
      <w:r w:rsidR="00BC4934">
        <w:rPr>
          <w:sz w:val="24"/>
          <w:szCs w:val="24"/>
        </w:rPr>
        <w:t>/</w:t>
      </w:r>
      <w:r w:rsidR="00F06BC1">
        <w:rPr>
          <w:sz w:val="24"/>
          <w:szCs w:val="24"/>
        </w:rPr>
        <w:t>0</w:t>
      </w:r>
      <w:r w:rsidR="00484FF9">
        <w:rPr>
          <w:sz w:val="24"/>
          <w:szCs w:val="24"/>
        </w:rPr>
        <w:t>8</w:t>
      </w:r>
      <w:r w:rsidR="00BC4934">
        <w:rPr>
          <w:sz w:val="24"/>
          <w:szCs w:val="24"/>
        </w:rPr>
        <w:t>/202</w:t>
      </w:r>
      <w:r w:rsidR="00565335">
        <w:rPr>
          <w:sz w:val="24"/>
          <w:szCs w:val="24"/>
        </w:rPr>
        <w:t>4</w:t>
      </w:r>
    </w:p>
    <w:p w14:paraId="21036092" w14:textId="536C4F23" w:rsidR="00BC4934" w:rsidRPr="00516E7E" w:rsidRDefault="00BC4934" w:rsidP="00117D5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0236DF">
        <w:rPr>
          <w:b/>
          <w:sz w:val="24"/>
          <w:szCs w:val="24"/>
        </w:rPr>
        <w:t>Denso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6500E1">
        <w:rPr>
          <w:sz w:val="24"/>
          <w:szCs w:val="24"/>
        </w:rPr>
        <w:t>Sumit</w:t>
      </w:r>
      <w:r w:rsidR="00F06BC1">
        <w:rPr>
          <w:sz w:val="24"/>
          <w:szCs w:val="24"/>
        </w:rPr>
        <w:t xml:space="preserve"> </w:t>
      </w:r>
      <w:r w:rsidR="00565335">
        <w:rPr>
          <w:sz w:val="24"/>
          <w:szCs w:val="24"/>
        </w:rPr>
        <w:t>San, Shekhar San</w:t>
      </w:r>
    </w:p>
    <w:p w14:paraId="199C7EC8" w14:textId="7BBB2EF9" w:rsidR="00BC4934" w:rsidRPr="00D05C81" w:rsidRDefault="00BC4934" w:rsidP="001A73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962D30">
        <w:rPr>
          <w:b/>
          <w:sz w:val="24"/>
          <w:szCs w:val="24"/>
        </w:rPr>
        <w:t>SATO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962D30" w:rsidRPr="00516E7E">
        <w:rPr>
          <w:sz w:val="24"/>
          <w:szCs w:val="24"/>
        </w:rPr>
        <w:t xml:space="preserve">Dipak </w:t>
      </w:r>
      <w:r w:rsidR="0044131C" w:rsidRPr="00516E7E">
        <w:rPr>
          <w:sz w:val="24"/>
          <w:szCs w:val="24"/>
        </w:rPr>
        <w:t>Pathak</w:t>
      </w:r>
    </w:p>
    <w:p w14:paraId="79DC2788" w14:textId="1A550BDB" w:rsidR="001A7344" w:rsidRDefault="00351F53" w:rsidP="001A7344">
      <w:pPr>
        <w:spacing w:line="24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Motive:</w:t>
      </w:r>
      <w:r w:rsidRPr="009926C2">
        <w:rPr>
          <w:sz w:val="24"/>
          <w:szCs w:val="24"/>
        </w:rPr>
        <w:t xml:space="preserve"> </w:t>
      </w:r>
      <w:r w:rsidR="004D7B9B" w:rsidRPr="004D7B9B">
        <w:rPr>
          <w:sz w:val="24"/>
          <w:szCs w:val="24"/>
        </w:rPr>
        <w:t>Implementation and Changeover Plan for Washing Machine Line-0</w:t>
      </w:r>
      <w:r w:rsidR="00957A0E">
        <w:rPr>
          <w:sz w:val="24"/>
          <w:szCs w:val="24"/>
        </w:rPr>
        <w:t>1</w:t>
      </w:r>
    </w:p>
    <w:p w14:paraId="7BA14359" w14:textId="77777777" w:rsidR="004D7B9B" w:rsidRDefault="004D7B9B" w:rsidP="001A7344">
      <w:pPr>
        <w:spacing w:line="240" w:lineRule="auto"/>
      </w:pPr>
    </w:p>
    <w:tbl>
      <w:tblPr>
        <w:tblStyle w:val="TableGrid"/>
        <w:tblW w:w="8688" w:type="dxa"/>
        <w:tblInd w:w="-500" w:type="dxa"/>
        <w:tblLook w:val="04A0" w:firstRow="1" w:lastRow="0" w:firstColumn="1" w:lastColumn="0" w:noHBand="0" w:noVBand="1"/>
      </w:tblPr>
      <w:tblGrid>
        <w:gridCol w:w="8688"/>
      </w:tblGrid>
      <w:tr w:rsidR="00F44A20" w14:paraId="3A83CC17" w14:textId="77777777" w:rsidTr="00F44A20">
        <w:trPr>
          <w:trHeight w:val="387"/>
        </w:trPr>
        <w:tc>
          <w:tcPr>
            <w:tcW w:w="8688" w:type="dxa"/>
            <w:shd w:val="clear" w:color="auto" w:fill="5B9BD5" w:themeFill="accent1"/>
          </w:tcPr>
          <w:p w14:paraId="0DE58DF6" w14:textId="516CCA2B" w:rsidR="00F44A20" w:rsidRPr="009926C2" w:rsidRDefault="00F44A20" w:rsidP="00E2658E">
            <w:pPr>
              <w:rPr>
                <w:b/>
                <w:sz w:val="28"/>
                <w:szCs w:val="28"/>
              </w:rPr>
            </w:pPr>
            <w:r w:rsidRPr="009926C2">
              <w:rPr>
                <w:b/>
                <w:sz w:val="28"/>
                <w:szCs w:val="28"/>
              </w:rPr>
              <w:t>Development</w:t>
            </w:r>
            <w:r w:rsidR="001A6E7E">
              <w:rPr>
                <w:b/>
                <w:sz w:val="28"/>
                <w:szCs w:val="28"/>
              </w:rPr>
              <w:t xml:space="preserve"> Points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F44A20" w14:paraId="59DB419C" w14:textId="77777777" w:rsidTr="00F44A20">
        <w:trPr>
          <w:trHeight w:val="897"/>
        </w:trPr>
        <w:tc>
          <w:tcPr>
            <w:tcW w:w="8688" w:type="dxa"/>
          </w:tcPr>
          <w:p w14:paraId="2518BAB8" w14:textId="6995C3C8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We will maintain a second database for Line-0</w:t>
            </w:r>
            <w:r w:rsidR="00957A0E">
              <w:rPr>
                <w:sz w:val="24"/>
                <w:szCs w:val="24"/>
              </w:rPr>
              <w:t>1</w:t>
            </w:r>
            <w:r w:rsidRPr="004D7B9B">
              <w:rPr>
                <w:sz w:val="24"/>
                <w:szCs w:val="24"/>
              </w:rPr>
              <w:t xml:space="preserve"> development.</w:t>
            </w:r>
          </w:p>
          <w:p w14:paraId="40BFFD2F" w14:textId="68C8FD24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Line-0</w:t>
            </w:r>
            <w:r w:rsidR="007E5DCC">
              <w:rPr>
                <w:sz w:val="24"/>
                <w:szCs w:val="24"/>
              </w:rPr>
              <w:t>1</w:t>
            </w:r>
            <w:r w:rsidRPr="004D7B9B">
              <w:rPr>
                <w:sz w:val="24"/>
                <w:szCs w:val="24"/>
              </w:rPr>
              <w:t>, Scheduler, PC (Lot Entry Application), and VCT Dashboard will be associated with the new database.</w:t>
            </w:r>
          </w:p>
          <w:p w14:paraId="2060D3D6" w14:textId="17548F3B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The Line-0</w:t>
            </w:r>
            <w:r w:rsidR="007E5DCC">
              <w:rPr>
                <w:sz w:val="24"/>
                <w:szCs w:val="24"/>
              </w:rPr>
              <w:t>2</w:t>
            </w:r>
            <w:r w:rsidRPr="004D7B9B">
              <w:rPr>
                <w:sz w:val="24"/>
                <w:szCs w:val="24"/>
              </w:rPr>
              <w:t xml:space="preserve"> database and PC application will remain the same, except for the VCT dashboard, which will be shared between both lines.</w:t>
            </w:r>
          </w:p>
          <w:p w14:paraId="3DAB7177" w14:textId="4BDFA25B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For Line-0</w:t>
            </w:r>
            <w:r w:rsidR="00957A0E">
              <w:rPr>
                <w:sz w:val="24"/>
                <w:szCs w:val="24"/>
              </w:rPr>
              <w:t>1</w:t>
            </w:r>
            <w:r w:rsidRPr="004D7B9B">
              <w:rPr>
                <w:sz w:val="24"/>
                <w:szCs w:val="24"/>
              </w:rPr>
              <w:t>, users will enter master data into the master application and then begin lot entry in the same application.</w:t>
            </w:r>
          </w:p>
          <w:p w14:paraId="752CA8F6" w14:textId="77777777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For the dashboard, users will enter a serial number (e.g., 210001). The leading digit (2) indicates the line, allowing for backward tracing of the suspected lot based on the serial number.</w:t>
            </w:r>
          </w:p>
          <w:p w14:paraId="4D5AD130" w14:textId="77777777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The initial displayed data will be shown in a grid based on the input serial number, regardless of whether it's from Line-01 or Line-02.</w:t>
            </w:r>
          </w:p>
          <w:p w14:paraId="301806F7" w14:textId="77777777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Forward serial data search will operate based on the grid view data, potentially including results from Line-01, Line-02, or both.</w:t>
            </w:r>
          </w:p>
          <w:p w14:paraId="24CFF41E" w14:textId="77777777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A new "Lot Information" module must be created where users can select the line number and enter the lot number. All serial numbers will be searchable based on the lot.</w:t>
            </w:r>
          </w:p>
          <w:p w14:paraId="58D4FA30" w14:textId="77777777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Child part names should be linked to child numbers for user convenience.</w:t>
            </w:r>
          </w:p>
          <w:p w14:paraId="7D8EF4BA" w14:textId="77777777" w:rsidR="004D7B9B" w:rsidRPr="004D7B9B" w:rsidRDefault="004D7B9B" w:rsidP="004D7B9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D7B9B">
              <w:rPr>
                <w:sz w:val="24"/>
                <w:szCs w:val="24"/>
              </w:rPr>
              <w:t>A duplicate check should be implemented based on child part names.</w:t>
            </w:r>
          </w:p>
          <w:p w14:paraId="1BBA6C59" w14:textId="0FB5D46A" w:rsidR="00565335" w:rsidRPr="00565335" w:rsidRDefault="00565335" w:rsidP="004D7B9B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B70EF1D" w14:textId="77777777" w:rsidR="001A7344" w:rsidRDefault="001A7344"/>
    <w:p w14:paraId="6744327A" w14:textId="307BC8EC" w:rsidR="007E6806" w:rsidRPr="001A7344" w:rsidRDefault="001A7344">
      <w:pPr>
        <w:rPr>
          <w:sz w:val="24"/>
          <w:szCs w:val="24"/>
        </w:rPr>
      </w:pPr>
      <w:r w:rsidRPr="001A7344">
        <w:rPr>
          <w:b/>
          <w:sz w:val="24"/>
          <w:szCs w:val="24"/>
        </w:rPr>
        <w:t>Conclusion:</w:t>
      </w:r>
      <w:r>
        <w:t xml:space="preserve"> </w:t>
      </w:r>
      <w:r w:rsidR="004D7B9B">
        <w:rPr>
          <w:sz w:val="24"/>
          <w:szCs w:val="24"/>
        </w:rPr>
        <w:t>This changes tentatively will be deliver for UAT by 22-23</w:t>
      </w:r>
      <w:r w:rsidR="004D7B9B" w:rsidRPr="004D7B9B">
        <w:rPr>
          <w:sz w:val="24"/>
          <w:szCs w:val="24"/>
          <w:vertAlign w:val="superscript"/>
        </w:rPr>
        <w:t>rd</w:t>
      </w:r>
      <w:r w:rsidR="004D7B9B">
        <w:rPr>
          <w:sz w:val="24"/>
          <w:szCs w:val="24"/>
        </w:rPr>
        <w:t xml:space="preserve"> Aug.</w:t>
      </w:r>
    </w:p>
    <w:p w14:paraId="6AEAC549" w14:textId="77777777" w:rsidR="001A7344" w:rsidRDefault="001A7344"/>
    <w:sectPr w:rsidR="001A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0B4"/>
    <w:multiLevelType w:val="hybridMultilevel"/>
    <w:tmpl w:val="9686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89"/>
    <w:multiLevelType w:val="hybridMultilevel"/>
    <w:tmpl w:val="6DE08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D8"/>
    <w:multiLevelType w:val="hybridMultilevel"/>
    <w:tmpl w:val="B23C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E94"/>
    <w:multiLevelType w:val="hybridMultilevel"/>
    <w:tmpl w:val="0436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23494"/>
    <w:multiLevelType w:val="hybridMultilevel"/>
    <w:tmpl w:val="B3BEEF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6E1D2A"/>
    <w:multiLevelType w:val="hybridMultilevel"/>
    <w:tmpl w:val="35F4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91447"/>
    <w:multiLevelType w:val="hybridMultilevel"/>
    <w:tmpl w:val="A9E8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37584"/>
    <w:multiLevelType w:val="multilevel"/>
    <w:tmpl w:val="51C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87359"/>
    <w:multiLevelType w:val="hybridMultilevel"/>
    <w:tmpl w:val="6FE4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A7002"/>
    <w:multiLevelType w:val="hybridMultilevel"/>
    <w:tmpl w:val="A3486E0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76516565"/>
    <w:multiLevelType w:val="hybridMultilevel"/>
    <w:tmpl w:val="F654A4EA"/>
    <w:lvl w:ilvl="0" w:tplc="5A480854">
      <w:start w:val="1"/>
      <w:numFmt w:val="upperRoman"/>
      <w:lvlText w:val="(%1)"/>
      <w:lvlJc w:val="left"/>
      <w:pPr>
        <w:ind w:left="12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6AF5C66"/>
    <w:multiLevelType w:val="hybridMultilevel"/>
    <w:tmpl w:val="19C05D82"/>
    <w:lvl w:ilvl="0" w:tplc="A21EC8A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8EA0530"/>
    <w:multiLevelType w:val="hybridMultilevel"/>
    <w:tmpl w:val="326C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E5959"/>
    <w:multiLevelType w:val="hybridMultilevel"/>
    <w:tmpl w:val="D654F2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9395379"/>
    <w:multiLevelType w:val="multilevel"/>
    <w:tmpl w:val="1CE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266289">
    <w:abstractNumId w:val="5"/>
  </w:num>
  <w:num w:numId="2" w16cid:durableId="1776827805">
    <w:abstractNumId w:val="12"/>
  </w:num>
  <w:num w:numId="3" w16cid:durableId="1277370674">
    <w:abstractNumId w:val="0"/>
  </w:num>
  <w:num w:numId="4" w16cid:durableId="148522210">
    <w:abstractNumId w:val="4"/>
  </w:num>
  <w:num w:numId="5" w16cid:durableId="1048065879">
    <w:abstractNumId w:val="6"/>
  </w:num>
  <w:num w:numId="6" w16cid:durableId="854538081">
    <w:abstractNumId w:val="2"/>
  </w:num>
  <w:num w:numId="7" w16cid:durableId="483934568">
    <w:abstractNumId w:val="1"/>
  </w:num>
  <w:num w:numId="8" w16cid:durableId="120929375">
    <w:abstractNumId w:val="13"/>
  </w:num>
  <w:num w:numId="9" w16cid:durableId="1167591476">
    <w:abstractNumId w:val="10"/>
  </w:num>
  <w:num w:numId="10" w16cid:durableId="1189369668">
    <w:abstractNumId w:val="9"/>
  </w:num>
  <w:num w:numId="11" w16cid:durableId="1339577964">
    <w:abstractNumId w:val="11"/>
  </w:num>
  <w:num w:numId="12" w16cid:durableId="1910768070">
    <w:abstractNumId w:val="8"/>
  </w:num>
  <w:num w:numId="13" w16cid:durableId="159859042">
    <w:abstractNumId w:val="3"/>
  </w:num>
  <w:num w:numId="14" w16cid:durableId="757093944">
    <w:abstractNumId w:val="14"/>
  </w:num>
  <w:num w:numId="15" w16cid:durableId="1072510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4FE"/>
    <w:rsid w:val="000236DF"/>
    <w:rsid w:val="000924FE"/>
    <w:rsid w:val="0009426B"/>
    <w:rsid w:val="00105BA3"/>
    <w:rsid w:val="00117D53"/>
    <w:rsid w:val="001A307D"/>
    <w:rsid w:val="001A6E7E"/>
    <w:rsid w:val="001A7344"/>
    <w:rsid w:val="001E4D33"/>
    <w:rsid w:val="002E2D98"/>
    <w:rsid w:val="00322F0D"/>
    <w:rsid w:val="00350755"/>
    <w:rsid w:val="00351F53"/>
    <w:rsid w:val="003A5A55"/>
    <w:rsid w:val="003B0448"/>
    <w:rsid w:val="003E7D7D"/>
    <w:rsid w:val="003F33A5"/>
    <w:rsid w:val="0044131C"/>
    <w:rsid w:val="00484FF9"/>
    <w:rsid w:val="004D7B9B"/>
    <w:rsid w:val="00516E7E"/>
    <w:rsid w:val="005217D7"/>
    <w:rsid w:val="00532247"/>
    <w:rsid w:val="00565335"/>
    <w:rsid w:val="00580F19"/>
    <w:rsid w:val="005951E0"/>
    <w:rsid w:val="005C2DA8"/>
    <w:rsid w:val="00603F5B"/>
    <w:rsid w:val="006500E1"/>
    <w:rsid w:val="0070064E"/>
    <w:rsid w:val="00733DA1"/>
    <w:rsid w:val="00753095"/>
    <w:rsid w:val="007E5DCC"/>
    <w:rsid w:val="007E6806"/>
    <w:rsid w:val="007F509F"/>
    <w:rsid w:val="00844B06"/>
    <w:rsid w:val="00866D78"/>
    <w:rsid w:val="00887BF9"/>
    <w:rsid w:val="00957A0E"/>
    <w:rsid w:val="00962D30"/>
    <w:rsid w:val="00962FCA"/>
    <w:rsid w:val="009926C2"/>
    <w:rsid w:val="00A037FD"/>
    <w:rsid w:val="00A26B13"/>
    <w:rsid w:val="00A71595"/>
    <w:rsid w:val="00B546A4"/>
    <w:rsid w:val="00BC4934"/>
    <w:rsid w:val="00BD32C4"/>
    <w:rsid w:val="00C20C27"/>
    <w:rsid w:val="00C33F1F"/>
    <w:rsid w:val="00CA60D9"/>
    <w:rsid w:val="00CF7379"/>
    <w:rsid w:val="00D05C81"/>
    <w:rsid w:val="00DC74F4"/>
    <w:rsid w:val="00E2658E"/>
    <w:rsid w:val="00E42DFF"/>
    <w:rsid w:val="00F06BC1"/>
    <w:rsid w:val="00F44A20"/>
    <w:rsid w:val="00FB293B"/>
    <w:rsid w:val="00FE3BCA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F6F5"/>
  <w15:docId w15:val="{1B9326A2-A5F7-47AB-A48C-F61B1FC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A74E-DED9-4209-9312-E92B1FFF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Aratrika Sarkar</dc:creator>
  <cp:lastModifiedBy>Dipak Pathak</cp:lastModifiedBy>
  <cp:revision>97</cp:revision>
  <cp:lastPrinted>2024-08-09T07:09:00Z</cp:lastPrinted>
  <dcterms:created xsi:type="dcterms:W3CDTF">2020-01-20T06:06:00Z</dcterms:created>
  <dcterms:modified xsi:type="dcterms:W3CDTF">2024-08-09T07:17:00Z</dcterms:modified>
</cp:coreProperties>
</file>