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7F" w:rsidRPr="00B6607F" w:rsidRDefault="00B6607F" w:rsidP="000740EE">
      <w:pPr>
        <w:autoSpaceDE w:val="0"/>
        <w:autoSpaceDN w:val="0"/>
        <w:adjustRightInd w:val="0"/>
        <w:spacing w:before="100" w:after="100" w:line="240" w:lineRule="auto"/>
        <w:rPr>
          <w:rFonts w:ascii="Times New Roman" w:hAnsi="Times New Roman"/>
          <w:b/>
          <w:bCs/>
          <w:sz w:val="24"/>
          <w:szCs w:val="24"/>
          <w:u w:val="single"/>
        </w:rPr>
      </w:pPr>
      <w:r w:rsidRPr="00B6607F">
        <w:rPr>
          <w:rFonts w:ascii="Times New Roman" w:hAnsi="Times New Roman"/>
          <w:b/>
          <w:bCs/>
          <w:sz w:val="24"/>
          <w:szCs w:val="24"/>
          <w:u w:val="single"/>
        </w:rPr>
        <w:t>Privacy Policy:</w:t>
      </w:r>
    </w:p>
    <w:p w:rsidR="00B6607F" w:rsidRDefault="00B6607F" w:rsidP="000740EE">
      <w:pPr>
        <w:autoSpaceDE w:val="0"/>
        <w:autoSpaceDN w:val="0"/>
        <w:adjustRightInd w:val="0"/>
        <w:spacing w:before="100" w:after="100" w:line="240" w:lineRule="auto"/>
        <w:rPr>
          <w:rFonts w:ascii="Times New Roman" w:hAnsi="Times New Roman"/>
          <w:b/>
          <w:bCs/>
          <w:sz w:val="24"/>
          <w:szCs w:val="24"/>
        </w:rPr>
      </w:pPr>
    </w:p>
    <w:p w:rsidR="0066375C" w:rsidRDefault="00B6607F" w:rsidP="00DC031F">
      <w:pPr>
        <w:autoSpaceDE w:val="0"/>
        <w:autoSpaceDN w:val="0"/>
        <w:adjustRightInd w:val="0"/>
        <w:spacing w:before="100" w:after="100" w:line="240" w:lineRule="auto"/>
        <w:jc w:val="both"/>
        <w:rPr>
          <w:rFonts w:ascii="Times New Roman" w:hAnsi="Times New Roman"/>
          <w:bCs/>
          <w:sz w:val="24"/>
          <w:szCs w:val="24"/>
        </w:rPr>
      </w:pPr>
      <w:r>
        <w:rPr>
          <w:rFonts w:ascii="Times New Roman" w:hAnsi="Times New Roman"/>
          <w:bCs/>
          <w:sz w:val="24"/>
          <w:szCs w:val="24"/>
        </w:rPr>
        <w:t>KlassicKids respects your privacy &amp; we have a strict policy to keep all your personal d</w:t>
      </w:r>
      <w:r w:rsidR="0066375C">
        <w:rPr>
          <w:rFonts w:ascii="Times New Roman" w:hAnsi="Times New Roman"/>
          <w:bCs/>
          <w:sz w:val="24"/>
          <w:szCs w:val="24"/>
        </w:rPr>
        <w:t>etails secure and confidential.</w:t>
      </w:r>
    </w:p>
    <w:p w:rsidR="00B6607F" w:rsidRPr="0066375C" w:rsidRDefault="0066375C" w:rsidP="00DC031F">
      <w:pPr>
        <w:autoSpaceDE w:val="0"/>
        <w:autoSpaceDN w:val="0"/>
        <w:adjustRightInd w:val="0"/>
        <w:spacing w:before="100" w:after="100" w:line="240" w:lineRule="auto"/>
        <w:jc w:val="both"/>
        <w:rPr>
          <w:rFonts w:ascii="Times New Roman" w:hAnsi="Times New Roman"/>
          <w:bCs/>
          <w:sz w:val="24"/>
          <w:szCs w:val="24"/>
        </w:rPr>
      </w:pPr>
      <w:r>
        <w:rPr>
          <w:rFonts w:ascii="Times New Roman" w:hAnsi="Times New Roman"/>
          <w:bCs/>
          <w:sz w:val="24"/>
          <w:szCs w:val="24"/>
        </w:rPr>
        <w:t>All customer information submitted to us is</w:t>
      </w:r>
      <w:r w:rsidR="00B6607F" w:rsidRPr="000740EE">
        <w:rPr>
          <w:rFonts w:ascii="Times New Roman" w:hAnsi="Times New Roman"/>
          <w:sz w:val="24"/>
          <w:szCs w:val="24"/>
        </w:rPr>
        <w:t xml:space="preserve"> only used to fulfil </w:t>
      </w:r>
      <w:r>
        <w:rPr>
          <w:rFonts w:ascii="Times New Roman" w:hAnsi="Times New Roman"/>
          <w:sz w:val="24"/>
          <w:szCs w:val="24"/>
        </w:rPr>
        <w:t>the</w:t>
      </w:r>
      <w:r w:rsidR="00B6607F" w:rsidRPr="000740EE">
        <w:rPr>
          <w:rFonts w:ascii="Times New Roman" w:hAnsi="Times New Roman"/>
          <w:sz w:val="24"/>
          <w:szCs w:val="24"/>
        </w:rPr>
        <w:t xml:space="preserve"> orders </w:t>
      </w:r>
      <w:r w:rsidR="00B6607F" w:rsidRPr="00773215">
        <w:rPr>
          <w:rFonts w:ascii="Times New Roman" w:hAnsi="Times New Roman"/>
          <w:sz w:val="24"/>
          <w:szCs w:val="24"/>
        </w:rPr>
        <w:t xml:space="preserve">&amp; </w:t>
      </w:r>
      <w:r w:rsidR="00E14EF4" w:rsidRPr="00773215">
        <w:rPr>
          <w:rFonts w:ascii="Times New Roman" w:hAnsi="Times New Roman"/>
          <w:sz w:val="24"/>
          <w:szCs w:val="24"/>
        </w:rPr>
        <w:t>provide our customers with the best possible service.  T</w:t>
      </w:r>
      <w:r w:rsidRPr="00773215">
        <w:rPr>
          <w:rFonts w:ascii="Times New Roman" w:hAnsi="Times New Roman"/>
          <w:sz w:val="24"/>
          <w:szCs w:val="24"/>
        </w:rPr>
        <w:t xml:space="preserve">his </w:t>
      </w:r>
      <w:r w:rsidR="00B6607F" w:rsidRPr="00773215">
        <w:rPr>
          <w:rFonts w:ascii="Times New Roman" w:hAnsi="Times New Roman"/>
          <w:sz w:val="24"/>
          <w:szCs w:val="24"/>
        </w:rPr>
        <w:t>personal information will not be sold, given</w:t>
      </w:r>
      <w:r w:rsidR="00B6607F" w:rsidRPr="000740EE">
        <w:rPr>
          <w:rFonts w:ascii="Times New Roman" w:hAnsi="Times New Roman"/>
          <w:sz w:val="24"/>
          <w:szCs w:val="24"/>
        </w:rPr>
        <w:t xml:space="preserve"> </w:t>
      </w:r>
      <w:r w:rsidR="00E14EF4">
        <w:rPr>
          <w:rFonts w:ascii="Times New Roman" w:hAnsi="Times New Roman"/>
          <w:sz w:val="24"/>
          <w:szCs w:val="24"/>
        </w:rPr>
        <w:t>and</w:t>
      </w:r>
      <w:r w:rsidR="00B6607F" w:rsidRPr="000740EE">
        <w:rPr>
          <w:rFonts w:ascii="Times New Roman" w:hAnsi="Times New Roman"/>
          <w:sz w:val="24"/>
          <w:szCs w:val="24"/>
        </w:rPr>
        <w:t>/or disclosed to any other entity unless required by law.</w:t>
      </w:r>
    </w:p>
    <w:p w:rsidR="00B6607F" w:rsidRPr="000740EE" w:rsidRDefault="00B6607F" w:rsidP="00DC031F">
      <w:pPr>
        <w:autoSpaceDE w:val="0"/>
        <w:autoSpaceDN w:val="0"/>
        <w:adjustRightInd w:val="0"/>
        <w:spacing w:before="100" w:after="100" w:line="240" w:lineRule="auto"/>
        <w:jc w:val="both"/>
        <w:rPr>
          <w:rFonts w:ascii="Times New Roman" w:hAnsi="Times New Roman"/>
          <w:sz w:val="24"/>
          <w:szCs w:val="24"/>
        </w:rPr>
      </w:pPr>
      <w:r w:rsidRPr="000740EE">
        <w:rPr>
          <w:rFonts w:ascii="Times New Roman" w:hAnsi="Times New Roman"/>
          <w:sz w:val="24"/>
          <w:szCs w:val="24"/>
        </w:rPr>
        <w:t xml:space="preserve">Please feel free to contact us on </w:t>
      </w:r>
      <w:hyperlink r:id="rId7" w:history="1">
        <w:r w:rsidR="00E14EF4" w:rsidRPr="002F3D80">
          <w:rPr>
            <w:rStyle w:val="Hyperlink"/>
            <w:rFonts w:ascii="Times New Roman" w:hAnsi="Times New Roman"/>
            <w:sz w:val="24"/>
            <w:szCs w:val="24"/>
          </w:rPr>
          <w:t>info@klasickids.com.au</w:t>
        </w:r>
      </w:hyperlink>
      <w:r w:rsidR="0066375C">
        <w:rPr>
          <w:rFonts w:ascii="Times New Roman" w:hAnsi="Times New Roman"/>
          <w:sz w:val="24"/>
          <w:szCs w:val="24"/>
        </w:rPr>
        <w:t xml:space="preserve"> should you require </w:t>
      </w:r>
      <w:r w:rsidRPr="000740EE">
        <w:rPr>
          <w:rFonts w:ascii="Times New Roman" w:hAnsi="Times New Roman"/>
          <w:sz w:val="24"/>
          <w:szCs w:val="24"/>
        </w:rPr>
        <w:t>more information about our privacy policy.</w:t>
      </w:r>
    </w:p>
    <w:p w:rsidR="00B6607F" w:rsidRDefault="00B6607F" w:rsidP="00DC031F">
      <w:pPr>
        <w:autoSpaceDE w:val="0"/>
        <w:autoSpaceDN w:val="0"/>
        <w:adjustRightInd w:val="0"/>
        <w:spacing w:before="100" w:after="100" w:line="240" w:lineRule="auto"/>
        <w:jc w:val="both"/>
        <w:rPr>
          <w:rFonts w:ascii="Times New Roman" w:hAnsi="Times New Roman"/>
          <w:b/>
          <w:bCs/>
          <w:sz w:val="24"/>
          <w:szCs w:val="24"/>
        </w:rPr>
      </w:pPr>
    </w:p>
    <w:p w:rsidR="00B6607F" w:rsidRDefault="00B6607F" w:rsidP="00DC031F">
      <w:pPr>
        <w:autoSpaceDE w:val="0"/>
        <w:autoSpaceDN w:val="0"/>
        <w:adjustRightInd w:val="0"/>
        <w:spacing w:before="100" w:after="100" w:line="240" w:lineRule="auto"/>
        <w:jc w:val="both"/>
        <w:rPr>
          <w:rFonts w:ascii="Times New Roman" w:hAnsi="Times New Roman"/>
          <w:b/>
          <w:bCs/>
          <w:sz w:val="24"/>
          <w:szCs w:val="24"/>
        </w:rPr>
      </w:pPr>
    </w:p>
    <w:p w:rsidR="000740EE" w:rsidRDefault="000740EE" w:rsidP="00DC031F">
      <w:pPr>
        <w:autoSpaceDE w:val="0"/>
        <w:autoSpaceDN w:val="0"/>
        <w:adjustRightInd w:val="0"/>
        <w:spacing w:before="100" w:after="100" w:line="240" w:lineRule="auto"/>
        <w:jc w:val="both"/>
        <w:rPr>
          <w:rFonts w:ascii="Times New Roman" w:hAnsi="Times New Roman"/>
          <w:b/>
          <w:bCs/>
          <w:sz w:val="24"/>
          <w:szCs w:val="24"/>
          <w:u w:val="single"/>
        </w:rPr>
      </w:pPr>
      <w:r w:rsidRPr="0066375C">
        <w:rPr>
          <w:rFonts w:ascii="Times New Roman" w:hAnsi="Times New Roman"/>
          <w:b/>
          <w:bCs/>
          <w:sz w:val="24"/>
          <w:szCs w:val="24"/>
          <w:u w:val="single"/>
        </w:rPr>
        <w:t>Disclaimer</w:t>
      </w:r>
      <w:r w:rsidR="0066375C">
        <w:rPr>
          <w:rFonts w:ascii="Times New Roman" w:hAnsi="Times New Roman"/>
          <w:b/>
          <w:bCs/>
          <w:sz w:val="24"/>
          <w:szCs w:val="24"/>
          <w:u w:val="single"/>
        </w:rPr>
        <w:t>:</w:t>
      </w:r>
    </w:p>
    <w:p w:rsidR="00FB545A" w:rsidRDefault="00FB545A" w:rsidP="00DC031F">
      <w:pPr>
        <w:autoSpaceDE w:val="0"/>
        <w:autoSpaceDN w:val="0"/>
        <w:adjustRightInd w:val="0"/>
        <w:spacing w:before="100" w:after="100" w:line="240" w:lineRule="auto"/>
        <w:jc w:val="both"/>
        <w:rPr>
          <w:rFonts w:ascii="Times New Roman" w:hAnsi="Times New Roman"/>
          <w:sz w:val="24"/>
          <w:szCs w:val="24"/>
        </w:rPr>
      </w:pPr>
      <w:r w:rsidRPr="00B6607F">
        <w:rPr>
          <w:rFonts w:ascii="Times New Roman" w:hAnsi="Times New Roman"/>
          <w:sz w:val="24"/>
          <w:szCs w:val="24"/>
        </w:rPr>
        <w:t xml:space="preserve">Welcome to the </w:t>
      </w:r>
      <w:r w:rsidR="00A470A7">
        <w:rPr>
          <w:rFonts w:ascii="Times New Roman" w:hAnsi="Times New Roman"/>
          <w:sz w:val="24"/>
          <w:szCs w:val="24"/>
        </w:rPr>
        <w:t>Klassickids.com.au</w:t>
      </w:r>
      <w:r w:rsidRPr="00B6607F">
        <w:rPr>
          <w:rFonts w:ascii="Times New Roman" w:hAnsi="Times New Roman"/>
          <w:sz w:val="24"/>
          <w:szCs w:val="24"/>
        </w:rPr>
        <w:t>.</w:t>
      </w:r>
      <w:r w:rsidR="00A470A7">
        <w:rPr>
          <w:rFonts w:ascii="Times New Roman" w:hAnsi="Times New Roman"/>
          <w:sz w:val="24"/>
          <w:szCs w:val="24"/>
        </w:rPr>
        <w:t xml:space="preserve"> Please read the below mentioned </w:t>
      </w:r>
      <w:r w:rsidRPr="00FA5CC2">
        <w:rPr>
          <w:rFonts w:ascii="Times New Roman" w:hAnsi="Times New Roman"/>
          <w:b/>
          <w:sz w:val="24"/>
          <w:szCs w:val="24"/>
        </w:rPr>
        <w:t>Terms and Conditions</w:t>
      </w:r>
      <w:r w:rsidR="00A470A7">
        <w:rPr>
          <w:rFonts w:ascii="Times New Roman" w:hAnsi="Times New Roman"/>
          <w:sz w:val="24"/>
          <w:szCs w:val="24"/>
        </w:rPr>
        <w:t>.</w:t>
      </w:r>
      <w:r w:rsidRPr="00B6607F">
        <w:rPr>
          <w:rFonts w:ascii="Times New Roman" w:hAnsi="Times New Roman"/>
          <w:sz w:val="24"/>
          <w:szCs w:val="24"/>
        </w:rPr>
        <w:t xml:space="preserve"> Your use of th</w:t>
      </w:r>
      <w:r w:rsidR="00A470A7">
        <w:rPr>
          <w:rFonts w:ascii="Times New Roman" w:hAnsi="Times New Roman"/>
          <w:sz w:val="24"/>
          <w:szCs w:val="24"/>
        </w:rPr>
        <w:t>is</w:t>
      </w:r>
      <w:r w:rsidRPr="00B6607F">
        <w:rPr>
          <w:rFonts w:ascii="Times New Roman" w:hAnsi="Times New Roman"/>
          <w:sz w:val="24"/>
          <w:szCs w:val="24"/>
        </w:rPr>
        <w:t xml:space="preserve"> Web Site constitutes your agreement to abide and be </w:t>
      </w:r>
      <w:r w:rsidRPr="00773215">
        <w:rPr>
          <w:rFonts w:ascii="Times New Roman" w:hAnsi="Times New Roman"/>
          <w:sz w:val="24"/>
          <w:szCs w:val="24"/>
        </w:rPr>
        <w:t xml:space="preserve">bound by </w:t>
      </w:r>
      <w:r w:rsidR="00E14EF4" w:rsidRPr="00773215">
        <w:rPr>
          <w:rFonts w:ascii="Times New Roman" w:hAnsi="Times New Roman"/>
          <w:sz w:val="24"/>
          <w:szCs w:val="24"/>
        </w:rPr>
        <w:t>its</w:t>
      </w:r>
      <w:r w:rsidRPr="00B6607F">
        <w:rPr>
          <w:rFonts w:ascii="Times New Roman" w:hAnsi="Times New Roman"/>
          <w:sz w:val="24"/>
          <w:szCs w:val="24"/>
        </w:rPr>
        <w:t xml:space="preserve"> Terms and Conditions. If you do not agree with any of these Terms and Conditions, please do not use the Web Site.</w:t>
      </w:r>
    </w:p>
    <w:p w:rsidR="00A470A7" w:rsidRPr="00B6607F" w:rsidRDefault="00A470A7" w:rsidP="00DC031F">
      <w:pPr>
        <w:autoSpaceDE w:val="0"/>
        <w:autoSpaceDN w:val="0"/>
        <w:adjustRightInd w:val="0"/>
        <w:spacing w:before="100" w:after="100" w:line="240" w:lineRule="auto"/>
        <w:jc w:val="both"/>
        <w:rPr>
          <w:rFonts w:ascii="Times New Roman" w:hAnsi="Times New Roman"/>
          <w:sz w:val="24"/>
          <w:szCs w:val="24"/>
        </w:rPr>
      </w:pPr>
      <w:r>
        <w:rPr>
          <w:rFonts w:ascii="Times New Roman" w:hAnsi="Times New Roman"/>
          <w:sz w:val="24"/>
          <w:szCs w:val="24"/>
        </w:rPr>
        <w:t>We reserve the right to add/delete or change these Terms and Conditions from time to time without any notice. It is your responsibility to check our published agreement and policies from time to time.</w:t>
      </w:r>
    </w:p>
    <w:p w:rsidR="00A470A7" w:rsidRDefault="00A470A7" w:rsidP="00DC031F">
      <w:pPr>
        <w:keepNext/>
        <w:autoSpaceDE w:val="0"/>
        <w:autoSpaceDN w:val="0"/>
        <w:adjustRightInd w:val="0"/>
        <w:spacing w:before="100" w:after="100" w:line="240" w:lineRule="auto"/>
        <w:jc w:val="both"/>
        <w:outlineLvl w:val="4"/>
        <w:rPr>
          <w:rFonts w:ascii="Times New Roman" w:hAnsi="Times New Roman"/>
          <w:b/>
          <w:bCs/>
          <w:sz w:val="24"/>
          <w:szCs w:val="24"/>
        </w:rPr>
      </w:pPr>
    </w:p>
    <w:p w:rsidR="0020198C" w:rsidRDefault="00A470A7" w:rsidP="00DC031F">
      <w:pPr>
        <w:pStyle w:val="ListParagraph"/>
        <w:numPr>
          <w:ilvl w:val="0"/>
          <w:numId w:val="2"/>
        </w:numPr>
        <w:autoSpaceDE w:val="0"/>
        <w:autoSpaceDN w:val="0"/>
        <w:adjustRightInd w:val="0"/>
        <w:spacing w:before="100" w:after="100" w:line="240" w:lineRule="auto"/>
        <w:jc w:val="both"/>
        <w:rPr>
          <w:rFonts w:ascii="Times New Roman" w:hAnsi="Times New Roman"/>
          <w:sz w:val="24"/>
          <w:szCs w:val="24"/>
        </w:rPr>
      </w:pPr>
      <w:r w:rsidRPr="0020198C">
        <w:rPr>
          <w:rFonts w:ascii="Times New Roman" w:hAnsi="Times New Roman"/>
          <w:b/>
          <w:bCs/>
          <w:sz w:val="24"/>
          <w:szCs w:val="24"/>
        </w:rPr>
        <w:t xml:space="preserve">Exclusion of Liability – </w:t>
      </w:r>
      <w:r w:rsidR="0020198C" w:rsidRPr="0020198C">
        <w:rPr>
          <w:rFonts w:ascii="Times New Roman" w:hAnsi="Times New Roman"/>
          <w:sz w:val="24"/>
          <w:szCs w:val="24"/>
        </w:rPr>
        <w:t>You agree as a condition of your use of this website that we will not be liable for any loss (including but not limited to personal injury, death, damage to or loss of property, damage to your computer or loss of data stored on it, consequential loss or loss of profit or business opportunity</w:t>
      </w:r>
      <w:r w:rsidR="0020198C">
        <w:rPr>
          <w:rFonts w:ascii="Times New Roman" w:hAnsi="Times New Roman"/>
          <w:sz w:val="24"/>
          <w:szCs w:val="24"/>
        </w:rPr>
        <w:t>, misuse of products</w:t>
      </w:r>
      <w:r w:rsidR="0020198C" w:rsidRPr="0020198C">
        <w:rPr>
          <w:rFonts w:ascii="Times New Roman" w:hAnsi="Times New Roman"/>
          <w:sz w:val="24"/>
          <w:szCs w:val="24"/>
        </w:rPr>
        <w:t>) arising from your use of this website, and whether any such loss arises from our breach of any contract or implied contract, negligence or other tort or wilful act. This clause applies to the extent permissible by law and no attempt is made by us to exclude or modify liability that is imposed by statute and which may not be excluded or modified.</w:t>
      </w:r>
    </w:p>
    <w:p w:rsidR="001363B2" w:rsidRPr="0020198C" w:rsidRDefault="001363B2" w:rsidP="00DC031F">
      <w:pPr>
        <w:pStyle w:val="ListParagraph"/>
        <w:autoSpaceDE w:val="0"/>
        <w:autoSpaceDN w:val="0"/>
        <w:adjustRightInd w:val="0"/>
        <w:spacing w:before="100" w:after="100" w:line="240" w:lineRule="auto"/>
        <w:jc w:val="both"/>
        <w:rPr>
          <w:rFonts w:ascii="Times New Roman" w:hAnsi="Times New Roman"/>
          <w:sz w:val="24"/>
          <w:szCs w:val="24"/>
        </w:rPr>
      </w:pPr>
    </w:p>
    <w:p w:rsidR="00FB545A" w:rsidRPr="00773215" w:rsidRDefault="001363B2" w:rsidP="00DC031F">
      <w:pPr>
        <w:pStyle w:val="ListParagraph"/>
        <w:keepNext/>
        <w:numPr>
          <w:ilvl w:val="0"/>
          <w:numId w:val="2"/>
        </w:numPr>
        <w:autoSpaceDE w:val="0"/>
        <w:autoSpaceDN w:val="0"/>
        <w:adjustRightInd w:val="0"/>
        <w:spacing w:before="100" w:after="100" w:line="240" w:lineRule="auto"/>
        <w:jc w:val="both"/>
        <w:outlineLvl w:val="4"/>
        <w:rPr>
          <w:rFonts w:ascii="Times New Roman" w:hAnsi="Times New Roman"/>
          <w:sz w:val="24"/>
          <w:szCs w:val="24"/>
        </w:rPr>
      </w:pPr>
      <w:r w:rsidRPr="001363B2">
        <w:rPr>
          <w:rFonts w:ascii="Times New Roman" w:hAnsi="Times New Roman"/>
          <w:b/>
          <w:bCs/>
          <w:sz w:val="24"/>
          <w:szCs w:val="24"/>
        </w:rPr>
        <w:t>P</w:t>
      </w:r>
      <w:r w:rsidR="00FB545A" w:rsidRPr="001363B2">
        <w:rPr>
          <w:rFonts w:ascii="Times New Roman" w:hAnsi="Times New Roman"/>
          <w:b/>
          <w:bCs/>
          <w:sz w:val="24"/>
          <w:szCs w:val="24"/>
        </w:rPr>
        <w:t xml:space="preserve">lacing orders through </w:t>
      </w:r>
      <w:r>
        <w:rPr>
          <w:rFonts w:ascii="Times New Roman" w:hAnsi="Times New Roman"/>
          <w:b/>
          <w:bCs/>
          <w:sz w:val="24"/>
          <w:szCs w:val="24"/>
        </w:rPr>
        <w:t>our</w:t>
      </w:r>
      <w:r w:rsidR="00FB545A" w:rsidRPr="001363B2">
        <w:rPr>
          <w:rFonts w:ascii="Times New Roman" w:hAnsi="Times New Roman"/>
          <w:b/>
          <w:bCs/>
          <w:sz w:val="24"/>
          <w:szCs w:val="24"/>
        </w:rPr>
        <w:t xml:space="preserve"> Web Site</w:t>
      </w:r>
      <w:r w:rsidRPr="001363B2">
        <w:rPr>
          <w:rFonts w:ascii="Times New Roman" w:hAnsi="Times New Roman"/>
          <w:b/>
          <w:bCs/>
          <w:sz w:val="24"/>
          <w:szCs w:val="24"/>
        </w:rPr>
        <w:t xml:space="preserve"> - </w:t>
      </w:r>
      <w:r w:rsidR="00FB545A" w:rsidRPr="001363B2">
        <w:rPr>
          <w:rFonts w:ascii="Times New Roman" w:hAnsi="Times New Roman"/>
          <w:sz w:val="24"/>
          <w:szCs w:val="24"/>
        </w:rPr>
        <w:t xml:space="preserve">You must be at least 18 years old to place any orders with </w:t>
      </w:r>
      <w:r>
        <w:rPr>
          <w:rFonts w:ascii="Times New Roman" w:hAnsi="Times New Roman"/>
          <w:sz w:val="24"/>
          <w:szCs w:val="24"/>
        </w:rPr>
        <w:t>us</w:t>
      </w:r>
      <w:r w:rsidR="00FB545A" w:rsidRPr="001363B2">
        <w:rPr>
          <w:rFonts w:ascii="Times New Roman" w:hAnsi="Times New Roman"/>
          <w:sz w:val="24"/>
          <w:szCs w:val="24"/>
        </w:rPr>
        <w:t>. By using the Web Site you acknowledge that you are at least 18 years old.</w:t>
      </w:r>
      <w:r>
        <w:rPr>
          <w:rFonts w:ascii="Times New Roman" w:hAnsi="Times New Roman"/>
          <w:sz w:val="24"/>
          <w:szCs w:val="24"/>
        </w:rPr>
        <w:t xml:space="preserve"> </w:t>
      </w:r>
      <w:r w:rsidR="00FB545A" w:rsidRPr="001363B2">
        <w:rPr>
          <w:rFonts w:ascii="Times New Roman" w:hAnsi="Times New Roman"/>
          <w:sz w:val="24"/>
          <w:szCs w:val="24"/>
        </w:rPr>
        <w:t xml:space="preserve">By purchasing any goods through </w:t>
      </w:r>
      <w:r>
        <w:rPr>
          <w:rFonts w:ascii="Times New Roman" w:hAnsi="Times New Roman"/>
          <w:sz w:val="24"/>
          <w:szCs w:val="24"/>
        </w:rPr>
        <w:t>our</w:t>
      </w:r>
      <w:r w:rsidR="00FB545A" w:rsidRPr="001363B2">
        <w:rPr>
          <w:rFonts w:ascii="Times New Roman" w:hAnsi="Times New Roman"/>
          <w:sz w:val="24"/>
          <w:szCs w:val="24"/>
        </w:rPr>
        <w:t xml:space="preserve"> Web Site, you make an offer to us to purchase the goods you have selected based on these Terms and Conditions. Information contained on the Web Site constitutes an invitation to treat. No information on the Web Site constitutes an offer by us to sell any goods. </w:t>
      </w:r>
      <w:r>
        <w:rPr>
          <w:rFonts w:ascii="Times New Roman" w:hAnsi="Times New Roman"/>
          <w:sz w:val="24"/>
          <w:szCs w:val="24"/>
        </w:rPr>
        <w:t>Klas</w:t>
      </w:r>
      <w:r w:rsidR="008C5877">
        <w:rPr>
          <w:rFonts w:ascii="Times New Roman" w:hAnsi="Times New Roman"/>
          <w:sz w:val="24"/>
          <w:szCs w:val="24"/>
        </w:rPr>
        <w:t>sic</w:t>
      </w:r>
      <w:r>
        <w:rPr>
          <w:rFonts w:ascii="Times New Roman" w:hAnsi="Times New Roman"/>
          <w:sz w:val="24"/>
          <w:szCs w:val="24"/>
        </w:rPr>
        <w:t>Kids</w:t>
      </w:r>
      <w:r w:rsidR="00FB545A" w:rsidRPr="001363B2">
        <w:rPr>
          <w:rFonts w:ascii="Times New Roman" w:hAnsi="Times New Roman"/>
          <w:sz w:val="24"/>
          <w:szCs w:val="24"/>
        </w:rPr>
        <w:t xml:space="preserve"> reserves the right to refuse service, terminate accounts, remove or edit content, or cancel orders in its sole discretion. We will confirm acceptance of your order when we send you an email confirming shipment of the goods you have ordered</w:t>
      </w:r>
      <w:r w:rsidR="00FB545A" w:rsidRPr="00773215">
        <w:rPr>
          <w:rFonts w:ascii="Times New Roman" w:hAnsi="Times New Roman"/>
          <w:sz w:val="24"/>
          <w:szCs w:val="24"/>
        </w:rPr>
        <w:t xml:space="preserve">. If we are unable to process or accept your order after payment is received we </w:t>
      </w:r>
      <w:r w:rsidR="00270249" w:rsidRPr="00773215">
        <w:rPr>
          <w:rFonts w:ascii="Times New Roman" w:hAnsi="Times New Roman"/>
          <w:sz w:val="24"/>
          <w:szCs w:val="24"/>
        </w:rPr>
        <w:t>will refund you the payment received</w:t>
      </w:r>
      <w:r w:rsidR="00FB545A" w:rsidRPr="00773215">
        <w:rPr>
          <w:rFonts w:ascii="Times New Roman" w:hAnsi="Times New Roman"/>
          <w:sz w:val="24"/>
          <w:szCs w:val="24"/>
        </w:rPr>
        <w:t>.</w:t>
      </w:r>
    </w:p>
    <w:p w:rsidR="001363B2" w:rsidRPr="001363B2" w:rsidRDefault="001363B2" w:rsidP="00DC031F">
      <w:pPr>
        <w:pStyle w:val="ListParagraph"/>
        <w:jc w:val="both"/>
        <w:rPr>
          <w:rFonts w:ascii="Times New Roman" w:hAnsi="Times New Roman"/>
          <w:sz w:val="24"/>
          <w:szCs w:val="24"/>
        </w:rPr>
      </w:pPr>
    </w:p>
    <w:p w:rsidR="001363B2" w:rsidRDefault="001363B2" w:rsidP="00DC031F">
      <w:pPr>
        <w:pStyle w:val="ListParagraph"/>
        <w:numPr>
          <w:ilvl w:val="0"/>
          <w:numId w:val="2"/>
        </w:numPr>
        <w:autoSpaceDE w:val="0"/>
        <w:autoSpaceDN w:val="0"/>
        <w:adjustRightInd w:val="0"/>
        <w:spacing w:before="100" w:after="100" w:line="240" w:lineRule="auto"/>
        <w:jc w:val="both"/>
        <w:rPr>
          <w:rFonts w:ascii="Times New Roman" w:hAnsi="Times New Roman"/>
          <w:sz w:val="24"/>
          <w:szCs w:val="24"/>
        </w:rPr>
      </w:pPr>
      <w:r w:rsidRPr="007A1517">
        <w:rPr>
          <w:rFonts w:ascii="Times New Roman" w:hAnsi="Times New Roman"/>
          <w:b/>
          <w:sz w:val="24"/>
          <w:szCs w:val="24"/>
        </w:rPr>
        <w:t xml:space="preserve">Pricing, </w:t>
      </w:r>
      <w:r w:rsidR="00460134" w:rsidRPr="00773215">
        <w:rPr>
          <w:rFonts w:ascii="Times New Roman" w:hAnsi="Times New Roman"/>
          <w:b/>
          <w:sz w:val="24"/>
          <w:szCs w:val="24"/>
        </w:rPr>
        <w:t>Payments and</w:t>
      </w:r>
      <w:r w:rsidRPr="007A1517">
        <w:rPr>
          <w:rFonts w:ascii="Times New Roman" w:hAnsi="Times New Roman"/>
          <w:b/>
          <w:sz w:val="24"/>
          <w:szCs w:val="24"/>
        </w:rPr>
        <w:t xml:space="preserve"> Refunds - </w:t>
      </w:r>
      <w:r w:rsidRPr="007A1517">
        <w:rPr>
          <w:rFonts w:ascii="Times New Roman" w:hAnsi="Times New Roman"/>
          <w:sz w:val="24"/>
          <w:szCs w:val="24"/>
        </w:rPr>
        <w:t xml:space="preserve">All pricing </w:t>
      </w:r>
      <w:r w:rsidR="00FA5CC2">
        <w:rPr>
          <w:rFonts w:ascii="Times New Roman" w:hAnsi="Times New Roman"/>
          <w:sz w:val="24"/>
          <w:szCs w:val="24"/>
        </w:rPr>
        <w:t>are</w:t>
      </w:r>
      <w:r w:rsidRPr="007A1517">
        <w:rPr>
          <w:rFonts w:ascii="Times New Roman" w:hAnsi="Times New Roman"/>
          <w:sz w:val="24"/>
          <w:szCs w:val="24"/>
        </w:rPr>
        <w:t xml:space="preserve"> in Australian Dollars (AUD) and includes G</w:t>
      </w:r>
      <w:r w:rsidR="00FA5CC2">
        <w:rPr>
          <w:rFonts w:ascii="Times New Roman" w:hAnsi="Times New Roman"/>
          <w:sz w:val="24"/>
          <w:szCs w:val="24"/>
        </w:rPr>
        <w:t xml:space="preserve">oods &amp; </w:t>
      </w:r>
      <w:r w:rsidRPr="007A1517">
        <w:rPr>
          <w:rFonts w:ascii="Times New Roman" w:hAnsi="Times New Roman"/>
          <w:sz w:val="24"/>
          <w:szCs w:val="24"/>
        </w:rPr>
        <w:t>S</w:t>
      </w:r>
      <w:r w:rsidR="00FA5CC2">
        <w:rPr>
          <w:rFonts w:ascii="Times New Roman" w:hAnsi="Times New Roman"/>
          <w:sz w:val="24"/>
          <w:szCs w:val="24"/>
        </w:rPr>
        <w:t xml:space="preserve">ervices </w:t>
      </w:r>
      <w:r w:rsidRPr="007A1517">
        <w:rPr>
          <w:rFonts w:ascii="Times New Roman" w:hAnsi="Times New Roman"/>
          <w:sz w:val="24"/>
          <w:szCs w:val="24"/>
        </w:rPr>
        <w:t>T</w:t>
      </w:r>
      <w:r w:rsidR="00FA5CC2">
        <w:rPr>
          <w:rFonts w:ascii="Times New Roman" w:hAnsi="Times New Roman"/>
          <w:sz w:val="24"/>
          <w:szCs w:val="24"/>
        </w:rPr>
        <w:t>ax</w:t>
      </w:r>
      <w:r w:rsidRPr="007A1517">
        <w:rPr>
          <w:rFonts w:ascii="Times New Roman" w:hAnsi="Times New Roman"/>
          <w:sz w:val="24"/>
          <w:szCs w:val="24"/>
        </w:rPr>
        <w:t>. Pricing may be changed at our discretion and without notice.</w:t>
      </w:r>
    </w:p>
    <w:p w:rsidR="00FA5CC2" w:rsidRDefault="00FA5CC2" w:rsidP="00DC031F">
      <w:pPr>
        <w:pStyle w:val="ListParagraph"/>
        <w:autoSpaceDE w:val="0"/>
        <w:autoSpaceDN w:val="0"/>
        <w:adjustRightInd w:val="0"/>
        <w:spacing w:before="100" w:after="100" w:line="240" w:lineRule="auto"/>
        <w:jc w:val="both"/>
        <w:rPr>
          <w:rFonts w:ascii="Times New Roman" w:hAnsi="Times New Roman"/>
          <w:sz w:val="24"/>
          <w:szCs w:val="24"/>
        </w:rPr>
      </w:pPr>
    </w:p>
    <w:p w:rsidR="007A1517" w:rsidRPr="007A1517" w:rsidRDefault="007A1517" w:rsidP="00DC031F">
      <w:pPr>
        <w:pStyle w:val="ListParagraph"/>
        <w:autoSpaceDE w:val="0"/>
        <w:autoSpaceDN w:val="0"/>
        <w:adjustRightInd w:val="0"/>
        <w:spacing w:before="100" w:after="100" w:line="240" w:lineRule="auto"/>
        <w:jc w:val="both"/>
        <w:rPr>
          <w:rFonts w:ascii="Times New Roman" w:hAnsi="Times New Roman"/>
          <w:sz w:val="24"/>
          <w:szCs w:val="24"/>
        </w:rPr>
      </w:pPr>
      <w:r>
        <w:rPr>
          <w:rFonts w:ascii="Times New Roman" w:hAnsi="Times New Roman"/>
          <w:sz w:val="24"/>
          <w:szCs w:val="24"/>
        </w:rPr>
        <w:t>At Kla</w:t>
      </w:r>
      <w:r w:rsidR="008C5877">
        <w:rPr>
          <w:rFonts w:ascii="Times New Roman" w:hAnsi="Times New Roman"/>
          <w:sz w:val="24"/>
          <w:szCs w:val="24"/>
        </w:rPr>
        <w:t>s</w:t>
      </w:r>
      <w:r>
        <w:rPr>
          <w:rFonts w:ascii="Times New Roman" w:hAnsi="Times New Roman"/>
          <w:sz w:val="24"/>
          <w:szCs w:val="24"/>
        </w:rPr>
        <w:t xml:space="preserve">sicKids we provide our </w:t>
      </w:r>
      <w:r w:rsidRPr="007A1517">
        <w:rPr>
          <w:rFonts w:ascii="Times New Roman" w:hAnsi="Times New Roman"/>
          <w:sz w:val="24"/>
          <w:szCs w:val="24"/>
        </w:rPr>
        <w:t xml:space="preserve">customers with a safe and easy shopping experience. </w:t>
      </w:r>
    </w:p>
    <w:p w:rsidR="005D5663" w:rsidRDefault="00270249" w:rsidP="00DC031F">
      <w:pPr>
        <w:pStyle w:val="ListParagraph"/>
        <w:autoSpaceDE w:val="0"/>
        <w:autoSpaceDN w:val="0"/>
        <w:adjustRightInd w:val="0"/>
        <w:spacing w:before="100" w:after="100" w:line="240" w:lineRule="auto"/>
        <w:jc w:val="both"/>
        <w:rPr>
          <w:rFonts w:ascii="Times New Roman" w:hAnsi="Times New Roman"/>
          <w:sz w:val="24"/>
          <w:szCs w:val="24"/>
        </w:rPr>
      </w:pPr>
      <w:r>
        <w:rPr>
          <w:rFonts w:ascii="Times New Roman" w:hAnsi="Times New Roman"/>
          <w:sz w:val="24"/>
          <w:szCs w:val="24"/>
        </w:rPr>
        <w:t>We accept payments via Paypal.</w:t>
      </w:r>
    </w:p>
    <w:p w:rsidR="005D5663" w:rsidRPr="00773215" w:rsidRDefault="005D5663" w:rsidP="00DC031F">
      <w:pPr>
        <w:pStyle w:val="ListParagraph"/>
        <w:autoSpaceDE w:val="0"/>
        <w:autoSpaceDN w:val="0"/>
        <w:adjustRightInd w:val="0"/>
        <w:spacing w:before="100" w:after="100" w:line="240" w:lineRule="auto"/>
        <w:jc w:val="both"/>
        <w:rPr>
          <w:rFonts w:ascii="Times New Roman" w:hAnsi="Times New Roman"/>
          <w:sz w:val="24"/>
          <w:szCs w:val="24"/>
        </w:rPr>
      </w:pPr>
      <w:r>
        <w:rPr>
          <w:rFonts w:ascii="Times New Roman" w:hAnsi="Times New Roman"/>
          <w:sz w:val="24"/>
          <w:szCs w:val="24"/>
        </w:rPr>
        <w:t xml:space="preserve">We strive to provide you with the products that are of highest quality. However if for some reason you need to return any item please retain </w:t>
      </w:r>
      <w:r w:rsidRPr="00773215">
        <w:rPr>
          <w:rFonts w:ascii="Times New Roman" w:hAnsi="Times New Roman"/>
          <w:sz w:val="24"/>
          <w:szCs w:val="24"/>
        </w:rPr>
        <w:t xml:space="preserve">your </w:t>
      </w:r>
      <w:r w:rsidR="00460134" w:rsidRPr="00773215">
        <w:rPr>
          <w:rFonts w:ascii="Times New Roman" w:hAnsi="Times New Roman"/>
          <w:sz w:val="24"/>
          <w:szCs w:val="24"/>
        </w:rPr>
        <w:t>tax invoice</w:t>
      </w:r>
      <w:r w:rsidRPr="00773215">
        <w:rPr>
          <w:rFonts w:ascii="Times New Roman" w:hAnsi="Times New Roman"/>
          <w:sz w:val="24"/>
          <w:szCs w:val="24"/>
        </w:rPr>
        <w:t xml:space="preserve"> as proof of purchase for refunds. We will not refund if you simply change your mind. We can however, exchange for a credit note if the goods are returned </w:t>
      </w:r>
      <w:r w:rsidR="00460134" w:rsidRPr="00773215">
        <w:rPr>
          <w:rFonts w:ascii="Times New Roman" w:hAnsi="Times New Roman"/>
          <w:sz w:val="24"/>
          <w:szCs w:val="24"/>
        </w:rPr>
        <w:t xml:space="preserve">unused, </w:t>
      </w:r>
      <w:r w:rsidRPr="00773215">
        <w:rPr>
          <w:rFonts w:ascii="Times New Roman" w:hAnsi="Times New Roman"/>
          <w:sz w:val="24"/>
          <w:szCs w:val="24"/>
        </w:rPr>
        <w:t xml:space="preserve">within </w:t>
      </w:r>
      <w:r w:rsidR="00460134" w:rsidRPr="00773215">
        <w:rPr>
          <w:rFonts w:ascii="Times New Roman" w:hAnsi="Times New Roman"/>
          <w:sz w:val="24"/>
          <w:szCs w:val="24"/>
        </w:rPr>
        <w:t>14</w:t>
      </w:r>
      <w:r w:rsidRPr="00773215">
        <w:rPr>
          <w:rFonts w:ascii="Times New Roman" w:hAnsi="Times New Roman"/>
          <w:sz w:val="24"/>
          <w:szCs w:val="24"/>
        </w:rPr>
        <w:t xml:space="preserve"> </w:t>
      </w:r>
      <w:r w:rsidR="00460134" w:rsidRPr="00773215">
        <w:rPr>
          <w:rFonts w:ascii="Times New Roman" w:hAnsi="Times New Roman"/>
          <w:sz w:val="24"/>
          <w:szCs w:val="24"/>
        </w:rPr>
        <w:t>days</w:t>
      </w:r>
      <w:r w:rsidRPr="00773215">
        <w:rPr>
          <w:rFonts w:ascii="Times New Roman" w:hAnsi="Times New Roman"/>
          <w:sz w:val="24"/>
          <w:szCs w:val="24"/>
        </w:rPr>
        <w:t xml:space="preserve"> in the original </w:t>
      </w:r>
      <w:r w:rsidR="00460134" w:rsidRPr="00773215">
        <w:rPr>
          <w:rFonts w:ascii="Times New Roman" w:hAnsi="Times New Roman"/>
          <w:sz w:val="24"/>
          <w:szCs w:val="24"/>
        </w:rPr>
        <w:t>condition with all the labels &amp; swing tags still attached along with the tax invoice</w:t>
      </w:r>
      <w:r w:rsidRPr="00773215">
        <w:rPr>
          <w:rFonts w:ascii="Times New Roman" w:hAnsi="Times New Roman"/>
          <w:sz w:val="24"/>
          <w:szCs w:val="24"/>
        </w:rPr>
        <w:t>.</w:t>
      </w:r>
    </w:p>
    <w:p w:rsidR="00DC031F" w:rsidRDefault="00460134" w:rsidP="00DC031F">
      <w:pPr>
        <w:pStyle w:val="ListParagraph"/>
        <w:autoSpaceDE w:val="0"/>
        <w:autoSpaceDN w:val="0"/>
        <w:adjustRightInd w:val="0"/>
        <w:spacing w:before="100" w:after="100" w:line="240" w:lineRule="auto"/>
        <w:jc w:val="both"/>
        <w:rPr>
          <w:rFonts w:ascii="Times New Roman" w:hAnsi="Times New Roman"/>
          <w:sz w:val="24"/>
          <w:szCs w:val="24"/>
        </w:rPr>
      </w:pPr>
      <w:r w:rsidRPr="00773215">
        <w:rPr>
          <w:rFonts w:ascii="Times New Roman" w:hAnsi="Times New Roman"/>
          <w:sz w:val="24"/>
          <w:szCs w:val="24"/>
        </w:rPr>
        <w:t>Note: The postage charges (both ways) on refunds/returns w</w:t>
      </w:r>
      <w:r w:rsidR="005D5663" w:rsidRPr="00773215">
        <w:rPr>
          <w:rFonts w:ascii="Times New Roman" w:hAnsi="Times New Roman"/>
          <w:sz w:val="24"/>
          <w:szCs w:val="24"/>
        </w:rPr>
        <w:t>ill be at customer’s expense</w:t>
      </w:r>
      <w:r w:rsidRPr="00773215">
        <w:rPr>
          <w:rFonts w:ascii="Times New Roman" w:hAnsi="Times New Roman"/>
          <w:sz w:val="24"/>
          <w:szCs w:val="24"/>
        </w:rPr>
        <w:t>, unless there is a defect in the product or a wrong product has been supplied</w:t>
      </w:r>
      <w:r w:rsidR="005D5663" w:rsidRPr="00773215">
        <w:rPr>
          <w:rFonts w:ascii="Times New Roman" w:hAnsi="Times New Roman"/>
          <w:sz w:val="24"/>
          <w:szCs w:val="24"/>
        </w:rPr>
        <w:t>.</w:t>
      </w:r>
    </w:p>
    <w:p w:rsidR="00DC031F" w:rsidRDefault="00DC031F" w:rsidP="00DC031F">
      <w:pPr>
        <w:pStyle w:val="ListParagraph"/>
        <w:autoSpaceDE w:val="0"/>
        <w:autoSpaceDN w:val="0"/>
        <w:adjustRightInd w:val="0"/>
        <w:spacing w:before="100" w:after="100" w:line="240" w:lineRule="auto"/>
        <w:jc w:val="both"/>
        <w:rPr>
          <w:rFonts w:ascii="Times New Roman" w:hAnsi="Times New Roman"/>
          <w:sz w:val="24"/>
          <w:szCs w:val="24"/>
        </w:rPr>
      </w:pPr>
    </w:p>
    <w:p w:rsidR="00DC031F" w:rsidRPr="00773215" w:rsidRDefault="005D5663" w:rsidP="00DC031F">
      <w:pPr>
        <w:pStyle w:val="ListParagraph"/>
        <w:numPr>
          <w:ilvl w:val="0"/>
          <w:numId w:val="2"/>
        </w:numPr>
        <w:autoSpaceDE w:val="0"/>
        <w:autoSpaceDN w:val="0"/>
        <w:adjustRightInd w:val="0"/>
        <w:spacing w:before="100" w:after="100" w:line="240" w:lineRule="auto"/>
        <w:jc w:val="both"/>
        <w:rPr>
          <w:rFonts w:ascii="Times New Roman" w:hAnsi="Times New Roman"/>
          <w:sz w:val="24"/>
          <w:szCs w:val="24"/>
        </w:rPr>
      </w:pPr>
      <w:r w:rsidRPr="005D5663">
        <w:rPr>
          <w:rFonts w:ascii="Times New Roman" w:hAnsi="Times New Roman"/>
          <w:b/>
          <w:sz w:val="24"/>
          <w:szCs w:val="24"/>
        </w:rPr>
        <w:t>Freight Policy</w:t>
      </w:r>
      <w:r>
        <w:rPr>
          <w:rFonts w:ascii="Times New Roman" w:hAnsi="Times New Roman"/>
          <w:b/>
          <w:sz w:val="24"/>
          <w:szCs w:val="24"/>
        </w:rPr>
        <w:t xml:space="preserve"> – </w:t>
      </w:r>
      <w:r>
        <w:rPr>
          <w:rFonts w:ascii="Times New Roman" w:hAnsi="Times New Roman"/>
          <w:sz w:val="24"/>
          <w:szCs w:val="24"/>
        </w:rPr>
        <w:t xml:space="preserve">We will endeavour to </w:t>
      </w:r>
      <w:r w:rsidR="00460134">
        <w:rPr>
          <w:rFonts w:ascii="Times New Roman" w:hAnsi="Times New Roman"/>
          <w:sz w:val="24"/>
          <w:szCs w:val="24"/>
        </w:rPr>
        <w:t>process and despatch</w:t>
      </w:r>
      <w:r>
        <w:rPr>
          <w:rFonts w:ascii="Times New Roman" w:hAnsi="Times New Roman"/>
          <w:sz w:val="24"/>
          <w:szCs w:val="24"/>
        </w:rPr>
        <w:t xml:space="preserve"> orders sent out </w:t>
      </w:r>
      <w:r w:rsidRPr="00773215">
        <w:rPr>
          <w:rFonts w:ascii="Times New Roman" w:hAnsi="Times New Roman"/>
          <w:sz w:val="24"/>
          <w:szCs w:val="24"/>
        </w:rPr>
        <w:t xml:space="preserve">within </w:t>
      </w:r>
      <w:r w:rsidR="00460134" w:rsidRPr="00773215">
        <w:rPr>
          <w:rFonts w:ascii="Times New Roman" w:hAnsi="Times New Roman"/>
          <w:sz w:val="24"/>
          <w:szCs w:val="24"/>
        </w:rPr>
        <w:t>2-3 working days, from the receipt of payment,</w:t>
      </w:r>
      <w:r w:rsidRPr="00773215">
        <w:rPr>
          <w:rFonts w:ascii="Times New Roman" w:hAnsi="Times New Roman"/>
          <w:sz w:val="24"/>
          <w:szCs w:val="24"/>
        </w:rPr>
        <w:t xml:space="preserve"> however due to circumstances out of our control delivery can take </w:t>
      </w:r>
      <w:r w:rsidR="00DC031F" w:rsidRPr="00773215">
        <w:rPr>
          <w:rFonts w:ascii="Times New Roman" w:hAnsi="Times New Roman"/>
          <w:sz w:val="24"/>
          <w:szCs w:val="24"/>
        </w:rPr>
        <w:t>longer than that</w:t>
      </w:r>
      <w:r w:rsidRPr="00773215">
        <w:rPr>
          <w:rFonts w:ascii="Times New Roman" w:hAnsi="Times New Roman"/>
          <w:sz w:val="24"/>
          <w:szCs w:val="24"/>
        </w:rPr>
        <w:t>. This excludes the currently out of stock items.</w:t>
      </w:r>
      <w:r w:rsidR="00DC031F" w:rsidRPr="00773215">
        <w:rPr>
          <w:rFonts w:ascii="Times New Roman" w:hAnsi="Times New Roman"/>
          <w:b/>
          <w:sz w:val="24"/>
          <w:szCs w:val="24"/>
        </w:rPr>
        <w:t xml:space="preserve">  </w:t>
      </w:r>
      <w:r w:rsidR="00DC031F" w:rsidRPr="00773215">
        <w:rPr>
          <w:rFonts w:ascii="Times New Roman" w:hAnsi="Times New Roman"/>
          <w:sz w:val="24"/>
          <w:szCs w:val="24"/>
        </w:rPr>
        <w:t>Should such a situation arise, we will keep you informed via email.</w:t>
      </w:r>
    </w:p>
    <w:p w:rsidR="00275A81" w:rsidRPr="005D5663" w:rsidRDefault="00275A81" w:rsidP="00DC031F">
      <w:pPr>
        <w:pStyle w:val="ListParagraph"/>
        <w:autoSpaceDE w:val="0"/>
        <w:autoSpaceDN w:val="0"/>
        <w:adjustRightInd w:val="0"/>
        <w:spacing w:before="100" w:after="100" w:line="240" w:lineRule="auto"/>
        <w:jc w:val="both"/>
        <w:rPr>
          <w:rFonts w:ascii="Times New Roman" w:hAnsi="Times New Roman"/>
          <w:b/>
          <w:sz w:val="24"/>
          <w:szCs w:val="24"/>
        </w:rPr>
      </w:pPr>
    </w:p>
    <w:p w:rsidR="00275A81" w:rsidRDefault="00275A81" w:rsidP="00DC031F">
      <w:pPr>
        <w:pStyle w:val="ListParagraph"/>
        <w:keepNext/>
        <w:numPr>
          <w:ilvl w:val="0"/>
          <w:numId w:val="2"/>
        </w:numPr>
        <w:autoSpaceDE w:val="0"/>
        <w:autoSpaceDN w:val="0"/>
        <w:adjustRightInd w:val="0"/>
        <w:spacing w:before="100" w:after="100" w:line="240" w:lineRule="auto"/>
        <w:jc w:val="both"/>
        <w:outlineLvl w:val="4"/>
        <w:rPr>
          <w:rFonts w:ascii="Times New Roman" w:hAnsi="Times New Roman"/>
          <w:sz w:val="24"/>
          <w:szCs w:val="24"/>
        </w:rPr>
      </w:pPr>
      <w:r w:rsidRPr="00275A81">
        <w:rPr>
          <w:rFonts w:ascii="Times New Roman" w:hAnsi="Times New Roman"/>
          <w:b/>
          <w:bCs/>
          <w:sz w:val="24"/>
          <w:szCs w:val="24"/>
        </w:rPr>
        <w:t xml:space="preserve">Statutory Conditions and Warranties - </w:t>
      </w:r>
      <w:r w:rsidRPr="00275A81">
        <w:rPr>
          <w:rFonts w:ascii="Times New Roman" w:hAnsi="Times New Roman"/>
          <w:sz w:val="24"/>
          <w:szCs w:val="24"/>
        </w:rPr>
        <w:t xml:space="preserve">Statutory conditions and warranties apply. Nothing in these Terms and Conditions excludes the application of those statutory conditions and warranties. For more information about your rights as a consumer, see the ACCC website at </w:t>
      </w:r>
      <w:hyperlink r:id="rId8" w:history="1">
        <w:r w:rsidRPr="00086955">
          <w:rPr>
            <w:rStyle w:val="Hyperlink"/>
            <w:rFonts w:ascii="Times New Roman" w:hAnsi="Times New Roman"/>
            <w:sz w:val="24"/>
            <w:szCs w:val="24"/>
          </w:rPr>
          <w:t>www.accc.gov.au</w:t>
        </w:r>
      </w:hyperlink>
      <w:r w:rsidRPr="00275A81">
        <w:rPr>
          <w:rFonts w:ascii="Times New Roman" w:hAnsi="Times New Roman"/>
          <w:sz w:val="24"/>
          <w:szCs w:val="24"/>
        </w:rPr>
        <w:t>.</w:t>
      </w:r>
    </w:p>
    <w:p w:rsidR="00A12D28" w:rsidRDefault="00A12D28" w:rsidP="00DC031F">
      <w:pPr>
        <w:pStyle w:val="ListParagraph"/>
        <w:jc w:val="both"/>
        <w:rPr>
          <w:rFonts w:ascii="Times New Roman" w:hAnsi="Times New Roman"/>
          <w:sz w:val="24"/>
          <w:szCs w:val="24"/>
        </w:rPr>
      </w:pPr>
    </w:p>
    <w:p w:rsidR="00275A81" w:rsidRDefault="00A12D28" w:rsidP="00DC031F">
      <w:pPr>
        <w:pStyle w:val="ListParagraph"/>
        <w:keepNext/>
        <w:numPr>
          <w:ilvl w:val="0"/>
          <w:numId w:val="2"/>
        </w:numPr>
        <w:autoSpaceDE w:val="0"/>
        <w:autoSpaceDN w:val="0"/>
        <w:adjustRightInd w:val="0"/>
        <w:spacing w:before="100" w:after="100" w:line="240" w:lineRule="auto"/>
        <w:jc w:val="both"/>
        <w:outlineLvl w:val="4"/>
        <w:rPr>
          <w:rFonts w:ascii="Times New Roman" w:hAnsi="Times New Roman"/>
          <w:sz w:val="24"/>
          <w:szCs w:val="24"/>
        </w:rPr>
      </w:pPr>
      <w:r w:rsidRPr="00275A81">
        <w:rPr>
          <w:rFonts w:ascii="Times New Roman" w:hAnsi="Times New Roman"/>
          <w:b/>
          <w:bCs/>
          <w:sz w:val="24"/>
          <w:szCs w:val="24"/>
        </w:rPr>
        <w:t>Miscellaneous</w:t>
      </w:r>
      <w:r w:rsidR="00275A81" w:rsidRPr="00275A81">
        <w:rPr>
          <w:rFonts w:ascii="Times New Roman" w:hAnsi="Times New Roman"/>
          <w:b/>
          <w:bCs/>
          <w:sz w:val="24"/>
          <w:szCs w:val="24"/>
        </w:rPr>
        <w:t xml:space="preserve"> - </w:t>
      </w:r>
      <w:r w:rsidRPr="00275A81">
        <w:rPr>
          <w:rFonts w:ascii="Times New Roman" w:hAnsi="Times New Roman"/>
          <w:sz w:val="24"/>
          <w:szCs w:val="24"/>
        </w:rPr>
        <w:t xml:space="preserve">These Terms and Conditions are legally binding upon each party hereto and its successors and permitted assigns, and governed by and construed in accordance with the laws of the State of New South Wales. Each party submits to the exclusive jurisdiction of the Courts of New South Wales. These Terms and Conditions will not be assignable or transferable by you without the prior written consent of </w:t>
      </w:r>
      <w:r w:rsidR="00275A81" w:rsidRPr="00275A81">
        <w:rPr>
          <w:rFonts w:ascii="Times New Roman" w:hAnsi="Times New Roman"/>
          <w:sz w:val="24"/>
          <w:szCs w:val="24"/>
        </w:rPr>
        <w:t>KlassicKids</w:t>
      </w:r>
      <w:r w:rsidRPr="00275A81">
        <w:rPr>
          <w:rFonts w:ascii="Times New Roman" w:hAnsi="Times New Roman"/>
          <w:sz w:val="24"/>
          <w:szCs w:val="24"/>
        </w:rPr>
        <w:t xml:space="preserve">. These Terms and Conditions (including all of the policies and other agreements described in these Terms and Conditions, which are hereby incorporated herein by this reference) contain the entire understanding of the parties regarding their subject matter, and supersede all prior and contemporaneous agreements and </w:t>
      </w:r>
      <w:r w:rsidRPr="00275A81">
        <w:rPr>
          <w:rFonts w:ascii="Times New Roman" w:hAnsi="Times New Roman"/>
          <w:sz w:val="24"/>
          <w:szCs w:val="24"/>
        </w:rPr>
        <w:lastRenderedPageBreak/>
        <w:t xml:space="preserve">understandings between the parties regarding their subject matter. No failure or delay by </w:t>
      </w:r>
      <w:r w:rsidR="00275A81" w:rsidRPr="00275A81">
        <w:rPr>
          <w:rFonts w:ascii="Times New Roman" w:hAnsi="Times New Roman"/>
          <w:sz w:val="24"/>
          <w:szCs w:val="24"/>
        </w:rPr>
        <w:t>KlassicKids</w:t>
      </w:r>
      <w:r w:rsidRPr="00275A81">
        <w:rPr>
          <w:rFonts w:ascii="Times New Roman" w:hAnsi="Times New Roman"/>
          <w:sz w:val="24"/>
          <w:szCs w:val="24"/>
        </w:rPr>
        <w:t xml:space="preserve"> in exercising any right, power or privilege under these Terms and Conditions will operate as a waiver thereof, nor will any single or partial exercise of any right, power or privilege preclude any other or further exercise thereof or the exercise of any other such right, power, or privilege. If any part of these Terms and Conditions is found to be void, unlawful or unenforceable then that part will be deemed to be severed from the balance of these Terms and Conditions and the severed part will not affect the validity and enforceability of any remaining provisions.</w:t>
      </w:r>
    </w:p>
    <w:p w:rsidR="00773215" w:rsidRDefault="00773215" w:rsidP="00DC031F">
      <w:pPr>
        <w:pStyle w:val="ListParagraph"/>
        <w:keepNext/>
        <w:autoSpaceDE w:val="0"/>
        <w:autoSpaceDN w:val="0"/>
        <w:adjustRightInd w:val="0"/>
        <w:spacing w:before="100" w:after="100" w:line="240" w:lineRule="auto"/>
        <w:jc w:val="both"/>
        <w:outlineLvl w:val="4"/>
        <w:rPr>
          <w:rFonts w:ascii="Times New Roman" w:hAnsi="Times New Roman"/>
          <w:sz w:val="24"/>
          <w:szCs w:val="24"/>
        </w:rPr>
      </w:pPr>
    </w:p>
    <w:p w:rsidR="00275A81" w:rsidRDefault="00275A81" w:rsidP="00DC031F">
      <w:pPr>
        <w:pStyle w:val="ListParagraph"/>
        <w:keepNext/>
        <w:autoSpaceDE w:val="0"/>
        <w:autoSpaceDN w:val="0"/>
        <w:adjustRightInd w:val="0"/>
        <w:spacing w:before="100" w:after="100" w:line="240" w:lineRule="auto"/>
        <w:jc w:val="both"/>
        <w:outlineLvl w:val="4"/>
        <w:rPr>
          <w:rFonts w:ascii="Times New Roman" w:hAnsi="Times New Roman"/>
          <w:sz w:val="24"/>
          <w:szCs w:val="24"/>
        </w:rPr>
      </w:pPr>
      <w:r>
        <w:rPr>
          <w:rFonts w:ascii="Times New Roman" w:hAnsi="Times New Roman"/>
          <w:sz w:val="24"/>
          <w:szCs w:val="24"/>
        </w:rPr>
        <w:t>Whilst we make every reasonable effort to present accurate information on our Website, the information may contain typographical errors or inaccuracies and may not be current. We therefore reserve the right to correct any errors, inaccuracies or omissions and change or update information at any time without prior notice.</w:t>
      </w:r>
    </w:p>
    <w:sectPr w:rsidR="00275A81" w:rsidSect="00B6607F">
      <w:footerReference w:type="default" r:id="rId9"/>
      <w:pgSz w:w="11906" w:h="16838"/>
      <w:pgMar w:top="1417" w:right="1273" w:bottom="1134" w:left="1273" w:header="144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92A" w:rsidRDefault="0014492A" w:rsidP="005D5663">
      <w:pPr>
        <w:spacing w:after="0" w:line="240" w:lineRule="auto"/>
      </w:pPr>
      <w:r>
        <w:separator/>
      </w:r>
    </w:p>
  </w:endnote>
  <w:endnote w:type="continuationSeparator" w:id="0">
    <w:p w:rsidR="0014492A" w:rsidRDefault="0014492A" w:rsidP="005D5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77" w:rsidRDefault="0014492A">
    <w:pPr>
      <w:pStyle w:val="Footer"/>
      <w:jc w:val="right"/>
    </w:pPr>
    <w:fldSimple w:instr=" PAGE   \* MERGEFORMAT ">
      <w:r w:rsidR="00773215">
        <w:rPr>
          <w:noProof/>
        </w:rPr>
        <w:t>1</w:t>
      </w:r>
    </w:fldSimple>
  </w:p>
  <w:p w:rsidR="008C5877" w:rsidRDefault="008C58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92A" w:rsidRDefault="0014492A" w:rsidP="005D5663">
      <w:pPr>
        <w:spacing w:after="0" w:line="240" w:lineRule="auto"/>
      </w:pPr>
      <w:r>
        <w:separator/>
      </w:r>
    </w:p>
  </w:footnote>
  <w:footnote w:type="continuationSeparator" w:id="0">
    <w:p w:rsidR="0014492A" w:rsidRDefault="0014492A" w:rsidP="005D56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03B24"/>
    <w:multiLevelType w:val="hybridMultilevel"/>
    <w:tmpl w:val="3A9E533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396637E1"/>
    <w:multiLevelType w:val="hybridMultilevel"/>
    <w:tmpl w:val="E54E7CAE"/>
    <w:lvl w:ilvl="0" w:tplc="1400898A">
      <w:start w:val="3"/>
      <w:numFmt w:val="bullet"/>
      <w:lvlText w:val="-"/>
      <w:lvlJc w:val="left"/>
      <w:pPr>
        <w:ind w:left="1080" w:hanging="360"/>
      </w:pPr>
      <w:rPr>
        <w:rFonts w:ascii="Times New Roman" w:eastAsia="Calibr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52D86396"/>
    <w:multiLevelType w:val="hybridMultilevel"/>
    <w:tmpl w:val="288846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7FA27F7"/>
    <w:multiLevelType w:val="hybridMultilevel"/>
    <w:tmpl w:val="0F161FEC"/>
    <w:lvl w:ilvl="0" w:tplc="6E4E00F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740EE"/>
    <w:rsid w:val="00063450"/>
    <w:rsid w:val="000740EE"/>
    <w:rsid w:val="001363B2"/>
    <w:rsid w:val="0014492A"/>
    <w:rsid w:val="00197080"/>
    <w:rsid w:val="0020198C"/>
    <w:rsid w:val="00270249"/>
    <w:rsid w:val="00275A81"/>
    <w:rsid w:val="00460134"/>
    <w:rsid w:val="00507AB7"/>
    <w:rsid w:val="005D5663"/>
    <w:rsid w:val="0066375C"/>
    <w:rsid w:val="0072223E"/>
    <w:rsid w:val="00773215"/>
    <w:rsid w:val="007A1517"/>
    <w:rsid w:val="008C5877"/>
    <w:rsid w:val="00A12D28"/>
    <w:rsid w:val="00A470A7"/>
    <w:rsid w:val="00B53D31"/>
    <w:rsid w:val="00B6607F"/>
    <w:rsid w:val="00C015E9"/>
    <w:rsid w:val="00DC031F"/>
    <w:rsid w:val="00E14B60"/>
    <w:rsid w:val="00E14EF4"/>
    <w:rsid w:val="00E35AD9"/>
    <w:rsid w:val="00F441D8"/>
    <w:rsid w:val="00FA5CC2"/>
    <w:rsid w:val="00FB545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23E"/>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99"/>
    <w:qFormat/>
    <w:rsid w:val="000740EE"/>
    <w:rPr>
      <w:b/>
      <w:bCs/>
    </w:rPr>
  </w:style>
  <w:style w:type="character" w:styleId="Emphasis">
    <w:name w:val="Emphasis"/>
    <w:uiPriority w:val="99"/>
    <w:qFormat/>
    <w:rsid w:val="000740EE"/>
    <w:rPr>
      <w:i/>
      <w:iCs/>
    </w:rPr>
  </w:style>
  <w:style w:type="character" w:styleId="Hyperlink">
    <w:name w:val="Hyperlink"/>
    <w:uiPriority w:val="99"/>
    <w:rsid w:val="000740EE"/>
    <w:rPr>
      <w:color w:val="0000FF"/>
      <w:u w:val="single"/>
    </w:rPr>
  </w:style>
  <w:style w:type="paragraph" w:styleId="BalloonText">
    <w:name w:val="Balloon Text"/>
    <w:basedOn w:val="Normal"/>
    <w:link w:val="BalloonTextChar"/>
    <w:uiPriority w:val="99"/>
    <w:semiHidden/>
    <w:unhideWhenUsed/>
    <w:rsid w:val="000740E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740EE"/>
    <w:rPr>
      <w:rFonts w:ascii="Tahoma" w:hAnsi="Tahoma" w:cs="Tahoma"/>
      <w:sz w:val="16"/>
      <w:szCs w:val="16"/>
    </w:rPr>
  </w:style>
  <w:style w:type="paragraph" w:customStyle="1" w:styleId="H1">
    <w:name w:val="H1"/>
    <w:basedOn w:val="Normal"/>
    <w:next w:val="Normal"/>
    <w:uiPriority w:val="99"/>
    <w:rsid w:val="000740EE"/>
    <w:pPr>
      <w:keepNext/>
      <w:autoSpaceDE w:val="0"/>
      <w:autoSpaceDN w:val="0"/>
      <w:adjustRightInd w:val="0"/>
      <w:spacing w:before="100" w:after="100" w:line="240" w:lineRule="auto"/>
      <w:outlineLvl w:val="1"/>
    </w:pPr>
    <w:rPr>
      <w:rFonts w:ascii="Times New Roman" w:hAnsi="Times New Roman"/>
      <w:b/>
      <w:bCs/>
      <w:kern w:val="36"/>
      <w:sz w:val="48"/>
      <w:szCs w:val="48"/>
    </w:rPr>
  </w:style>
  <w:style w:type="paragraph" w:customStyle="1" w:styleId="H3">
    <w:name w:val="H3"/>
    <w:basedOn w:val="Normal"/>
    <w:next w:val="Normal"/>
    <w:uiPriority w:val="99"/>
    <w:rsid w:val="00B6607F"/>
    <w:pPr>
      <w:keepNext/>
      <w:autoSpaceDE w:val="0"/>
      <w:autoSpaceDN w:val="0"/>
      <w:adjustRightInd w:val="0"/>
      <w:spacing w:before="100" w:after="100" w:line="240" w:lineRule="auto"/>
      <w:outlineLvl w:val="3"/>
    </w:pPr>
    <w:rPr>
      <w:rFonts w:ascii="Times New Roman" w:hAnsi="Times New Roman"/>
      <w:b/>
      <w:bCs/>
      <w:sz w:val="28"/>
      <w:szCs w:val="28"/>
    </w:rPr>
  </w:style>
  <w:style w:type="paragraph" w:customStyle="1" w:styleId="H4">
    <w:name w:val="H4"/>
    <w:basedOn w:val="Normal"/>
    <w:next w:val="Normal"/>
    <w:uiPriority w:val="99"/>
    <w:rsid w:val="00B6607F"/>
    <w:pPr>
      <w:keepNext/>
      <w:autoSpaceDE w:val="0"/>
      <w:autoSpaceDN w:val="0"/>
      <w:adjustRightInd w:val="0"/>
      <w:spacing w:before="100" w:after="100" w:line="240" w:lineRule="auto"/>
      <w:outlineLvl w:val="4"/>
    </w:pPr>
    <w:rPr>
      <w:rFonts w:ascii="Times New Roman" w:hAnsi="Times New Roman"/>
      <w:b/>
      <w:bCs/>
      <w:sz w:val="24"/>
      <w:szCs w:val="24"/>
    </w:rPr>
  </w:style>
  <w:style w:type="paragraph" w:styleId="ListParagraph">
    <w:name w:val="List Paragraph"/>
    <w:basedOn w:val="Normal"/>
    <w:uiPriority w:val="34"/>
    <w:qFormat/>
    <w:rsid w:val="00A470A7"/>
    <w:pPr>
      <w:ind w:left="720"/>
      <w:contextualSpacing/>
    </w:pPr>
  </w:style>
  <w:style w:type="paragraph" w:styleId="Header">
    <w:name w:val="header"/>
    <w:basedOn w:val="Normal"/>
    <w:link w:val="HeaderChar"/>
    <w:uiPriority w:val="99"/>
    <w:semiHidden/>
    <w:unhideWhenUsed/>
    <w:rsid w:val="005D56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5663"/>
  </w:style>
  <w:style w:type="paragraph" w:styleId="Footer">
    <w:name w:val="footer"/>
    <w:basedOn w:val="Normal"/>
    <w:link w:val="FooterChar"/>
    <w:uiPriority w:val="99"/>
    <w:unhideWhenUsed/>
    <w:rsid w:val="005D5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663"/>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accc.gov.au" TargetMode="External"/><Relationship Id="rId3" Type="http://schemas.openxmlformats.org/officeDocument/2006/relationships/settings" Target="settings.xml"/><Relationship Id="rId7" Type="http://schemas.openxmlformats.org/officeDocument/2006/relationships/hyperlink" Target="mailto:info@klasickids.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Yokohama Tyre Australia</Company>
  <LinksUpToDate>false</LinksUpToDate>
  <CharactersWithSpaces>5849</CharactersWithSpaces>
  <SharedDoc>false</SharedDoc>
  <HLinks>
    <vt:vector size="12" baseType="variant">
      <vt:variant>
        <vt:i4>3342368</vt:i4>
      </vt:variant>
      <vt:variant>
        <vt:i4>3</vt:i4>
      </vt:variant>
      <vt:variant>
        <vt:i4>0</vt:i4>
      </vt:variant>
      <vt:variant>
        <vt:i4>5</vt:i4>
      </vt:variant>
      <vt:variant>
        <vt:lpwstr>http://www.accc.gov.au/</vt:lpwstr>
      </vt:variant>
      <vt:variant>
        <vt:lpwstr/>
      </vt:variant>
      <vt:variant>
        <vt:i4>2359368</vt:i4>
      </vt:variant>
      <vt:variant>
        <vt:i4>0</vt:i4>
      </vt:variant>
      <vt:variant>
        <vt:i4>0</vt:i4>
      </vt:variant>
      <vt:variant>
        <vt:i4>5</vt:i4>
      </vt:variant>
      <vt:variant>
        <vt:lpwstr>mailto:info@klasickids.com.au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dc:creator>
  <cp:lastModifiedBy>Avinash</cp:lastModifiedBy>
  <cp:revision>3</cp:revision>
  <dcterms:created xsi:type="dcterms:W3CDTF">2012-11-21T21:48:00Z</dcterms:created>
  <dcterms:modified xsi:type="dcterms:W3CDTF">2012-11-21T21:49:00Z</dcterms:modified>
</cp:coreProperties>
</file>