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BF" w:rsidRPr="00175E7A"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Assignment Subjective Questions</w:t>
      </w:r>
    </w:p>
    <w:p w:rsidR="00DA0BBF" w:rsidRPr="00175E7A" w:rsidRDefault="00DA0BBF" w:rsidP="00FA4F01">
      <w:pPr>
        <w:spacing w:line="360" w:lineRule="auto"/>
        <w:ind w:left="-450" w:right="-180"/>
        <w:jc w:val="both"/>
        <w:rPr>
          <w:rFonts w:asciiTheme="majorHAnsi" w:hAnsiTheme="majorHAnsi" w:cstheme="majorHAnsi"/>
        </w:rPr>
      </w:pPr>
    </w:p>
    <w:p w:rsidR="00DA0BBF" w:rsidRPr="00175E7A" w:rsidRDefault="00BB19D9" w:rsidP="00FA4F01">
      <w:pPr>
        <w:numPr>
          <w:ilvl w:val="0"/>
          <w:numId w:val="1"/>
        </w:numPr>
        <w:spacing w:line="360" w:lineRule="auto"/>
        <w:ind w:left="-450" w:right="-180" w:firstLine="0"/>
        <w:jc w:val="both"/>
        <w:rPr>
          <w:rFonts w:asciiTheme="majorHAnsi" w:hAnsiTheme="majorHAnsi" w:cstheme="majorHAnsi"/>
        </w:rPr>
      </w:pPr>
      <w:r w:rsidRPr="00175E7A">
        <w:rPr>
          <w:rFonts w:asciiTheme="majorHAnsi" w:hAnsiTheme="majorHAnsi" w:cstheme="majorHAnsi"/>
        </w:rPr>
        <w:t>Which are the top three variables in your model which contribute most towards the probability of a lead getting converted?</w:t>
      </w:r>
    </w:p>
    <w:p w:rsidR="00DA0BBF" w:rsidRPr="00175E7A"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Answer –</w:t>
      </w:r>
    </w:p>
    <w:p w:rsidR="00DA0BBF" w:rsidRPr="00175E7A"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Below top three variables that contribute towards the result</w:t>
      </w:r>
    </w:p>
    <w:p w:rsidR="00C90DD5" w:rsidRPr="00FA4F01" w:rsidRDefault="00C90DD5" w:rsidP="00FA4F0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right="-180"/>
        <w:textAlignment w:val="baseline"/>
        <w:rPr>
          <w:rFonts w:asciiTheme="majorHAnsi" w:eastAsia="Times New Roman" w:hAnsiTheme="majorHAnsi" w:cstheme="majorHAnsi"/>
          <w:color w:val="000000"/>
          <w:lang w:val="en-US" w:bidi="hi-IN"/>
        </w:rPr>
      </w:pPr>
      <w:r w:rsidRPr="00FA4F01">
        <w:rPr>
          <w:rFonts w:asciiTheme="majorHAnsi" w:eastAsia="Times New Roman" w:hAnsiTheme="majorHAnsi" w:cstheme="majorHAnsi"/>
          <w:color w:val="000000"/>
          <w:lang w:val="en-US" w:bidi="hi-IN"/>
        </w:rPr>
        <w:t xml:space="preserve">Lead Origin                        </w:t>
      </w:r>
    </w:p>
    <w:p w:rsidR="00C90DD5" w:rsidRPr="00FA4F01" w:rsidRDefault="00FA4F01" w:rsidP="00FA4F0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right="-180"/>
        <w:textAlignment w:val="baseline"/>
        <w:rPr>
          <w:rFonts w:asciiTheme="majorHAnsi" w:eastAsia="Times New Roman" w:hAnsiTheme="majorHAnsi" w:cstheme="majorHAnsi"/>
          <w:color w:val="000000"/>
          <w:lang w:val="en-US" w:bidi="hi-IN"/>
        </w:rPr>
      </w:pPr>
      <w:r w:rsidRPr="00FA4F01">
        <w:rPr>
          <w:rFonts w:asciiTheme="majorHAnsi" w:eastAsia="Times New Roman" w:hAnsiTheme="majorHAnsi" w:cstheme="majorHAnsi"/>
          <w:color w:val="000000"/>
          <w:lang w:val="en-US" w:bidi="hi-IN"/>
        </w:rPr>
        <w:t>What is your current occupation</w:t>
      </w:r>
      <w:r w:rsidR="00C90DD5" w:rsidRPr="00FA4F01">
        <w:rPr>
          <w:rFonts w:asciiTheme="majorHAnsi" w:eastAsia="Times New Roman" w:hAnsiTheme="majorHAnsi" w:cstheme="majorHAnsi"/>
          <w:color w:val="000000"/>
          <w:lang w:val="en-US" w:bidi="hi-IN"/>
        </w:rPr>
        <w:t xml:space="preserve">    </w:t>
      </w:r>
    </w:p>
    <w:p w:rsidR="00C90DD5" w:rsidRPr="00FA4F01" w:rsidRDefault="00FA4F01" w:rsidP="00FA4F01">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60" w:lineRule="auto"/>
        <w:ind w:right="-180"/>
        <w:textAlignment w:val="baseline"/>
        <w:rPr>
          <w:rFonts w:ascii="Courier New" w:eastAsia="Times New Roman" w:hAnsi="Courier New" w:cs="Courier New"/>
          <w:color w:val="000000"/>
          <w:sz w:val="21"/>
          <w:szCs w:val="21"/>
          <w:lang w:val="en-US" w:bidi="hi-IN"/>
        </w:rPr>
      </w:pPr>
      <w:r>
        <w:rPr>
          <w:rFonts w:asciiTheme="majorHAnsi" w:eastAsia="Times New Roman" w:hAnsiTheme="majorHAnsi" w:cstheme="majorHAnsi"/>
          <w:color w:val="000000"/>
          <w:lang w:val="en-US" w:bidi="hi-IN"/>
        </w:rPr>
        <w:t>Last notable activity</w:t>
      </w:r>
      <w:r w:rsidR="00C90DD5" w:rsidRPr="00FA4F01">
        <w:rPr>
          <w:rFonts w:asciiTheme="majorHAnsi" w:eastAsia="Times New Roman" w:hAnsiTheme="majorHAnsi" w:cstheme="majorHAnsi"/>
          <w:color w:val="000000"/>
          <w:lang w:val="en-US" w:bidi="hi-IN"/>
        </w:rPr>
        <w:t xml:space="preserve">       </w:t>
      </w:r>
      <w:r w:rsidR="00C45B9A" w:rsidRPr="00FA4F01">
        <w:rPr>
          <w:rFonts w:asciiTheme="majorHAnsi" w:eastAsia="Times New Roman" w:hAnsiTheme="majorHAnsi" w:cstheme="majorHAnsi"/>
          <w:color w:val="000000"/>
          <w:lang w:val="en-US" w:bidi="hi-IN"/>
        </w:rPr>
        <w:t xml:space="preserve">    </w:t>
      </w:r>
      <w:r w:rsidR="00C90DD5" w:rsidRPr="00FA4F01">
        <w:rPr>
          <w:rFonts w:asciiTheme="majorHAnsi" w:eastAsia="Times New Roman" w:hAnsiTheme="majorHAnsi" w:cstheme="majorHAnsi"/>
          <w:color w:val="000000"/>
          <w:lang w:val="en-US" w:bidi="hi-IN"/>
        </w:rPr>
        <w:t xml:space="preserve">     </w:t>
      </w:r>
    </w:p>
    <w:p w:rsidR="00243243" w:rsidRPr="00175E7A" w:rsidRDefault="00BB19D9" w:rsidP="00FA4F01">
      <w:pPr>
        <w:numPr>
          <w:ilvl w:val="0"/>
          <w:numId w:val="1"/>
        </w:numPr>
        <w:spacing w:line="360" w:lineRule="auto"/>
        <w:ind w:left="-450" w:right="-180" w:firstLine="0"/>
        <w:jc w:val="both"/>
        <w:rPr>
          <w:rFonts w:asciiTheme="majorHAnsi" w:hAnsiTheme="majorHAnsi" w:cstheme="majorHAnsi"/>
        </w:rPr>
      </w:pPr>
      <w:r w:rsidRPr="00175E7A">
        <w:rPr>
          <w:rFonts w:asciiTheme="majorHAnsi" w:hAnsiTheme="majorHAnsi" w:cstheme="majorHAnsi"/>
        </w:rPr>
        <w:t>What are the top 3 categorical/dummy variables in the model which should be focused the most on in order to increase the probability of lead conversion?</w:t>
      </w:r>
    </w:p>
    <w:p w:rsidR="00DA0BBF" w:rsidRPr="00175E7A"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Answer –</w:t>
      </w:r>
    </w:p>
    <w:p w:rsidR="00DA0BBF"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 xml:space="preserve">Below top 3 categorical/dummy variables in the model which should be </w:t>
      </w:r>
      <w:r w:rsidR="002C7636" w:rsidRPr="00175E7A">
        <w:rPr>
          <w:rFonts w:asciiTheme="majorHAnsi" w:hAnsiTheme="majorHAnsi" w:cstheme="majorHAnsi"/>
        </w:rPr>
        <w:t>focused to</w:t>
      </w:r>
      <w:r w:rsidRPr="00175E7A">
        <w:rPr>
          <w:rFonts w:asciiTheme="majorHAnsi" w:hAnsiTheme="majorHAnsi" w:cstheme="majorHAnsi"/>
        </w:rPr>
        <w:t xml:space="preserve"> </w:t>
      </w:r>
      <w:r w:rsidR="002C7636" w:rsidRPr="00175E7A">
        <w:rPr>
          <w:rFonts w:asciiTheme="majorHAnsi" w:hAnsiTheme="majorHAnsi" w:cstheme="majorHAnsi"/>
        </w:rPr>
        <w:t>increase</w:t>
      </w:r>
      <w:r w:rsidRPr="00175E7A">
        <w:rPr>
          <w:rFonts w:asciiTheme="majorHAnsi" w:hAnsiTheme="majorHAnsi" w:cstheme="majorHAnsi"/>
        </w:rPr>
        <w:t xml:space="preserve"> the lead conversion </w:t>
      </w:r>
    </w:p>
    <w:p w:rsidR="00C45B9A" w:rsidRPr="00C90DD5" w:rsidRDefault="00C45B9A" w:rsidP="00FA4F0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right="-180"/>
        <w:jc w:val="both"/>
        <w:textAlignment w:val="baseline"/>
        <w:rPr>
          <w:rFonts w:asciiTheme="majorHAnsi" w:eastAsia="Times New Roman" w:hAnsiTheme="majorHAnsi" w:cstheme="majorHAnsi"/>
          <w:color w:val="000000"/>
          <w:lang w:val="en-US" w:bidi="hi-IN"/>
        </w:rPr>
      </w:pPr>
      <w:r w:rsidRPr="00C90DD5">
        <w:rPr>
          <w:rFonts w:asciiTheme="majorHAnsi" w:eastAsia="Times New Roman" w:hAnsiTheme="majorHAnsi" w:cstheme="majorHAnsi"/>
          <w:color w:val="000000"/>
          <w:lang w:val="en-US" w:bidi="hi-IN"/>
        </w:rPr>
        <w:t xml:space="preserve">Lead </w:t>
      </w:r>
      <w:proofErr w:type="spellStart"/>
      <w:r w:rsidRPr="00C90DD5">
        <w:rPr>
          <w:rFonts w:asciiTheme="majorHAnsi" w:eastAsia="Times New Roman" w:hAnsiTheme="majorHAnsi" w:cstheme="majorHAnsi"/>
          <w:color w:val="000000"/>
          <w:lang w:val="en-US" w:bidi="hi-IN"/>
        </w:rPr>
        <w:t>Origin_Lead</w:t>
      </w:r>
      <w:proofErr w:type="spellEnd"/>
      <w:r w:rsidRPr="00C90DD5">
        <w:rPr>
          <w:rFonts w:asciiTheme="majorHAnsi" w:eastAsia="Times New Roman" w:hAnsiTheme="majorHAnsi" w:cstheme="majorHAnsi"/>
          <w:color w:val="000000"/>
          <w:lang w:val="en-US" w:bidi="hi-IN"/>
        </w:rPr>
        <w:t xml:space="preserve"> Add Form </w:t>
      </w:r>
      <w:r>
        <w:rPr>
          <w:rFonts w:asciiTheme="majorHAnsi" w:eastAsia="Times New Roman" w:hAnsiTheme="majorHAnsi" w:cstheme="majorHAnsi"/>
          <w:color w:val="000000"/>
          <w:lang w:val="en-US" w:bidi="hi-IN"/>
        </w:rPr>
        <w:t xml:space="preserve">                        </w:t>
      </w:r>
    </w:p>
    <w:p w:rsidR="00C45B9A" w:rsidRDefault="00FA4F01" w:rsidP="00FA4F0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right="-180"/>
        <w:jc w:val="both"/>
        <w:textAlignment w:val="baseline"/>
        <w:rPr>
          <w:rFonts w:asciiTheme="majorHAnsi" w:eastAsia="Times New Roman" w:hAnsiTheme="majorHAnsi" w:cstheme="majorHAnsi"/>
          <w:color w:val="000000"/>
          <w:lang w:val="en-US" w:bidi="hi-IN"/>
        </w:rPr>
      </w:pPr>
      <w:r w:rsidRPr="00FA4F01">
        <w:rPr>
          <w:rFonts w:asciiTheme="majorHAnsi" w:eastAsia="Times New Roman" w:hAnsiTheme="majorHAnsi" w:cstheme="majorHAnsi"/>
          <w:color w:val="000000"/>
          <w:lang w:val="en-US" w:bidi="hi-IN"/>
        </w:rPr>
        <w:t xml:space="preserve">What is your current </w:t>
      </w:r>
      <w:proofErr w:type="spellStart"/>
      <w:r w:rsidRPr="00FA4F01">
        <w:rPr>
          <w:rFonts w:asciiTheme="majorHAnsi" w:eastAsia="Times New Roman" w:hAnsiTheme="majorHAnsi" w:cstheme="majorHAnsi"/>
          <w:color w:val="000000"/>
          <w:lang w:val="en-US" w:bidi="hi-IN"/>
        </w:rPr>
        <w:t>occupation_Working</w:t>
      </w:r>
      <w:proofErr w:type="spellEnd"/>
      <w:r w:rsidRPr="00FA4F01">
        <w:rPr>
          <w:rFonts w:asciiTheme="majorHAnsi" w:eastAsia="Times New Roman" w:hAnsiTheme="majorHAnsi" w:cstheme="majorHAnsi"/>
          <w:color w:val="000000"/>
          <w:lang w:val="en-US" w:bidi="hi-IN"/>
        </w:rPr>
        <w:t xml:space="preserve"> Professional</w:t>
      </w:r>
      <w:r w:rsidR="00C45B9A">
        <w:rPr>
          <w:rFonts w:asciiTheme="majorHAnsi" w:eastAsia="Times New Roman" w:hAnsiTheme="majorHAnsi" w:cstheme="majorHAnsi"/>
          <w:color w:val="000000"/>
          <w:lang w:val="en-US" w:bidi="hi-IN"/>
        </w:rPr>
        <w:t xml:space="preserve">    </w:t>
      </w:r>
    </w:p>
    <w:p w:rsidR="00243243" w:rsidRPr="00FA4F01" w:rsidRDefault="00FA4F01" w:rsidP="00FA4F01">
      <w:pPr>
        <w:pStyle w:val="ListParagraph"/>
        <w:numPr>
          <w:ilvl w:val="1"/>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360" w:lineRule="auto"/>
        <w:ind w:right="-180"/>
        <w:jc w:val="both"/>
        <w:textAlignment w:val="baseline"/>
        <w:rPr>
          <w:rFonts w:asciiTheme="majorHAnsi" w:eastAsia="Times New Roman" w:hAnsiTheme="majorHAnsi" w:cstheme="majorHAnsi"/>
          <w:color w:val="000000"/>
          <w:lang w:val="en-US" w:bidi="hi-IN"/>
        </w:rPr>
      </w:pPr>
      <w:r w:rsidRPr="00FA4F01">
        <w:rPr>
          <w:rFonts w:asciiTheme="majorHAnsi" w:eastAsia="Times New Roman" w:hAnsiTheme="majorHAnsi" w:cstheme="majorHAnsi"/>
          <w:color w:val="000000"/>
          <w:lang w:val="en-US" w:bidi="hi-IN"/>
        </w:rPr>
        <w:t xml:space="preserve">Last Notable </w:t>
      </w:r>
      <w:proofErr w:type="spellStart"/>
      <w:r w:rsidRPr="00FA4F01">
        <w:rPr>
          <w:rFonts w:asciiTheme="majorHAnsi" w:eastAsia="Times New Roman" w:hAnsiTheme="majorHAnsi" w:cstheme="majorHAnsi"/>
          <w:color w:val="000000"/>
          <w:lang w:val="en-US" w:bidi="hi-IN"/>
        </w:rPr>
        <w:t>Activity_Had</w:t>
      </w:r>
      <w:proofErr w:type="spellEnd"/>
      <w:r w:rsidRPr="00FA4F01">
        <w:rPr>
          <w:rFonts w:asciiTheme="majorHAnsi" w:eastAsia="Times New Roman" w:hAnsiTheme="majorHAnsi" w:cstheme="majorHAnsi"/>
          <w:color w:val="000000"/>
          <w:lang w:val="en-US" w:bidi="hi-IN"/>
        </w:rPr>
        <w:t xml:space="preserve"> a Phone Conversation</w:t>
      </w:r>
      <w:r w:rsidR="00C45B9A" w:rsidRPr="00FA4F01">
        <w:rPr>
          <w:rFonts w:asciiTheme="majorHAnsi" w:eastAsia="Times New Roman" w:hAnsiTheme="majorHAnsi" w:cstheme="majorHAnsi"/>
          <w:color w:val="000000"/>
          <w:lang w:val="en-US" w:bidi="hi-IN"/>
        </w:rPr>
        <w:t xml:space="preserve">           </w:t>
      </w:r>
    </w:p>
    <w:p w:rsidR="00DA0BBF" w:rsidRPr="00175E7A" w:rsidRDefault="00BB19D9" w:rsidP="00FA4F01">
      <w:pPr>
        <w:numPr>
          <w:ilvl w:val="0"/>
          <w:numId w:val="1"/>
        </w:numPr>
        <w:spacing w:line="360" w:lineRule="auto"/>
        <w:ind w:left="-450" w:right="-180" w:firstLine="0"/>
        <w:jc w:val="both"/>
        <w:rPr>
          <w:rFonts w:asciiTheme="majorHAnsi" w:hAnsiTheme="majorHAnsi" w:cstheme="majorHAnsi"/>
        </w:rPr>
      </w:pPr>
      <w:r w:rsidRPr="00175E7A">
        <w:rPr>
          <w:rFonts w:asciiTheme="majorHAnsi" w:hAnsiTheme="majorHAnsi" w:cstheme="majorHAnsi"/>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DA0BBF" w:rsidRPr="00175E7A"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 xml:space="preserve">Answer – </w:t>
      </w:r>
    </w:p>
    <w:p w:rsidR="00F03793" w:rsidRPr="00175E7A" w:rsidRDefault="00DA0BBF" w:rsidP="00FA4F01">
      <w:pPr>
        <w:spacing w:line="360" w:lineRule="auto"/>
        <w:ind w:left="-450" w:right="-180"/>
        <w:jc w:val="both"/>
        <w:rPr>
          <w:rFonts w:asciiTheme="majorHAnsi" w:hAnsiTheme="majorHAnsi" w:cstheme="majorHAnsi"/>
        </w:rPr>
      </w:pPr>
      <w:r w:rsidRPr="00175E7A">
        <w:rPr>
          <w:rFonts w:asciiTheme="majorHAnsi" w:hAnsiTheme="majorHAnsi" w:cstheme="majorHAnsi"/>
        </w:rPr>
        <w:t>Phone calls should be arranging to audience if</w:t>
      </w:r>
    </w:p>
    <w:p w:rsidR="00F03793" w:rsidRPr="00175E7A" w:rsidRDefault="00DA0BBF" w:rsidP="00FA4F01">
      <w:pPr>
        <w:pStyle w:val="ListParagraph"/>
        <w:numPr>
          <w:ilvl w:val="0"/>
          <w:numId w:val="4"/>
        </w:numPr>
        <w:spacing w:line="360" w:lineRule="auto"/>
        <w:ind w:left="-450" w:right="-180" w:firstLine="0"/>
        <w:jc w:val="both"/>
        <w:rPr>
          <w:rFonts w:asciiTheme="majorHAnsi" w:hAnsiTheme="majorHAnsi" w:cstheme="majorHAnsi"/>
        </w:rPr>
      </w:pPr>
      <w:r w:rsidRPr="00175E7A">
        <w:rPr>
          <w:rFonts w:asciiTheme="majorHAnsi" w:hAnsiTheme="majorHAnsi" w:cstheme="majorHAnsi"/>
        </w:rPr>
        <w:t>If Audience is coming back to website multiple times</w:t>
      </w:r>
    </w:p>
    <w:p w:rsidR="00F03793" w:rsidRPr="00175E7A" w:rsidRDefault="00DA0BBF" w:rsidP="00FA4F01">
      <w:pPr>
        <w:pStyle w:val="ListParagraph"/>
        <w:numPr>
          <w:ilvl w:val="0"/>
          <w:numId w:val="4"/>
        </w:numPr>
        <w:spacing w:line="360" w:lineRule="auto"/>
        <w:ind w:left="-450" w:right="-180" w:firstLine="0"/>
        <w:jc w:val="both"/>
        <w:rPr>
          <w:rFonts w:asciiTheme="majorHAnsi" w:hAnsiTheme="majorHAnsi" w:cstheme="majorHAnsi"/>
        </w:rPr>
      </w:pPr>
      <w:r w:rsidRPr="00175E7A">
        <w:rPr>
          <w:rFonts w:asciiTheme="majorHAnsi" w:hAnsiTheme="majorHAnsi" w:cstheme="majorHAnsi"/>
        </w:rPr>
        <w:t>If Audience is working professional and wants to develop the carrier.</w:t>
      </w:r>
    </w:p>
    <w:p w:rsidR="00DA0BBF" w:rsidRDefault="00DA0BBF" w:rsidP="00FA4F01">
      <w:pPr>
        <w:pStyle w:val="ListParagraph"/>
        <w:numPr>
          <w:ilvl w:val="0"/>
          <w:numId w:val="4"/>
        </w:numPr>
        <w:spacing w:line="360" w:lineRule="auto"/>
        <w:ind w:left="-450" w:right="-180" w:firstLine="0"/>
        <w:jc w:val="both"/>
        <w:rPr>
          <w:rFonts w:asciiTheme="majorHAnsi" w:hAnsiTheme="majorHAnsi" w:cstheme="majorHAnsi"/>
        </w:rPr>
      </w:pPr>
      <w:r w:rsidRPr="00175E7A">
        <w:rPr>
          <w:rFonts w:asciiTheme="majorHAnsi" w:hAnsiTheme="majorHAnsi" w:cstheme="majorHAnsi"/>
        </w:rPr>
        <w:t>If Audience spend a lot of time on website and it can be done by making the website interesting and thus brining them back to site</w:t>
      </w:r>
    </w:p>
    <w:p w:rsidR="002C7636" w:rsidRPr="00175E7A" w:rsidRDefault="002C7636" w:rsidP="00FA4F01">
      <w:pPr>
        <w:pStyle w:val="ListParagraph"/>
        <w:numPr>
          <w:ilvl w:val="0"/>
          <w:numId w:val="4"/>
        </w:numPr>
        <w:spacing w:line="360" w:lineRule="auto"/>
        <w:ind w:left="-450" w:right="-180" w:firstLine="0"/>
        <w:jc w:val="both"/>
        <w:rPr>
          <w:rFonts w:asciiTheme="majorHAnsi" w:hAnsiTheme="majorHAnsi" w:cstheme="majorHAnsi"/>
        </w:rPr>
      </w:pPr>
      <w:r>
        <w:rPr>
          <w:rFonts w:asciiTheme="majorHAnsi" w:hAnsiTheme="majorHAnsi" w:cstheme="majorHAnsi"/>
        </w:rPr>
        <w:t>If Audience last activity is through the SMS Message or Olark chat conversion</w:t>
      </w:r>
    </w:p>
    <w:p w:rsidR="00243243" w:rsidRPr="00175E7A" w:rsidRDefault="00243243" w:rsidP="00FA4F01">
      <w:pPr>
        <w:spacing w:line="360" w:lineRule="auto"/>
        <w:ind w:left="-450" w:right="-180"/>
        <w:jc w:val="both"/>
        <w:rPr>
          <w:rFonts w:asciiTheme="majorHAnsi" w:hAnsiTheme="majorHAnsi" w:cstheme="majorHAnsi"/>
        </w:rPr>
      </w:pPr>
    </w:p>
    <w:p w:rsidR="00243243" w:rsidRPr="00175E7A" w:rsidRDefault="00BB19D9" w:rsidP="00FA4F01">
      <w:pPr>
        <w:numPr>
          <w:ilvl w:val="0"/>
          <w:numId w:val="1"/>
        </w:numPr>
        <w:spacing w:line="360" w:lineRule="auto"/>
        <w:ind w:left="-450" w:right="-180" w:firstLine="0"/>
        <w:jc w:val="both"/>
        <w:rPr>
          <w:rFonts w:asciiTheme="majorHAnsi" w:hAnsiTheme="majorHAnsi" w:cstheme="majorHAnsi"/>
        </w:rPr>
      </w:pPr>
      <w:r w:rsidRPr="00175E7A">
        <w:rPr>
          <w:rFonts w:asciiTheme="majorHAnsi" w:hAnsiTheme="majorHAnsi" w:cstheme="majorHAnsi"/>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175E7A">
        <w:rPr>
          <w:rFonts w:asciiTheme="majorHAnsi" w:hAnsiTheme="majorHAnsi" w:cstheme="majorHAnsi"/>
        </w:rPr>
        <w:t>z</w:t>
      </w:r>
      <w:r w:rsidRPr="00175E7A">
        <w:rPr>
          <w:rFonts w:asciiTheme="majorHAnsi" w:hAnsiTheme="majorHAnsi" w:cstheme="majorHAnsi"/>
        </w:rPr>
        <w:t>e the rate of useless phone calls. Suggest a strategy they should employ at this stage.</w:t>
      </w:r>
    </w:p>
    <w:p w:rsidR="00F03793" w:rsidRDefault="00F03793" w:rsidP="00FA4F01">
      <w:pPr>
        <w:spacing w:line="360" w:lineRule="auto"/>
        <w:ind w:left="-450" w:right="-180"/>
        <w:jc w:val="both"/>
        <w:rPr>
          <w:rFonts w:asciiTheme="majorHAnsi" w:hAnsiTheme="majorHAnsi" w:cstheme="majorHAnsi"/>
        </w:rPr>
      </w:pPr>
      <w:r w:rsidRPr="00175E7A">
        <w:rPr>
          <w:rFonts w:asciiTheme="majorHAnsi" w:hAnsiTheme="majorHAnsi" w:cstheme="majorHAnsi"/>
        </w:rPr>
        <w:t xml:space="preserve">Answer – </w:t>
      </w:r>
    </w:p>
    <w:p w:rsidR="00FA4F01" w:rsidRDefault="00FA4F01" w:rsidP="00FA4F01">
      <w:pPr>
        <w:spacing w:line="360" w:lineRule="auto"/>
        <w:ind w:left="-450" w:right="-180"/>
        <w:jc w:val="both"/>
        <w:rPr>
          <w:rFonts w:asciiTheme="majorHAnsi" w:hAnsiTheme="majorHAnsi" w:cstheme="majorHAnsi"/>
        </w:rPr>
      </w:pPr>
      <w:r>
        <w:rPr>
          <w:rFonts w:asciiTheme="majorHAnsi" w:hAnsiTheme="majorHAnsi" w:cstheme="majorHAnsi"/>
        </w:rPr>
        <w:t xml:space="preserve">The company can employ methods like </w:t>
      </w:r>
    </w:p>
    <w:p w:rsidR="00FA4F01" w:rsidRDefault="00FA4F01" w:rsidP="00FA4F01">
      <w:pPr>
        <w:spacing w:line="360" w:lineRule="auto"/>
        <w:ind w:left="-450" w:right="-180"/>
        <w:jc w:val="both"/>
        <w:rPr>
          <w:rFonts w:asciiTheme="majorHAnsi" w:hAnsiTheme="majorHAnsi" w:cstheme="majorHAnsi"/>
        </w:rPr>
      </w:pPr>
      <w:r>
        <w:rPr>
          <w:rFonts w:asciiTheme="majorHAnsi" w:hAnsiTheme="majorHAnsi" w:cstheme="majorHAnsi"/>
        </w:rPr>
        <w:tab/>
        <w:t>Send emails to the candidates.</w:t>
      </w:r>
    </w:p>
    <w:p w:rsidR="00FA4F01" w:rsidRDefault="00FA4F01" w:rsidP="00FA4F01">
      <w:pPr>
        <w:spacing w:line="360" w:lineRule="auto"/>
        <w:ind w:left="-450" w:right="-180"/>
        <w:jc w:val="both"/>
        <w:rPr>
          <w:rFonts w:asciiTheme="majorHAnsi" w:hAnsiTheme="majorHAnsi" w:cstheme="majorHAnsi"/>
        </w:rPr>
      </w:pPr>
      <w:r>
        <w:rPr>
          <w:rFonts w:asciiTheme="majorHAnsi" w:hAnsiTheme="majorHAnsi" w:cstheme="majorHAnsi"/>
        </w:rPr>
        <w:tab/>
        <w:t xml:space="preserve">Send </w:t>
      </w:r>
      <w:proofErr w:type="spellStart"/>
      <w:r>
        <w:rPr>
          <w:rFonts w:asciiTheme="majorHAnsi" w:hAnsiTheme="majorHAnsi" w:cstheme="majorHAnsi"/>
        </w:rPr>
        <w:t>SMS</w:t>
      </w:r>
      <w:proofErr w:type="spellEnd"/>
      <w:r>
        <w:rPr>
          <w:rFonts w:asciiTheme="majorHAnsi" w:hAnsiTheme="majorHAnsi" w:cstheme="majorHAnsi"/>
        </w:rPr>
        <w:t xml:space="preserve"> using message automation.</w:t>
      </w:r>
    </w:p>
    <w:p w:rsidR="00F03793" w:rsidRPr="00175E7A" w:rsidRDefault="00FA4F01" w:rsidP="00FA4F01">
      <w:pPr>
        <w:spacing w:line="360" w:lineRule="auto"/>
        <w:ind w:left="-450" w:right="-180"/>
        <w:jc w:val="both"/>
        <w:rPr>
          <w:rFonts w:asciiTheme="majorHAnsi" w:hAnsiTheme="majorHAnsi" w:cstheme="majorHAnsi"/>
        </w:rPr>
      </w:pPr>
      <w:r>
        <w:rPr>
          <w:rFonts w:asciiTheme="majorHAnsi" w:hAnsiTheme="majorHAnsi" w:cstheme="majorHAnsi"/>
        </w:rPr>
        <w:t xml:space="preserve">This </w:t>
      </w:r>
      <w:r w:rsidR="00F03793" w:rsidRPr="00175E7A">
        <w:rPr>
          <w:rFonts w:asciiTheme="majorHAnsi" w:hAnsiTheme="majorHAnsi" w:cstheme="majorHAnsi"/>
        </w:rPr>
        <w:t>reduce</w:t>
      </w:r>
      <w:r>
        <w:rPr>
          <w:rFonts w:asciiTheme="majorHAnsi" w:hAnsiTheme="majorHAnsi" w:cstheme="majorHAnsi"/>
        </w:rPr>
        <w:t>s the</w:t>
      </w:r>
      <w:r w:rsidR="00F03793" w:rsidRPr="00175E7A">
        <w:rPr>
          <w:rFonts w:asciiTheme="majorHAnsi" w:hAnsiTheme="majorHAnsi" w:cstheme="majorHAnsi"/>
        </w:rPr>
        <w:t xml:space="preserve"> callin</w:t>
      </w:r>
      <w:r>
        <w:rPr>
          <w:rFonts w:asciiTheme="majorHAnsi" w:hAnsiTheme="majorHAnsi" w:cstheme="majorHAnsi"/>
        </w:rPr>
        <w:t>g efforts unless its emergency.</w:t>
      </w:r>
    </w:p>
    <w:sectPr w:rsidR="00F03793" w:rsidRPr="00175E7A" w:rsidSect="007040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931"/>
    <w:multiLevelType w:val="multilevel"/>
    <w:tmpl w:val="B1522F7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FB50A8"/>
    <w:multiLevelType w:val="multilevel"/>
    <w:tmpl w:val="0540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71742E9"/>
    <w:multiLevelType w:val="multilevel"/>
    <w:tmpl w:val="0540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CB20C9"/>
    <w:multiLevelType w:val="hybridMultilevel"/>
    <w:tmpl w:val="E3B082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35163A7"/>
    <w:multiLevelType w:val="multilevel"/>
    <w:tmpl w:val="0540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3B72F0E"/>
    <w:multiLevelType w:val="hybridMultilevel"/>
    <w:tmpl w:val="CA9C54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7712E4F"/>
    <w:multiLevelType w:val="hybridMultilevel"/>
    <w:tmpl w:val="95C64C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75521012"/>
    <w:multiLevelType w:val="hybridMultilevel"/>
    <w:tmpl w:val="7C1A77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A3C0FB5"/>
    <w:multiLevelType w:val="multilevel"/>
    <w:tmpl w:val="0540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5"/>
  </w:num>
  <w:num w:numId="4">
    <w:abstractNumId w:val="6"/>
  </w:num>
  <w:num w:numId="5">
    <w:abstractNumId w:val="1"/>
  </w:num>
  <w:num w:numId="6">
    <w:abstractNumId w:val="4"/>
  </w:num>
  <w:num w:numId="7">
    <w:abstractNumId w:val="2"/>
  </w:num>
  <w:num w:numId="8">
    <w:abstractNumId w:val="8"/>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243"/>
    <w:rsid w:val="00073A1B"/>
    <w:rsid w:val="000C2925"/>
    <w:rsid w:val="00175E7A"/>
    <w:rsid w:val="001F26A5"/>
    <w:rsid w:val="00243243"/>
    <w:rsid w:val="002C7636"/>
    <w:rsid w:val="00704054"/>
    <w:rsid w:val="00B50240"/>
    <w:rsid w:val="00BB19D9"/>
    <w:rsid w:val="00C45B9A"/>
    <w:rsid w:val="00C90DD5"/>
    <w:rsid w:val="00DA0BBF"/>
    <w:rsid w:val="00F03793"/>
    <w:rsid w:val="00FA4F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54"/>
  </w:style>
  <w:style w:type="paragraph" w:styleId="Heading1">
    <w:name w:val="heading 1"/>
    <w:basedOn w:val="Normal"/>
    <w:next w:val="Normal"/>
    <w:uiPriority w:val="9"/>
    <w:qFormat/>
    <w:rsid w:val="00704054"/>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04054"/>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04054"/>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04054"/>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04054"/>
    <w:pPr>
      <w:keepNext/>
      <w:keepLines/>
      <w:spacing w:before="240" w:after="80"/>
      <w:outlineLvl w:val="4"/>
    </w:pPr>
    <w:rPr>
      <w:color w:val="666666"/>
    </w:rPr>
  </w:style>
  <w:style w:type="paragraph" w:styleId="Heading6">
    <w:name w:val="heading 6"/>
    <w:basedOn w:val="Normal"/>
    <w:next w:val="Normal"/>
    <w:uiPriority w:val="9"/>
    <w:semiHidden/>
    <w:unhideWhenUsed/>
    <w:qFormat/>
    <w:rsid w:val="00704054"/>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04054"/>
    <w:pPr>
      <w:keepNext/>
      <w:keepLines/>
      <w:spacing w:after="60"/>
    </w:pPr>
    <w:rPr>
      <w:sz w:val="52"/>
      <w:szCs w:val="52"/>
    </w:rPr>
  </w:style>
  <w:style w:type="paragraph" w:styleId="Subtitle">
    <w:name w:val="Subtitle"/>
    <w:basedOn w:val="Normal"/>
    <w:next w:val="Normal"/>
    <w:uiPriority w:val="11"/>
    <w:qFormat/>
    <w:rsid w:val="00704054"/>
    <w:pPr>
      <w:keepNext/>
      <w:keepLines/>
      <w:spacing w:after="320"/>
    </w:pPr>
    <w:rPr>
      <w:color w:val="666666"/>
      <w:sz w:val="30"/>
      <w:szCs w:val="30"/>
    </w:rPr>
  </w:style>
  <w:style w:type="paragraph" w:styleId="ListParagraph">
    <w:name w:val="List Paragraph"/>
    <w:basedOn w:val="Normal"/>
    <w:uiPriority w:val="34"/>
    <w:qFormat/>
    <w:rsid w:val="00DA0BBF"/>
    <w:pPr>
      <w:ind w:left="720"/>
      <w:contextualSpacing/>
    </w:pPr>
  </w:style>
  <w:style w:type="paragraph" w:customStyle="1" w:styleId="Default">
    <w:name w:val="Default"/>
    <w:rsid w:val="00F03793"/>
    <w:pPr>
      <w:autoSpaceDE w:val="0"/>
      <w:autoSpaceDN w:val="0"/>
      <w:adjustRightInd w:val="0"/>
      <w:spacing w:line="240" w:lineRule="auto"/>
    </w:pPr>
    <w:rPr>
      <w:rFonts w:ascii="Times New Roman" w:hAnsi="Times New Roman" w:cs="Times New Roman"/>
      <w:color w:val="000000"/>
      <w:sz w:val="24"/>
      <w:szCs w:val="24"/>
      <w:lang w:val="en-IN"/>
    </w:rPr>
  </w:style>
  <w:style w:type="paragraph" w:styleId="HTMLPreformatted">
    <w:name w:val="HTML Preformatted"/>
    <w:basedOn w:val="Normal"/>
    <w:link w:val="HTMLPreformattedChar"/>
    <w:uiPriority w:val="99"/>
    <w:semiHidden/>
    <w:unhideWhenUsed/>
    <w:rsid w:val="00C90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C90DD5"/>
    <w:rPr>
      <w:rFonts w:ascii="Courier New" w:eastAsia="Times New Roman" w:hAnsi="Courier New" w:cs="Courier New"/>
      <w:sz w:val="20"/>
      <w:szCs w:val="20"/>
      <w:lang w:val="en-US" w:bidi="hi-IN"/>
    </w:rPr>
  </w:style>
</w:styles>
</file>

<file path=word/webSettings.xml><?xml version="1.0" encoding="utf-8"?>
<w:webSettings xmlns:r="http://schemas.openxmlformats.org/officeDocument/2006/relationships" xmlns:w="http://schemas.openxmlformats.org/wordprocessingml/2006/main">
  <w:divs>
    <w:div w:id="34934142">
      <w:bodyDiv w:val="1"/>
      <w:marLeft w:val="0"/>
      <w:marRight w:val="0"/>
      <w:marTop w:val="0"/>
      <w:marBottom w:val="0"/>
      <w:divBdr>
        <w:top w:val="none" w:sz="0" w:space="0" w:color="auto"/>
        <w:left w:val="none" w:sz="0" w:space="0" w:color="auto"/>
        <w:bottom w:val="none" w:sz="0" w:space="0" w:color="auto"/>
        <w:right w:val="none" w:sz="0" w:space="0" w:color="auto"/>
      </w:divBdr>
    </w:div>
    <w:div w:id="42948044">
      <w:bodyDiv w:val="1"/>
      <w:marLeft w:val="0"/>
      <w:marRight w:val="0"/>
      <w:marTop w:val="0"/>
      <w:marBottom w:val="0"/>
      <w:divBdr>
        <w:top w:val="none" w:sz="0" w:space="0" w:color="auto"/>
        <w:left w:val="none" w:sz="0" w:space="0" w:color="auto"/>
        <w:bottom w:val="none" w:sz="0" w:space="0" w:color="auto"/>
        <w:right w:val="none" w:sz="0" w:space="0" w:color="auto"/>
      </w:divBdr>
    </w:div>
    <w:div w:id="204802976">
      <w:bodyDiv w:val="1"/>
      <w:marLeft w:val="0"/>
      <w:marRight w:val="0"/>
      <w:marTop w:val="0"/>
      <w:marBottom w:val="0"/>
      <w:divBdr>
        <w:top w:val="none" w:sz="0" w:space="0" w:color="auto"/>
        <w:left w:val="none" w:sz="0" w:space="0" w:color="auto"/>
        <w:bottom w:val="none" w:sz="0" w:space="0" w:color="auto"/>
        <w:right w:val="none" w:sz="0" w:space="0" w:color="auto"/>
      </w:divBdr>
    </w:div>
    <w:div w:id="518736858">
      <w:bodyDiv w:val="1"/>
      <w:marLeft w:val="0"/>
      <w:marRight w:val="0"/>
      <w:marTop w:val="0"/>
      <w:marBottom w:val="0"/>
      <w:divBdr>
        <w:top w:val="none" w:sz="0" w:space="0" w:color="auto"/>
        <w:left w:val="none" w:sz="0" w:space="0" w:color="auto"/>
        <w:bottom w:val="none" w:sz="0" w:space="0" w:color="auto"/>
        <w:right w:val="none" w:sz="0" w:space="0" w:color="auto"/>
      </w:divBdr>
    </w:div>
    <w:div w:id="527762348">
      <w:bodyDiv w:val="1"/>
      <w:marLeft w:val="0"/>
      <w:marRight w:val="0"/>
      <w:marTop w:val="0"/>
      <w:marBottom w:val="0"/>
      <w:divBdr>
        <w:top w:val="none" w:sz="0" w:space="0" w:color="auto"/>
        <w:left w:val="none" w:sz="0" w:space="0" w:color="auto"/>
        <w:bottom w:val="none" w:sz="0" w:space="0" w:color="auto"/>
        <w:right w:val="none" w:sz="0" w:space="0" w:color="auto"/>
      </w:divBdr>
    </w:div>
    <w:div w:id="944506460">
      <w:bodyDiv w:val="1"/>
      <w:marLeft w:val="0"/>
      <w:marRight w:val="0"/>
      <w:marTop w:val="0"/>
      <w:marBottom w:val="0"/>
      <w:divBdr>
        <w:top w:val="none" w:sz="0" w:space="0" w:color="auto"/>
        <w:left w:val="none" w:sz="0" w:space="0" w:color="auto"/>
        <w:bottom w:val="none" w:sz="0" w:space="0" w:color="auto"/>
        <w:right w:val="none" w:sz="0" w:space="0" w:color="auto"/>
      </w:divBdr>
    </w:div>
    <w:div w:id="1737244499">
      <w:bodyDiv w:val="1"/>
      <w:marLeft w:val="0"/>
      <w:marRight w:val="0"/>
      <w:marTop w:val="0"/>
      <w:marBottom w:val="0"/>
      <w:divBdr>
        <w:top w:val="none" w:sz="0" w:space="0" w:color="auto"/>
        <w:left w:val="none" w:sz="0" w:space="0" w:color="auto"/>
        <w:bottom w:val="none" w:sz="0" w:space="0" w:color="auto"/>
        <w:right w:val="none" w:sz="0" w:space="0" w:color="auto"/>
      </w:divBdr>
    </w:div>
    <w:div w:id="2070494282">
      <w:bodyDiv w:val="1"/>
      <w:marLeft w:val="0"/>
      <w:marRight w:val="0"/>
      <w:marTop w:val="0"/>
      <w:marBottom w:val="0"/>
      <w:divBdr>
        <w:top w:val="none" w:sz="0" w:space="0" w:color="auto"/>
        <w:left w:val="none" w:sz="0" w:space="0" w:color="auto"/>
        <w:bottom w:val="none" w:sz="0" w:space="0" w:color="auto"/>
        <w:right w:val="none" w:sz="0" w:space="0" w:color="auto"/>
      </w:divBdr>
    </w:div>
    <w:div w:id="2081368746">
      <w:bodyDiv w:val="1"/>
      <w:marLeft w:val="0"/>
      <w:marRight w:val="0"/>
      <w:marTop w:val="0"/>
      <w:marBottom w:val="0"/>
      <w:divBdr>
        <w:top w:val="none" w:sz="0" w:space="0" w:color="auto"/>
        <w:left w:val="none" w:sz="0" w:space="0" w:color="auto"/>
        <w:bottom w:val="none" w:sz="0" w:space="0" w:color="auto"/>
        <w:right w:val="none" w:sz="0" w:space="0" w:color="auto"/>
      </w:divBdr>
    </w:div>
    <w:div w:id="2129348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vaasanthi</cp:lastModifiedBy>
  <cp:revision>12</cp:revision>
  <dcterms:created xsi:type="dcterms:W3CDTF">2019-01-07T08:33:00Z</dcterms:created>
  <dcterms:modified xsi:type="dcterms:W3CDTF">2022-12-29T06:36:00Z</dcterms:modified>
</cp:coreProperties>
</file>