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pPr>
      <w:r w:rsidDel="00000000" w:rsidR="00000000" w:rsidRPr="00000000">
        <w:rPr>
          <w:b w:val="1"/>
          <w:rtl w:val="0"/>
        </w:rPr>
        <w:t xml:space="preserve">USER MANAGEMENT DOCUMENT</w:t>
      </w:r>
      <w:r w:rsidDel="00000000" w:rsidR="00000000" w:rsidRPr="00000000">
        <w:rPr>
          <w:rtl w:val="0"/>
        </w:rPr>
      </w:r>
    </w:p>
    <w:p w:rsidR="00000000" w:rsidDel="00000000" w:rsidP="00000000" w:rsidRDefault="00000000" w:rsidRPr="00000000" w14:paraId="00000002">
      <w:pPr>
        <w:spacing w:line="276" w:lineRule="auto"/>
        <w:jc w:val="center"/>
        <w:rPr/>
      </w:pPr>
      <w:r w:rsidDel="00000000" w:rsidR="00000000" w:rsidRPr="00000000">
        <w:rPr>
          <w:rtl w:val="0"/>
        </w:rPr>
      </w:r>
    </w:p>
    <w:p w:rsidR="00000000" w:rsidDel="00000000" w:rsidP="00000000" w:rsidRDefault="00000000" w:rsidRPr="00000000" w14:paraId="00000003">
      <w:pPr>
        <w:spacing w:line="276" w:lineRule="auto"/>
        <w:jc w:val="center"/>
        <w:rPr/>
      </w:pPr>
      <w:r w:rsidDel="00000000" w:rsidR="00000000" w:rsidRPr="00000000">
        <w:rPr>
          <w:rtl w:val="0"/>
        </w:rPr>
      </w:r>
    </w:p>
    <w:tbl>
      <w:tblPr>
        <w:tblStyle w:val="Table1"/>
        <w:tblW w:w="9915.0" w:type="dxa"/>
        <w:jc w:val="left"/>
        <w:tblInd w:w="-1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7740"/>
        <w:gridCol w:w="1695"/>
        <w:gridCol w:w="480"/>
        <w:tblGridChange w:id="0">
          <w:tblGrid>
            <w:gridCol w:w="7740"/>
            <w:gridCol w:w="1695"/>
            <w:gridCol w:w="480"/>
          </w:tblGrid>
        </w:tblGridChange>
      </w:tblGrid>
      <w:tr>
        <w:trPr>
          <w:cantSplit w:val="0"/>
          <w:trHeight w:val="487" w:hRule="atLeast"/>
          <w:tblHeader w:val="0"/>
        </w:trPr>
        <w:tc>
          <w:tcPr>
            <w:tcBorders>
              <w:bottom w:color="808080" w:space="0" w:sz="18" w:val="single"/>
            </w:tcBorders>
            <w:shd w:fill="auto" w:val="clear"/>
            <w:vAlign w:val="center"/>
          </w:tcPr>
          <w:p w:rsidR="00000000" w:rsidDel="00000000" w:rsidP="00000000" w:rsidRDefault="00000000" w:rsidRPr="00000000" w14:paraId="00000004">
            <w:pPr>
              <w:spacing w:line="240" w:lineRule="auto"/>
              <w:rPr/>
            </w:pPr>
            <w:r w:rsidDel="00000000" w:rsidR="00000000" w:rsidRPr="00000000">
              <w:rPr>
                <w:rtl w:val="0"/>
              </w:rPr>
              <w:t xml:space="preserve">MULTIPLE USER MANAGEMENT DOCUMENT </w:t>
            </w:r>
          </w:p>
        </w:tc>
        <w:tc>
          <w:tcPr>
            <w:gridSpan w:val="2"/>
            <w:tcBorders>
              <w:left w:color="808080" w:space="0" w:sz="18" w:val="single"/>
              <w:bottom w:color="808080" w:space="0" w:sz="18" w:val="single"/>
            </w:tcBorders>
            <w:shd w:fill="auto" w:val="clear"/>
            <w:vAlign w:val="center"/>
          </w:tcPr>
          <w:p w:rsidR="00000000" w:rsidDel="00000000" w:rsidP="00000000" w:rsidRDefault="00000000" w:rsidRPr="00000000" w14:paraId="00000005">
            <w:pPr>
              <w:spacing w:line="240" w:lineRule="auto"/>
              <w:jc w:val="both"/>
              <w:rPr/>
            </w:pPr>
            <w:r w:rsidDel="00000000" w:rsidR="00000000" w:rsidRPr="00000000">
              <w:rPr>
                <w:rtl w:val="0"/>
              </w:rPr>
              <w:t xml:space="preserve">24-November-2021</w:t>
            </w:r>
          </w:p>
        </w:tc>
      </w:tr>
      <w:tr>
        <w:trPr>
          <w:cantSplit w:val="0"/>
          <w:trHeight w:val="1847" w:hRule="atLeast"/>
          <w:tblHeader w:val="0"/>
        </w:trPr>
        <w:tc>
          <w:tcPr>
            <w:gridSpan w:val="2"/>
            <w:tcBorders>
              <w:top w:color="808080" w:space="0" w:sz="18" w:val="single"/>
            </w:tcBorders>
            <w:shd w:fill="auto" w:val="clear"/>
            <w:vAlign w:val="center"/>
          </w:tcPr>
          <w:p w:rsidR="00000000" w:rsidDel="00000000" w:rsidP="00000000" w:rsidRDefault="00000000" w:rsidRPr="00000000" w14:paraId="00000007">
            <w:pPr>
              <w:spacing w:line="240" w:lineRule="auto"/>
              <w:jc w:val="both"/>
              <w:rPr>
                <w:b w:val="1"/>
                <w:color w:val="4f81bd"/>
              </w:rPr>
            </w:pPr>
            <w:r w:rsidDel="00000000" w:rsidR="00000000" w:rsidRPr="00000000">
              <w:rPr>
                <w:rtl w:val="0"/>
              </w:rPr>
            </w:r>
          </w:p>
          <w:p w:rsidR="00000000" w:rsidDel="00000000" w:rsidP="00000000" w:rsidRDefault="00000000" w:rsidRPr="00000000" w14:paraId="00000008">
            <w:pPr>
              <w:spacing w:line="240" w:lineRule="auto"/>
              <w:jc w:val="center"/>
              <w:rPr>
                <w:b w:val="1"/>
                <w:u w:val="single"/>
              </w:rPr>
            </w:pPr>
            <w:r w:rsidDel="00000000" w:rsidR="00000000" w:rsidRPr="00000000">
              <w:rPr>
                <w:b w:val="1"/>
                <w:u w:val="single"/>
                <w:rtl w:val="0"/>
              </w:rPr>
              <w:t xml:space="preserve">User Management</w:t>
            </w:r>
          </w:p>
          <w:p w:rsidR="00000000" w:rsidDel="00000000" w:rsidP="00000000" w:rsidRDefault="00000000" w:rsidRPr="00000000" w14:paraId="00000009">
            <w:pPr>
              <w:spacing w:line="240" w:lineRule="auto"/>
              <w:jc w:val="both"/>
              <w:rPr>
                <w:b w:val="1"/>
                <w:u w:val="single"/>
              </w:rPr>
            </w:pPr>
            <w:r w:rsidDel="00000000" w:rsidR="00000000" w:rsidRPr="00000000">
              <w:rPr>
                <w:rtl w:val="0"/>
              </w:rPr>
            </w:r>
          </w:p>
          <w:p w:rsidR="00000000" w:rsidDel="00000000" w:rsidP="00000000" w:rsidRDefault="00000000" w:rsidRPr="00000000" w14:paraId="0000000A">
            <w:pPr>
              <w:spacing w:line="240" w:lineRule="auto"/>
              <w:jc w:val="both"/>
              <w:rPr>
                <w:b w:val="1"/>
                <w:u w:val="single"/>
              </w:rPr>
            </w:pPr>
            <w:r w:rsidDel="00000000" w:rsidR="00000000" w:rsidRPr="00000000">
              <w:rPr>
                <w:rtl w:val="0"/>
              </w:rPr>
            </w:r>
          </w:p>
        </w:tc>
        <w:tc>
          <w:tcPr>
            <w:tcBorders>
              <w:top w:color="808080" w:space="0" w:sz="18" w:val="single"/>
            </w:tcBorders>
            <w:shd w:fill="auto" w:val="clear"/>
            <w:vAlign w:val="center"/>
          </w:tcPr>
          <w:p w:rsidR="00000000" w:rsidDel="00000000" w:rsidP="00000000" w:rsidRDefault="00000000" w:rsidRPr="00000000" w14:paraId="0000000C">
            <w:pPr>
              <w:spacing w:line="240" w:lineRule="auto"/>
              <w:jc w:val="both"/>
              <w:rPr>
                <w:b w:val="1"/>
              </w:rPr>
            </w:pPr>
            <w:r w:rsidDel="00000000" w:rsidR="00000000" w:rsidRPr="00000000">
              <w:rPr>
                <w:rtl w:val="0"/>
              </w:rPr>
            </w:r>
          </w:p>
        </w:tc>
      </w:tr>
    </w:tbl>
    <w:p w:rsidR="00000000" w:rsidDel="00000000" w:rsidP="00000000" w:rsidRDefault="00000000" w:rsidRPr="00000000" w14:paraId="0000000D">
      <w:pPr>
        <w:spacing w:line="276" w:lineRule="auto"/>
        <w:jc w:val="both"/>
        <w:rPr/>
      </w:pPr>
      <w:r w:rsidDel="00000000" w:rsidR="00000000" w:rsidRPr="00000000">
        <w:rPr>
          <w:rtl w:val="0"/>
        </w:rPr>
      </w:r>
    </w:p>
    <w:tbl>
      <w:tblPr>
        <w:tblStyle w:val="Table2"/>
        <w:tblW w:w="9918.0" w:type="dxa"/>
        <w:jc w:val="left"/>
        <w:tblInd w:w="-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807"/>
        <w:gridCol w:w="4161"/>
        <w:gridCol w:w="2970"/>
        <w:gridCol w:w="1980"/>
        <w:tblGridChange w:id="0">
          <w:tblGrid>
            <w:gridCol w:w="807"/>
            <w:gridCol w:w="4161"/>
            <w:gridCol w:w="2970"/>
            <w:gridCol w:w="1980"/>
          </w:tblGrid>
        </w:tblGridChange>
      </w:tblGrid>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cccccc" w:val="clear"/>
          </w:tcPr>
          <w:p w:rsidR="00000000" w:rsidDel="00000000" w:rsidP="00000000" w:rsidRDefault="00000000" w:rsidRPr="00000000" w14:paraId="0000000E">
            <w:pPr>
              <w:spacing w:after="40" w:before="40" w:line="360" w:lineRule="auto"/>
              <w:ind w:left="-24" w:firstLine="0"/>
              <w:jc w:val="center"/>
              <w:rPr>
                <w:b w:val="1"/>
              </w:rPr>
            </w:pPr>
            <w:r w:rsidDel="00000000" w:rsidR="00000000" w:rsidRPr="00000000">
              <w:rPr>
                <w:b w:val="1"/>
                <w:rtl w:val="0"/>
              </w:rPr>
              <w:t xml:space="preserve">REVISION HISTORY</w:t>
            </w:r>
          </w:p>
        </w:tc>
      </w:tr>
      <w:tr>
        <w:trPr>
          <w:cantSplit w:val="0"/>
          <w:tblHeader w:val="0"/>
        </w:trPr>
        <w:tc>
          <w:tcPr>
            <w:tcBorders>
              <w:top w:color="000000" w:space="0" w:sz="6" w:val="single"/>
              <w:left w:color="000000" w:space="0" w:sz="6" w:val="single"/>
              <w:bottom w:color="000000" w:space="0" w:sz="6" w:val="single"/>
            </w:tcBorders>
            <w:shd w:fill="cccccc" w:val="clear"/>
          </w:tcPr>
          <w:p w:rsidR="00000000" w:rsidDel="00000000" w:rsidP="00000000" w:rsidRDefault="00000000" w:rsidRPr="00000000" w14:paraId="00000012">
            <w:pPr>
              <w:spacing w:after="60" w:before="120" w:line="360" w:lineRule="auto"/>
              <w:ind w:left="-29" w:firstLine="0"/>
              <w:jc w:val="center"/>
              <w:rPr>
                <w:b w:val="1"/>
              </w:rPr>
            </w:pPr>
            <w:r w:rsidDel="00000000" w:rsidR="00000000" w:rsidRPr="00000000">
              <w:rPr>
                <w:b w:val="1"/>
                <w:rtl w:val="0"/>
              </w:rPr>
              <w:t xml:space="preserve">REV</w:t>
            </w:r>
          </w:p>
        </w:tc>
        <w:tc>
          <w:tcPr>
            <w:tcBorders>
              <w:top w:color="000000" w:space="0" w:sz="6" w:val="single"/>
              <w:left w:color="000000" w:space="0" w:sz="6" w:val="single"/>
              <w:bottom w:color="000000" w:space="0" w:sz="6" w:val="single"/>
            </w:tcBorders>
            <w:shd w:fill="cccccc" w:val="clear"/>
          </w:tcPr>
          <w:p w:rsidR="00000000" w:rsidDel="00000000" w:rsidP="00000000" w:rsidRDefault="00000000" w:rsidRPr="00000000" w14:paraId="00000013">
            <w:pPr>
              <w:spacing w:after="60" w:before="120" w:line="360" w:lineRule="auto"/>
              <w:ind w:left="-29" w:firstLine="0"/>
              <w:jc w:val="center"/>
              <w:rPr>
                <w:b w:val="1"/>
              </w:rPr>
            </w:pPr>
            <w:r w:rsidDel="00000000" w:rsidR="00000000" w:rsidRPr="00000000">
              <w:rPr>
                <w:b w:val="1"/>
                <w:rtl w:val="0"/>
              </w:rPr>
              <w:t xml:space="preserve">Description of Change</w:t>
            </w:r>
          </w:p>
        </w:tc>
        <w:tc>
          <w:tcPr>
            <w:tcBorders>
              <w:top w:color="000000" w:space="0" w:sz="6" w:val="single"/>
              <w:left w:color="000000" w:space="0" w:sz="6" w:val="single"/>
              <w:bottom w:color="000000" w:space="0" w:sz="6" w:val="single"/>
            </w:tcBorders>
            <w:shd w:fill="cccccc" w:val="clear"/>
          </w:tcPr>
          <w:p w:rsidR="00000000" w:rsidDel="00000000" w:rsidP="00000000" w:rsidRDefault="00000000" w:rsidRPr="00000000" w14:paraId="00000014">
            <w:pPr>
              <w:spacing w:after="60" w:before="120" w:line="360" w:lineRule="auto"/>
              <w:ind w:left="-29" w:firstLine="0"/>
              <w:jc w:val="center"/>
              <w:rPr>
                <w:b w:val="1"/>
              </w:rPr>
            </w:pPr>
            <w:r w:rsidDel="00000000" w:rsidR="00000000" w:rsidRPr="00000000">
              <w:rPr>
                <w:b w:val="1"/>
                <w:rtl w:val="0"/>
              </w:rPr>
              <w:t xml:space="preserve">Author</w:t>
            </w:r>
          </w:p>
        </w:tc>
        <w:tc>
          <w:tcPr>
            <w:tcBorders>
              <w:top w:color="000000" w:space="0" w:sz="6" w:val="single"/>
              <w:left w:color="000000" w:space="0" w:sz="6" w:val="single"/>
              <w:bottom w:color="000000" w:space="0" w:sz="6" w:val="single"/>
              <w:right w:color="000000" w:space="0" w:sz="6" w:val="single"/>
            </w:tcBorders>
            <w:shd w:fill="cccccc" w:val="clear"/>
          </w:tcPr>
          <w:p w:rsidR="00000000" w:rsidDel="00000000" w:rsidP="00000000" w:rsidRDefault="00000000" w:rsidRPr="00000000" w14:paraId="00000015">
            <w:pPr>
              <w:spacing w:after="40" w:before="40" w:line="360" w:lineRule="auto"/>
              <w:ind w:left="-24" w:firstLine="0"/>
              <w:jc w:val="center"/>
              <w:rPr>
                <w:b w:val="1"/>
              </w:rPr>
            </w:pPr>
            <w:r w:rsidDel="00000000" w:rsidR="00000000" w:rsidRPr="00000000">
              <w:rPr>
                <w:b w:val="1"/>
                <w:rtl w:val="0"/>
              </w:rPr>
              <w:t xml:space="preserve">Effective Date</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6">
            <w:pPr>
              <w:widowControl w:val="0"/>
              <w:spacing w:after="60" w:before="60" w:line="360" w:lineRule="auto"/>
              <w:jc w:val="center"/>
              <w:rPr/>
            </w:pPr>
            <w:r w:rsidDel="00000000" w:rsidR="00000000" w:rsidRPr="00000000">
              <w:rPr>
                <w:rtl w:val="0"/>
              </w:rPr>
              <w:t xml:space="preserve">1.0</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7">
            <w:pPr>
              <w:keepLines w:val="1"/>
              <w:spacing w:after="60" w:before="60" w:line="360" w:lineRule="auto"/>
              <w:rPr/>
            </w:pPr>
            <w:r w:rsidDel="00000000" w:rsidR="00000000" w:rsidRPr="00000000">
              <w:rPr>
                <w:rtl w:val="0"/>
              </w:rPr>
              <w:t xml:space="preserve">Creation of the Document</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8">
            <w:pPr>
              <w:widowControl w:val="0"/>
              <w:spacing w:after="60" w:before="60" w:line="360" w:lineRule="auto"/>
              <w:rPr/>
            </w:pPr>
            <w:r w:rsidDel="00000000" w:rsidR="00000000" w:rsidRPr="00000000">
              <w:rPr>
                <w:rtl w:val="0"/>
              </w:rPr>
              <w:t xml:space="preserve">Dipali Laxman Nagtilak</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9">
            <w:pPr>
              <w:spacing w:line="240" w:lineRule="auto"/>
              <w:jc w:val="both"/>
              <w:rPr/>
            </w:pPr>
            <w:r w:rsidDel="00000000" w:rsidR="00000000" w:rsidRPr="00000000">
              <w:rPr>
                <w:rtl w:val="0"/>
              </w:rPr>
              <w:t xml:space="preserve">24-November-2021</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A">
            <w:pPr>
              <w:widowControl w:val="0"/>
              <w:spacing w:after="60" w:before="60" w:line="360" w:lineRule="auto"/>
              <w:jc w:val="center"/>
              <w:rPr/>
            </w:pPr>
            <w:r w:rsidDel="00000000" w:rsidR="00000000" w:rsidRPr="00000000">
              <w:rPr>
                <w:rtl w:val="0"/>
              </w:rPr>
              <w:t xml:space="preserve">1.1</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B">
            <w:pPr>
              <w:keepLines w:val="1"/>
              <w:spacing w:after="60" w:before="60" w:line="360" w:lineRule="auto"/>
              <w:rPr/>
            </w:pPr>
            <w:r w:rsidDel="00000000" w:rsidR="00000000" w:rsidRPr="00000000">
              <w:rPr>
                <w:rtl w:val="0"/>
              </w:rPr>
              <w:t xml:space="preserve">Reviewed By</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C">
            <w:pPr>
              <w:widowControl w:val="0"/>
              <w:spacing w:after="60" w:before="60" w:line="36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D">
            <w:pPr>
              <w:widowControl w:val="0"/>
              <w:spacing w:after="60" w:before="60" w:line="360" w:lineRule="auto"/>
              <w:jc w:val="center"/>
              <w:rPr/>
            </w:pPr>
            <w:r w:rsidDel="00000000" w:rsidR="00000000" w:rsidRPr="00000000">
              <w:rPr>
                <w:rtl w:val="0"/>
              </w:rPr>
              <w:t xml:space="preserve"> </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E">
            <w:pPr>
              <w:widowControl w:val="0"/>
              <w:spacing w:after="60" w:before="60" w:line="360" w:lineRule="auto"/>
              <w:jc w:val="center"/>
              <w:rPr/>
            </w:pPr>
            <w:r w:rsidDel="00000000" w:rsidR="00000000" w:rsidRPr="00000000">
              <w:rPr>
                <w:rtl w:val="0"/>
              </w:rPr>
              <w:t xml:space="preserve">1.1</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F">
            <w:pPr>
              <w:keepLines w:val="1"/>
              <w:spacing w:after="60" w:before="60" w:line="360" w:lineRule="auto"/>
              <w:rPr/>
            </w:pPr>
            <w:r w:rsidDel="00000000" w:rsidR="00000000" w:rsidRPr="00000000">
              <w:rPr>
                <w:rtl w:val="0"/>
              </w:rPr>
              <w:t xml:space="preserve">Approved  By</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20">
            <w:pPr>
              <w:widowControl w:val="0"/>
              <w:spacing w:after="60" w:before="60" w:line="36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1">
            <w:pPr>
              <w:widowControl w:val="0"/>
              <w:spacing w:after="60" w:before="60" w:line="360" w:lineRule="auto"/>
              <w:jc w:val="center"/>
              <w:rPr/>
            </w:pPr>
            <w:r w:rsidDel="00000000" w:rsidR="00000000" w:rsidRPr="00000000">
              <w:rPr>
                <w:rtl w:val="0"/>
              </w:rPr>
              <w:t xml:space="preserve"> </w:t>
            </w:r>
          </w:p>
        </w:tc>
      </w:tr>
    </w:tbl>
    <w:p w:rsidR="00000000" w:rsidDel="00000000" w:rsidP="00000000" w:rsidRDefault="00000000" w:rsidRPr="00000000" w14:paraId="00000022">
      <w:pPr>
        <w:spacing w:after="200" w:line="276" w:lineRule="auto"/>
        <w:jc w:val="center"/>
        <w:rPr/>
      </w:pPr>
      <w:r w:rsidDel="00000000" w:rsidR="00000000" w:rsidRPr="00000000">
        <w:br w:type="page"/>
      </w:r>
      <w:r w:rsidDel="00000000" w:rsidR="00000000" w:rsidRPr="00000000">
        <w:rPr>
          <w:b w:val="1"/>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pos="9360"/>
            </w:tabs>
            <w:spacing w:after="200" w:before="80" w:line="240" w:lineRule="auto"/>
            <w:rPr/>
          </w:pPr>
          <w:r w:rsidDel="00000000" w:rsidR="00000000" w:rsidRPr="00000000">
            <w:fldChar w:fldCharType="begin"/>
            <w:instrText xml:space="preserve"> TOC \h \u \z </w:instrText>
            <w:fldChar w:fldCharType="separate"/>
          </w:r>
          <w:hyperlink w:anchor="_30j0zll">
            <w:r w:rsidDel="00000000" w:rsidR="00000000" w:rsidRPr="00000000">
              <w:rPr>
                <w:rtl w:val="0"/>
              </w:rPr>
              <w:t xml:space="preserve">Introduction</w:t>
            </w:r>
          </w:hyperlink>
          <w:r w:rsidDel="00000000" w:rsidR="00000000" w:rsidRPr="00000000">
            <w:rPr>
              <w:rtl w:val="0"/>
            </w:rPr>
            <w:tab/>
          </w:r>
          <w:r w:rsidDel="00000000" w:rsidR="00000000" w:rsidRPr="00000000">
            <w:fldChar w:fldCharType="begin"/>
            <w:instrText xml:space="preserve"> PAGEREF _30j0zll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after="200" w:before="60" w:line="240" w:lineRule="auto"/>
            <w:ind w:left="360" w:firstLine="0"/>
            <w:rPr/>
          </w:pPr>
          <w:hyperlink w:anchor="_1fob9te">
            <w:r w:rsidDel="00000000" w:rsidR="00000000" w:rsidRPr="00000000">
              <w:rPr>
                <w:rtl w:val="0"/>
              </w:rPr>
              <w:t xml:space="preserve">Purpose</w:t>
            </w:r>
          </w:hyperlink>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200" w:before="60" w:line="240" w:lineRule="auto"/>
            <w:ind w:left="360" w:firstLine="0"/>
            <w:rPr/>
          </w:pPr>
          <w:hyperlink w:anchor="_3znysh7">
            <w:r w:rsidDel="00000000" w:rsidR="00000000" w:rsidRPr="00000000">
              <w:rPr>
                <w:rtl w:val="0"/>
              </w:rPr>
              <w:t xml:space="preserve">About User Management</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after="200" w:before="200" w:line="240" w:lineRule="auto"/>
            <w:rPr/>
          </w:pPr>
          <w:hyperlink w:anchor="_2et92p0">
            <w:r w:rsidDel="00000000" w:rsidR="00000000" w:rsidRPr="00000000">
              <w:rPr>
                <w:rtl w:val="0"/>
              </w:rPr>
              <w:t xml:space="preserve">Prerequisite</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after="200" w:before="60" w:line="240" w:lineRule="auto"/>
            <w:ind w:left="360" w:firstLine="0"/>
            <w:rPr/>
          </w:pPr>
          <w:hyperlink w:anchor="_tyjcwt">
            <w:r w:rsidDel="00000000" w:rsidR="00000000" w:rsidRPr="00000000">
              <w:rPr>
                <w:rtl w:val="0"/>
              </w:rPr>
              <w:t xml:space="preserve">Basic Requirement</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after="200" w:before="60" w:line="240" w:lineRule="auto"/>
            <w:ind w:left="360" w:firstLine="0"/>
            <w:rPr/>
          </w:pPr>
          <w:hyperlink w:anchor="_3dy6vkm">
            <w:r w:rsidDel="00000000" w:rsidR="00000000" w:rsidRPr="00000000">
              <w:rPr>
                <w:rtl w:val="0"/>
              </w:rPr>
              <w:t xml:space="preserve">Screenshots</w:t>
            </w:r>
          </w:hyperlink>
          <w:r w:rsidDel="00000000" w:rsidR="00000000" w:rsidRPr="00000000">
            <w:rPr>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after="200" w:before="60" w:line="240" w:lineRule="auto"/>
            <w:ind w:left="360" w:firstLine="0"/>
            <w:rPr/>
          </w:pPr>
          <w:hyperlink w:anchor="_1t3h5sf">
            <w:r w:rsidDel="00000000" w:rsidR="00000000" w:rsidRPr="00000000">
              <w:rPr>
                <w:rtl w:val="0"/>
              </w:rPr>
              <w:t xml:space="preserve">Repository</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after="200" w:before="60" w:line="240" w:lineRule="auto"/>
            <w:ind w:left="360" w:firstLine="0"/>
            <w:rPr/>
          </w:pPr>
          <w:hyperlink w:anchor="_4d34og8">
            <w:r w:rsidDel="00000000" w:rsidR="00000000" w:rsidRPr="00000000">
              <w:rPr>
                <w:rtl w:val="0"/>
              </w:rPr>
              <w:t xml:space="preserve">MySQL workbench setting for bulk import</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after="80" w:before="60" w:line="240" w:lineRule="auto"/>
            <w:ind w:left="360" w:firstLine="0"/>
            <w:rPr/>
          </w:pPr>
          <w:hyperlink w:anchor="_1ksv4uv">
            <w:r w:rsidDel="00000000" w:rsidR="00000000" w:rsidRPr="00000000">
              <w:rPr>
                <w:rtl w:val="0"/>
              </w:rPr>
              <w:t xml:space="preserve">Application Code</w:t>
            </w:r>
          </w:hyperlink>
          <w:r w:rsidDel="00000000" w:rsidR="00000000" w:rsidRPr="00000000">
            <w:rPr>
              <w:rtl w:val="0"/>
            </w:rPr>
            <w:tab/>
          </w:r>
          <w:r w:rsidDel="00000000" w:rsidR="00000000" w:rsidRPr="00000000">
            <w:fldChar w:fldCharType="begin"/>
            <w:instrText xml:space="preserve"> PAGEREF _1ksv4uv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spacing w:after="200" w:line="276" w:lineRule="auto"/>
        <w:rPr/>
      </w:pPr>
      <w:r w:rsidDel="00000000" w:rsidR="00000000" w:rsidRPr="00000000">
        <w:rPr>
          <w:rtl w:val="0"/>
        </w:rPr>
      </w:r>
    </w:p>
    <w:p w:rsidR="00000000" w:rsidDel="00000000" w:rsidP="00000000" w:rsidRDefault="00000000" w:rsidRPr="00000000" w14:paraId="0000002D">
      <w:pPr>
        <w:spacing w:after="200" w:line="276" w:lineRule="auto"/>
        <w:rPr/>
      </w:pPr>
      <w:r w:rsidDel="00000000" w:rsidR="00000000" w:rsidRPr="00000000">
        <w:rPr>
          <w:rtl w:val="0"/>
        </w:rPr>
      </w:r>
    </w:p>
    <w:p w:rsidR="00000000" w:rsidDel="00000000" w:rsidP="00000000" w:rsidRDefault="00000000" w:rsidRPr="00000000" w14:paraId="0000002E">
      <w:pPr>
        <w:spacing w:after="200" w:line="276" w:lineRule="auto"/>
        <w:rPr/>
      </w:pP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keepLines w:val="0"/>
        <w:widowControl w:val="0"/>
        <w:numPr>
          <w:ilvl w:val="0"/>
          <w:numId w:val="1"/>
        </w:numPr>
        <w:spacing w:after="60" w:before="120" w:line="276" w:lineRule="auto"/>
        <w:ind w:left="432"/>
        <w:rPr>
          <w:b w:val="1"/>
        </w:rPr>
      </w:pPr>
      <w:bookmarkStart w:colFirst="0" w:colLast="0" w:name="_30j0zll" w:id="0"/>
      <w:bookmarkEnd w:id="0"/>
      <w:r w:rsidDel="00000000" w:rsidR="00000000" w:rsidRPr="00000000">
        <w:rPr>
          <w:b w:val="1"/>
          <w:sz w:val="22"/>
          <w:szCs w:val="22"/>
          <w:rtl w:val="0"/>
        </w:rPr>
        <w:t xml:space="preserve">Introduction</w:t>
      </w:r>
    </w:p>
    <w:p w:rsidR="00000000" w:rsidDel="00000000" w:rsidP="00000000" w:rsidRDefault="00000000" w:rsidRPr="00000000" w14:paraId="00000031">
      <w:pPr>
        <w:pStyle w:val="Heading2"/>
        <w:keepLines w:val="0"/>
        <w:widowControl w:val="0"/>
        <w:numPr>
          <w:ilvl w:val="1"/>
          <w:numId w:val="1"/>
        </w:numPr>
        <w:spacing w:after="60" w:before="120" w:line="276" w:lineRule="auto"/>
        <w:ind w:left="576"/>
        <w:jc w:val="both"/>
        <w:rPr>
          <w:b w:val="1"/>
        </w:rPr>
      </w:pPr>
      <w:bookmarkStart w:colFirst="0" w:colLast="0" w:name="_1fob9te" w:id="1"/>
      <w:bookmarkEnd w:id="1"/>
      <w:r w:rsidDel="00000000" w:rsidR="00000000" w:rsidRPr="00000000">
        <w:rPr>
          <w:b w:val="1"/>
          <w:sz w:val="22"/>
          <w:szCs w:val="22"/>
          <w:rtl w:val="0"/>
        </w:rPr>
        <w:t xml:space="preserve">Purpose</w:t>
      </w:r>
    </w:p>
    <w:p w:rsidR="00000000" w:rsidDel="00000000" w:rsidP="00000000" w:rsidRDefault="00000000" w:rsidRPr="00000000" w14:paraId="00000032">
      <w:pPr>
        <w:spacing w:after="115" w:before="280" w:line="360" w:lineRule="auto"/>
        <w:ind w:right="-720"/>
        <w:jc w:val="both"/>
        <w:rPr/>
      </w:pPr>
      <w:r w:rsidDel="00000000" w:rsidR="00000000" w:rsidRPr="00000000">
        <w:rPr>
          <w:rtl w:val="0"/>
        </w:rPr>
        <w:t xml:space="preserve">The purpose of the document is to describe the process of Importing Multiple Users to the database using a developed application.</w:t>
      </w:r>
    </w:p>
    <w:p w:rsidR="00000000" w:rsidDel="00000000" w:rsidP="00000000" w:rsidRDefault="00000000" w:rsidRPr="00000000" w14:paraId="00000033">
      <w:pPr>
        <w:pStyle w:val="Heading2"/>
        <w:keepLines w:val="0"/>
        <w:widowControl w:val="0"/>
        <w:numPr>
          <w:ilvl w:val="1"/>
          <w:numId w:val="1"/>
        </w:numPr>
        <w:spacing w:after="60" w:before="120" w:line="276" w:lineRule="auto"/>
        <w:ind w:left="576"/>
        <w:jc w:val="both"/>
        <w:rPr>
          <w:b w:val="1"/>
        </w:rPr>
      </w:pPr>
      <w:bookmarkStart w:colFirst="0" w:colLast="0" w:name="_3znysh7" w:id="2"/>
      <w:bookmarkEnd w:id="2"/>
      <w:r w:rsidDel="00000000" w:rsidR="00000000" w:rsidRPr="00000000">
        <w:rPr>
          <w:b w:val="1"/>
          <w:sz w:val="22"/>
          <w:szCs w:val="22"/>
          <w:rtl w:val="0"/>
        </w:rPr>
        <w:t xml:space="preserve">About User Management</w:t>
      </w:r>
    </w:p>
    <w:p w:rsidR="00000000" w:rsidDel="00000000" w:rsidP="00000000" w:rsidRDefault="00000000" w:rsidRPr="00000000" w14:paraId="00000034">
      <w:pPr>
        <w:spacing w:after="115" w:before="280" w:line="360" w:lineRule="auto"/>
        <w:ind w:right="-720"/>
        <w:jc w:val="both"/>
        <w:rPr/>
      </w:pPr>
      <w:r w:rsidDel="00000000" w:rsidR="00000000" w:rsidRPr="00000000">
        <w:rPr>
          <w:rtl w:val="0"/>
        </w:rPr>
        <w:t xml:space="preserve">Developed an application to be able to upload a spreadsheet of users and their information and to be able to import users to make changes easily.</w:t>
      </w:r>
    </w:p>
    <w:p w:rsidR="00000000" w:rsidDel="00000000" w:rsidP="00000000" w:rsidRDefault="00000000" w:rsidRPr="00000000" w14:paraId="00000035">
      <w:pPr>
        <w:pStyle w:val="Heading1"/>
        <w:keepLines w:val="0"/>
        <w:widowControl w:val="0"/>
        <w:numPr>
          <w:ilvl w:val="0"/>
          <w:numId w:val="1"/>
        </w:numPr>
        <w:spacing w:after="60" w:before="120" w:line="276" w:lineRule="auto"/>
        <w:ind w:left="432"/>
        <w:rPr>
          <w:b w:val="1"/>
        </w:rPr>
      </w:pPr>
      <w:bookmarkStart w:colFirst="0" w:colLast="0" w:name="_2et92p0" w:id="3"/>
      <w:bookmarkEnd w:id="3"/>
      <w:r w:rsidDel="00000000" w:rsidR="00000000" w:rsidRPr="00000000">
        <w:rPr>
          <w:b w:val="1"/>
          <w:sz w:val="22"/>
          <w:szCs w:val="22"/>
          <w:rtl w:val="0"/>
        </w:rPr>
        <w:t xml:space="preserve">Prerequisite</w:t>
      </w:r>
    </w:p>
    <w:p w:rsidR="00000000" w:rsidDel="00000000" w:rsidP="00000000" w:rsidRDefault="00000000" w:rsidRPr="00000000" w14:paraId="00000036">
      <w:pPr>
        <w:pStyle w:val="Heading2"/>
        <w:keepLines w:val="0"/>
        <w:widowControl w:val="0"/>
        <w:numPr>
          <w:ilvl w:val="1"/>
          <w:numId w:val="1"/>
        </w:numPr>
        <w:spacing w:after="60" w:before="120" w:line="276" w:lineRule="auto"/>
        <w:ind w:left="576"/>
        <w:rPr>
          <w:b w:val="1"/>
        </w:rPr>
      </w:pPr>
      <w:bookmarkStart w:colFirst="0" w:colLast="0" w:name="_tyjcwt" w:id="4"/>
      <w:bookmarkEnd w:id="4"/>
      <w:r w:rsidDel="00000000" w:rsidR="00000000" w:rsidRPr="00000000">
        <w:rPr>
          <w:b w:val="1"/>
          <w:sz w:val="22"/>
          <w:szCs w:val="22"/>
          <w:rtl w:val="0"/>
        </w:rPr>
        <w:t xml:space="preserve">Required Changes</w:t>
      </w:r>
    </w:p>
    <w:tbl>
      <w:tblPr>
        <w:tblStyle w:val="Table3"/>
        <w:tblW w:w="10731.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11"/>
        <w:gridCol w:w="5429"/>
        <w:gridCol w:w="4291"/>
        <w:tblGridChange w:id="0">
          <w:tblGrid>
            <w:gridCol w:w="1011"/>
            <w:gridCol w:w="5429"/>
            <w:gridCol w:w="4291"/>
          </w:tblGrid>
        </w:tblGridChange>
      </w:tblGrid>
      <w:tr>
        <w:trPr>
          <w:cantSplit w:val="0"/>
          <w:trHeight w:val="559" w:hRule="atLeast"/>
          <w:tblHeader w:val="0"/>
        </w:trPr>
        <w:tc>
          <w:tcPr>
            <w:tcBorders>
              <w:top w:color="ffffff" w:space="0" w:sz="8" w:val="single"/>
              <w:left w:color="ffffff" w:space="0" w:sz="8" w:val="single"/>
              <w:bottom w:color="ffffff" w:space="0" w:sz="24"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37">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Sl. No.</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38">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Category</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39">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Software Title</w:t>
            </w:r>
            <w:r w:rsidDel="00000000" w:rsidR="00000000" w:rsidRPr="00000000">
              <w:rPr>
                <w:rtl w:val="0"/>
              </w:rPr>
            </w:r>
          </w:p>
        </w:tc>
      </w:tr>
      <w:tr>
        <w:trPr>
          <w:cantSplit w:val="0"/>
          <w:trHeight w:val="519" w:hRule="atLeast"/>
          <w:tblHeader w:val="0"/>
        </w:trPr>
        <w:tc>
          <w:tcPr>
            <w:tcBorders>
              <w:top w:color="ffffff" w:space="0" w:sz="24" w:val="single"/>
              <w:left w:color="ffffff" w:space="0" w:sz="8" w:val="single"/>
              <w:bottom w:color="ffffff" w:space="0" w:sz="8"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3A">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1</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3B">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Packages</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3C">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FormHelper(2.1.0),FluentValidation.AspNetCore(9.5.4),CSharpFunctionalExtensions(2.26.1)</w:t>
            </w:r>
          </w:p>
        </w:tc>
      </w:tr>
      <w:tr>
        <w:trPr>
          <w:cantSplit w:val="0"/>
          <w:trHeight w:val="519" w:hRule="atLeast"/>
          <w:tblHeader w:val="0"/>
        </w:trPr>
        <w:tc>
          <w:tcPr>
            <w:tcBorders>
              <w:top w:color="ffffff" w:space="0" w:sz="24" w:val="single"/>
              <w:left w:color="ffffff" w:space="0" w:sz="8" w:val="single"/>
              <w:bottom w:color="ffffff" w:space="0" w:sz="8"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3D">
            <w:pPr>
              <w:spacing w:after="200" w:line="360" w:lineRule="auto"/>
              <w:ind w:right="-9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2</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3E">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Startup.cs file changes</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3F">
            <w:pPr>
              <w:numPr>
                <w:ilvl w:val="0"/>
                <w:numId w:val="5"/>
              </w:numPr>
              <w:spacing w:after="0" w:afterAutospacing="0" w:line="360" w:lineRule="auto"/>
              <w:ind w:left="720" w:right="-9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Add services.AddFormHelper(); under ConfigureServices() method.</w:t>
            </w:r>
          </w:p>
          <w:p w:rsidR="00000000" w:rsidDel="00000000" w:rsidP="00000000" w:rsidRDefault="00000000" w:rsidRPr="00000000" w14:paraId="00000040">
            <w:pPr>
              <w:numPr>
                <w:ilvl w:val="0"/>
                <w:numId w:val="5"/>
              </w:numPr>
              <w:spacing w:after="200" w:line="360" w:lineRule="auto"/>
              <w:ind w:left="720" w:right="-9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Add app.UseFormHelper(); under Configure() method.</w:t>
            </w:r>
          </w:p>
        </w:tc>
      </w:tr>
      <w:tr>
        <w:trPr>
          <w:cantSplit w:val="0"/>
          <w:trHeight w:val="519" w:hRule="atLeast"/>
          <w:tblHeader w:val="0"/>
        </w:trPr>
        <w:tc>
          <w:tcPr>
            <w:tcBorders>
              <w:top w:color="ffffff" w:space="0" w:sz="24" w:val="single"/>
              <w:left w:color="ffffff" w:space="0" w:sz="8" w:val="single"/>
              <w:bottom w:color="ffffff" w:space="0" w:sz="8"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41">
            <w:pPr>
              <w:spacing w:after="200" w:line="360" w:lineRule="auto"/>
              <w:ind w:right="-9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42">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_ViewImports.cshtml</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43">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//Add below things.</w:t>
            </w:r>
          </w:p>
          <w:p w:rsidR="00000000" w:rsidDel="00000000" w:rsidP="00000000" w:rsidRDefault="00000000" w:rsidRPr="00000000" w14:paraId="00000044">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@using FormHelper</w:t>
            </w:r>
          </w:p>
          <w:p w:rsidR="00000000" w:rsidDel="00000000" w:rsidP="00000000" w:rsidRDefault="00000000" w:rsidRPr="00000000" w14:paraId="00000045">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@addTagHelper *, Microsoft.AspNetCore.Mvc.TagHelpers</w:t>
            </w:r>
          </w:p>
          <w:p w:rsidR="00000000" w:rsidDel="00000000" w:rsidP="00000000" w:rsidRDefault="00000000" w:rsidRPr="00000000" w14:paraId="00000046">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@addTagHelper *, FormHelper</w:t>
            </w:r>
          </w:p>
          <w:p w:rsidR="00000000" w:rsidDel="00000000" w:rsidP="00000000" w:rsidRDefault="00000000" w:rsidRPr="00000000" w14:paraId="00000047">
            <w:pPr>
              <w:spacing w:after="200" w:line="360" w:lineRule="auto"/>
              <w:ind w:left="720" w:right="-90" w:hanging="36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8">
            <w:pPr>
              <w:spacing w:after="200" w:line="360" w:lineRule="auto"/>
              <w:ind w:left="720" w:right="-90" w:hanging="360"/>
              <w:rPr>
                <w:rFonts w:ascii="Garamond" w:cs="Garamond" w:eastAsia="Garamond" w:hAnsi="Garamond"/>
                <w:sz w:val="24"/>
                <w:szCs w:val="24"/>
              </w:rPr>
            </w:pPr>
            <w:r w:rsidDel="00000000" w:rsidR="00000000" w:rsidRPr="00000000">
              <w:rPr>
                <w:rtl w:val="0"/>
              </w:rPr>
            </w:r>
          </w:p>
        </w:tc>
      </w:tr>
      <w:tr>
        <w:trPr>
          <w:cantSplit w:val="0"/>
          <w:trHeight w:val="519" w:hRule="atLeast"/>
          <w:tblHeader w:val="0"/>
        </w:trPr>
        <w:tc>
          <w:tcPr>
            <w:tcBorders>
              <w:top w:color="ffffff" w:space="0" w:sz="24" w:val="single"/>
              <w:left w:color="ffffff" w:space="0" w:sz="8" w:val="single"/>
              <w:bottom w:color="ffffff" w:space="0" w:sz="8"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49">
            <w:pPr>
              <w:spacing w:after="200" w:line="360" w:lineRule="auto"/>
              <w:ind w:right="-9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4</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4A">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_Layout.cshtml</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4B">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//Add below things.</w:t>
              <w:br w:type="textWrapping"/>
              <w:t xml:space="preserve">&lt;link rel="stylesheet" href="https://cdnjs.cloudflare.com/ajax/libs/toastr.js/latest/css/toastr.min.css" /&gt;</w:t>
            </w:r>
          </w:p>
          <w:p w:rsidR="00000000" w:rsidDel="00000000" w:rsidP="00000000" w:rsidRDefault="00000000" w:rsidRPr="00000000" w14:paraId="0000004C">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&lt;!--FormHelper--&gt;</w:t>
            </w:r>
          </w:p>
          <w:p w:rsidR="00000000" w:rsidDel="00000000" w:rsidP="00000000" w:rsidRDefault="00000000" w:rsidRPr="00000000" w14:paraId="0000004D">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&lt;script src="//cdnjs.cloudflare.com/ajax/libs/jquery-validate/1.19.0/jquery.validate.min.js"&gt;&lt;/script&gt;</w:t>
            </w:r>
          </w:p>
          <w:p w:rsidR="00000000" w:rsidDel="00000000" w:rsidP="00000000" w:rsidRDefault="00000000" w:rsidRPr="00000000" w14:paraId="0000004E">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&lt;script src="//cdnjs.cloudflare.com/ajax/libs/jquery-validation-unobtrusive/3.2.11/jquery.validate.unobtrusive.min.js"&gt;&lt;/script&gt;</w:t>
            </w:r>
          </w:p>
          <w:p w:rsidR="00000000" w:rsidDel="00000000" w:rsidP="00000000" w:rsidRDefault="00000000" w:rsidRPr="00000000" w14:paraId="0000004F">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&lt;script src="//cdnjs.cloudflare.com/ajax/libs/toastr.js/latest/toastr.min.js"&gt;&lt;/script&gt;</w:t>
            </w:r>
          </w:p>
          <w:p w:rsidR="00000000" w:rsidDel="00000000" w:rsidP="00000000" w:rsidRDefault="00000000" w:rsidRPr="00000000" w14:paraId="00000050">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&lt;script src="/formhelper/formhelper.min.js"&gt;&lt;/script&gt;</w:t>
            </w:r>
          </w:p>
          <w:p w:rsidR="00000000" w:rsidDel="00000000" w:rsidP="00000000" w:rsidRDefault="00000000" w:rsidRPr="00000000" w14:paraId="00000051">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&lt;!--End FormHelper--&gt;</w:t>
            </w:r>
          </w:p>
          <w:p w:rsidR="00000000" w:rsidDel="00000000" w:rsidP="00000000" w:rsidRDefault="00000000" w:rsidRPr="00000000" w14:paraId="00000052">
            <w:pPr>
              <w:spacing w:after="200" w:line="360" w:lineRule="auto"/>
              <w:ind w:left="720" w:right="-90" w:hanging="360"/>
              <w:rPr>
                <w:rFonts w:ascii="Garamond" w:cs="Garamond" w:eastAsia="Garamond" w:hAnsi="Garamond"/>
                <w:sz w:val="24"/>
                <w:szCs w:val="24"/>
              </w:rPr>
            </w:pPr>
            <w:r w:rsidDel="00000000" w:rsidR="00000000" w:rsidRPr="00000000">
              <w:rPr>
                <w:rtl w:val="0"/>
              </w:rPr>
            </w:r>
          </w:p>
        </w:tc>
      </w:tr>
      <w:tr>
        <w:trPr>
          <w:cantSplit w:val="0"/>
          <w:trHeight w:val="519" w:hRule="atLeast"/>
          <w:tblHeader w:val="0"/>
        </w:trPr>
        <w:tc>
          <w:tcPr>
            <w:tcBorders>
              <w:top w:color="ffffff" w:space="0" w:sz="24" w:val="single"/>
              <w:left w:color="ffffff" w:space="0" w:sz="8" w:val="single"/>
              <w:bottom w:color="ffffff" w:space="0" w:sz="8"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53">
            <w:pPr>
              <w:spacing w:after="200" w:line="360" w:lineRule="auto"/>
              <w:ind w:right="-9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5</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54">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site.css</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55">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//Add below things</w:t>
            </w:r>
          </w:p>
          <w:p w:rsidR="00000000" w:rsidDel="00000000" w:rsidP="00000000" w:rsidRDefault="00000000" w:rsidRPr="00000000" w14:paraId="00000056">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.input-validation-error {</w:t>
            </w:r>
          </w:p>
          <w:p w:rsidR="00000000" w:rsidDel="00000000" w:rsidP="00000000" w:rsidRDefault="00000000" w:rsidRPr="00000000" w14:paraId="00000057">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border: 1px solid #ff0000 !important;</w:t>
            </w:r>
          </w:p>
          <w:p w:rsidR="00000000" w:rsidDel="00000000" w:rsidP="00000000" w:rsidRDefault="00000000" w:rsidRPr="00000000" w14:paraId="00000058">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59">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.bulkupload.table td, .table th {</w:t>
            </w:r>
          </w:p>
          <w:p w:rsidR="00000000" w:rsidDel="00000000" w:rsidP="00000000" w:rsidRDefault="00000000" w:rsidRPr="00000000" w14:paraId="0000005A">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min-width: 200px;</w:t>
            </w:r>
          </w:p>
          <w:p w:rsidR="00000000" w:rsidDel="00000000" w:rsidP="00000000" w:rsidRDefault="00000000" w:rsidRPr="00000000" w14:paraId="0000005B">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5C">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br w:type="textWrapping"/>
            </w:r>
          </w:p>
        </w:tc>
      </w:tr>
    </w:tbl>
    <w:p w:rsidR="00000000" w:rsidDel="00000000" w:rsidP="00000000" w:rsidRDefault="00000000" w:rsidRPr="00000000" w14:paraId="0000005D">
      <w:pPr>
        <w:spacing w:after="200" w:line="276" w:lineRule="auto"/>
        <w:rPr/>
      </w:pPr>
      <w:r w:rsidDel="00000000" w:rsidR="00000000" w:rsidRPr="00000000">
        <w:rPr>
          <w:rtl w:val="0"/>
        </w:rPr>
      </w:r>
    </w:p>
    <w:p w:rsidR="00000000" w:rsidDel="00000000" w:rsidP="00000000" w:rsidRDefault="00000000" w:rsidRPr="00000000" w14:paraId="0000005E">
      <w:pPr>
        <w:pStyle w:val="Heading2"/>
        <w:keepLines w:val="0"/>
        <w:widowControl w:val="0"/>
        <w:numPr>
          <w:ilvl w:val="1"/>
          <w:numId w:val="1"/>
        </w:numPr>
        <w:spacing w:after="60" w:before="120" w:line="276" w:lineRule="auto"/>
        <w:ind w:left="576"/>
        <w:rPr>
          <w:b w:val="1"/>
          <w:sz w:val="20"/>
          <w:szCs w:val="20"/>
        </w:rPr>
      </w:pPr>
      <w:bookmarkStart w:colFirst="0" w:colLast="0" w:name="_3dy6vkm" w:id="5"/>
      <w:bookmarkEnd w:id="5"/>
      <w:r w:rsidDel="00000000" w:rsidR="00000000" w:rsidRPr="00000000">
        <w:rPr>
          <w:b w:val="1"/>
          <w:sz w:val="20"/>
          <w:szCs w:val="20"/>
          <w:rtl w:val="0"/>
        </w:rPr>
        <w:t xml:space="preserve">Screenshots</w:t>
      </w:r>
    </w:p>
    <w:p w:rsidR="00000000" w:rsidDel="00000000" w:rsidP="00000000" w:rsidRDefault="00000000" w:rsidRPr="00000000" w14:paraId="0000005F">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Admin users should login to HWC portal using their credential and after successful login admin dashboard will land. </w:t>
      </w:r>
    </w:p>
    <w:p w:rsidR="00000000" w:rsidDel="00000000" w:rsidP="00000000" w:rsidRDefault="00000000" w:rsidRPr="00000000" w14:paraId="00000060">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If admin want to import the users to HWC portal then user will click on </w:t>
      </w:r>
      <w:r w:rsidDel="00000000" w:rsidR="00000000" w:rsidRPr="00000000">
        <w:rPr>
          <w:rFonts w:ascii="Calibri" w:cs="Calibri" w:eastAsia="Calibri" w:hAnsi="Calibri"/>
        </w:rPr>
        <w:drawing>
          <wp:inline distB="0" distT="0" distL="0" distR="0">
            <wp:extent cx="457200" cy="3810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57200" cy="381000"/>
                    </a:xfrm>
                    <a:prstGeom prst="rect"/>
                    <a:ln/>
                  </pic:spPr>
                </pic:pic>
              </a:graphicData>
            </a:graphic>
          </wp:inline>
        </w:drawing>
      </w:r>
      <w:r w:rsidDel="00000000" w:rsidR="00000000" w:rsidRPr="00000000">
        <w:rPr>
          <w:rFonts w:ascii="Calibri" w:cs="Calibri" w:eastAsia="Calibri" w:hAnsi="Calibri"/>
          <w:rtl w:val="0"/>
        </w:rPr>
        <w:t xml:space="preserve">bottom right corner . And it will redirect to another application for import users using a predefined excel sheet.</w:t>
      </w:r>
    </w:p>
    <w:p w:rsidR="00000000" w:rsidDel="00000000" w:rsidP="00000000" w:rsidRDefault="00000000" w:rsidRPr="00000000" w14:paraId="00000061">
      <w:pPr>
        <w:spacing w:after="200"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3340100"/>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5816600</wp:posOffset>
                </wp:positionH>
                <wp:positionV relativeFrom="paragraph">
                  <wp:posOffset>3416300</wp:posOffset>
                </wp:positionV>
                <wp:extent cx="127000" cy="854710"/>
                <wp:effectExtent b="0" l="0" r="0" t="0"/>
                <wp:wrapNone/>
                <wp:docPr id="1" name=""/>
                <a:graphic>
                  <a:graphicData uri="http://schemas.microsoft.com/office/word/2010/wordprocessingShape">
                    <wps:wsp>
                      <wps:cNvCnPr/>
                      <wps:spPr>
                        <a:xfrm>
                          <a:off x="5346000" y="3384395"/>
                          <a:ext cx="0" cy="791210"/>
                        </a:xfrm>
                        <a:prstGeom prst="straightConnector1">
                          <a:avLst/>
                        </a:prstGeom>
                        <a:noFill/>
                        <a:ln cap="flat" cmpd="sng" w="63500">
                          <a:solidFill>
                            <a:srgbClr val="ED7D3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5816600</wp:posOffset>
                </wp:positionH>
                <wp:positionV relativeFrom="paragraph">
                  <wp:posOffset>3416300</wp:posOffset>
                </wp:positionV>
                <wp:extent cx="127000" cy="854710"/>
                <wp:effectExtent b="0" l="0" r="0" t="0"/>
                <wp:wrapNone/>
                <wp:docPr id="1"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127000" cy="8547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5753100</wp:posOffset>
                </wp:positionH>
                <wp:positionV relativeFrom="paragraph">
                  <wp:posOffset>3022600</wp:posOffset>
                </wp:positionV>
                <wp:extent cx="390525" cy="285750"/>
                <wp:effectExtent b="0" l="0" r="0" t="0"/>
                <wp:wrapNone/>
                <wp:docPr id="2" name=""/>
                <a:graphic>
                  <a:graphicData uri="http://schemas.microsoft.com/office/word/2010/wordprocessingShape">
                    <wps:wsp>
                      <wps:cNvSpPr/>
                      <wps:cNvPr id="3" name="Shape 3"/>
                      <wps:spPr>
                        <a:xfrm>
                          <a:off x="5160263" y="3646650"/>
                          <a:ext cx="371475" cy="266700"/>
                        </a:xfrm>
                        <a:prstGeom prst="rect">
                          <a:avLst/>
                        </a:prstGeom>
                        <a:noFill/>
                        <a:ln cap="flat" cmpd="sng" w="952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5753100</wp:posOffset>
                </wp:positionH>
                <wp:positionV relativeFrom="paragraph">
                  <wp:posOffset>3022600</wp:posOffset>
                </wp:positionV>
                <wp:extent cx="390525" cy="285750"/>
                <wp:effectExtent b="0" l="0" r="0" t="0"/>
                <wp:wrapNone/>
                <wp:docPr id="2"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390525" cy="285750"/>
                        </a:xfrm>
                        <a:prstGeom prst="rect"/>
                        <a:ln/>
                      </pic:spPr>
                    </pic:pic>
                  </a:graphicData>
                </a:graphic>
              </wp:anchor>
            </w:drawing>
          </mc:Fallback>
        </mc:AlternateContent>
      </w:r>
    </w:p>
    <w:p w:rsidR="00000000" w:rsidDel="00000000" w:rsidP="00000000" w:rsidRDefault="00000000" w:rsidRPr="00000000" w14:paraId="0000006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3">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User will navigate to Bulk import on below screen</w:t>
      </w:r>
    </w:p>
    <w:p w:rsidR="00000000" w:rsidDel="00000000" w:rsidP="00000000" w:rsidRDefault="00000000" w:rsidRPr="00000000" w14:paraId="00000064">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1336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6">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7">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Click on “Download Template” and the user will get the template for the bulk import.Fill the data in the downloaded template. </w:t>
      </w:r>
    </w:p>
    <w:p w:rsidR="00000000" w:rsidDel="00000000" w:rsidP="00000000" w:rsidRDefault="00000000" w:rsidRPr="00000000" w14:paraId="00000068">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Click on “Choose File”. Select the filled XL sheet file.</w:t>
      </w:r>
    </w:p>
    <w:p w:rsidR="00000000" w:rsidDel="00000000" w:rsidP="00000000" w:rsidRDefault="00000000" w:rsidRPr="00000000" w14:paraId="00000069">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Click on the “Select Records To Upload” it will select the number of records from the XL to upload.e.g if in your XL sheet there are 10 records if you select 3 in “Select Records To Upload” the 3 records will be selected to import in the database.</w:t>
      </w:r>
    </w:p>
    <w:p w:rsidR="00000000" w:rsidDel="00000000" w:rsidP="00000000" w:rsidRDefault="00000000" w:rsidRPr="00000000" w14:paraId="0000006A">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B">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E">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F">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0">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1">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3">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Below screen will appear where the user has facility to edit and delete records. </w:t>
      </w:r>
    </w:p>
    <w:p w:rsidR="00000000" w:rsidDel="00000000" w:rsidP="00000000" w:rsidRDefault="00000000" w:rsidRPr="00000000" w14:paraId="00000074">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1242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After validating the data, the above screen looks like the below screen.</w:t>
      </w:r>
    </w:p>
    <w:p w:rsidR="00000000" w:rsidDel="00000000" w:rsidP="00000000" w:rsidRDefault="00000000" w:rsidRPr="00000000" w14:paraId="00000076">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3241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8">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9">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A">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B">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C">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After inserting the data successfully in the database below the screen will appear. Where the user has facility to export the data in CSV,Excel and Copy to clipboard format.</w:t>
      </w:r>
    </w:p>
    <w:p w:rsidR="00000000" w:rsidDel="00000000" w:rsidP="00000000" w:rsidRDefault="00000000" w:rsidRPr="00000000" w14:paraId="0000007D">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40030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F">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80">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81">
      <w:pPr>
        <w:spacing w:after="200" w:line="276" w:lineRule="auto"/>
        <w:rPr/>
      </w:pPr>
      <w:r w:rsidDel="00000000" w:rsidR="00000000" w:rsidRPr="00000000">
        <w:rPr>
          <w:rtl w:val="0"/>
        </w:rPr>
      </w:r>
    </w:p>
    <w:p w:rsidR="00000000" w:rsidDel="00000000" w:rsidP="00000000" w:rsidRDefault="00000000" w:rsidRPr="00000000" w14:paraId="00000082">
      <w:pPr>
        <w:pStyle w:val="Heading2"/>
        <w:keepLines w:val="0"/>
        <w:widowControl w:val="0"/>
        <w:numPr>
          <w:ilvl w:val="1"/>
          <w:numId w:val="1"/>
        </w:numPr>
        <w:spacing w:after="60" w:before="120" w:line="276" w:lineRule="auto"/>
        <w:ind w:left="576"/>
        <w:rPr>
          <w:b w:val="1"/>
          <w:sz w:val="20"/>
          <w:szCs w:val="20"/>
        </w:rPr>
      </w:pPr>
      <w:bookmarkStart w:colFirst="0" w:colLast="0" w:name="_1t3h5sf" w:id="6"/>
      <w:bookmarkEnd w:id="6"/>
      <w:r w:rsidDel="00000000" w:rsidR="00000000" w:rsidRPr="00000000">
        <w:rPr>
          <w:b w:val="1"/>
          <w:sz w:val="20"/>
          <w:szCs w:val="20"/>
          <w:rtl w:val="0"/>
        </w:rPr>
        <w:t xml:space="preserve">Repository</w:t>
      </w:r>
    </w:p>
    <w:p w:rsidR="00000000" w:rsidDel="00000000" w:rsidP="00000000" w:rsidRDefault="00000000" w:rsidRPr="00000000" w14:paraId="00000083">
      <w:pPr>
        <w:spacing w:after="200" w:line="276" w:lineRule="auto"/>
        <w:rPr>
          <w:rFonts w:ascii="Calibri" w:cs="Calibri" w:eastAsia="Calibri" w:hAnsi="Calibri"/>
        </w:rPr>
      </w:pPr>
      <w:r w:rsidDel="00000000" w:rsidR="00000000" w:rsidRPr="00000000">
        <w:rPr>
          <w:rtl w:val="0"/>
        </w:rPr>
        <w:t xml:space="preserve">URL</w:t>
      </w:r>
      <w:r w:rsidDel="00000000" w:rsidR="00000000" w:rsidRPr="00000000">
        <w:rPr>
          <w:sz w:val="23"/>
          <w:szCs w:val="23"/>
          <w:highlight w:val="white"/>
          <w:rtl w:val="0"/>
        </w:rPr>
        <w:t xml:space="preserve"> : </w:t>
      </w:r>
      <w:hyperlink r:id="rId14">
        <w:r w:rsidDel="00000000" w:rsidR="00000000" w:rsidRPr="00000000">
          <w:rPr>
            <w:color w:val="1155cc"/>
            <w:sz w:val="23"/>
            <w:szCs w:val="23"/>
            <w:highlight w:val="white"/>
            <w:u w:val="single"/>
            <w:rtl w:val="0"/>
          </w:rPr>
          <w:t xml:space="preserve">https://github.com/dipaliintelehealth/UserManagement</w:t>
        </w:r>
      </w:hyperlink>
      <w:r w:rsidDel="00000000" w:rsidR="00000000" w:rsidRPr="00000000">
        <w:rPr>
          <w:rtl w:val="0"/>
        </w:rPr>
      </w:r>
    </w:p>
    <w:p w:rsidR="00000000" w:rsidDel="00000000" w:rsidP="00000000" w:rsidRDefault="00000000" w:rsidRPr="00000000" w14:paraId="00000084">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85">
      <w:pPr>
        <w:pStyle w:val="Heading2"/>
        <w:keepLines w:val="0"/>
        <w:widowControl w:val="0"/>
        <w:numPr>
          <w:ilvl w:val="1"/>
          <w:numId w:val="1"/>
        </w:numPr>
        <w:spacing w:after="60" w:before="120" w:line="276" w:lineRule="auto"/>
        <w:ind w:left="576"/>
        <w:rPr>
          <w:b w:val="1"/>
          <w:sz w:val="20"/>
          <w:szCs w:val="20"/>
        </w:rPr>
      </w:pPr>
      <w:bookmarkStart w:colFirst="0" w:colLast="0" w:name="_4d34og8" w:id="7"/>
      <w:bookmarkEnd w:id="7"/>
      <w:r w:rsidDel="00000000" w:rsidR="00000000" w:rsidRPr="00000000">
        <w:rPr>
          <w:b w:val="1"/>
          <w:sz w:val="20"/>
          <w:szCs w:val="20"/>
          <w:rtl w:val="0"/>
        </w:rPr>
        <w:t xml:space="preserve">MySQL workbench setting for bulk import</w:t>
      </w:r>
    </w:p>
    <w:p w:rsidR="00000000" w:rsidDel="00000000" w:rsidP="00000000" w:rsidRDefault="00000000" w:rsidRPr="00000000" w14:paraId="00000086">
      <w:pPr>
        <w:spacing w:after="200" w:line="276" w:lineRule="auto"/>
        <w:ind w:left="576" w:firstLine="0"/>
        <w:rPr>
          <w:color w:val="24292e"/>
          <w:sz w:val="24"/>
          <w:szCs w:val="24"/>
          <w:highlight w:val="white"/>
        </w:rPr>
      </w:pPr>
      <w:r w:rsidDel="00000000" w:rsidR="00000000" w:rsidRPr="00000000">
        <w:rPr>
          <w:color w:val="24292e"/>
          <w:sz w:val="24"/>
          <w:szCs w:val="24"/>
          <w:highlight w:val="white"/>
          <w:rtl w:val="0"/>
        </w:rPr>
        <w:t xml:space="preserve">eSanjeevani-Registration-Module SET GLOBAL local_infile = true;</w:t>
      </w:r>
    </w:p>
    <w:p w:rsidR="00000000" w:rsidDel="00000000" w:rsidP="00000000" w:rsidRDefault="00000000" w:rsidRPr="00000000" w14:paraId="00000087">
      <w:pPr>
        <w:spacing w:after="200" w:line="276" w:lineRule="auto"/>
        <w:ind w:left="576" w:firstLine="0"/>
        <w:rPr>
          <w:color w:val="24292e"/>
          <w:sz w:val="24"/>
          <w:szCs w:val="24"/>
          <w:highlight w:val="white"/>
        </w:rPr>
      </w:pPr>
      <w:r w:rsidDel="00000000" w:rsidR="00000000" w:rsidRPr="00000000">
        <w:rPr>
          <w:color w:val="24292e"/>
          <w:sz w:val="24"/>
          <w:szCs w:val="24"/>
          <w:highlight w:val="white"/>
          <w:rtl w:val="0"/>
        </w:rPr>
        <w:t xml:space="preserve">By doing below steps on server side Administration--&gt;Server---&gt;Status and system variable---&gt;system variable--&gt;Local Infile--&gt;true refer below image for above step </w:t>
      </w:r>
    </w:p>
    <w:p w:rsidR="00000000" w:rsidDel="00000000" w:rsidP="00000000" w:rsidRDefault="00000000" w:rsidRPr="00000000" w14:paraId="00000088">
      <w:pPr>
        <w:spacing w:after="200" w:line="276" w:lineRule="auto"/>
        <w:ind w:left="576" w:firstLine="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943600" cy="1714500"/>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00" w:line="276" w:lineRule="auto"/>
        <w:rPr>
          <w:sz w:val="24"/>
          <w:szCs w:val="24"/>
        </w:rPr>
      </w:pPr>
      <w:r w:rsidDel="00000000" w:rsidR="00000000" w:rsidRPr="00000000">
        <w:rPr>
          <w:rtl w:val="0"/>
        </w:rPr>
      </w:r>
    </w:p>
    <w:p w:rsidR="00000000" w:rsidDel="00000000" w:rsidP="00000000" w:rsidRDefault="00000000" w:rsidRPr="00000000" w14:paraId="0000008A">
      <w:pPr>
        <w:pStyle w:val="Heading2"/>
        <w:keepLines w:val="0"/>
        <w:widowControl w:val="0"/>
        <w:numPr>
          <w:ilvl w:val="1"/>
          <w:numId w:val="6"/>
        </w:numPr>
        <w:spacing w:after="60" w:before="120" w:line="276" w:lineRule="auto"/>
        <w:rPr>
          <w:b w:val="1"/>
          <w:sz w:val="24"/>
          <w:szCs w:val="24"/>
        </w:rPr>
      </w:pPr>
      <w:bookmarkStart w:colFirst="0" w:colLast="0" w:name="_1ksv4uv" w:id="8"/>
      <w:bookmarkEnd w:id="8"/>
      <w:r w:rsidDel="00000000" w:rsidR="00000000" w:rsidRPr="00000000">
        <w:rPr>
          <w:b w:val="1"/>
          <w:sz w:val="24"/>
          <w:szCs w:val="24"/>
          <w:rtl w:val="0"/>
        </w:rPr>
        <w:t xml:space="preserve">2.5   Application Code</w:t>
      </w:r>
    </w:p>
    <w:p w:rsidR="00000000" w:rsidDel="00000000" w:rsidP="00000000" w:rsidRDefault="00000000" w:rsidRPr="00000000" w14:paraId="0000008B">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Application code is divided into business,contract,domain,infrastructure,UserManagement(Web).</w:t>
      </w:r>
    </w:p>
    <w:p w:rsidR="00000000" w:rsidDel="00000000" w:rsidP="00000000" w:rsidRDefault="00000000" w:rsidRPr="00000000" w14:paraId="0000008C">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2.5.1 Business</w:t>
      </w:r>
    </w:p>
    <w:p w:rsidR="00000000" w:rsidDel="00000000" w:rsidP="00000000" w:rsidRDefault="00000000" w:rsidRPr="00000000" w14:paraId="0000008D">
      <w:pPr>
        <w:numPr>
          <w:ilvl w:val="0"/>
          <w:numId w:val="7"/>
        </w:numPr>
        <w:spacing w:after="20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business module we have defined validators and services.</w:t>
      </w:r>
    </w:p>
    <w:p w:rsidR="00000000" w:rsidDel="00000000" w:rsidP="00000000" w:rsidRDefault="00000000" w:rsidRPr="00000000" w14:paraId="0000008E">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2.5.2</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Contract</w:t>
      </w:r>
    </w:p>
    <w:p w:rsidR="00000000" w:rsidDel="00000000" w:rsidP="00000000" w:rsidRDefault="00000000" w:rsidRPr="00000000" w14:paraId="0000008F">
      <w:pPr>
        <w:numPr>
          <w:ilvl w:val="0"/>
          <w:numId w:val="6"/>
        </w:numPr>
        <w:spacing w:after="20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contract we have created interfaces for factory,Repository,User and Utility.</w:t>
      </w:r>
      <w:r w:rsidDel="00000000" w:rsidR="00000000" w:rsidRPr="00000000">
        <w:rPr>
          <w:rtl w:val="0"/>
        </w:rPr>
      </w:r>
    </w:p>
    <w:p w:rsidR="00000000" w:rsidDel="00000000" w:rsidP="00000000" w:rsidRDefault="00000000" w:rsidRPr="00000000" w14:paraId="00000090">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2.5.3</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Domain</w:t>
      </w:r>
    </w:p>
    <w:p w:rsidR="00000000" w:rsidDel="00000000" w:rsidP="00000000" w:rsidRDefault="00000000" w:rsidRPr="00000000" w14:paraId="00000091">
      <w:pPr>
        <w:numPr>
          <w:ilvl w:val="0"/>
          <w:numId w:val="4"/>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domain we have created ViewModel for bulk import.</w:t>
      </w:r>
    </w:p>
    <w:p w:rsidR="00000000" w:rsidDel="00000000" w:rsidP="00000000" w:rsidRDefault="00000000" w:rsidRPr="00000000" w14:paraId="00000092">
      <w:pPr>
        <w:numPr>
          <w:ilvl w:val="0"/>
          <w:numId w:val="4"/>
        </w:numPr>
        <w:spacing w:after="20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Defined all models.</w:t>
      </w:r>
    </w:p>
    <w:p w:rsidR="00000000" w:rsidDel="00000000" w:rsidP="00000000" w:rsidRDefault="00000000" w:rsidRPr="00000000" w14:paraId="00000093">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2.5.4 Infrastructure</w:t>
      </w:r>
    </w:p>
    <w:p w:rsidR="00000000" w:rsidDel="00000000" w:rsidP="00000000" w:rsidRDefault="00000000" w:rsidRPr="00000000" w14:paraId="00000094">
      <w:pPr>
        <w:numPr>
          <w:ilvl w:val="0"/>
          <w:numId w:val="3"/>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Defined Csv and Excel utility.</w:t>
      </w:r>
    </w:p>
    <w:p w:rsidR="00000000" w:rsidDel="00000000" w:rsidP="00000000" w:rsidRDefault="00000000" w:rsidRPr="00000000" w14:paraId="00000095">
      <w:pPr>
        <w:numPr>
          <w:ilvl w:val="0"/>
          <w:numId w:val="3"/>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Mapping.</w:t>
      </w:r>
    </w:p>
    <w:p w:rsidR="00000000" w:rsidDel="00000000" w:rsidP="00000000" w:rsidRDefault="00000000" w:rsidRPr="00000000" w14:paraId="00000096">
      <w:pPr>
        <w:numPr>
          <w:ilvl w:val="0"/>
          <w:numId w:val="3"/>
        </w:numPr>
        <w:spacing w:after="20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Repository.</w:t>
      </w:r>
    </w:p>
    <w:p w:rsidR="00000000" w:rsidDel="00000000" w:rsidP="00000000" w:rsidRDefault="00000000" w:rsidRPr="00000000" w14:paraId="00000097">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2.5.5 Web</w:t>
      </w:r>
    </w:p>
    <w:p w:rsidR="00000000" w:rsidDel="00000000" w:rsidP="00000000" w:rsidRDefault="00000000" w:rsidRPr="00000000" w14:paraId="00000098">
      <w:pPr>
        <w:numPr>
          <w:ilvl w:val="0"/>
          <w:numId w:val="8"/>
        </w:numPr>
        <w:spacing w:after="20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controllers, models and views are present.</w:t>
      </w:r>
    </w:p>
    <w:p w:rsidR="00000000" w:rsidDel="00000000" w:rsidP="00000000" w:rsidRDefault="00000000" w:rsidRPr="00000000" w14:paraId="00000099">
      <w:pPr>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2.6 Exception Handling and error logging</w:t>
      </w:r>
    </w:p>
    <w:p w:rsidR="00000000" w:rsidDel="00000000" w:rsidP="00000000" w:rsidRDefault="00000000" w:rsidRPr="00000000" w14:paraId="0000009D">
      <w:pPr>
        <w:numPr>
          <w:ilvl w:val="0"/>
          <w:numId w:val="2"/>
        </w:numPr>
        <w:spacing w:after="20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created a user friendly and developer friendly screen to display the error.Below screen will appear in case of exception.</w:t>
      </w:r>
    </w:p>
    <w:p w:rsidR="00000000" w:rsidDel="00000000" w:rsidP="00000000" w:rsidRDefault="00000000" w:rsidRPr="00000000" w14:paraId="0000009E">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64160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2"/>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Detailed log file has been maintained in UserManagement\UserManagement\Logs\Exception\log.txt. The log file will generate date wise. If you want to go in detail please refer below link</w:t>
      </w:r>
    </w:p>
    <w:p w:rsidR="00000000" w:rsidDel="00000000" w:rsidP="00000000" w:rsidRDefault="00000000" w:rsidRPr="00000000" w14:paraId="000000A0">
      <w:pPr>
        <w:numPr>
          <w:ilvl w:val="0"/>
          <w:numId w:val="2"/>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https://github.com/serilog/serilog-sinks-file</w:t>
      </w:r>
    </w:p>
    <w:p w:rsidR="00000000" w:rsidDel="00000000" w:rsidP="00000000" w:rsidRDefault="00000000" w:rsidRPr="00000000" w14:paraId="000000A1">
      <w:pPr>
        <w:numPr>
          <w:ilvl w:val="0"/>
          <w:numId w:val="2"/>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case of data insertion we have maintained the csv log file in UserManagement\UserManagement\Logs\Csv folder. After 15 days the file will get deleted automatically.</w:t>
      </w:r>
    </w:p>
    <w:p w:rsidR="00000000" w:rsidDel="00000000" w:rsidP="00000000" w:rsidRDefault="00000000" w:rsidRPr="00000000" w14:paraId="000000A2">
      <w:pPr>
        <w:numPr>
          <w:ilvl w:val="0"/>
          <w:numId w:val="2"/>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CSV log file for the below model.</w:t>
      </w:r>
    </w:p>
    <w:p w:rsidR="00000000" w:rsidDel="00000000" w:rsidP="00000000" w:rsidRDefault="00000000" w:rsidRPr="00000000" w14:paraId="000000A3">
      <w:pPr>
        <w:numPr>
          <w:ilvl w:val="0"/>
          <w:numId w:val="9"/>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InsituteModel</w:t>
      </w:r>
    </w:p>
    <w:p w:rsidR="00000000" w:rsidDel="00000000" w:rsidP="00000000" w:rsidRDefault="00000000" w:rsidRPr="00000000" w14:paraId="000000A4">
      <w:pPr>
        <w:numPr>
          <w:ilvl w:val="0"/>
          <w:numId w:val="9"/>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LoginModel</w:t>
      </w:r>
    </w:p>
    <w:p w:rsidR="00000000" w:rsidDel="00000000" w:rsidP="00000000" w:rsidRDefault="00000000" w:rsidRPr="00000000" w14:paraId="000000A5">
      <w:pPr>
        <w:numPr>
          <w:ilvl w:val="0"/>
          <w:numId w:val="9"/>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MemberInstitutionModel</w:t>
      </w:r>
    </w:p>
    <w:p w:rsidR="00000000" w:rsidDel="00000000" w:rsidP="00000000" w:rsidRDefault="00000000" w:rsidRPr="00000000" w14:paraId="000000A6">
      <w:pPr>
        <w:numPr>
          <w:ilvl w:val="0"/>
          <w:numId w:val="9"/>
        </w:numPr>
        <w:spacing w:after="200"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MembersSlotModel</w:t>
      </w:r>
    </w:p>
    <w:p w:rsidR="00000000" w:rsidDel="00000000" w:rsidP="00000000" w:rsidRDefault="00000000" w:rsidRPr="00000000" w14:paraId="000000A7">
      <w:pPr>
        <w:spacing w:after="200" w:line="276" w:lineRule="auto"/>
        <w:rPr>
          <w:rFonts w:ascii="Calibri" w:cs="Calibri" w:eastAsia="Calibri" w:hAnsi="Calibri"/>
          <w:b w:val="1"/>
          <w:color w:val="ff0000"/>
          <w:sz w:val="24"/>
          <w:szCs w:val="24"/>
        </w:rPr>
      </w:pPr>
      <w:r w:rsidDel="00000000" w:rsidR="00000000" w:rsidRPr="00000000">
        <w:rPr>
          <w:rFonts w:ascii="Calibri" w:cs="Calibri" w:eastAsia="Calibri" w:hAnsi="Calibri"/>
          <w:b w:val="1"/>
          <w:color w:val="ff0000"/>
          <w:sz w:val="24"/>
          <w:szCs w:val="24"/>
          <w:rtl w:val="0"/>
        </w:rPr>
        <w:t xml:space="preserve">Please Note: </w:t>
      </w:r>
    </w:p>
    <w:p w:rsidR="00000000" w:rsidDel="00000000" w:rsidP="00000000" w:rsidRDefault="00000000" w:rsidRPr="00000000" w14:paraId="000000A8">
      <w:pPr>
        <w:numPr>
          <w:ilvl w:val="0"/>
          <w:numId w:val="10"/>
        </w:numPr>
        <w:spacing w:after="0" w:afterAutospacing="0"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Don’t add the link in case of email id. It should be in plain text.</w:t>
      </w:r>
    </w:p>
    <w:p w:rsidR="00000000" w:rsidDel="00000000" w:rsidP="00000000" w:rsidRDefault="00000000" w:rsidRPr="00000000" w14:paraId="000000A9">
      <w:pPr>
        <w:numPr>
          <w:ilvl w:val="0"/>
          <w:numId w:val="10"/>
        </w:numPr>
        <w:spacing w:after="0" w:afterAutospacing="0"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Don’t add any format for the excel column like date,time it should be plain text only.</w:t>
      </w:r>
    </w:p>
    <w:p w:rsidR="00000000" w:rsidDel="00000000" w:rsidP="00000000" w:rsidRDefault="00000000" w:rsidRPr="00000000" w14:paraId="000000AA">
      <w:pPr>
        <w:numPr>
          <w:ilvl w:val="0"/>
          <w:numId w:val="10"/>
        </w:numPr>
        <w:spacing w:after="0" w:afterAutospacing="0"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Make sure you enter “</w:t>
      </w:r>
      <w:r w:rsidDel="00000000" w:rsidR="00000000" w:rsidRPr="00000000">
        <w:rPr>
          <w:rFonts w:ascii="Roboto" w:cs="Roboto" w:eastAsia="Roboto" w:hAnsi="Roboto"/>
          <w:b w:val="1"/>
          <w:sz w:val="20"/>
          <w:szCs w:val="20"/>
          <w:highlight w:val="white"/>
          <w:rtl w:val="0"/>
        </w:rPr>
        <w:t xml:space="preserve">Date of Birth DD-MM-YYYY</w:t>
      </w:r>
      <w:r w:rsidDel="00000000" w:rsidR="00000000" w:rsidRPr="00000000">
        <w:rPr>
          <w:rFonts w:ascii="Calibri" w:cs="Calibri" w:eastAsia="Calibri" w:hAnsi="Calibri"/>
          <w:b w:val="1"/>
          <w:sz w:val="24"/>
          <w:szCs w:val="24"/>
          <w:rtl w:val="0"/>
        </w:rPr>
        <w:t xml:space="preserve">”</w:t>
      </w:r>
      <w:r w:rsidDel="00000000" w:rsidR="00000000" w:rsidRPr="00000000">
        <w:rPr>
          <w:rFonts w:ascii="Roboto" w:cs="Roboto" w:eastAsia="Roboto" w:hAnsi="Roboto"/>
          <w:b w:val="1"/>
          <w:sz w:val="20"/>
          <w:szCs w:val="20"/>
          <w:highlight w:val="white"/>
          <w:rtl w:val="0"/>
        </w:rPr>
        <w:t xml:space="preserve"> in the correct format e.g 05-02-2021.</w:t>
      </w:r>
    </w:p>
    <w:p w:rsidR="00000000" w:rsidDel="00000000" w:rsidP="00000000" w:rsidRDefault="00000000" w:rsidRPr="00000000" w14:paraId="000000AB">
      <w:pPr>
        <w:numPr>
          <w:ilvl w:val="0"/>
          <w:numId w:val="10"/>
        </w:numPr>
        <w:spacing w:after="200" w:line="276" w:lineRule="auto"/>
        <w:ind w:left="720" w:hanging="360"/>
        <w:rPr>
          <w:rFonts w:ascii="Roboto" w:cs="Roboto" w:eastAsia="Roboto" w:hAnsi="Roboto"/>
          <w:b w:val="1"/>
          <w:sz w:val="20"/>
          <w:szCs w:val="20"/>
          <w:highlight w:val="white"/>
        </w:rPr>
      </w:pPr>
      <w:r w:rsidDel="00000000" w:rsidR="00000000" w:rsidRPr="00000000">
        <w:rPr>
          <w:b w:val="1"/>
          <w:color w:val="222222"/>
          <w:highlight w:val="white"/>
          <w:rtl w:val="0"/>
        </w:rPr>
        <w:t xml:space="preserve">If a user enters the wrong city then the application picks any right city from the respective District.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i w:val="0"/>
        <w:sz w:val="22"/>
        <w:szCs w:val="22"/>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hyperlink" Target="https://github.com/dipaliintelehealth/UserManagement" TargetMode="External"/><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