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19618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19618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19618B">
            <w:r>
              <w:t>Date</w:t>
            </w:r>
          </w:p>
        </w:tc>
        <w:tc>
          <w:tcPr>
            <w:tcW w:w="4508" w:type="dxa"/>
          </w:tcPr>
          <w:p w14:paraId="6C6AD7EB" w14:textId="6C578154" w:rsidR="004360B1" w:rsidRDefault="00CD55EF">
            <w:r>
              <w:t>23</w:t>
            </w:r>
            <w:r w:rsidR="00CD4BE3">
              <w:t xml:space="preserve"> </w:t>
            </w:r>
            <w:r>
              <w:t>September</w:t>
            </w:r>
            <w:r w:rsidR="00CD4BE3">
              <w:t xml:space="preserve"> 202</w:t>
            </w:r>
            <w:r>
              <w:t>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19618B">
            <w:r>
              <w:t>Team ID</w:t>
            </w:r>
          </w:p>
        </w:tc>
        <w:tc>
          <w:tcPr>
            <w:tcW w:w="4508" w:type="dxa"/>
          </w:tcPr>
          <w:p w14:paraId="3384612E" w14:textId="64E2C7D4" w:rsidR="004360B1" w:rsidRDefault="004360B1"/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19618B">
            <w:r>
              <w:t>Project Name</w:t>
            </w:r>
          </w:p>
        </w:tc>
        <w:tc>
          <w:tcPr>
            <w:tcW w:w="4508" w:type="dxa"/>
          </w:tcPr>
          <w:p w14:paraId="381D29FA" w14:textId="2723E786" w:rsidR="004360B1" w:rsidRDefault="00CD55EF">
            <w:r w:rsidRPr="00CD55EF">
              <w:t>Online Complaint Registration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19618B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19618B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6472ECCC" w:rsidR="004360B1" w:rsidRDefault="0019618B">
      <w:pPr>
        <w:rPr>
          <w:b/>
        </w:rPr>
      </w:pPr>
      <w:r>
        <w:rPr>
          <w:b/>
        </w:rPr>
        <w:t>Problem – Solution Fit:</w:t>
      </w:r>
    </w:p>
    <w:p w14:paraId="0441B25B" w14:textId="77777777" w:rsidR="00CD55EF" w:rsidRPr="00CD55EF" w:rsidRDefault="00CD55EF" w:rsidP="00CD55E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CD55EF">
        <w:rPr>
          <w:b/>
          <w:bCs/>
          <w:color w:val="000000"/>
          <w:lang w:val="en-IN"/>
        </w:rPr>
        <w:t>1. CUSTOMER SEGMENT(S)</w:t>
      </w:r>
    </w:p>
    <w:p w14:paraId="67640986" w14:textId="77777777" w:rsidR="00CD55EF" w:rsidRPr="00CD55EF" w:rsidRDefault="00CD55EF" w:rsidP="00CD55EF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CD55EF">
        <w:rPr>
          <w:bCs/>
          <w:color w:val="000000"/>
          <w:lang w:val="en-IN"/>
        </w:rPr>
        <w:t>Citizens/users who need to register and track complaints online, agents responsible for complaint resolution, and administrators managing users, agents, and complaints.</w:t>
      </w:r>
    </w:p>
    <w:p w14:paraId="03CE49ED" w14:textId="77777777" w:rsidR="00CD55EF" w:rsidRPr="00CD55EF" w:rsidRDefault="00CD55EF" w:rsidP="00CD55E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CD55EF">
        <w:rPr>
          <w:b/>
          <w:bCs/>
          <w:color w:val="000000"/>
          <w:lang w:val="en-IN"/>
        </w:rPr>
        <w:t>2. JOBS-TO-BE-DONE / PROBLEMS</w:t>
      </w:r>
    </w:p>
    <w:p w14:paraId="1BF6C053" w14:textId="77777777" w:rsidR="00CD55EF" w:rsidRPr="00CD55EF" w:rsidRDefault="00CD55EF" w:rsidP="00CD55EF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CD55EF">
        <w:rPr>
          <w:bCs/>
          <w:color w:val="000000"/>
          <w:lang w:val="en-IN"/>
        </w:rPr>
        <w:t>Users need secure registration, complaint submission, status tracking, and communication. Agents need to view assigned complaints and update status. Admins need to manage users, agents, and complaint assignments.</w:t>
      </w:r>
    </w:p>
    <w:p w14:paraId="643CDE9B" w14:textId="77777777" w:rsidR="00CD55EF" w:rsidRPr="00CD55EF" w:rsidRDefault="00CD55EF" w:rsidP="00CD55E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CD55EF">
        <w:rPr>
          <w:b/>
          <w:bCs/>
          <w:color w:val="000000"/>
          <w:lang w:val="en-IN"/>
        </w:rPr>
        <w:t>3. TRIGGERS</w:t>
      </w:r>
    </w:p>
    <w:p w14:paraId="0E34D1D4" w14:textId="77777777" w:rsidR="00CD55EF" w:rsidRPr="00CD55EF" w:rsidRDefault="00CD55EF" w:rsidP="00CD55EF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CD55EF">
        <w:rPr>
          <w:bCs/>
          <w:color w:val="000000"/>
          <w:lang w:val="en-IN"/>
        </w:rPr>
        <w:t>Difficulty with manual complaint registration, lack of complaint status visibility, and delays in assigning and following up on complaints.</w:t>
      </w:r>
    </w:p>
    <w:p w14:paraId="1B626C9D" w14:textId="77777777" w:rsidR="00CD55EF" w:rsidRPr="00CD55EF" w:rsidRDefault="00CD55EF" w:rsidP="00CD55E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CD55EF">
        <w:rPr>
          <w:b/>
          <w:bCs/>
          <w:color w:val="000000"/>
          <w:lang w:val="en-IN"/>
        </w:rPr>
        <w:t>4. EMOTIONS: BEFORE / AFTER</w:t>
      </w:r>
    </w:p>
    <w:p w14:paraId="29ED7829" w14:textId="77777777" w:rsidR="00CD55EF" w:rsidRPr="00CD55EF" w:rsidRDefault="00CD55EF" w:rsidP="00CD55E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CD55EF">
        <w:rPr>
          <w:color w:val="000000"/>
          <w:lang w:val="en-IN"/>
        </w:rPr>
        <w:t>Before: Frustration due to manual processes and unclear complaint status.</w:t>
      </w:r>
      <w:r w:rsidRPr="00CD55EF">
        <w:rPr>
          <w:color w:val="000000"/>
          <w:lang w:val="en-IN"/>
        </w:rPr>
        <w:br/>
        <w:t>After: Confidence from secure registration, transparent tracking, and organized complaint handling.</w:t>
      </w:r>
    </w:p>
    <w:p w14:paraId="16278E6B" w14:textId="77777777" w:rsidR="00CD55EF" w:rsidRPr="00CD55EF" w:rsidRDefault="00CD55EF" w:rsidP="00CD55E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CD55EF">
        <w:rPr>
          <w:b/>
          <w:bCs/>
          <w:color w:val="000000"/>
          <w:lang w:val="en-IN"/>
        </w:rPr>
        <w:t>5. AVAILABLE SOLUTIONS</w:t>
      </w:r>
    </w:p>
    <w:p w14:paraId="068F6A54" w14:textId="77777777" w:rsidR="00CD55EF" w:rsidRPr="00CD55EF" w:rsidRDefault="00CD55EF" w:rsidP="00CD55EF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CD55EF">
        <w:rPr>
          <w:bCs/>
          <w:color w:val="000000"/>
          <w:lang w:val="en-IN"/>
        </w:rPr>
        <w:t>Manual complaint registers, phone/email-based complaints, spreadsheets, and traditional offline complaint management.</w:t>
      </w:r>
    </w:p>
    <w:p w14:paraId="46EEC89F" w14:textId="77777777" w:rsidR="00CD55EF" w:rsidRPr="00CD55EF" w:rsidRDefault="00CD55EF" w:rsidP="00CD55E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CD55EF">
        <w:rPr>
          <w:b/>
          <w:bCs/>
          <w:color w:val="000000"/>
          <w:lang w:val="en-IN"/>
        </w:rPr>
        <w:t>6. CUSTOMER CONSTRAINTS</w:t>
      </w:r>
    </w:p>
    <w:p w14:paraId="519346C4" w14:textId="77777777" w:rsidR="00CD55EF" w:rsidRPr="00CD55EF" w:rsidRDefault="00CD55EF" w:rsidP="00CD55EF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CD55EF">
        <w:rPr>
          <w:bCs/>
          <w:color w:val="000000"/>
          <w:lang w:val="en-IN"/>
        </w:rPr>
        <w:t>Requires a modern web browser, Node.js/npm environment, and a local or remote MongoDB connection.</w:t>
      </w:r>
    </w:p>
    <w:p w14:paraId="1A0EA03A" w14:textId="77777777" w:rsidR="00CD55EF" w:rsidRPr="00CD55EF" w:rsidRDefault="00CD55EF" w:rsidP="00CD55E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CD55EF">
        <w:rPr>
          <w:b/>
          <w:bCs/>
          <w:color w:val="000000"/>
          <w:lang w:val="en-IN"/>
        </w:rPr>
        <w:t>7. BEHAVIOUR</w:t>
      </w:r>
    </w:p>
    <w:p w14:paraId="3E258E70" w14:textId="77777777" w:rsidR="00CD55EF" w:rsidRPr="00CD55EF" w:rsidRDefault="00CD55EF" w:rsidP="00CD55E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lang w:val="en-IN"/>
        </w:rPr>
      </w:pPr>
      <w:r w:rsidRPr="00CD55EF">
        <w:rPr>
          <w:bCs/>
          <w:color w:val="000000"/>
          <w:lang w:val="en-IN"/>
        </w:rPr>
        <w:t>Users interact with the React web interface, while Axios sends REST API requests to the Node.js/Express backend</w:t>
      </w:r>
      <w:r w:rsidRPr="00CD55EF">
        <w:rPr>
          <w:b/>
          <w:color w:val="000000"/>
          <w:lang w:val="en-IN"/>
        </w:rPr>
        <w:t>.</w:t>
      </w:r>
    </w:p>
    <w:p w14:paraId="41D62F76" w14:textId="77777777" w:rsidR="00CD55EF" w:rsidRPr="00CD55EF" w:rsidRDefault="00CD55EF" w:rsidP="00CD55E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CD55EF">
        <w:rPr>
          <w:b/>
          <w:bCs/>
          <w:color w:val="000000"/>
          <w:lang w:val="en-IN"/>
        </w:rPr>
        <w:t>8. CHANNELS OF BEHAVIOUR</w:t>
      </w:r>
    </w:p>
    <w:p w14:paraId="50E7945D" w14:textId="77777777" w:rsidR="00CD55EF" w:rsidRDefault="00CD55EF" w:rsidP="00CD55EF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CD55EF">
        <w:rPr>
          <w:b/>
          <w:bCs/>
          <w:color w:val="000000"/>
          <w:lang w:val="en-IN"/>
        </w:rPr>
        <w:t>8.1 ONLINE:</w:t>
      </w:r>
      <w:r w:rsidRPr="00CD55EF">
        <w:rPr>
          <w:b/>
          <w:color w:val="000000"/>
          <w:lang w:val="en-IN"/>
        </w:rPr>
        <w:t xml:space="preserve"> </w:t>
      </w:r>
      <w:r w:rsidRPr="00CD55EF">
        <w:rPr>
          <w:bCs/>
          <w:color w:val="000000"/>
          <w:lang w:val="en-IN"/>
        </w:rPr>
        <w:t>React web application and GitHub repository</w:t>
      </w:r>
      <w:r w:rsidRPr="00CD55EF">
        <w:rPr>
          <w:b/>
          <w:color w:val="000000"/>
          <w:lang w:val="en-IN"/>
        </w:rPr>
        <w:t>.</w:t>
      </w:r>
      <w:r w:rsidRPr="00CD55EF">
        <w:rPr>
          <w:b/>
          <w:color w:val="000000"/>
          <w:lang w:val="en-IN"/>
        </w:rPr>
        <w:br/>
      </w:r>
      <w:r w:rsidRPr="00CD55EF">
        <w:rPr>
          <w:b/>
          <w:bCs/>
          <w:color w:val="000000"/>
          <w:lang w:val="en-IN"/>
        </w:rPr>
        <w:t>8.2 OFFLINE:</w:t>
      </w:r>
      <w:r w:rsidRPr="00CD55EF">
        <w:rPr>
          <w:b/>
          <w:color w:val="000000"/>
          <w:lang w:val="en-IN"/>
        </w:rPr>
        <w:t xml:space="preserve"> </w:t>
      </w:r>
      <w:r w:rsidRPr="00CD55EF">
        <w:rPr>
          <w:bCs/>
          <w:color w:val="000000"/>
          <w:lang w:val="en-IN"/>
        </w:rPr>
        <w:t>Local development environment and terminal commands such as npm run dev.</w:t>
      </w:r>
    </w:p>
    <w:p w14:paraId="7F9446D6" w14:textId="77777777" w:rsidR="00CD55EF" w:rsidRDefault="00CD55EF" w:rsidP="00CD55EF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</w:p>
    <w:p w14:paraId="0903EF18" w14:textId="77777777" w:rsidR="00CD55EF" w:rsidRDefault="00CD55EF" w:rsidP="00CD55EF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</w:p>
    <w:p w14:paraId="29194418" w14:textId="77777777" w:rsidR="00CD55EF" w:rsidRPr="00CD55EF" w:rsidRDefault="00CD55EF" w:rsidP="00CD55EF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</w:p>
    <w:p w14:paraId="5F338D19" w14:textId="77777777" w:rsidR="00CD55EF" w:rsidRPr="00CD55EF" w:rsidRDefault="00CD55EF" w:rsidP="00CD55E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CD55EF">
        <w:rPr>
          <w:b/>
          <w:bCs/>
          <w:color w:val="000000"/>
          <w:lang w:val="en-IN"/>
        </w:rPr>
        <w:t>9. PROBLEM ROOT CAUSE</w:t>
      </w:r>
    </w:p>
    <w:p w14:paraId="57B8E5B3" w14:textId="77777777" w:rsidR="00CD55EF" w:rsidRDefault="00CD55EF" w:rsidP="00CD55EF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CD55EF">
        <w:rPr>
          <w:bCs/>
          <w:color w:val="000000"/>
          <w:lang w:val="en-IN"/>
        </w:rPr>
        <w:lastRenderedPageBreak/>
        <w:t>Manual and disconnected complaint processes lack centralized tracking, secure role-based access, proper assignment workflows, and transparent communication.</w:t>
      </w:r>
    </w:p>
    <w:p w14:paraId="30322483" w14:textId="77777777" w:rsidR="00CD55EF" w:rsidRPr="00CD55EF" w:rsidRDefault="00CD55EF" w:rsidP="00CD55EF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</w:p>
    <w:p w14:paraId="6B50FA43" w14:textId="77777777" w:rsidR="00CD55EF" w:rsidRPr="00CD55EF" w:rsidRDefault="00CD55EF" w:rsidP="00CD55E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CD55EF">
        <w:rPr>
          <w:b/>
          <w:bCs/>
          <w:color w:val="000000"/>
          <w:lang w:val="en-IN"/>
        </w:rPr>
        <w:t>10. YOUR SOLUTION</w:t>
      </w:r>
    </w:p>
    <w:p w14:paraId="1C9DCE4F" w14:textId="77777777" w:rsidR="00CD55EF" w:rsidRPr="00CD55EF" w:rsidRDefault="00CD55EF" w:rsidP="00CD55E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CD55EF">
        <w:rPr>
          <w:color w:val="000000"/>
          <w:lang w:val="en-IN"/>
        </w:rPr>
        <w:t>Online Complaint Registration and Management System: A MERN-based application providing secure JWT authentication, role-based access, complaint registration, agent assignment, status tracking, and complaint-specific communication using MongoDB.</w:t>
      </w:r>
    </w:p>
    <w:p w14:paraId="1C9683D8" w14:textId="0723D226" w:rsidR="004360B1" w:rsidRDefault="004360B1" w:rsidP="00CD55E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F2EBDD7-D073-4CF7-8CD3-D427166603B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B07C0FB-C998-4B7E-9F64-5800FBF77101}"/>
    <w:embedBold r:id="rId3" w:fontKey="{B1E40923-6885-4CA3-9E67-02ADE892BA8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2F02ACF-3E84-4B56-A78A-00B98451F30E}"/>
    <w:embedItalic r:id="rId5" w:fontKey="{B8B52166-D229-4617-87D2-8BECF2248B4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5B00EA32-AA20-4E3D-A5E2-06FD37CCA54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BFEDCC6F-9248-43B1-B719-37DB3675480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502043">
    <w:abstractNumId w:val="1"/>
  </w:num>
  <w:num w:numId="2" w16cid:durableId="858157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60B1"/>
    <w:rsid w:val="00042736"/>
    <w:rsid w:val="0019618B"/>
    <w:rsid w:val="00264258"/>
    <w:rsid w:val="004360B1"/>
    <w:rsid w:val="005902FC"/>
    <w:rsid w:val="007838FD"/>
    <w:rsid w:val="0099482D"/>
    <w:rsid w:val="009D0F38"/>
    <w:rsid w:val="00A33440"/>
    <w:rsid w:val="00CD4BE3"/>
    <w:rsid w:val="00CD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129C4C4-2D91-4593-B3A9-4F2251663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61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618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Yuvraj Surshetwar</cp:lastModifiedBy>
  <cp:revision>27</cp:revision>
  <cp:lastPrinted>2025-02-15T04:32:00Z</cp:lastPrinted>
  <dcterms:created xsi:type="dcterms:W3CDTF">2022-10-03T08:04:00Z</dcterms:created>
  <dcterms:modified xsi:type="dcterms:W3CDTF">2026-09-23T06:09:00Z</dcterms:modified>
</cp:coreProperties>
</file>