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1269" w14:textId="77777777" w:rsidR="00F46044" w:rsidRDefault="00BC7DB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F4C07DB" w14:textId="77777777" w:rsidR="00F46044" w:rsidRDefault="00BC7DB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2D641DE" w14:textId="77777777" w:rsidR="00F46044" w:rsidRDefault="00F46044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46044" w14:paraId="558A01B1" w14:textId="77777777">
        <w:tc>
          <w:tcPr>
            <w:tcW w:w="4695" w:type="dxa"/>
          </w:tcPr>
          <w:p w14:paraId="70A984F0" w14:textId="77777777" w:rsidR="00F46044" w:rsidRDefault="00BC7DB9">
            <w:r>
              <w:t>Date</w:t>
            </w:r>
          </w:p>
        </w:tc>
        <w:tc>
          <w:tcPr>
            <w:tcW w:w="4335" w:type="dxa"/>
          </w:tcPr>
          <w:p w14:paraId="325DDA3C" w14:textId="138AD7DA" w:rsidR="00F46044" w:rsidRDefault="00D96CAE">
            <w:r>
              <w:t>23</w:t>
            </w:r>
            <w:r w:rsidR="00BC7DB9">
              <w:t xml:space="preserve"> </w:t>
            </w:r>
            <w:r>
              <w:t>September</w:t>
            </w:r>
            <w:r w:rsidR="00BC7DB9">
              <w:t xml:space="preserve"> 202</w:t>
            </w:r>
            <w:r>
              <w:t>6</w:t>
            </w:r>
          </w:p>
        </w:tc>
      </w:tr>
      <w:tr w:rsidR="00F46044" w14:paraId="11268E4B" w14:textId="77777777">
        <w:tc>
          <w:tcPr>
            <w:tcW w:w="4695" w:type="dxa"/>
          </w:tcPr>
          <w:p w14:paraId="2A6FD199" w14:textId="77777777" w:rsidR="00F46044" w:rsidRDefault="00BC7DB9">
            <w:r>
              <w:t>Team ID</w:t>
            </w:r>
          </w:p>
        </w:tc>
        <w:tc>
          <w:tcPr>
            <w:tcW w:w="4335" w:type="dxa"/>
          </w:tcPr>
          <w:p w14:paraId="1EC89C72" w14:textId="77777777" w:rsidR="00F46044" w:rsidRDefault="00F46044"/>
        </w:tc>
      </w:tr>
      <w:tr w:rsidR="00F46044" w14:paraId="1D39D8CB" w14:textId="77777777">
        <w:tc>
          <w:tcPr>
            <w:tcW w:w="4695" w:type="dxa"/>
          </w:tcPr>
          <w:p w14:paraId="0F2D94A9" w14:textId="77777777" w:rsidR="00F46044" w:rsidRDefault="00BC7DB9">
            <w:r>
              <w:t>Project Name</w:t>
            </w:r>
          </w:p>
        </w:tc>
        <w:tc>
          <w:tcPr>
            <w:tcW w:w="4335" w:type="dxa"/>
          </w:tcPr>
          <w:p w14:paraId="62ACE0D3" w14:textId="398D2717" w:rsidR="00F46044" w:rsidRDefault="00D96CAE">
            <w:r w:rsidRPr="00D96CAE">
              <w:t>Online Complaint Registration</w:t>
            </w:r>
          </w:p>
        </w:tc>
      </w:tr>
      <w:tr w:rsidR="00F46044" w14:paraId="7E7C26DE" w14:textId="77777777">
        <w:tc>
          <w:tcPr>
            <w:tcW w:w="4695" w:type="dxa"/>
          </w:tcPr>
          <w:p w14:paraId="4F3EAAED" w14:textId="77777777" w:rsidR="00F46044" w:rsidRDefault="00BC7DB9">
            <w:r>
              <w:t>Maximum Marks</w:t>
            </w:r>
          </w:p>
        </w:tc>
        <w:tc>
          <w:tcPr>
            <w:tcW w:w="4335" w:type="dxa"/>
          </w:tcPr>
          <w:p w14:paraId="3230355E" w14:textId="77777777" w:rsidR="00F46044" w:rsidRDefault="00BC7DB9">
            <w:r>
              <w:t>2 Marks</w:t>
            </w:r>
          </w:p>
        </w:tc>
      </w:tr>
    </w:tbl>
    <w:p w14:paraId="7BEC1D0A" w14:textId="77777777" w:rsidR="00F46044" w:rsidRDefault="00F46044">
      <w:pPr>
        <w:rPr>
          <w:b/>
          <w:bCs/>
        </w:rPr>
      </w:pPr>
    </w:p>
    <w:p w14:paraId="2C22F55B" w14:textId="4A933DBA" w:rsidR="00F46044" w:rsidRPr="00BC7DB9" w:rsidRDefault="00BC7DB9">
      <w:pPr>
        <w:rPr>
          <w:b/>
          <w:bCs/>
        </w:rPr>
      </w:pPr>
      <w:r>
        <w:rPr>
          <w:b/>
          <w:bCs/>
        </w:rPr>
        <w:t>Proposed Solution: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1"/>
        <w:gridCol w:w="2386"/>
        <w:gridCol w:w="6155"/>
      </w:tblGrid>
      <w:tr w:rsidR="00D96CAE" w:rsidRPr="00D96CAE" w14:paraId="57B2C755" w14:textId="77777777" w:rsidTr="00D96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1B727" w14:textId="77777777" w:rsidR="00D96CAE" w:rsidRPr="00D96CAE" w:rsidRDefault="00D96CAE" w:rsidP="00D96CAE">
            <w:pPr>
              <w:spacing w:after="160" w:line="259" w:lineRule="auto"/>
            </w:pPr>
            <w:r w:rsidRPr="00D96CAE">
              <w:t>S.No.</w:t>
            </w:r>
          </w:p>
        </w:tc>
        <w:tc>
          <w:tcPr>
            <w:tcW w:w="0" w:type="auto"/>
            <w:hideMark/>
          </w:tcPr>
          <w:p w14:paraId="63DC2D14" w14:textId="77777777" w:rsidR="00D96CAE" w:rsidRPr="00D96CAE" w:rsidRDefault="00D96CAE" w:rsidP="00D96C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6CAE">
              <w:t>Parameter</w:t>
            </w:r>
          </w:p>
        </w:tc>
        <w:tc>
          <w:tcPr>
            <w:tcW w:w="0" w:type="auto"/>
            <w:hideMark/>
          </w:tcPr>
          <w:p w14:paraId="10BA5746" w14:textId="77777777" w:rsidR="00D96CAE" w:rsidRPr="00D96CAE" w:rsidRDefault="00D96CAE" w:rsidP="00D96C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6CAE">
              <w:t>Description</w:t>
            </w:r>
          </w:p>
        </w:tc>
      </w:tr>
      <w:tr w:rsidR="00D96CAE" w:rsidRPr="00D96CAE" w14:paraId="4603D919" w14:textId="77777777" w:rsidTr="00D96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5FCD9" w14:textId="77777777" w:rsidR="00D96CAE" w:rsidRPr="00D96CAE" w:rsidRDefault="00D96CAE" w:rsidP="00D96CAE">
            <w:pPr>
              <w:spacing w:after="160" w:line="259" w:lineRule="auto"/>
              <w:rPr>
                <w:b w:val="0"/>
                <w:bCs w:val="0"/>
              </w:rPr>
            </w:pPr>
            <w:r w:rsidRPr="00D96CAE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1511B2B4" w14:textId="77777777" w:rsidR="00D96CAE" w:rsidRPr="00D96CAE" w:rsidRDefault="00D96CAE" w:rsidP="00D96C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6CAE">
              <w:t>Problem Statement (Problem to be solved)</w:t>
            </w:r>
          </w:p>
        </w:tc>
        <w:tc>
          <w:tcPr>
            <w:tcW w:w="0" w:type="auto"/>
            <w:hideMark/>
          </w:tcPr>
          <w:p w14:paraId="63015AC3" w14:textId="77777777" w:rsidR="00D96CAE" w:rsidRPr="00D96CAE" w:rsidRDefault="00D96CAE" w:rsidP="00D96C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6CAE">
              <w:t>Need to provide a secure and centralized system for complaint registration, assignment, tracking, and resolution.</w:t>
            </w:r>
          </w:p>
        </w:tc>
      </w:tr>
      <w:tr w:rsidR="00D96CAE" w:rsidRPr="00D96CAE" w14:paraId="56D8FAB4" w14:textId="77777777" w:rsidTr="00D96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C659B" w14:textId="77777777" w:rsidR="00D96CAE" w:rsidRPr="00D96CAE" w:rsidRDefault="00D96CAE" w:rsidP="00D96CAE">
            <w:pPr>
              <w:spacing w:after="160" w:line="259" w:lineRule="auto"/>
              <w:rPr>
                <w:b w:val="0"/>
                <w:bCs w:val="0"/>
              </w:rPr>
            </w:pPr>
            <w:r w:rsidRPr="00D96CAE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1CC2B6C4" w14:textId="77777777" w:rsidR="00D96CAE" w:rsidRPr="00D96CAE" w:rsidRDefault="00D96CAE" w:rsidP="00D96C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6CAE">
              <w:t>Idea / Solution Description</w:t>
            </w:r>
          </w:p>
        </w:tc>
        <w:tc>
          <w:tcPr>
            <w:tcW w:w="0" w:type="auto"/>
            <w:hideMark/>
          </w:tcPr>
          <w:p w14:paraId="74EA2D4E" w14:textId="77777777" w:rsidR="00D96CAE" w:rsidRPr="00D96CAE" w:rsidRDefault="00D96CAE" w:rsidP="00D96C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6CAE">
              <w:t>Online Complaint Registration and Management System using React.js, Node.js, Express.js, and MongoDB.</w:t>
            </w:r>
          </w:p>
        </w:tc>
      </w:tr>
      <w:tr w:rsidR="00D96CAE" w:rsidRPr="00D96CAE" w14:paraId="23815B81" w14:textId="77777777" w:rsidTr="00D96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69E7C" w14:textId="77777777" w:rsidR="00D96CAE" w:rsidRPr="00D96CAE" w:rsidRDefault="00D96CAE" w:rsidP="00D96CAE">
            <w:pPr>
              <w:spacing w:after="160" w:line="259" w:lineRule="auto"/>
              <w:rPr>
                <w:b w:val="0"/>
                <w:bCs w:val="0"/>
              </w:rPr>
            </w:pPr>
            <w:r w:rsidRPr="00D96CAE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47CAE5BF" w14:textId="77777777" w:rsidR="00D96CAE" w:rsidRPr="00D96CAE" w:rsidRDefault="00D96CAE" w:rsidP="00D96C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6CAE">
              <w:t>Novelty / Uniqueness</w:t>
            </w:r>
          </w:p>
        </w:tc>
        <w:tc>
          <w:tcPr>
            <w:tcW w:w="0" w:type="auto"/>
            <w:hideMark/>
          </w:tcPr>
          <w:p w14:paraId="4DDC9D0A" w14:textId="77777777" w:rsidR="00D96CAE" w:rsidRPr="00D96CAE" w:rsidRDefault="00D96CAE" w:rsidP="00D96C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6CAE">
              <w:t>Role-based access for User, Agent, and Admin with JWT authentication, complaint assignment, status workflow, and complaint-specific chat.</w:t>
            </w:r>
          </w:p>
        </w:tc>
      </w:tr>
      <w:tr w:rsidR="00D96CAE" w:rsidRPr="00D96CAE" w14:paraId="26C6252C" w14:textId="77777777" w:rsidTr="00D96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039A8" w14:textId="77777777" w:rsidR="00D96CAE" w:rsidRPr="00D96CAE" w:rsidRDefault="00D96CAE" w:rsidP="00D96CAE">
            <w:pPr>
              <w:spacing w:after="160" w:line="259" w:lineRule="auto"/>
              <w:rPr>
                <w:b w:val="0"/>
                <w:bCs w:val="0"/>
              </w:rPr>
            </w:pPr>
            <w:r w:rsidRPr="00D96CAE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14:paraId="01D0BB0D" w14:textId="77777777" w:rsidR="00D96CAE" w:rsidRPr="00D96CAE" w:rsidRDefault="00D96CAE" w:rsidP="00D96C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6CAE">
              <w:t>Social Impact / Customer Satisfaction</w:t>
            </w:r>
          </w:p>
        </w:tc>
        <w:tc>
          <w:tcPr>
            <w:tcW w:w="0" w:type="auto"/>
            <w:hideMark/>
          </w:tcPr>
          <w:p w14:paraId="3FA48D1B" w14:textId="77777777" w:rsidR="00D96CAE" w:rsidRPr="00D96CAE" w:rsidRDefault="00D96CAE" w:rsidP="00D96C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6CAE">
              <w:t>Reduces manual complaint handling and provides transparent status tracking and communication.</w:t>
            </w:r>
          </w:p>
        </w:tc>
      </w:tr>
      <w:tr w:rsidR="00D96CAE" w:rsidRPr="00D96CAE" w14:paraId="6B557D92" w14:textId="77777777" w:rsidTr="00D96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CC3BB" w14:textId="77777777" w:rsidR="00D96CAE" w:rsidRPr="00D96CAE" w:rsidRDefault="00D96CAE" w:rsidP="00D96CAE">
            <w:pPr>
              <w:spacing w:after="160" w:line="259" w:lineRule="auto"/>
              <w:rPr>
                <w:b w:val="0"/>
                <w:bCs w:val="0"/>
              </w:rPr>
            </w:pPr>
            <w:r w:rsidRPr="00D96CAE">
              <w:rPr>
                <w:b w:val="0"/>
                <w:bCs w:val="0"/>
              </w:rPr>
              <w:t>5</w:t>
            </w:r>
          </w:p>
        </w:tc>
        <w:tc>
          <w:tcPr>
            <w:tcW w:w="0" w:type="auto"/>
            <w:hideMark/>
          </w:tcPr>
          <w:p w14:paraId="253D9FFF" w14:textId="77777777" w:rsidR="00D96CAE" w:rsidRPr="00D96CAE" w:rsidRDefault="00D96CAE" w:rsidP="00D96C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6CAE">
              <w:t>Business Model (Revenue Model)</w:t>
            </w:r>
          </w:p>
        </w:tc>
        <w:tc>
          <w:tcPr>
            <w:tcW w:w="0" w:type="auto"/>
            <w:hideMark/>
          </w:tcPr>
          <w:p w14:paraId="482FC2EB" w14:textId="77777777" w:rsidR="00D96CAE" w:rsidRPr="00D96CAE" w:rsidRDefault="00D96CAE" w:rsidP="00D96C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6CAE">
              <w:t>Can be provided as a service to organizations through subscription, licensing, or customized deployment.</w:t>
            </w:r>
          </w:p>
        </w:tc>
      </w:tr>
      <w:tr w:rsidR="00D96CAE" w:rsidRPr="00D96CAE" w14:paraId="079492A1" w14:textId="77777777" w:rsidTr="00D96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F3FD3" w14:textId="77777777" w:rsidR="00D96CAE" w:rsidRPr="00D96CAE" w:rsidRDefault="00D96CAE" w:rsidP="00D96CAE">
            <w:pPr>
              <w:spacing w:after="160" w:line="259" w:lineRule="auto"/>
              <w:rPr>
                <w:b w:val="0"/>
                <w:bCs w:val="0"/>
              </w:rPr>
            </w:pPr>
            <w:r w:rsidRPr="00D96CAE">
              <w:rPr>
                <w:b w:val="0"/>
                <w:bCs w:val="0"/>
              </w:rPr>
              <w:t>6</w:t>
            </w:r>
          </w:p>
        </w:tc>
        <w:tc>
          <w:tcPr>
            <w:tcW w:w="0" w:type="auto"/>
            <w:hideMark/>
          </w:tcPr>
          <w:p w14:paraId="4900702C" w14:textId="77777777" w:rsidR="00D96CAE" w:rsidRPr="00D96CAE" w:rsidRDefault="00D96CAE" w:rsidP="00D96C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6CAE">
              <w:t>Scalability of the Solution</w:t>
            </w:r>
          </w:p>
        </w:tc>
        <w:tc>
          <w:tcPr>
            <w:tcW w:w="0" w:type="auto"/>
            <w:hideMark/>
          </w:tcPr>
          <w:p w14:paraId="30DC1EC1" w14:textId="77777777" w:rsidR="00D96CAE" w:rsidRPr="00D96CAE" w:rsidRDefault="00D96CAE" w:rsidP="00D96C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6CAE">
              <w:t>Decoupled MERN architecture allows independent scaling of frontend, backend, and MongoDB services.</w:t>
            </w:r>
          </w:p>
        </w:tc>
      </w:tr>
    </w:tbl>
    <w:p w14:paraId="745F3483" w14:textId="77777777" w:rsidR="00F46044" w:rsidRDefault="00F46044"/>
    <w:sectPr w:rsidR="00F460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C68A6E-D95C-42CF-8D43-FC400E13E7DE}"/>
    <w:embedBold r:id="rId2" w:fontKey="{522E10C9-53A5-45D8-8CDB-796CF7B67C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6B9AA1F-80DE-47EB-B27D-D6B24A4A4D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C765DE-D4B1-48B5-A236-5714784F53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123A"/>
    <w:multiLevelType w:val="multilevel"/>
    <w:tmpl w:val="0338C17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1911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6044"/>
    <w:rsid w:val="000A2C08"/>
    <w:rsid w:val="002E1FCD"/>
    <w:rsid w:val="00AD70BF"/>
    <w:rsid w:val="00BC7DB9"/>
    <w:rsid w:val="00D96CAE"/>
    <w:rsid w:val="00E15881"/>
    <w:rsid w:val="00F4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45DF"/>
  <w15:docId w15:val="{470B85BF-F597-4BB8-99D0-F364AF97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D96C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96C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96C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Yuvraj Surshetwar</cp:lastModifiedBy>
  <cp:revision>6</cp:revision>
  <dcterms:created xsi:type="dcterms:W3CDTF">2026-06-20T14:43:00Z</dcterms:created>
  <dcterms:modified xsi:type="dcterms:W3CDTF">2026-09-23T06:09:00Z</dcterms:modified>
</cp:coreProperties>
</file>