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80"/>
        <w:jc w:val="center"/>
      </w:pPr>
      <w:r>
        <w:rPr>
          <w:rFonts w:ascii="Georgia" w:cs="Georgia" w:eastAsia="Georgia" w:hAnsi="Georgia"/>
          <w:b/>
          <w:bCs/>
          <w:color w:val="4B0082"/>
          <w:sz w:val="52"/>
          <w:szCs w:val="52"/>
        </w:rPr>
        <w:t xml:space="preserve">The Doggy Company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color w:val="FF8C42"/>
          <w:sz w:val="40"/>
          <w:szCs w:val="40"/>
        </w:rPr>
        <w:t xml:space="preserve">/dine — Master Build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For Aditya — Complete from /celebrate-soul template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Architecture · Hero · Two Tabs · Tummy Profile · 5 Dimensions · Meal Pick · Dine Out · Concierge · All Copy · Full UI Spec</w:t>
      </w:r>
    </w:p>
    <w:p>
      <w:pPr>
        <w:pBdr>
          <w:bottom w:val="single" w:color="FF8C42" w:sz="6" w:space="1"/>
        </w:pBdr>
        <w:spacing w:before="280" w:after="2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This is the complete specification for the /dine page — built to the same standard as /celebrate-soul. Every section, every component, every word is specified. Aditya builds from top to bottom exactly as documented here. The template is /celebrate-soul. The soul is different — warmer, more protective, food-first.</w:t>
      </w:r>
    </w:p>
    <w:p>
      <w:pPr>
        <w:pBdr>
          <w:bottom w:val="single" w:color="FF8C42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1 — The Philosophy of /dine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Before any pixel — the principle that governs every decision on this page: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i/>
          <w:iCs/>
          <w:color w:val="C44400"/>
          <w:sz w:val="22"/>
          <w:szCs w:val="22"/>
        </w:rPr>
        <w:t xml:space="preserve">On /celebrate, Mira is joyful and excited. On /dine, Mira is protective, knowledgeable, quietly confident — a nutritionist who loves this dog.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The /dine page has two distinct worlds that must coexist on one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World 1 — What Mojo EATS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Food, treats, nutrition, the Tummy Profile. Everything about what goes inside Mojo's body.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World 2 — Where Mojo DINES OUT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Pet-friendly restaurants, reservations, outings. The social experience of food.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These two worlds become two switchable tabs under a shared hero. The hero sets the emotional tone. The tabs separate the intent. Everything flows from the Tummy Profile — Mira's understanding of Mojo's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The key distinction from /celebrate: on /celebrate, Mira says 'this will delight Mojo.' On /dine, Mira says 'this is safe for Mojo, and Mojo loves it.' Safety comes before delight. Always.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2 — Page Architecture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The complete component stack from top to bottom. Build in this exact order.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1. DineHero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Amber/terracotta gradient · pet avatar · soul chips · Mira quote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2. DineTabBar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Two tabs: Eat &amp; Nourish | Dine 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3. CategoryStrip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Quick-access food category icons · horizontal scroll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UNDER Eat &amp; Nourish tab: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4. TummyProfile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Compact collapsed bar · expands to full nerve centre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5. DineDimensions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 soul-matched food dimensions — like pillars on /celebrate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6. MiraMealPick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One curated meal recommendation from Mira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7. GuidedNutritionPaths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 Mira-selected paths from 6 total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UNDER Dine Out tab: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8. PetFriendlySpots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Google Places API · Bengaluru · live · Mira-filtered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BELOW BOTH TABS: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9. DiningConciergeServices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 watercolour illustrated cards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10. DineConciergeCTA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Dark gold CTA 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11. Mira widget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Page-aware · food-focused opening line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Colour palette — /dine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Hero 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#3d1200 0%, #7a2800 40%, #c44400 75%, #e86a00 100%)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#FDF6EE (warm cream — distinct from /celebrate white)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#FF8C42 (amber)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#C44400 (deep amber/terracotta)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Dimension cards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Warm gradients — see dimension colour map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Mira quote bg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#FFF3E0, #FDE8E8)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The /dine hero is amber/terracotta — deliberately and completely different from /celebrate (deep purple). Same structure, opposite emotion. Celebrate = magic. Dine = warmth, nourishment, protection.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3 — DineHero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Hero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components/dine/DineHero.jsx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100vw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Min-height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320px desktop / 260px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#3d1200 0%, #7a2800 40%, #c44400 75%, #e86a00 100%)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40px 32px 0 desktop / 24px 16px 0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Overflow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hidden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Glow orbs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Orb 1 (top right)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400px × 400px · radial-gradient(rgba(255,140,66,0.30), transparent) · top: -100px; right: -80px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Orb 2 (bottom left)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250px × 250px · radial-gradient(rgba(196,77,255,0.20), transparent) · bottom: 0; left: 80px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Hero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Eyebrow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Food &amp; Nourishment for Mojo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 line 1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Food &amp; Nourishment — color: #FFD080 (amber gold)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 line 2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'for' — #FFFFFF · {petName} — #FFAAD4 (pink)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 font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2.5rem · font-weight: 800 · font-family: Georgia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 know {petName}'s body as well as I know their soul.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 colour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rgba(255,255,255,0.65)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Soul chips — dine-specific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Allergy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⚠️ No {petAllergy1} · border: rgba(255,107,157,0.50) · bg: rgba(255,107,157,0.12)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Loves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💚 Loves: {petFavouriteFood1} · border: rgba(255,208,128,0.50)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Health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🛡️ {petHealthCondition} · shown only if condition present · border: rgba(196,77,255,0.50)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Mira quote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rgba(255,255,255,0.10)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1px solid rgba(255,255,255,0.15)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var(--radius-md) = 12px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Quote — default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 know {petName}'s body as well as I know their soul. Everything I show you here has been filtered for them.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Quote — allergy present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I've already removed everything containing {petAllergy1}. What you see is safe.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Quote — health condition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I'm thinking about {petName}'s {petHealthCondition} with everything I suggest here. Nourishment first.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Byline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♥ Mira knows {petName}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4 — DineTabBar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Tab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components/dine/DineTabBar.jsx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1px solid #F0E8E0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Tab 1 — Eat &amp; Nourish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🍽️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Eat &amp; Nourish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Active colour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#C44400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Active border-bottom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3px solid #C44400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Tab 2 — Dine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🗺️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Dine 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Default active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Tab 1 always default on page load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Tab shared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Font-size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14px · font-weight: 600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Inactive colour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#888888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Inactive border-bottom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3px solid transparent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color 150ms · border-color 150ms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24px · height: 52px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Only 2 tabs — keep them large and prominent. These are the primary navigation of the page, not secondary filters. The tabs divide the entire content world below them.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5 — TummyProfile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The nerve centre of the entire Eat &amp; Nourish tab. Everything below flows FROM this. Mira reads the Tummy Profile and filters all products, dimensions, and recommendations through it.</w:t>
      </w:r>
    </w:p>
    <w:p>
      <w:pPr>
        <w:spacing w:before="80" w:after="80"/>
      </w:pPr>
      <w:r>
        <w:rPr>
          <w:rFonts w:ascii="Georgia" w:cs="Georgia" w:eastAsia="Georgia" w:hAnsi="Georgia"/>
          <w:i/>
          <w:iCs/>
          <w:color w:val="C44400"/>
          <w:sz w:val="22"/>
          <w:szCs w:val="22"/>
        </w:rPr>
        <w:t xml:space="preserve">The Tummy Profile is collapsed by default. It is a compact bar the pet parent can expand. It should feel like a medical record that Mira keeps — precise, protective, complete.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Collapsed state — compact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components/dine/TummyProfile.jsx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64px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2px solid #FFE5CC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0 20px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 · align-items: center · gap: 16px · cursor: pointer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Hover bg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rgba(255,140,66,0.04)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Three summary chips in compact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Chip base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#FDF6EE · border: 1px solid #F5E8D4 · border-radius: 9999px · padding: 4px 12px · font-size: 12px · color: #1A0A00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Loves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💚 Loves: {petFavouriteFood1}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Allergy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⚠️ No {petAllergy1} · text-color: #C0392B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Goal chip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🎯 Goal: {petNutritionGoal}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Expand caret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margin-left: auto · font-size: 12px · color: #C44400 · 'See full profile ↓'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Expanded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height expand · 300ms ease-in-out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Profile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Icon wrap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44px × 44px · border-radius: 12px · background: linear-gradient(135deg,#FFF3E0,#FFE0B2) · font-size: 22px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Mojo's Tummy Profile · font-size: 17px · font-weight: 700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Everything Mira knows about how Mojo eats · font-size: 12px · color: #888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Update button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#FFFFFF · border: 1px solid #FFCC99 · border-radius: 9999px · padding: 6px 14px · font-size: 12px · font-weight: 600 · color: #C44400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Four-cell grid (expanded)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grid-template-columns: repeat(4,1fr) desktop / repeat(2,1fr)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Gap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12px · margin-bottom: 16px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bg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#FDF6EE · border: 1px solid #F5E8D4 · border-radius: 12px · padding: 14px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1 — Loves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💚 · label: LOVES · value: {petFavouriteFood1}, {petFavouriteFood2}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2 — Avoid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⚠️ · label: AVOID · value: {petAllergy1}, {petAllergy2} · colour: #C0392B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3 — Goal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🎯 · label: GOAL · value: {petNutritionGoal}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Cell 4 — Health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🛡️ · label: HEALTH NOTE · value: {petHealthNote} or 'No conditions noted'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Label style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11px · font-weight: 700 · color: #888 · text-transform: uppercase · letter-spacing: 0.04em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Value style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13px · font-weight: 600 · color: #1A0A00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0A00"/>
          <w:sz w:val="24"/>
          <w:szCs w:val="24"/>
        </w:rPr>
        <w:t xml:space="preserve">Mira filter message (expanded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#FFF3E0, #FDE8E8)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12px · padding: 12px 16px · display: flex · gap: 10px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Mira dot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28px × 28px · border-radius: 50% · background: linear-gradient(135deg,#FF8C42,#C44DFF)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Default text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I'm using this profile to filter everything you see below. If something looks different from what you expected — this is why.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Allergy text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I've hidden everything containing {petAllergy1} from every section below. You won't see it anywhere on this page.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Condition text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I'm keeping {petHealthCondition} in mind throughout. Every recommendation below is safe for Mojo's treatment.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6 — Five Dine Dimensions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The heart of the Eat &amp; Nourish tab. Five food dimensions — each one expanding inline like the soul pillars on /celebrate. Everything filtered through the Tummy Profile.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Dimension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grid-template-columns: repeat(5,1fr) desktop / repeat(2,1fr)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Gap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10px · margin-bottom: 32px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One expanded at a time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Opening one closes the previous · same pattern as /celebrate pillars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Dimension colour map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ICON  |  NAME  |  GLOW WHEN  |  BACKGROUND  |  DOT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00"/>
        <w:gridCol w:w="1200"/>
        <w:gridCol w:w="2000"/>
        <w:gridCol w:w="2560"/>
        <w:gridCol w:w="3200"/>
      </w:tblGrid>
      <w:tr>
        <w:tc>
          <w:tcPr>
            <w:tcW w:type="dxa" w:w="4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🐟</w:t>
            </w:r>
          </w:p>
        </w:tc>
        <w:tc>
          <w:tcPr>
            <w:tcW w:type="dxa" w:w="1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Daily Meals</w:t>
            </w:r>
          </w:p>
        </w:tc>
        <w:tc>
          <w:tcPr>
            <w:tcW w:type="dxa" w:w="20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Food prefs defined</w:t>
            </w:r>
          </w:p>
        </w:tc>
        <w:tc>
          <w:tcPr>
            <w:tcW w:type="dxa" w:w="2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linear-gradient(135deg,#FFF3E0,#FFE0B2)</w:t>
            </w:r>
          </w:p>
        </w:tc>
        <w:tc>
          <w:tcPr>
            <w:tcW w:type="dxa" w:w="3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9973A"/>
                <w:sz w:val="17"/>
                <w:szCs w:val="17"/>
              </w:rPr>
              <w:t xml:space="preserve">I know what {petName}'s body needs every day.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00"/>
        <w:gridCol w:w="1200"/>
        <w:gridCol w:w="2000"/>
        <w:gridCol w:w="2560"/>
        <w:gridCol w:w="3200"/>
      </w:tblGrid>
      <w:tr>
        <w:tc>
          <w:tcPr>
            <w:tcW w:type="dxa" w:w="4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🦴</w:t>
            </w:r>
          </w:p>
        </w:tc>
        <w:tc>
          <w:tcPr>
            <w:tcW w:type="dxa" w:w="1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Treats &amp; Rewards</w:t>
            </w:r>
          </w:p>
        </w:tc>
        <w:tc>
          <w:tcPr>
            <w:tcW w:type="dxa" w:w="20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Favourite food known</w:t>
            </w:r>
          </w:p>
        </w:tc>
        <w:tc>
          <w:tcPr>
            <w:tcW w:type="dxa" w:w="2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linear-gradient(135deg,#FCE4EC,#F8BBD0)</w:t>
            </w:r>
          </w:p>
        </w:tc>
        <w:tc>
          <w:tcPr>
            <w:tcW w:type="dxa" w:w="3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9973A"/>
                <w:sz w:val="17"/>
                <w:szCs w:val="17"/>
              </w:rPr>
              <w:t xml:space="preserve">These are the things {petName} asks for.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00"/>
        <w:gridCol w:w="1200"/>
        <w:gridCol w:w="2000"/>
        <w:gridCol w:w="2560"/>
        <w:gridCol w:w="3200"/>
      </w:tblGrid>
      <w:tr>
        <w:tc>
          <w:tcPr>
            <w:tcW w:type="dxa" w:w="4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💊</w:t>
            </w:r>
          </w:p>
        </w:tc>
        <w:tc>
          <w:tcPr>
            <w:tcW w:type="dxa" w:w="1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Supplements</w:t>
            </w:r>
          </w:p>
        </w:tc>
        <w:tc>
          <w:tcPr>
            <w:tcW w:type="dxa" w:w="20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Health condition or age &gt; 7</w:t>
            </w:r>
          </w:p>
        </w:tc>
        <w:tc>
          <w:tcPr>
            <w:tcW w:type="dxa" w:w="2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linear-gradient(135deg,#E8F5E9,#C8E6C9)</w:t>
            </w:r>
          </w:p>
        </w:tc>
        <w:tc>
          <w:tcPr>
            <w:tcW w:type="dxa" w:w="3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9973A"/>
                <w:sz w:val="17"/>
                <w:szCs w:val="17"/>
              </w:rPr>
              <w:t xml:space="preserve">I chose these for {petName}'s specific needs.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00"/>
        <w:gridCol w:w="1200"/>
        <w:gridCol w:w="2000"/>
        <w:gridCol w:w="2560"/>
        <w:gridCol w:w="3200"/>
      </w:tblGrid>
      <w:tr>
        <w:tc>
          <w:tcPr>
            <w:tcW w:type="dxa" w:w="4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🧊</w:t>
            </w:r>
          </w:p>
        </w:tc>
        <w:tc>
          <w:tcPr>
            <w:tcW w:type="dxa" w:w="1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Frozen &amp; Fresh</w:t>
            </w:r>
          </w:p>
        </w:tc>
        <w:tc>
          <w:tcPr>
            <w:tcW w:type="dxa" w:w="20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coldPressedPreference = true</w:t>
            </w:r>
          </w:p>
        </w:tc>
        <w:tc>
          <w:tcPr>
            <w:tcW w:type="dxa" w:w="2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linear-gradient(135deg,#E3F2FD,#BBDEFB)</w:t>
            </w:r>
          </w:p>
        </w:tc>
        <w:tc>
          <w:tcPr>
            <w:tcW w:type="dxa" w:w="3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9973A"/>
                <w:sz w:val="17"/>
                <w:szCs w:val="17"/>
              </w:rPr>
              <w:t xml:space="preserve">{petName} prefers cold-pressed. I remembered.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400"/>
        <w:gridCol w:w="1200"/>
        <w:gridCol w:w="2000"/>
        <w:gridCol w:w="2560"/>
        <w:gridCol w:w="3200"/>
      </w:tblGrid>
      <w:tr>
        <w:tc>
          <w:tcPr>
            <w:tcW w:type="dxa" w:w="4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🍳</w:t>
            </w:r>
          </w:p>
        </w:tc>
        <w:tc>
          <w:tcPr>
            <w:tcW w:type="dxa" w:w="1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3E0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18"/>
                <w:szCs w:val="18"/>
              </w:rPr>
              <w:t xml:space="preserve">Homemade &amp; Recipes</w:t>
            </w:r>
          </w:p>
        </w:tc>
        <w:tc>
          <w:tcPr>
            <w:tcW w:type="dxa" w:w="20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1E40AF"/>
                <w:sz w:val="17"/>
                <w:szCs w:val="17"/>
              </w:rPr>
              <w:t xml:space="preserve">homemadePreference = true</w:t>
            </w:r>
          </w:p>
        </w:tc>
        <w:tc>
          <w:tcPr>
            <w:tcW w:type="dxa" w:w="2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linear-gradient(135deg,#FFFDE7,#FFF9C4)</w:t>
            </w:r>
          </w:p>
        </w:tc>
        <w:tc>
          <w:tcPr>
            <w:tcW w:type="dxa" w:w="32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9973A"/>
                <w:sz w:val="17"/>
                <w:szCs w:val="17"/>
              </w:rPr>
              <w:t xml:space="preserve">For the days you cook for {petName} yourself.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Dimension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GLOW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opacity: 1.0 · glow dot visible · box-shadow: 0 0 18px rgba(255,140,66,0.22) · personalised badge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DIM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opacity: 0.60 · no dot · badge: Explore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INCOMPLETE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opacity: 0.50 · lock icon · badge: Tell Mira more · navigates to Tummy Profile or Soul Builder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Dimension expanded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2px solid #FF8C42 (amber — not purple like /celebrate)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Grid-column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 / -1 (spans full grid)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Tab active colour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#FF8C42 (amber) — overrides the purple used on /celebrate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Tabs per 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Daily Meals tabs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Morning Meal · Evening Meal · Portion Guide · Special Diets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Treats tabs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Everyday Treats · Training Rewards · Birthday Treats · Allergy-Safe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Supplements tabs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Joint Support · Immunity · Digestion · Skin &amp; Coat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Frozen &amp; Fresh tabs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Cold Pressed · Raw · Freeze Dried · Fresh Cooked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Homemade tabs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Quick Recipes · Weekend Recipes · Special Occasion · Ingredient Guide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Mira voice per 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✦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44400"/>
                <w:sz w:val="21"/>
                <w:szCs w:val="21"/>
              </w:rPr>
              <w:t xml:space="preserve">Daily Meals: 'I built this around {petName}'s weight, age, and activity level. The portions here are right for them.'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✦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44400"/>
                <w:sz w:val="21"/>
                <w:szCs w:val="21"/>
              </w:rPr>
              <w:t xml:space="preserve">Treats: 'Everything here is {petAllergy1}-free. The salmon biscuits are first because {petName} loves them.'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✦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44400"/>
                <w:sz w:val="21"/>
                <w:szCs w:val="21"/>
              </w:rPr>
              <w:t xml:space="preserve">Supplements: 'I've noted {petHealthCondition}. These are the three supplements I'd recommend for {petName} right now.'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✦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44400"/>
                <w:sz w:val="21"/>
                <w:szCs w:val="21"/>
              </w:rPr>
              <w:t xml:space="preserve">Frozen &amp; Fresh: '{petName} prefers cold-pressed. I've put the highest-quality options first.'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42"/>
                <w:sz w:val="26"/>
                <w:szCs w:val="26"/>
              </w:rPr>
              <w:t xml:space="preserve">✦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C44400"/>
                <w:sz w:val="21"/>
                <w:szCs w:val="21"/>
              </w:rPr>
              <w:t xml:space="preserve">Homemade: 'These recipes are built around what {petName} loves and what their body can handle. No {petAllergy1}.'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7 — MiraMealPick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One curated meal recommendation from Mira. Like the Birthday Box on /celebrate — but for food. Single, considered, personal. Appears below the dimensions.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Two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Full pick state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Tummy Profile complete — Mira has enough data to make a confident recommendation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Teaser state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Tummy Profile incomplete — Mira invites the pet parent to complete it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Full pick state —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linear-gradient(135deg, #3d1200, #7a2800)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20px · padding: 28px · margin-bottom: 32px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flex · align-items: center · gap: 24px · mobile: flex-direction: column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Mira's meal pick for {petName} · amber chip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The {petName} Meal Pick · font-size: 1.375rem · font-weight: 800 · color: 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13px · color: rgba(255,255,255,0.65) · line-height: 1.6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Meal items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 chips: morning meal · evening meal · treat · supplement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Order {petName}'s Weekly Plan → · background: linear-gradient(135deg,#FF8C42,#C44DFF)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Right icon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90px circle · background: linear-gradient(135deg,#FF8C42,#C44DFF) · 🍽️ · 40px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'Curated by Mira'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12px · color: rgba(255,255,255,0.55)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Full pick —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Mira's meal pick for {petName}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The {petName} Meal Pick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 — no condition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I've matched this to {petName}'s weight, age, and what they love. Salmon-forward, soy-free. Everything right for an Indie at their stage.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 — condition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I've built this around {petName}'s {petHealthCondition}. Every item here supports their treatment and their strength. Nothing harmful. Everything nourishing.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Meal chips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🌅 {morningMeal} · 🌙 {eveningMeal} · 🦴 {treatPick} · 💊 {supplementPick}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Order {petName}'s Weekly Plan →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Teaser state —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#FFF3E0 (light amber — soft, not dramatic)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2px dashed #FFCC99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20px · padding: 24px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Mira's Meal Pick is almost ready · font-size: 1.25rem · font-weight: 700 · color: #1A0A00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Tell Mira more about {petName}'s eating habits and I'll build a meal plan around them personally.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Complete {petName}'s Tummy Profile → · background: linear-gradient(135deg,#FF8C42,#C44DFF)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 text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Takes 2 minutes · font-size: 12px · color: #888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8 — Guided Nutrition Paths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3 paths surfaced by Mira from 6 total. Same pattern as /celebrate Guided Paths but food-focused. Mira selects which 3 to surface based on: allergy present / health condition / age / food preference.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All 6 paths — Mira's selection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Allergy Navigation Path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Surface if: petAllergy1 or petAllergy2 present · Priority: highest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Health Nutrition Path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Surface if: healthCondition present · Priority: highest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Senior Nutrition Path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Surface if: petAge &gt; 7 · 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Puppy Nutrition Path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Surface if: petAge &lt; 1 · 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Weight Management Path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Surface if: petNutritionGoal = weight management · 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Homemade Cooking Path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Surface if: homemadePreference = true · 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Mira surfaces the 3 most relevant paths. If fewer than 3 signals are present, she fills with the most commonly useful paths for the breed and age.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Path card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Same as /celebrate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Exact same GuidedPathCard component · different colours and content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Path 1 colour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#FFF3E0 · accent: #FF8C42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Path 2 colour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#E8F5E9 · accent: #27AE60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Path 3 colour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#E3F2FD · accent: #2563EB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Example — Mojo's 3 paths (lymphoma + soy allergy + age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Path 1 surfaced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Allergy Navigation Path — soy allergy present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Path 2 surfaced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Health Nutrition Path — lymphoma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Path 3 surfaced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Senior Nutrition Path — not yet (age 4) → Weight Management instead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Deliverable — Path 1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Mojo's Allergy-Safe Food List — a printable, shareable safe foods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Deliverable — Path 2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Mojo's Treatment Nutrition Plan — week-by-week supplement and meal plan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Deliverable — Path 3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Mojo's Weight Plan — portion guide + exercise note + treat allowance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9 — Dine Out Tab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The second tab. Pet-friendly restaurants near the pet parent, pulled from Google Places API, filtered by Mira for breed suitability.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Spots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📍 Pet-friendly spots near {petName} in {userCity}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 style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#FFF3E0 · border: 1px solid #FFCC99 · border-radius: 9999px · padding: 5px 14px · font-size: 12px · font-weight: 600 · color: #C44400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Map button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🗺️ View on map · background: #FFFFFF · border: 1px solid #FFCC99 · same dimensions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Spots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grid-template-columns: repeat(3,1fr) desktop / repeat(2,1fr) tablet / 1fr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Gap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14px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Spot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#FFFFFF · border: 1px solid #F5E8D4 · border-radius: 12px · overflow: hidden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Image area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height: 100px · display: flex · align-items: center · justify-content: center · font-size: 44px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14px · font-weight: 700 · color: #1A0A00 · margin-bottom: 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11px · color: #888 · line-height: 1.4 · margin-bottom: 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Rating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12px · color: #F59E0B · font-weight: 600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Mira suitability tag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font-size: 10px · font-weight: 600 · background: #E8F5E9 · color: #2E7D32 · border-radius: 10px · padding: 2px 8px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Suitability tags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Great for Indies · Good for large breeds · Quiet — good for anxious dogs · Outdoor seating · Dog menu available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Reserve button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width: 100% · background: linear-gradient(135deg,#FF8C42,#C44DFF) · color: #FFFFFF · border-radius: 12px · padding: 8px · font-size: 12px · font-weight: 600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Reserve on click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Opens Concierge intake with venue pre-filled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Empty state — no spots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hasn't found verified pet-friendly spots in {userCity} yet.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Ask your Concierge to find the perfect spot → · gold button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10 — Dining Concierge Services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Below BOTH tabs — its own full section. 4 watercolour illustrated cards. Same approach as the Concierge section on /celebrate but food and dining focused.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Section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Dine, Personally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Tell us what Mojo's perfect dining experience should feel like. We'll handle everything.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4 service cards — with watercolour illustrations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Card 1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Pet-Friendly Restaurant Discovery · Complimentary · We find venues that welcome dogs — not just allow them.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Card 2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Reservation Assistance · We make the booking, confirm dog-friendliness, and handle any special requests.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Card 3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Dining Etiquette Guidance · First time dining out with {petName}? We'll prepare you both.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Card 4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Venue Suitability Advisory · Complimentary · We assess whether a specific venue is right for {petName}'s personality and needs.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Free tag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background: #E8F5E9 · color: #2E7D32 · font-size: 10px · font-weight: 700 · border-radius: 8px · padding: 2px 7px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 per card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Plan {petName}'s outing → · color: #C9973A · gold arrow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Use the watercolour illustrations already built. Same spec as /celebrate service cards. object-fit: cover · object-position: center top · height: 180px.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Dine Concierge CTA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#1A0A00 (warm dark brown — distinct from /celebrate's #0E0620 deep purple)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20px · padding: 28px · margin-bottom: 32px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Mojo's Dining Concierge · gold chip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Want us to plan the whole outing? · font-size: 1.25rem · font-weight: 800 · color: #FFFFFF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From venue to reservation to what {petName} eats when they get there. Tell us what you want the day to feel like.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CTA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Plan {petName}'s Dining Experience → · background: linear-gradient(135deg,#C9973A,#F0C060) · color: #1A0A00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11 — Mira Widget on /dine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Opening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Good {time}. I'm thinking about {petName}'s food today too. What can I help with — a meal, a treat, or somewhere to take them?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Allergy present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Good {time}. I've already filtered everything on this page for {petName}'s {petAllergy1} allergy. What would you like to know?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Health condition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Good {time}. I'm keeping {petName}'s {petHealthCondition} in mind with everything I suggest here. What are you thinking about?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Suggested chips — /dine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Chip 1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🐟 What should {petName} eat today?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Chip 2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✦ Find {petName} a restaurant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📝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19"/>
                <w:szCs w:val="19"/>
              </w:rPr>
              <w:t xml:space="preserve">Same rule as all pages — two chips maximum. One specific, one open/Mira-led.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12 — Complete Copy Reference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0A00"/>
          <w:sz w:val="21"/>
          <w:szCs w:val="21"/>
        </w:rPr>
        <w:t xml:space="preserve">Every variable, every copy state, every Mira voice line on /dine.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Variables used on /dine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{petName}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Pet name — Mojo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{petBreed}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Breed — Indian Pariah Dog (Indie)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{petAge}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Age — drives senior/puppy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{petFavouriteFood1}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Top food — salmon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{petFavouriteFood2}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Second food — peanut butter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{petAllergy1}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Primary allergen — soy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{petAllergy2}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Secondary allergen — chicken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{petNutritionGoal}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Nutrition goal — e.g. maintenance / weight loss / muscle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{petHealthCondition}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Health condition — lymphoma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{petHealthNote}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Mira-generated health context string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{coldPressedPreference}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Boolean — drives Frozen &amp; Fresh dimension glow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{homemadePreference}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Boolean — drives Homemade dimension glow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{morningMeal}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Mira's morning meal pick for weekly plan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{eveningMeal}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Mira's evening meal pick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{treatPick}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Mira's treat pick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{supplementPick}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Mira's supplement pick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{userCity}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Bengaluru — used for restaurant filtering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{spotCount}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Number of pet-friendly spots found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Mira voice guide for /dine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Protective, knowledgeable, quietly confident. A nutritionist who loves this dog.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Never say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'You'll love this' or 'Great choice' — Mira speaks about Mojo, not the owner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Always say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{petName} instead of 'your dog' · 'I've noted' instead of 'we know' · first person singular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On allergies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State it plainly — 'I've removed everything containing soy.' Not 'We've taken care of allergens.'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On health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Hold it quietly — 'I'm keeping the lymphoma in mind.' Not 'Due to the health condition...'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On uncertainty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'Tell me more and I'll know better.' Never pretend to know what she doesn't.</w:t>
            </w:r>
          </w:p>
        </w:tc>
      </w:tr>
    </w:tbl>
    <w:p>
      <w:pPr>
        <w:pBdr>
          <w:bottom w:val="single" w:color="E0D0C0" w:sz="6" w:space="1"/>
        </w:pBdr>
        <w:spacing w:before="280" w:after="2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Section 13 — Files &amp; Build Order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New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pages/dine/DinePage.jsx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Main page — assembles all components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components/dine/DineHero.jsx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Amber hero — reuses CelebrateHero with colour override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components/dine/DineTabBar.jsx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Two-tab bar — Eat &amp; Nourish / Dine 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components/dine/TummyProfile.jsx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Collapsed bar + expanded nerve centre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components/dine/DineDimensions.jsx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5-card dimension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components/dine/DineDimensionExpanded.jsx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Expanded panel per dimension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components/dine/MiraMealPick.jsx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Full pick + teaser states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components/dine/GuidedNutritionPaths.jsx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3 paths from 6 — Mira-selected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components/dine/PetFriendlySpots.jsx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Google Places grid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components/dine/DiningConciergeServices.jsx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4 watercolour service cards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components/dine/DineConciergeCTA.jsx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Dark gold CTA card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Shared components to reuse from /celebrate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GuidedPathCard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Same component · different colours via props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GuidedPathExpansion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Same component · different content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ConciergeCTACard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Same base · variant='warmDark' for /dine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ProductCard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Identical — reuse completely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MiraQuoteBox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Identical — reuse completely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DrawerBottomBar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Identical — reuse completely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useResizeMobile hook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Apply to all new modals and drawers on /dine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DineHero — establish the amber colour world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DineTabBar — wire tab switching state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TummyProfile — collapsed + expanded states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DineDimensions — 5 cards + one expanded panel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MiraMealPick — full pick + teaser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GuidedNutritionPaths — reuse path components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PetFriendlySpots — wire Google Places API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DiningConciergeServices + CTA 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9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Mira widget — page-aware opening line + chips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Mobile pass — all components responsive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4B0082"/>
          <w:sz w:val="28"/>
          <w:szCs w:val="28"/>
        </w:rPr>
        <w:t xml:space="preserve">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/dine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Replaces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/dine (old placeholder page)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Redirect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None needed — same URL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30"/>
          <w:bottom w:type="dxa" w:w="3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8E8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00"/>
                <w:sz w:val="20"/>
                <w:szCs w:val="20"/>
              </w:rPr>
              <w:t xml:space="preserve">Migration</w:t>
            </w:r>
          </w:p>
        </w:tc>
        <w:tc>
          <w:tcPr>
            <w:tcW w:type="dxa" w:w="6560"/>
            <w:tcBorders>
              <w:top w:val="single" w:color="E0D0C0" w:sz="1"/>
              <w:left w:val="single" w:color="E0D0C0" w:sz="1"/>
              <w:bottom w:val="single" w:color="E0D0C0" w:sz="1"/>
              <w:right w:val="single" w:color="E0D0C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0A00"/>
                <w:sz w:val="20"/>
                <w:szCs w:val="20"/>
              </w:rPr>
              <w:t xml:space="preserve">Same pattern as /celebrate-soul → /celebrate: build on staging, verify, deploy, done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The /dine page shares the same soul as /celebrate but a different emotional register. Build the TummyProfile first — it is the data spine. Everything else draws from it. A pet parent with a complete Tummy Profile gets a radically more personal /dine experience than one without.</w:t>
            </w:r>
          </w:p>
        </w:tc>
      </w:tr>
    </w:tbl>
    <w:p>
      <w:pPr>
        <w:pBdr>
          <w:bottom w:val="single" w:color="FF8C42" w:sz="6" w:space="1"/>
        </w:pBdr>
        <w:spacing w:before="280" w:after="280"/>
      </w:pPr>
      <w:r>
        <w:t xml:space="preserve"/>
      </w:r>
    </w:p>
    <w:p>
      <w:pPr>
        <w:spacing w:before="28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The Doggy Company — /dine Master Build Document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FF8C42"/>
          <w:sz w:val="19"/>
          <w:szCs w:val="19"/>
        </w:rPr>
        <w:t xml:space="preserve">Mira knows {petName}'s body as well as she knows their soul.</w:t>
      </w:r>
    </w:p>
    <w:sectPr>
      <w:pgSz w:w="12240" w:h="15840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2026-03-14T17:13:59.633Z</dcterms:created>
  <dcterms:modified xsi:type="dcterms:W3CDTF">2026-03-14T17:13:59.634Z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