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56" w:rsidRDefault="00BE3056" w:rsidP="00BE3056">
      <w:pPr>
        <w:jc w:val="center"/>
      </w:pPr>
      <w:r w:rsidRPr="00BE3056">
        <w:rPr>
          <w:rFonts w:ascii="Gadugi" w:hAnsi="Gadugi"/>
          <w:b/>
          <w:sz w:val="32"/>
          <w:szCs w:val="32"/>
        </w:rPr>
        <w:t xml:space="preserve">ASSIGNMENT 2 </w:t>
      </w:r>
      <w:r w:rsidRPr="00BE3056">
        <w:t xml:space="preserve">   </w:t>
      </w:r>
      <w:r w:rsidRPr="00BE3056">
        <w:tab/>
      </w:r>
      <w:r w:rsidRPr="00BE3056">
        <w:tab/>
      </w:r>
      <w:r w:rsidRPr="00BE3056">
        <w:tab/>
      </w:r>
      <w:r w:rsidRPr="00BE3056">
        <w:tab/>
      </w:r>
      <w:r w:rsidRPr="00BE3056">
        <w:tab/>
      </w:r>
    </w:p>
    <w:p w:rsidR="00A60E82" w:rsidRPr="00BE3056" w:rsidRDefault="00F51FA5" w:rsidP="00BE3056">
      <w:pPr>
        <w:rPr>
          <w:rFonts w:ascii="Gadugi" w:hAnsi="Gadugi"/>
          <w:b/>
          <w:sz w:val="28"/>
          <w:szCs w:val="28"/>
        </w:rPr>
      </w:pPr>
      <w:r w:rsidRPr="00BE3056">
        <w:rPr>
          <w:rFonts w:ascii="Gadugi" w:hAnsi="Gadugi"/>
          <w:b/>
          <w:sz w:val="28"/>
          <w:szCs w:val="28"/>
        </w:rPr>
        <w:t>STATISTICS</w:t>
      </w:r>
    </w:p>
    <w:p w:rsidR="00F23301" w:rsidRPr="00BE3056" w:rsidRDefault="00BE3056" w:rsidP="00BE3056">
      <w:pPr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1. </w:t>
      </w:r>
      <w:r w:rsidR="00F23301" w:rsidRPr="00BE3056">
        <w:rPr>
          <w:rFonts w:ascii="Gadugi" w:hAnsi="Gadugi"/>
          <w:b/>
          <w:sz w:val="24"/>
          <w:szCs w:val="24"/>
        </w:rPr>
        <w:t xml:space="preserve">What is the difference between Descriptive statistics and inferential </w:t>
      </w:r>
      <w:r w:rsidRPr="00BE3056">
        <w:rPr>
          <w:rFonts w:ascii="Gadugi" w:hAnsi="Gadugi"/>
          <w:b/>
          <w:sz w:val="24"/>
          <w:szCs w:val="24"/>
        </w:rPr>
        <w:t>statistics?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b/>
          <w:sz w:val="24"/>
          <w:szCs w:val="24"/>
        </w:rPr>
        <w:t>Descriptive statistics</w:t>
      </w:r>
      <w:r w:rsidR="00BE3056">
        <w:rPr>
          <w:rFonts w:ascii="Gadugi" w:hAnsi="Gadugi"/>
          <w:sz w:val="24"/>
          <w:szCs w:val="24"/>
        </w:rPr>
        <w:t>-</w:t>
      </w:r>
      <w:r w:rsidRPr="00BE3056">
        <w:rPr>
          <w:rFonts w:ascii="Gadugi" w:hAnsi="Gadugi"/>
          <w:sz w:val="24"/>
          <w:szCs w:val="24"/>
        </w:rPr>
        <w:t xml:space="preserve"> describes data according to its characteristics such as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Measure of central tendency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Measures of dispersion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proofErr w:type="spellStart"/>
      <w:r w:rsidRPr="00BE3056">
        <w:rPr>
          <w:rFonts w:ascii="Gadugi" w:hAnsi="Gadugi"/>
          <w:sz w:val="24"/>
          <w:szCs w:val="24"/>
        </w:rPr>
        <w:t>Skewness</w:t>
      </w:r>
      <w:proofErr w:type="spellEnd"/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Kurtosis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proofErr w:type="gramStart"/>
      <w:r w:rsidRPr="00BE3056">
        <w:rPr>
          <w:rFonts w:ascii="Gadugi" w:hAnsi="Gadugi"/>
          <w:b/>
          <w:sz w:val="24"/>
          <w:szCs w:val="24"/>
        </w:rPr>
        <w:t>Inferential  statistics</w:t>
      </w:r>
      <w:proofErr w:type="gramEnd"/>
      <w:r w:rsidR="00BE3056">
        <w:rPr>
          <w:rFonts w:ascii="Gadugi" w:hAnsi="Gadugi"/>
          <w:sz w:val="24"/>
          <w:szCs w:val="24"/>
        </w:rPr>
        <w:t xml:space="preserve">- </w:t>
      </w:r>
      <w:r w:rsidRPr="00BE3056">
        <w:rPr>
          <w:rFonts w:ascii="Gadugi" w:hAnsi="Gadugi"/>
          <w:sz w:val="24"/>
          <w:szCs w:val="24"/>
        </w:rPr>
        <w:t> allows you to make predictions (“inferences”) from that data</w:t>
      </w:r>
      <w:r w:rsidR="00BE3056">
        <w:rPr>
          <w:rFonts w:ascii="Gadugi" w:hAnsi="Gadugi"/>
          <w:sz w:val="24"/>
          <w:szCs w:val="24"/>
        </w:rPr>
        <w:t xml:space="preserve"> </w:t>
      </w:r>
      <w:r w:rsidRPr="00BE3056">
        <w:rPr>
          <w:rFonts w:ascii="Gadugi" w:hAnsi="Gadugi"/>
          <w:sz w:val="24"/>
          <w:szCs w:val="24"/>
        </w:rPr>
        <w:t>.</w:t>
      </w:r>
      <w:r w:rsidR="00BE3056">
        <w:rPr>
          <w:rFonts w:ascii="Gadugi" w:hAnsi="Gadugi"/>
          <w:sz w:val="24"/>
          <w:szCs w:val="24"/>
        </w:rPr>
        <w:t xml:space="preserve"> </w:t>
      </w:r>
      <w:proofErr w:type="gramStart"/>
      <w:r w:rsidR="00F51FA5" w:rsidRPr="00BE3056">
        <w:rPr>
          <w:rFonts w:ascii="Gadugi" w:hAnsi="Gadugi"/>
          <w:sz w:val="24"/>
          <w:szCs w:val="24"/>
        </w:rPr>
        <w:t>u</w:t>
      </w:r>
      <w:r w:rsidRPr="00BE3056">
        <w:rPr>
          <w:rFonts w:ascii="Gadugi" w:hAnsi="Gadugi"/>
          <w:sz w:val="24"/>
          <w:szCs w:val="24"/>
        </w:rPr>
        <w:t>sing</w:t>
      </w:r>
      <w:proofErr w:type="gramEnd"/>
      <w:r w:rsidRPr="00BE3056">
        <w:rPr>
          <w:rFonts w:ascii="Gadugi" w:hAnsi="Gadugi"/>
          <w:sz w:val="24"/>
          <w:szCs w:val="24"/>
        </w:rPr>
        <w:t xml:space="preserve"> </w:t>
      </w:r>
      <w:r w:rsidR="00F51FA5" w:rsidRPr="00BE3056">
        <w:rPr>
          <w:rFonts w:ascii="Gadugi" w:hAnsi="Gadugi"/>
          <w:sz w:val="24"/>
          <w:szCs w:val="24"/>
        </w:rPr>
        <w:t>test such as</w:t>
      </w:r>
    </w:p>
    <w:p w:rsidR="00F51FA5" w:rsidRPr="00BE3056" w:rsidRDefault="00F51FA5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T-test</w:t>
      </w:r>
    </w:p>
    <w:p w:rsidR="00F51FA5" w:rsidRPr="00BE3056" w:rsidRDefault="00F51FA5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Chi-square test</w:t>
      </w:r>
    </w:p>
    <w:p w:rsidR="00F51FA5" w:rsidRPr="00BE3056" w:rsidRDefault="00F51FA5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Normal test</w:t>
      </w:r>
    </w:p>
    <w:p w:rsidR="00F51FA5" w:rsidRPr="00BE3056" w:rsidRDefault="00F51FA5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F-test and soon</w:t>
      </w:r>
    </w:p>
    <w:p w:rsidR="00F23301" w:rsidRPr="00BE3056" w:rsidRDefault="00BE3056" w:rsidP="00BE3056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2. </w:t>
      </w:r>
      <w:r w:rsidR="00F23301" w:rsidRPr="00BE3056">
        <w:rPr>
          <w:rFonts w:ascii="Gadugi" w:hAnsi="Gadugi"/>
          <w:b/>
          <w:sz w:val="24"/>
          <w:szCs w:val="24"/>
        </w:rPr>
        <w:t xml:space="preserve">What is the difference between population and sample in inferential </w:t>
      </w:r>
      <w:r w:rsidRPr="00BE3056">
        <w:rPr>
          <w:rFonts w:ascii="Gadugi" w:hAnsi="Gadugi"/>
          <w:b/>
          <w:sz w:val="24"/>
          <w:szCs w:val="24"/>
        </w:rPr>
        <w:t>statistics?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A population is the entire group that you want to draw conclusions about. A sample is the specific group that you will collect data from.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Most common characteristics used in descriptive statistics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Me</w:t>
      </w:r>
      <w:r w:rsidR="00BE3056">
        <w:rPr>
          <w:rFonts w:ascii="Gadugi" w:hAnsi="Gadugi"/>
          <w:sz w:val="24"/>
          <w:szCs w:val="24"/>
        </w:rPr>
        <w:t>asure of central tendency- mean,</w:t>
      </w:r>
      <w:r w:rsidRPr="00BE3056">
        <w:rPr>
          <w:rFonts w:ascii="Gadugi" w:hAnsi="Gadugi"/>
          <w:sz w:val="24"/>
          <w:szCs w:val="24"/>
        </w:rPr>
        <w:t xml:space="preserve"> </w:t>
      </w:r>
      <w:r w:rsidR="00BE3056" w:rsidRPr="00BE3056">
        <w:rPr>
          <w:rFonts w:ascii="Gadugi" w:hAnsi="Gadugi"/>
          <w:sz w:val="24"/>
          <w:szCs w:val="24"/>
        </w:rPr>
        <w:t>median,</w:t>
      </w:r>
      <w:r w:rsidRPr="00BE3056">
        <w:rPr>
          <w:rFonts w:ascii="Gadugi" w:hAnsi="Gadugi"/>
          <w:sz w:val="24"/>
          <w:szCs w:val="24"/>
        </w:rPr>
        <w:t xml:space="preserve"> mode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 xml:space="preserve">Measures of dispersion- mean </w:t>
      </w:r>
      <w:r w:rsidR="00BE3056" w:rsidRPr="00BE3056">
        <w:rPr>
          <w:rFonts w:ascii="Gadugi" w:hAnsi="Gadugi"/>
          <w:sz w:val="24"/>
          <w:szCs w:val="24"/>
        </w:rPr>
        <w:t>deviation,</w:t>
      </w:r>
      <w:r w:rsidRPr="00BE3056">
        <w:rPr>
          <w:rFonts w:ascii="Gadugi" w:hAnsi="Gadugi"/>
          <w:sz w:val="24"/>
          <w:szCs w:val="24"/>
        </w:rPr>
        <w:t xml:space="preserve"> standard </w:t>
      </w:r>
      <w:r w:rsidR="00BE3056" w:rsidRPr="00BE3056">
        <w:rPr>
          <w:rFonts w:ascii="Gadugi" w:hAnsi="Gadugi"/>
          <w:sz w:val="24"/>
          <w:szCs w:val="24"/>
        </w:rPr>
        <w:t>deviation,</w:t>
      </w:r>
      <w:r w:rsidRPr="00BE3056">
        <w:rPr>
          <w:rFonts w:ascii="Gadugi" w:hAnsi="Gadugi"/>
          <w:sz w:val="24"/>
          <w:szCs w:val="24"/>
        </w:rPr>
        <w:t xml:space="preserve"> variance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proofErr w:type="spellStart"/>
      <w:r w:rsidRPr="00BE3056">
        <w:rPr>
          <w:rFonts w:ascii="Gadugi" w:hAnsi="Gadugi"/>
          <w:sz w:val="24"/>
          <w:szCs w:val="24"/>
        </w:rPr>
        <w:t>Skewness</w:t>
      </w:r>
      <w:proofErr w:type="spellEnd"/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Kurtosis</w:t>
      </w:r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</w:p>
    <w:p w:rsidR="00F23301" w:rsidRPr="00BE3056" w:rsidRDefault="00BE3056" w:rsidP="00BE3056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lastRenderedPageBreak/>
        <w:t xml:space="preserve">3. </w:t>
      </w:r>
      <w:r w:rsidR="00F51FA5" w:rsidRPr="00BE3056">
        <w:rPr>
          <w:rFonts w:ascii="Gadugi" w:hAnsi="Gadugi"/>
          <w:b/>
          <w:sz w:val="24"/>
          <w:szCs w:val="24"/>
        </w:rPr>
        <w:t>How to calculate range and inter quartile range</w:t>
      </w:r>
      <w:r>
        <w:rPr>
          <w:rFonts w:ascii="Gadugi" w:hAnsi="Gadugi"/>
          <w:b/>
          <w:sz w:val="24"/>
          <w:szCs w:val="24"/>
        </w:rPr>
        <w:t>?</w:t>
      </w:r>
    </w:p>
    <w:p w:rsidR="00F51FA5" w:rsidRPr="00BE3056" w:rsidRDefault="00F51FA5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Range is the difference between maximum and minimum value in the data set</w:t>
      </w:r>
    </w:p>
    <w:p w:rsidR="00F51FA5" w:rsidRPr="00BE3056" w:rsidRDefault="00F51FA5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Range = max - min</w:t>
      </w:r>
    </w:p>
    <w:p w:rsidR="00F51FA5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The interquartile range formula is the first quartile subtracted from the third quartile:</w:t>
      </w:r>
    </w:p>
    <w:p w:rsidR="00F23301" w:rsidRPr="00BE3056" w:rsidRDefault="00F51FA5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sz w:val="24"/>
          <w:szCs w:val="24"/>
        </w:rPr>
        <w:t>Inter quartile range</w:t>
      </w:r>
      <w:r w:rsidR="00F23301" w:rsidRPr="00BE3056">
        <w:rPr>
          <w:rFonts w:ascii="Gadugi" w:hAnsi="Gadugi"/>
          <w:sz w:val="24"/>
          <w:szCs w:val="24"/>
        </w:rPr>
        <w:t xml:space="preserve"> = Q3 – Q1.</w:t>
      </w:r>
    </w:p>
    <w:p w:rsidR="00F51FA5" w:rsidRPr="00BE3056" w:rsidRDefault="00BE3056" w:rsidP="00BE3056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4. </w:t>
      </w:r>
      <w:r w:rsidR="00F51FA5" w:rsidRPr="00BE3056">
        <w:rPr>
          <w:rFonts w:ascii="Gadugi" w:hAnsi="Gadugi"/>
          <w:b/>
          <w:sz w:val="24"/>
          <w:szCs w:val="24"/>
        </w:rPr>
        <w:t xml:space="preserve">How is statistical significance of an inference </w:t>
      </w:r>
      <w:proofErr w:type="gramStart"/>
      <w:r w:rsidR="00F51FA5" w:rsidRPr="00BE3056">
        <w:rPr>
          <w:rFonts w:ascii="Gadugi" w:hAnsi="Gadugi"/>
          <w:b/>
          <w:sz w:val="24"/>
          <w:szCs w:val="24"/>
        </w:rPr>
        <w:t>assessed</w:t>
      </w:r>
      <w:r>
        <w:rPr>
          <w:rFonts w:ascii="Gadugi" w:hAnsi="Gadugi"/>
          <w:b/>
          <w:sz w:val="24"/>
          <w:szCs w:val="24"/>
        </w:rPr>
        <w:t xml:space="preserve"> ?</w:t>
      </w:r>
      <w:proofErr w:type="gramEnd"/>
    </w:p>
    <w:p w:rsidR="00F23301" w:rsidRPr="00BE3056" w:rsidRDefault="00F23301" w:rsidP="00BE3056">
      <w:pPr>
        <w:rPr>
          <w:rFonts w:ascii="Gadugi" w:hAnsi="Gadugi"/>
          <w:sz w:val="24"/>
          <w:szCs w:val="24"/>
        </w:rPr>
      </w:pPr>
      <w:r w:rsidRPr="00BE3056">
        <w:rPr>
          <w:rFonts w:ascii="Gadugi" w:hAnsi="Gadugi"/>
          <w:b/>
          <w:sz w:val="24"/>
          <w:szCs w:val="24"/>
        </w:rPr>
        <w:t>Statistical significance can be accessed using hypothesis testing:</w:t>
      </w:r>
      <w:r w:rsidRPr="00BE3056">
        <w:rPr>
          <w:rFonts w:ascii="Gadugi" w:hAnsi="Gadugi"/>
          <w:sz w:val="24"/>
          <w:szCs w:val="24"/>
        </w:rPr>
        <w:br/>
        <w:t>– Stating a null hypothesis which is usually the opposite of what we wish to test (classifiers A and B perform equivalently, Treatment A is equal of treatment B)</w:t>
      </w:r>
      <w:r w:rsidRPr="00BE3056">
        <w:rPr>
          <w:rFonts w:ascii="Gadugi" w:hAnsi="Gadugi"/>
          <w:sz w:val="24"/>
          <w:szCs w:val="24"/>
        </w:rPr>
        <w:br/>
        <w:t>– Then, we choose a suitable statistical test and statistics used to reject the null hypothesis</w:t>
      </w:r>
      <w:r w:rsidRPr="00BE3056">
        <w:rPr>
          <w:rFonts w:ascii="Gadugi" w:hAnsi="Gadugi"/>
          <w:sz w:val="24"/>
          <w:szCs w:val="24"/>
        </w:rPr>
        <w:br/>
        <w:t>– Also, we choose a critical region for the statistics to lie in that is extreme enough for the null hypothesis to be rejected (p-value)</w:t>
      </w:r>
      <w:r w:rsidRPr="00BE3056">
        <w:rPr>
          <w:rFonts w:ascii="Gadugi" w:hAnsi="Gadugi"/>
          <w:sz w:val="24"/>
          <w:szCs w:val="24"/>
        </w:rPr>
        <w:br/>
        <w:t>– We calculate the observed test statistics from the data and check whether it lies in the critical region</w:t>
      </w:r>
      <w:r w:rsidRPr="00BE3056">
        <w:rPr>
          <w:rFonts w:ascii="Gadugi" w:hAnsi="Gadugi"/>
          <w:sz w:val="24"/>
          <w:szCs w:val="24"/>
        </w:rPr>
        <w:br/>
      </w:r>
      <w:r w:rsidRPr="00BE3056">
        <w:rPr>
          <w:rFonts w:ascii="Gadugi" w:hAnsi="Gadugi"/>
          <w:b/>
          <w:sz w:val="24"/>
          <w:szCs w:val="24"/>
        </w:rPr>
        <w:t>Common tests:</w:t>
      </w:r>
      <w:r w:rsidRPr="00BE3056">
        <w:rPr>
          <w:rFonts w:ascii="Gadugi" w:hAnsi="Gadugi"/>
          <w:sz w:val="24"/>
          <w:szCs w:val="24"/>
        </w:rPr>
        <w:br/>
        <w:t>– One sample Z test</w:t>
      </w:r>
      <w:r w:rsidRPr="00BE3056">
        <w:rPr>
          <w:rFonts w:ascii="Gadugi" w:hAnsi="Gadugi"/>
          <w:sz w:val="24"/>
          <w:szCs w:val="24"/>
        </w:rPr>
        <w:br/>
        <w:t>– Two-sample Z test</w:t>
      </w:r>
      <w:r w:rsidRPr="00BE3056">
        <w:rPr>
          <w:rFonts w:ascii="Gadugi" w:hAnsi="Gadugi"/>
          <w:sz w:val="24"/>
          <w:szCs w:val="24"/>
        </w:rPr>
        <w:br/>
        <w:t>– One sample t-test</w:t>
      </w:r>
      <w:r w:rsidRPr="00BE3056">
        <w:rPr>
          <w:rFonts w:ascii="Gadugi" w:hAnsi="Gadugi"/>
          <w:sz w:val="24"/>
          <w:szCs w:val="24"/>
        </w:rPr>
        <w:br/>
        <w:t>– paired t-test</w:t>
      </w:r>
      <w:r w:rsidRPr="00BE3056">
        <w:rPr>
          <w:rFonts w:ascii="Gadugi" w:hAnsi="Gadugi"/>
          <w:sz w:val="24"/>
          <w:szCs w:val="24"/>
        </w:rPr>
        <w:br/>
        <w:t>– Two sample pooled equal variances t-test</w:t>
      </w:r>
      <w:r w:rsidRPr="00BE3056">
        <w:rPr>
          <w:rFonts w:ascii="Gadugi" w:hAnsi="Gadugi"/>
          <w:sz w:val="24"/>
          <w:szCs w:val="24"/>
        </w:rPr>
        <w:br/>
        <w:t xml:space="preserve">– Two sample </w:t>
      </w:r>
      <w:proofErr w:type="spellStart"/>
      <w:r w:rsidRPr="00BE3056">
        <w:rPr>
          <w:rFonts w:ascii="Gadugi" w:hAnsi="Gadugi"/>
          <w:sz w:val="24"/>
          <w:szCs w:val="24"/>
        </w:rPr>
        <w:t>unpooled</w:t>
      </w:r>
      <w:proofErr w:type="spellEnd"/>
      <w:r w:rsidRPr="00BE3056">
        <w:rPr>
          <w:rFonts w:ascii="Gadugi" w:hAnsi="Gadugi"/>
          <w:sz w:val="24"/>
          <w:szCs w:val="24"/>
        </w:rPr>
        <w:t xml:space="preserve"> unequal variances t-test and unequ</w:t>
      </w:r>
      <w:r w:rsidR="00BE3056">
        <w:rPr>
          <w:rFonts w:ascii="Gadugi" w:hAnsi="Gadugi"/>
          <w:sz w:val="24"/>
          <w:szCs w:val="24"/>
        </w:rPr>
        <w:t>al sample sizes</w:t>
      </w:r>
      <w:bookmarkStart w:id="0" w:name="_GoBack"/>
      <w:bookmarkEnd w:id="0"/>
      <w:r w:rsidRPr="00BE3056">
        <w:rPr>
          <w:rFonts w:ascii="Gadugi" w:hAnsi="Gadugi"/>
          <w:sz w:val="24"/>
          <w:szCs w:val="24"/>
        </w:rPr>
        <w:br/>
        <w:t>– Chi-squared test for variances</w:t>
      </w:r>
      <w:r w:rsidRPr="00BE3056">
        <w:rPr>
          <w:rFonts w:ascii="Gadugi" w:hAnsi="Gadugi"/>
          <w:sz w:val="24"/>
          <w:szCs w:val="24"/>
        </w:rPr>
        <w:br/>
        <w:t>– Chi-squared test for goodness of fit</w:t>
      </w:r>
      <w:r w:rsidRPr="00BE3056">
        <w:rPr>
          <w:rFonts w:ascii="Gadugi" w:hAnsi="Gadugi"/>
          <w:sz w:val="24"/>
          <w:szCs w:val="24"/>
        </w:rPr>
        <w:br/>
        <w:t xml:space="preserve">– </w:t>
      </w:r>
      <w:proofErr w:type="spellStart"/>
      <w:r w:rsidRPr="00BE3056">
        <w:rPr>
          <w:rFonts w:ascii="Gadugi" w:hAnsi="Gadugi"/>
          <w:sz w:val="24"/>
          <w:szCs w:val="24"/>
        </w:rPr>
        <w:t>An</w:t>
      </w:r>
      <w:r w:rsidR="00BE3056">
        <w:rPr>
          <w:rFonts w:ascii="Gadugi" w:hAnsi="Gadugi"/>
          <w:sz w:val="24"/>
          <w:szCs w:val="24"/>
        </w:rPr>
        <w:t>ova</w:t>
      </w:r>
      <w:proofErr w:type="spellEnd"/>
      <w:r w:rsidR="00BE3056">
        <w:rPr>
          <w:rFonts w:ascii="Gadugi" w:hAnsi="Gadugi"/>
          <w:sz w:val="24"/>
          <w:szCs w:val="24"/>
        </w:rPr>
        <w:t xml:space="preserve"> </w:t>
      </w:r>
      <w:r w:rsidRPr="00BE3056">
        <w:rPr>
          <w:rFonts w:ascii="Gadugi" w:hAnsi="Gadugi"/>
          <w:sz w:val="24"/>
          <w:szCs w:val="24"/>
        </w:rPr>
        <w:br/>
        <w:t xml:space="preserve">– Regression F-test </w:t>
      </w:r>
    </w:p>
    <w:sectPr w:rsidR="00F23301" w:rsidRPr="00BE3056" w:rsidSect="00B721C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4F7"/>
    <w:multiLevelType w:val="hybridMultilevel"/>
    <w:tmpl w:val="C7244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2E3997"/>
    <w:multiLevelType w:val="hybridMultilevel"/>
    <w:tmpl w:val="D1F8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930AD"/>
    <w:multiLevelType w:val="hybridMultilevel"/>
    <w:tmpl w:val="4E7E9024"/>
    <w:lvl w:ilvl="0" w:tplc="60E82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72F84"/>
    <w:multiLevelType w:val="hybridMultilevel"/>
    <w:tmpl w:val="2C169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85454B"/>
    <w:multiLevelType w:val="hybridMultilevel"/>
    <w:tmpl w:val="B8FC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D5847"/>
    <w:multiLevelType w:val="hybridMultilevel"/>
    <w:tmpl w:val="3A94B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44"/>
    <w:rsid w:val="00295944"/>
    <w:rsid w:val="00902DCC"/>
    <w:rsid w:val="00A60E82"/>
    <w:rsid w:val="00B01B93"/>
    <w:rsid w:val="00B721C1"/>
    <w:rsid w:val="00BA37EC"/>
    <w:rsid w:val="00BE3056"/>
    <w:rsid w:val="00F23301"/>
    <w:rsid w:val="00F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22F44-D022-464F-8EC7-4249EDC3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B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VICKY</cp:lastModifiedBy>
  <cp:revision>2</cp:revision>
  <cp:lastPrinted>2022-02-10T13:55:00Z</cp:lastPrinted>
  <dcterms:created xsi:type="dcterms:W3CDTF">2022-02-10T06:04:00Z</dcterms:created>
  <dcterms:modified xsi:type="dcterms:W3CDTF">2022-02-12T11:52:00Z</dcterms:modified>
</cp:coreProperties>
</file>