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EE7" w14:textId="77777777" w:rsidR="007F542F" w:rsidRPr="007F542F" w:rsidRDefault="00000000" w:rsidP="007F542F">
      <w:r>
        <w:pict w14:anchorId="2A8AFA5C">
          <v:rect id="_x0000_i1025" style="width:0;height:1.5pt" o:hralign="center" o:hrstd="t" o:hr="t" fillcolor="#a0a0a0" stroked="f"/>
        </w:pict>
      </w:r>
    </w:p>
    <w:p w14:paraId="66660433" w14:textId="77777777" w:rsidR="007F542F" w:rsidRPr="007F542F" w:rsidRDefault="007F542F" w:rsidP="007F542F">
      <w:pPr>
        <w:rPr>
          <w:b/>
          <w:bCs/>
        </w:rPr>
      </w:pPr>
      <w:r w:rsidRPr="007F542F">
        <w:rPr>
          <w:b/>
          <w:bCs/>
        </w:rPr>
        <w:t>Project Overview</w:t>
      </w:r>
    </w:p>
    <w:p w14:paraId="72BC0206" w14:textId="77777777" w:rsidR="007F542F" w:rsidRPr="007F542F" w:rsidRDefault="007F542F" w:rsidP="007F542F">
      <w:r w:rsidRPr="007F542F">
        <w:t xml:space="preserve">In this project, you will be designing and developing a </w:t>
      </w:r>
      <w:r w:rsidRPr="007F542F">
        <w:rPr>
          <w:b/>
          <w:bCs/>
        </w:rPr>
        <w:t>custom Shopify store</w:t>
      </w:r>
      <w:r w:rsidRPr="007F542F">
        <w:t xml:space="preserve"> for a client who offers legal services. The goal is to provide a platform where customers can browse and purchase legal services, book consultations, and upload necessary documents. The store will be fully integrated with various Shopify apps to enhance user experience and facilitate smooth service delivery.</w:t>
      </w:r>
    </w:p>
    <w:p w14:paraId="31A696CB" w14:textId="77777777" w:rsidR="007F542F" w:rsidRPr="007F542F" w:rsidRDefault="00000000" w:rsidP="007F542F">
      <w:r>
        <w:pict w14:anchorId="30B35F15">
          <v:rect id="_x0000_i1026" style="width:0;height:1.5pt" o:hralign="center" o:hrstd="t" o:hr="t" fillcolor="#a0a0a0" stroked="f"/>
        </w:pict>
      </w:r>
    </w:p>
    <w:p w14:paraId="5EF3B1E7" w14:textId="77777777" w:rsidR="007F542F" w:rsidRPr="007F542F" w:rsidRDefault="007F542F" w:rsidP="007F542F">
      <w:pPr>
        <w:rPr>
          <w:b/>
          <w:bCs/>
        </w:rPr>
      </w:pPr>
      <w:r w:rsidRPr="007F542F">
        <w:rPr>
          <w:b/>
          <w:bCs/>
        </w:rPr>
        <w:t>Main Features of the Shopify Store</w:t>
      </w:r>
    </w:p>
    <w:p w14:paraId="45FCC1AF" w14:textId="77777777" w:rsidR="007F542F" w:rsidRPr="007F542F" w:rsidRDefault="007F542F" w:rsidP="007F542F">
      <w:pPr>
        <w:numPr>
          <w:ilvl w:val="0"/>
          <w:numId w:val="14"/>
        </w:numPr>
      </w:pPr>
      <w:r w:rsidRPr="007F542F">
        <w:rPr>
          <w:b/>
          <w:bCs/>
        </w:rPr>
        <w:t>Home Page</w:t>
      </w:r>
      <w:r w:rsidRPr="007F542F">
        <w:t>:</w:t>
      </w:r>
    </w:p>
    <w:p w14:paraId="0C9F3D74" w14:textId="77777777" w:rsidR="007F542F" w:rsidRPr="007F542F" w:rsidRDefault="007F542F" w:rsidP="007F542F">
      <w:pPr>
        <w:numPr>
          <w:ilvl w:val="1"/>
          <w:numId w:val="14"/>
        </w:numPr>
      </w:pPr>
      <w:r w:rsidRPr="007F542F">
        <w:t>This is the landing page of the store, which provides an overview of the services offered and gives users easy navigation to other parts of the site.</w:t>
      </w:r>
    </w:p>
    <w:p w14:paraId="54054DAD" w14:textId="77777777" w:rsidR="007F542F" w:rsidRPr="007F542F" w:rsidRDefault="007F542F" w:rsidP="007F542F">
      <w:pPr>
        <w:numPr>
          <w:ilvl w:val="1"/>
          <w:numId w:val="14"/>
        </w:numPr>
      </w:pPr>
      <w:r w:rsidRPr="007F542F">
        <w:t>It will include an introduction to the client’s legal services, key highlights, and a call-to-action (CTA) button, such as "Book a Consultation" or "Explore Services."</w:t>
      </w:r>
    </w:p>
    <w:p w14:paraId="6A81CB13" w14:textId="77777777" w:rsidR="007F542F" w:rsidRPr="007F542F" w:rsidRDefault="007F542F" w:rsidP="007F542F">
      <w:pPr>
        <w:numPr>
          <w:ilvl w:val="0"/>
          <w:numId w:val="14"/>
        </w:numPr>
      </w:pPr>
      <w:r w:rsidRPr="007F542F">
        <w:rPr>
          <w:b/>
          <w:bCs/>
        </w:rPr>
        <w:t>About Us Page</w:t>
      </w:r>
      <w:r w:rsidRPr="007F542F">
        <w:t>:</w:t>
      </w:r>
    </w:p>
    <w:p w14:paraId="105880F4" w14:textId="77777777" w:rsidR="007F542F" w:rsidRPr="007F542F" w:rsidRDefault="007F542F" w:rsidP="007F542F">
      <w:pPr>
        <w:numPr>
          <w:ilvl w:val="1"/>
          <w:numId w:val="14"/>
        </w:numPr>
      </w:pPr>
      <w:r w:rsidRPr="007F542F">
        <w:t>This page will describe the client’s legal firm, its background, expertise, and experience.</w:t>
      </w:r>
    </w:p>
    <w:p w14:paraId="2E57DD72" w14:textId="77777777" w:rsidR="007F542F" w:rsidRPr="007F542F" w:rsidRDefault="007F542F" w:rsidP="007F542F">
      <w:pPr>
        <w:numPr>
          <w:ilvl w:val="1"/>
          <w:numId w:val="14"/>
        </w:numPr>
      </w:pPr>
      <w:r w:rsidRPr="007F542F">
        <w:t>It will help build trust with potential clients by showcasing the firm’s professional history and providing relevant details about the team.</w:t>
      </w:r>
    </w:p>
    <w:p w14:paraId="7BD718DB" w14:textId="77777777" w:rsidR="007F542F" w:rsidRPr="007F542F" w:rsidRDefault="007F542F" w:rsidP="007F542F">
      <w:pPr>
        <w:numPr>
          <w:ilvl w:val="0"/>
          <w:numId w:val="14"/>
        </w:numPr>
      </w:pPr>
      <w:r w:rsidRPr="007F542F">
        <w:rPr>
          <w:b/>
          <w:bCs/>
        </w:rPr>
        <w:t>Service Listing Page (Categorized)</w:t>
      </w:r>
      <w:r w:rsidRPr="007F542F">
        <w:t>:</w:t>
      </w:r>
    </w:p>
    <w:p w14:paraId="05E17D7A" w14:textId="77777777" w:rsidR="007F542F" w:rsidRPr="007F542F" w:rsidRDefault="007F542F" w:rsidP="007F542F">
      <w:pPr>
        <w:numPr>
          <w:ilvl w:val="1"/>
          <w:numId w:val="14"/>
        </w:numPr>
      </w:pPr>
      <w:r w:rsidRPr="007F542F">
        <w:t>This page will display the various legal services the client offers, organized into categories (Commercial Real Estate Services, IT Contracts, and General Legal Consultations).</w:t>
      </w:r>
    </w:p>
    <w:p w14:paraId="369764CC" w14:textId="77777777" w:rsidR="007F542F" w:rsidRPr="007F542F" w:rsidRDefault="007F542F" w:rsidP="007F542F">
      <w:pPr>
        <w:numPr>
          <w:ilvl w:val="1"/>
          <w:numId w:val="14"/>
        </w:numPr>
      </w:pPr>
      <w:r w:rsidRPr="007F542F">
        <w:t>Each category will have an overview of the services within it, and users can click on specific services to learn more.</w:t>
      </w:r>
    </w:p>
    <w:p w14:paraId="6902B7C7" w14:textId="77777777" w:rsidR="007F542F" w:rsidRPr="007F542F" w:rsidRDefault="007F542F" w:rsidP="007F542F">
      <w:pPr>
        <w:numPr>
          <w:ilvl w:val="0"/>
          <w:numId w:val="14"/>
        </w:numPr>
      </w:pPr>
      <w:r w:rsidRPr="007F542F">
        <w:rPr>
          <w:b/>
          <w:bCs/>
        </w:rPr>
        <w:t>Service Detail Page</w:t>
      </w:r>
      <w:r w:rsidRPr="007F542F">
        <w:t>:</w:t>
      </w:r>
    </w:p>
    <w:p w14:paraId="28514D0C" w14:textId="77777777" w:rsidR="007F542F" w:rsidRPr="007F542F" w:rsidRDefault="007F542F" w:rsidP="007F542F">
      <w:pPr>
        <w:numPr>
          <w:ilvl w:val="1"/>
          <w:numId w:val="14"/>
        </w:numPr>
      </w:pPr>
      <w:r w:rsidRPr="007F542F">
        <w:t>Upon clicking on a specific service (e.g., Contract Review or MSA Review), the user will be directed to a detail page.</w:t>
      </w:r>
    </w:p>
    <w:p w14:paraId="52059395" w14:textId="77777777" w:rsidR="007F542F" w:rsidRPr="007F542F" w:rsidRDefault="007F542F" w:rsidP="007F542F">
      <w:pPr>
        <w:numPr>
          <w:ilvl w:val="1"/>
          <w:numId w:val="14"/>
        </w:numPr>
      </w:pPr>
      <w:r w:rsidRPr="007F542F">
        <w:t>The service detail page will include a full description of the service, including its benefits and process.</w:t>
      </w:r>
    </w:p>
    <w:p w14:paraId="3AFBAD3F" w14:textId="77777777" w:rsidR="007F542F" w:rsidRPr="007F542F" w:rsidRDefault="007F542F" w:rsidP="007F542F">
      <w:pPr>
        <w:numPr>
          <w:ilvl w:val="1"/>
          <w:numId w:val="14"/>
        </w:numPr>
      </w:pPr>
      <w:r w:rsidRPr="007F542F">
        <w:t xml:space="preserve">Key features: </w:t>
      </w:r>
    </w:p>
    <w:p w14:paraId="643215DD" w14:textId="77777777" w:rsidR="007F542F" w:rsidRPr="007F542F" w:rsidRDefault="007F542F" w:rsidP="007F542F">
      <w:pPr>
        <w:numPr>
          <w:ilvl w:val="2"/>
          <w:numId w:val="14"/>
        </w:numPr>
      </w:pPr>
      <w:r w:rsidRPr="007F542F">
        <w:rPr>
          <w:b/>
          <w:bCs/>
        </w:rPr>
        <w:lastRenderedPageBreak/>
        <w:t>Buy Now Button</w:t>
      </w:r>
      <w:r w:rsidRPr="007F542F">
        <w:t>: Allows users to purchase the service directly.</w:t>
      </w:r>
    </w:p>
    <w:p w14:paraId="707DA02A" w14:textId="77777777" w:rsidR="007F542F" w:rsidRPr="007F542F" w:rsidRDefault="007F542F" w:rsidP="007F542F">
      <w:pPr>
        <w:numPr>
          <w:ilvl w:val="2"/>
          <w:numId w:val="14"/>
        </w:numPr>
      </w:pPr>
      <w:r w:rsidRPr="007F542F">
        <w:rPr>
          <w:b/>
          <w:bCs/>
        </w:rPr>
        <w:t>Schedule Appointment Button</w:t>
      </w:r>
      <w:r w:rsidRPr="007F542F">
        <w:t>: Users can book an appointment with the attorney.</w:t>
      </w:r>
    </w:p>
    <w:p w14:paraId="1E766625" w14:textId="77777777" w:rsidR="007F542F" w:rsidRPr="007F542F" w:rsidRDefault="007F542F" w:rsidP="007F542F">
      <w:pPr>
        <w:numPr>
          <w:ilvl w:val="2"/>
          <w:numId w:val="14"/>
        </w:numPr>
      </w:pPr>
      <w:r w:rsidRPr="007F542F">
        <w:rPr>
          <w:b/>
          <w:bCs/>
        </w:rPr>
        <w:t>File Upload Option</w:t>
      </w:r>
      <w:r w:rsidRPr="007F542F">
        <w:t xml:space="preserve">: Integration with the </w:t>
      </w:r>
      <w:r w:rsidRPr="007F542F">
        <w:rPr>
          <w:b/>
          <w:bCs/>
        </w:rPr>
        <w:t>Upload-Lift app</w:t>
      </w:r>
      <w:r w:rsidRPr="007F542F">
        <w:t xml:space="preserve"> will allow users to upload documents directly related to the service they are purchasing (e.g., contracts for review or documents for consultation).</w:t>
      </w:r>
    </w:p>
    <w:p w14:paraId="3F3948B9" w14:textId="77777777" w:rsidR="007F542F" w:rsidRPr="007F542F" w:rsidRDefault="007F542F" w:rsidP="007F542F">
      <w:pPr>
        <w:numPr>
          <w:ilvl w:val="2"/>
          <w:numId w:val="14"/>
        </w:numPr>
      </w:pPr>
      <w:r w:rsidRPr="007F542F">
        <w:t>After uploading, users can proceed with checkout, making the process seamless and efficient.</w:t>
      </w:r>
    </w:p>
    <w:p w14:paraId="13A7AC4A" w14:textId="77777777" w:rsidR="007F542F" w:rsidRPr="007F542F" w:rsidRDefault="007F542F" w:rsidP="007F542F">
      <w:pPr>
        <w:numPr>
          <w:ilvl w:val="0"/>
          <w:numId w:val="14"/>
        </w:numPr>
      </w:pPr>
      <w:r w:rsidRPr="007F542F">
        <w:rPr>
          <w:b/>
          <w:bCs/>
        </w:rPr>
        <w:t>Contact Us Page</w:t>
      </w:r>
      <w:r w:rsidRPr="007F542F">
        <w:t>:</w:t>
      </w:r>
    </w:p>
    <w:p w14:paraId="22894683" w14:textId="77777777" w:rsidR="007F542F" w:rsidRPr="007F542F" w:rsidRDefault="007F542F" w:rsidP="007F542F">
      <w:pPr>
        <w:numPr>
          <w:ilvl w:val="1"/>
          <w:numId w:val="14"/>
        </w:numPr>
      </w:pPr>
      <w:r w:rsidRPr="007F542F">
        <w:t>This page will provide users with ways to get in touch with the client. It will typically include a contact form, phone number, email address, and physical office address (if applicable).</w:t>
      </w:r>
    </w:p>
    <w:p w14:paraId="0762C8D7" w14:textId="77777777" w:rsidR="007F542F" w:rsidRPr="007F542F" w:rsidRDefault="007F542F" w:rsidP="007F542F">
      <w:pPr>
        <w:numPr>
          <w:ilvl w:val="1"/>
          <w:numId w:val="14"/>
        </w:numPr>
      </w:pPr>
      <w:r w:rsidRPr="007F542F">
        <w:t>You can also integrate a map if the client has a physical office location.</w:t>
      </w:r>
    </w:p>
    <w:p w14:paraId="73BF8AE3" w14:textId="77777777" w:rsidR="007F542F" w:rsidRPr="007F542F" w:rsidRDefault="007F542F" w:rsidP="007F542F">
      <w:pPr>
        <w:numPr>
          <w:ilvl w:val="0"/>
          <w:numId w:val="14"/>
        </w:numPr>
      </w:pPr>
      <w:r w:rsidRPr="007F542F">
        <w:rPr>
          <w:b/>
          <w:bCs/>
        </w:rPr>
        <w:t>Consultation Booking Page</w:t>
      </w:r>
      <w:r w:rsidRPr="007F542F">
        <w:t>:</w:t>
      </w:r>
    </w:p>
    <w:p w14:paraId="16401BCE" w14:textId="77777777" w:rsidR="007F542F" w:rsidRPr="007F542F" w:rsidRDefault="007F542F" w:rsidP="007F542F">
      <w:pPr>
        <w:numPr>
          <w:ilvl w:val="1"/>
          <w:numId w:val="14"/>
        </w:numPr>
      </w:pPr>
      <w:r w:rsidRPr="007F542F">
        <w:t>This page allows users to book consultations directly with the client’s legal team.</w:t>
      </w:r>
    </w:p>
    <w:p w14:paraId="347772B2" w14:textId="77777777" w:rsidR="007F542F" w:rsidRPr="007F542F" w:rsidRDefault="007F542F" w:rsidP="007F542F">
      <w:pPr>
        <w:numPr>
          <w:ilvl w:val="1"/>
          <w:numId w:val="14"/>
        </w:numPr>
      </w:pPr>
      <w:r w:rsidRPr="007F542F">
        <w:rPr>
          <w:b/>
          <w:bCs/>
        </w:rPr>
        <w:t>Appointment Booking App Integration</w:t>
      </w:r>
      <w:r w:rsidRPr="007F542F">
        <w:t xml:space="preserve">: This page will be integrated with the </w:t>
      </w:r>
      <w:r w:rsidRPr="007F542F">
        <w:rPr>
          <w:b/>
          <w:bCs/>
        </w:rPr>
        <w:t>Appointments and Bookings app</w:t>
      </w:r>
      <w:r w:rsidRPr="007F542F">
        <w:t xml:space="preserve"> to allow clients to schedule consultations. The app will display available time slots, let users choose preferred dates and times, and send them confirmation emails.</w:t>
      </w:r>
    </w:p>
    <w:p w14:paraId="6577EDBB" w14:textId="77777777" w:rsidR="007F542F" w:rsidRPr="007F542F" w:rsidRDefault="007F542F" w:rsidP="007F542F">
      <w:pPr>
        <w:numPr>
          <w:ilvl w:val="1"/>
          <w:numId w:val="14"/>
        </w:numPr>
      </w:pPr>
      <w:r w:rsidRPr="007F542F">
        <w:t>The system should also allow users to select specific consultation types (e.g., Commercial Real Estate services, IT contracts, General legal consultation).</w:t>
      </w:r>
    </w:p>
    <w:p w14:paraId="44E7FB52" w14:textId="77777777" w:rsidR="007F542F" w:rsidRPr="007F542F" w:rsidRDefault="007F542F" w:rsidP="007F542F">
      <w:pPr>
        <w:numPr>
          <w:ilvl w:val="0"/>
          <w:numId w:val="14"/>
        </w:numPr>
      </w:pPr>
      <w:r w:rsidRPr="007F542F">
        <w:rPr>
          <w:b/>
          <w:bCs/>
        </w:rPr>
        <w:t>Blog Page &amp; Blog Detail Page</w:t>
      </w:r>
      <w:r w:rsidRPr="007F542F">
        <w:t>:</w:t>
      </w:r>
    </w:p>
    <w:p w14:paraId="12A15135" w14:textId="77777777" w:rsidR="007F542F" w:rsidRPr="007F542F" w:rsidRDefault="007F542F" w:rsidP="007F542F">
      <w:pPr>
        <w:numPr>
          <w:ilvl w:val="1"/>
          <w:numId w:val="14"/>
        </w:numPr>
      </w:pPr>
      <w:r w:rsidRPr="007F542F">
        <w:t xml:space="preserve">The </w:t>
      </w:r>
      <w:r w:rsidRPr="007F542F">
        <w:rPr>
          <w:b/>
          <w:bCs/>
        </w:rPr>
        <w:t>Blog Page</w:t>
      </w:r>
      <w:r w:rsidRPr="007F542F">
        <w:t xml:space="preserve"> will feature articles related to legal topics (e.g., recent changes in commercial real estate law, tips for reviewing contracts, etc.), which can establish the client as an authority in the legal space.</w:t>
      </w:r>
    </w:p>
    <w:p w14:paraId="51B51E9E" w14:textId="77777777" w:rsidR="007F542F" w:rsidRPr="007F542F" w:rsidRDefault="007F542F" w:rsidP="007F542F">
      <w:pPr>
        <w:numPr>
          <w:ilvl w:val="1"/>
          <w:numId w:val="14"/>
        </w:numPr>
      </w:pPr>
      <w:r w:rsidRPr="007F542F">
        <w:t xml:space="preserve">Each blog post will have its own </w:t>
      </w:r>
      <w:r w:rsidRPr="007F542F">
        <w:rPr>
          <w:b/>
          <w:bCs/>
        </w:rPr>
        <w:t>Blog Detail Page</w:t>
      </w:r>
      <w:r w:rsidRPr="007F542F">
        <w:t>, where users can read the full post and navigate to related articles.</w:t>
      </w:r>
    </w:p>
    <w:p w14:paraId="2C646E5D" w14:textId="77777777" w:rsidR="007F542F" w:rsidRPr="007F542F" w:rsidRDefault="007F542F" w:rsidP="007F542F">
      <w:pPr>
        <w:numPr>
          <w:ilvl w:val="1"/>
          <w:numId w:val="14"/>
        </w:numPr>
      </w:pPr>
      <w:r w:rsidRPr="007F542F">
        <w:t>Blog posts can also encourage users to take action, like booking a consultation or contacting the client for more information.</w:t>
      </w:r>
    </w:p>
    <w:p w14:paraId="23EAACE5" w14:textId="77777777" w:rsidR="007F542F" w:rsidRPr="007F542F" w:rsidRDefault="007F542F" w:rsidP="007F542F">
      <w:pPr>
        <w:numPr>
          <w:ilvl w:val="0"/>
          <w:numId w:val="14"/>
        </w:numPr>
      </w:pPr>
      <w:r w:rsidRPr="007F542F">
        <w:rPr>
          <w:b/>
          <w:bCs/>
        </w:rPr>
        <w:t>Informational Pages (Terms and Conditions, Refund Policy, Privacy Policy)</w:t>
      </w:r>
      <w:r w:rsidRPr="007F542F">
        <w:t>:</w:t>
      </w:r>
    </w:p>
    <w:p w14:paraId="7CF78F20" w14:textId="77777777" w:rsidR="007F542F" w:rsidRPr="007F542F" w:rsidRDefault="007F542F" w:rsidP="007F542F">
      <w:pPr>
        <w:numPr>
          <w:ilvl w:val="1"/>
          <w:numId w:val="14"/>
        </w:numPr>
      </w:pPr>
      <w:r w:rsidRPr="007F542F">
        <w:t>These pages are necessary for legal compliance and building trust with customers.</w:t>
      </w:r>
    </w:p>
    <w:p w14:paraId="403AB8D5" w14:textId="77777777" w:rsidR="007F542F" w:rsidRPr="007F542F" w:rsidRDefault="007F542F" w:rsidP="007F542F">
      <w:pPr>
        <w:numPr>
          <w:ilvl w:val="1"/>
          <w:numId w:val="14"/>
        </w:numPr>
      </w:pPr>
      <w:r w:rsidRPr="007F542F">
        <w:lastRenderedPageBreak/>
        <w:t xml:space="preserve">The </w:t>
      </w:r>
      <w:r w:rsidRPr="007F542F">
        <w:rPr>
          <w:b/>
          <w:bCs/>
        </w:rPr>
        <w:t>Terms and Conditions</w:t>
      </w:r>
      <w:r w:rsidRPr="007F542F">
        <w:t xml:space="preserve"> page will outline the rules and guidelines users must agree to when using the website.</w:t>
      </w:r>
    </w:p>
    <w:p w14:paraId="27D1A71C" w14:textId="77777777" w:rsidR="007F542F" w:rsidRPr="007F542F" w:rsidRDefault="007F542F" w:rsidP="007F542F">
      <w:pPr>
        <w:numPr>
          <w:ilvl w:val="1"/>
          <w:numId w:val="14"/>
        </w:numPr>
      </w:pPr>
      <w:r w:rsidRPr="007F542F">
        <w:t xml:space="preserve">The </w:t>
      </w:r>
      <w:r w:rsidRPr="007F542F">
        <w:rPr>
          <w:b/>
          <w:bCs/>
        </w:rPr>
        <w:t>Refund and Return Policy</w:t>
      </w:r>
      <w:r w:rsidRPr="007F542F">
        <w:t xml:space="preserve"> page will explain the client’s policy on service cancellations, refunds, or returns.</w:t>
      </w:r>
    </w:p>
    <w:p w14:paraId="3104ADF2" w14:textId="77777777" w:rsidR="007F542F" w:rsidRPr="007F542F" w:rsidRDefault="007F542F" w:rsidP="007F542F">
      <w:pPr>
        <w:numPr>
          <w:ilvl w:val="1"/>
          <w:numId w:val="14"/>
        </w:numPr>
      </w:pPr>
      <w:r w:rsidRPr="007F542F">
        <w:t xml:space="preserve">The </w:t>
      </w:r>
      <w:r w:rsidRPr="007F542F">
        <w:rPr>
          <w:b/>
          <w:bCs/>
        </w:rPr>
        <w:t>Privacy Policy</w:t>
      </w:r>
      <w:r w:rsidRPr="007F542F">
        <w:t xml:space="preserve"> page will explain how user data is collected, stored, and protected.</w:t>
      </w:r>
    </w:p>
    <w:p w14:paraId="1B91EF6A" w14:textId="77777777" w:rsidR="007F542F" w:rsidRPr="007F542F" w:rsidRDefault="00000000" w:rsidP="007F542F">
      <w:r>
        <w:pict w14:anchorId="6C53834A">
          <v:rect id="_x0000_i1027" style="width:0;height:1.5pt" o:hralign="center" o:hrstd="t" o:hr="t" fillcolor="#a0a0a0" stroked="f"/>
        </w:pict>
      </w:r>
    </w:p>
    <w:p w14:paraId="489A6875" w14:textId="77777777" w:rsidR="007F542F" w:rsidRPr="007F542F" w:rsidRDefault="007F542F" w:rsidP="007F542F">
      <w:pPr>
        <w:rPr>
          <w:b/>
          <w:bCs/>
        </w:rPr>
      </w:pPr>
      <w:r w:rsidRPr="007F542F">
        <w:rPr>
          <w:b/>
          <w:bCs/>
        </w:rPr>
        <w:t>Service Categories</w:t>
      </w:r>
    </w:p>
    <w:p w14:paraId="66A63E1F" w14:textId="77777777" w:rsidR="007F542F" w:rsidRPr="007F542F" w:rsidRDefault="007F542F" w:rsidP="007F542F">
      <w:pPr>
        <w:numPr>
          <w:ilvl w:val="0"/>
          <w:numId w:val="15"/>
        </w:numPr>
      </w:pPr>
      <w:r w:rsidRPr="007F542F">
        <w:rPr>
          <w:b/>
          <w:bCs/>
        </w:rPr>
        <w:t>Commercial Real Estate Services</w:t>
      </w:r>
      <w:r w:rsidRPr="007F542F">
        <w:t>:</w:t>
      </w:r>
    </w:p>
    <w:p w14:paraId="12AA2180" w14:textId="77777777" w:rsidR="007F542F" w:rsidRPr="007F542F" w:rsidRDefault="007F542F" w:rsidP="007F542F">
      <w:pPr>
        <w:numPr>
          <w:ilvl w:val="1"/>
          <w:numId w:val="15"/>
        </w:numPr>
      </w:pPr>
      <w:r w:rsidRPr="007F542F">
        <w:t xml:space="preserve">These services cater to businesses and individuals involved in real estate transactions. The services under this category include: </w:t>
      </w:r>
    </w:p>
    <w:p w14:paraId="23D3F71B" w14:textId="77777777" w:rsidR="007F542F" w:rsidRPr="007F542F" w:rsidRDefault="007F542F" w:rsidP="007F542F">
      <w:pPr>
        <w:numPr>
          <w:ilvl w:val="2"/>
          <w:numId w:val="15"/>
        </w:numPr>
      </w:pPr>
      <w:r w:rsidRPr="007F542F">
        <w:rPr>
          <w:b/>
          <w:bCs/>
        </w:rPr>
        <w:t>Contract Review</w:t>
      </w:r>
      <w:r w:rsidRPr="007F542F">
        <w:t>: Reviewing contracts related to property transactions, ensuring they are legally sound and protecting the client’s interests.</w:t>
      </w:r>
    </w:p>
    <w:p w14:paraId="15BB84DA" w14:textId="77777777" w:rsidR="007F542F" w:rsidRPr="007F542F" w:rsidRDefault="007F542F" w:rsidP="007F542F">
      <w:pPr>
        <w:numPr>
          <w:ilvl w:val="2"/>
          <w:numId w:val="15"/>
        </w:numPr>
      </w:pPr>
      <w:r w:rsidRPr="007F542F">
        <w:rPr>
          <w:b/>
          <w:bCs/>
        </w:rPr>
        <w:t>Due Diligence</w:t>
      </w:r>
      <w:r w:rsidRPr="007F542F">
        <w:t>: Investigating the legal, financial, and physical aspects of a property before finalizing a deal, ensuring there are no hidden risks.</w:t>
      </w:r>
    </w:p>
    <w:p w14:paraId="55E461F5" w14:textId="77777777" w:rsidR="007F542F" w:rsidRPr="007F542F" w:rsidRDefault="007F542F" w:rsidP="007F542F">
      <w:pPr>
        <w:numPr>
          <w:ilvl w:val="2"/>
          <w:numId w:val="15"/>
        </w:numPr>
      </w:pPr>
      <w:r w:rsidRPr="007F542F">
        <w:rPr>
          <w:b/>
          <w:bCs/>
        </w:rPr>
        <w:t>Drafting and Negotiation</w:t>
      </w:r>
      <w:r w:rsidRPr="007F542F">
        <w:t>: Drafting contracts and helping clients negotiate terms related to real estate deals.</w:t>
      </w:r>
    </w:p>
    <w:p w14:paraId="358EC7C6" w14:textId="77777777" w:rsidR="007F542F" w:rsidRPr="007F542F" w:rsidRDefault="007F542F" w:rsidP="007F542F">
      <w:pPr>
        <w:numPr>
          <w:ilvl w:val="0"/>
          <w:numId w:val="15"/>
        </w:numPr>
      </w:pPr>
      <w:r w:rsidRPr="007F542F">
        <w:rPr>
          <w:b/>
          <w:bCs/>
        </w:rPr>
        <w:t>Information Technology Contracts</w:t>
      </w:r>
      <w:r w:rsidRPr="007F542F">
        <w:t>:</w:t>
      </w:r>
    </w:p>
    <w:p w14:paraId="4192D39E" w14:textId="77777777" w:rsidR="007F542F" w:rsidRPr="007F542F" w:rsidRDefault="007F542F" w:rsidP="007F542F">
      <w:pPr>
        <w:numPr>
          <w:ilvl w:val="1"/>
          <w:numId w:val="15"/>
        </w:numPr>
      </w:pPr>
      <w:r w:rsidRPr="007F542F">
        <w:t xml:space="preserve">These services focus on legal matters in the tech and IT sectors, helping businesses navigate contracts, agreements, and legalities related to technology projects. Services include: </w:t>
      </w:r>
    </w:p>
    <w:p w14:paraId="38CD2253" w14:textId="77777777" w:rsidR="007F542F" w:rsidRPr="007F542F" w:rsidRDefault="007F542F" w:rsidP="007F542F">
      <w:pPr>
        <w:numPr>
          <w:ilvl w:val="2"/>
          <w:numId w:val="15"/>
        </w:numPr>
      </w:pPr>
      <w:r w:rsidRPr="007F542F">
        <w:rPr>
          <w:b/>
          <w:bCs/>
        </w:rPr>
        <w:t>MSA Review</w:t>
      </w:r>
      <w:r w:rsidRPr="007F542F">
        <w:t xml:space="preserve">: Reviewing </w:t>
      </w:r>
      <w:r w:rsidRPr="007F542F">
        <w:rPr>
          <w:b/>
          <w:bCs/>
        </w:rPr>
        <w:t>Master Service Agreements</w:t>
      </w:r>
      <w:r w:rsidRPr="007F542F">
        <w:t xml:space="preserve"> to ensure the terms and conditions are </w:t>
      </w:r>
      <w:proofErr w:type="spellStart"/>
      <w:r w:rsidRPr="007F542F">
        <w:t>favorable</w:t>
      </w:r>
      <w:proofErr w:type="spellEnd"/>
      <w:r w:rsidRPr="007F542F">
        <w:t xml:space="preserve"> and comprehensive for the client.</w:t>
      </w:r>
    </w:p>
    <w:p w14:paraId="30AAA065" w14:textId="77777777" w:rsidR="007F542F" w:rsidRPr="007F542F" w:rsidRDefault="007F542F" w:rsidP="007F542F">
      <w:pPr>
        <w:numPr>
          <w:ilvl w:val="2"/>
          <w:numId w:val="15"/>
        </w:numPr>
      </w:pPr>
      <w:r w:rsidRPr="007F542F">
        <w:rPr>
          <w:b/>
          <w:bCs/>
        </w:rPr>
        <w:t>SOW Review</w:t>
      </w:r>
      <w:r w:rsidRPr="007F542F">
        <w:t xml:space="preserve">: Reviewing </w:t>
      </w:r>
      <w:r w:rsidRPr="007F542F">
        <w:rPr>
          <w:b/>
          <w:bCs/>
        </w:rPr>
        <w:t>Statements of Work</w:t>
      </w:r>
      <w:r w:rsidRPr="007F542F">
        <w:t xml:space="preserve"> that outline the scope, deliverables, and timeline for IT services, ensuring they are legally sound.</w:t>
      </w:r>
    </w:p>
    <w:p w14:paraId="1CD81F28" w14:textId="77777777" w:rsidR="007F542F" w:rsidRPr="007F542F" w:rsidRDefault="007F542F" w:rsidP="007F542F">
      <w:pPr>
        <w:numPr>
          <w:ilvl w:val="2"/>
          <w:numId w:val="15"/>
        </w:numPr>
      </w:pPr>
      <w:r w:rsidRPr="007F542F">
        <w:rPr>
          <w:b/>
          <w:bCs/>
        </w:rPr>
        <w:t>MSA/SOW Creation</w:t>
      </w:r>
      <w:r w:rsidRPr="007F542F">
        <w:t xml:space="preserve">: Drafting </w:t>
      </w:r>
      <w:r w:rsidRPr="007F542F">
        <w:rPr>
          <w:b/>
          <w:bCs/>
        </w:rPr>
        <w:t>MSAs</w:t>
      </w:r>
      <w:r w:rsidRPr="007F542F">
        <w:t xml:space="preserve"> and </w:t>
      </w:r>
      <w:r w:rsidRPr="007F542F">
        <w:rPr>
          <w:b/>
          <w:bCs/>
        </w:rPr>
        <w:t>SOWs</w:t>
      </w:r>
      <w:r w:rsidRPr="007F542F">
        <w:t xml:space="preserve"> that are customized to suit the client's business needs and protect their interests.</w:t>
      </w:r>
    </w:p>
    <w:p w14:paraId="2A2FFA8E" w14:textId="77777777" w:rsidR="007F542F" w:rsidRPr="007F542F" w:rsidRDefault="007F542F" w:rsidP="007F542F">
      <w:pPr>
        <w:numPr>
          <w:ilvl w:val="2"/>
          <w:numId w:val="15"/>
        </w:numPr>
      </w:pPr>
      <w:r w:rsidRPr="007F542F">
        <w:rPr>
          <w:b/>
          <w:bCs/>
        </w:rPr>
        <w:t>Contract Drafting</w:t>
      </w:r>
      <w:r w:rsidRPr="007F542F">
        <w:t>: Crafting clear and binding contracts for technology services, partnerships, or IT-related work.</w:t>
      </w:r>
    </w:p>
    <w:p w14:paraId="0DABD5D5" w14:textId="77777777" w:rsidR="007F542F" w:rsidRPr="007F542F" w:rsidRDefault="007F542F" w:rsidP="007F542F">
      <w:pPr>
        <w:numPr>
          <w:ilvl w:val="2"/>
          <w:numId w:val="15"/>
        </w:numPr>
      </w:pPr>
      <w:r w:rsidRPr="007F542F">
        <w:rPr>
          <w:b/>
          <w:bCs/>
        </w:rPr>
        <w:lastRenderedPageBreak/>
        <w:t>Staffing Contracts</w:t>
      </w:r>
      <w:r w:rsidRPr="007F542F">
        <w:t>: Drafting contracts for hiring temporary or permanent IT professionals or consultants.</w:t>
      </w:r>
    </w:p>
    <w:p w14:paraId="1437015B" w14:textId="77777777" w:rsidR="007F542F" w:rsidRPr="007F542F" w:rsidRDefault="007F542F" w:rsidP="007F542F">
      <w:pPr>
        <w:numPr>
          <w:ilvl w:val="0"/>
          <w:numId w:val="15"/>
        </w:numPr>
      </w:pPr>
      <w:r w:rsidRPr="007F542F">
        <w:rPr>
          <w:b/>
          <w:bCs/>
        </w:rPr>
        <w:t>General Attorney and Legal Consultations</w:t>
      </w:r>
      <w:r w:rsidRPr="007F542F">
        <w:t>:</w:t>
      </w:r>
    </w:p>
    <w:p w14:paraId="1D3BC3A5" w14:textId="77777777" w:rsidR="007F542F" w:rsidRPr="007F542F" w:rsidRDefault="007F542F" w:rsidP="007F542F">
      <w:pPr>
        <w:numPr>
          <w:ilvl w:val="1"/>
          <w:numId w:val="15"/>
        </w:numPr>
      </w:pPr>
      <w:r w:rsidRPr="007F542F">
        <w:t>This category includes more general legal services, where clients can book consultations with attorneys for various legal matters that don't fall under specific categories like real estate or IT.</w:t>
      </w:r>
    </w:p>
    <w:p w14:paraId="18CD64A4" w14:textId="77777777" w:rsidR="007F542F" w:rsidRPr="007F542F" w:rsidRDefault="007F542F" w:rsidP="007F542F">
      <w:pPr>
        <w:numPr>
          <w:ilvl w:val="1"/>
          <w:numId w:val="15"/>
        </w:numPr>
      </w:pPr>
      <w:r w:rsidRPr="007F542F">
        <w:t>These services may cover personal law, corporate law, or other general legal advice and consultation.</w:t>
      </w:r>
    </w:p>
    <w:p w14:paraId="1A9A96EF" w14:textId="77777777" w:rsidR="007F542F" w:rsidRPr="007F542F" w:rsidRDefault="00000000" w:rsidP="007F542F">
      <w:r>
        <w:pict w14:anchorId="5AE0A5D7">
          <v:rect id="_x0000_i1028" style="width:0;height:1.5pt" o:hralign="center" o:hrstd="t" o:hr="t" fillcolor="#a0a0a0" stroked="f"/>
        </w:pict>
      </w:r>
    </w:p>
    <w:p w14:paraId="379D20DF" w14:textId="77777777" w:rsidR="007F542F" w:rsidRPr="007F542F" w:rsidRDefault="007F542F" w:rsidP="007F542F">
      <w:pPr>
        <w:rPr>
          <w:b/>
          <w:bCs/>
        </w:rPr>
      </w:pPr>
      <w:r w:rsidRPr="007F542F">
        <w:rPr>
          <w:b/>
          <w:bCs/>
        </w:rPr>
        <w:t>User Account Options:</w:t>
      </w:r>
    </w:p>
    <w:p w14:paraId="2202E0E2" w14:textId="77777777" w:rsidR="007F542F" w:rsidRPr="007F542F" w:rsidRDefault="007F542F" w:rsidP="007F542F">
      <w:pPr>
        <w:numPr>
          <w:ilvl w:val="0"/>
          <w:numId w:val="16"/>
        </w:numPr>
      </w:pPr>
      <w:r w:rsidRPr="007F542F">
        <w:rPr>
          <w:b/>
          <w:bCs/>
        </w:rPr>
        <w:t>Create an Account</w:t>
      </w:r>
      <w:r w:rsidRPr="007F542F">
        <w:t>: Users can create an account with the store by providing their name, email, and a password. Creating an account allows them to save information for future purchases, manage bookings, and track the status of services or consultations.</w:t>
      </w:r>
    </w:p>
    <w:p w14:paraId="6379F7B8" w14:textId="77777777" w:rsidR="007F542F" w:rsidRPr="007F542F" w:rsidRDefault="007F542F" w:rsidP="007F542F">
      <w:pPr>
        <w:numPr>
          <w:ilvl w:val="0"/>
          <w:numId w:val="16"/>
        </w:numPr>
      </w:pPr>
      <w:r w:rsidRPr="007F542F">
        <w:rPr>
          <w:b/>
          <w:bCs/>
        </w:rPr>
        <w:t>Guest Checkout</w:t>
      </w:r>
      <w:r w:rsidRPr="007F542F">
        <w:t xml:space="preserve">: Users who do not wish to create an account can proceed with </w:t>
      </w:r>
      <w:r w:rsidRPr="007F542F">
        <w:rPr>
          <w:b/>
          <w:bCs/>
        </w:rPr>
        <w:t>guest checkout</w:t>
      </w:r>
      <w:r w:rsidRPr="007F542F">
        <w:t>. This means they will still provide necessary details like their name, email, and payment information, but their information will not be stored for future use.</w:t>
      </w:r>
    </w:p>
    <w:p w14:paraId="592141D5" w14:textId="77777777" w:rsidR="007F542F" w:rsidRPr="007F542F" w:rsidRDefault="00000000" w:rsidP="007F542F">
      <w:r>
        <w:pict w14:anchorId="774721F6">
          <v:rect id="_x0000_i1029" style="width:0;height:1.5pt" o:hralign="center" o:hrstd="t" o:hr="t" fillcolor="#a0a0a0" stroked="f"/>
        </w:pict>
      </w:r>
    </w:p>
    <w:p w14:paraId="6BE7691C" w14:textId="77777777" w:rsidR="007F542F" w:rsidRPr="007F542F" w:rsidRDefault="007F542F" w:rsidP="007F542F">
      <w:pPr>
        <w:rPr>
          <w:b/>
          <w:bCs/>
        </w:rPr>
      </w:pPr>
      <w:r w:rsidRPr="007F542F">
        <w:rPr>
          <w:b/>
          <w:bCs/>
        </w:rPr>
        <w:t>Integration with Shopify Apps</w:t>
      </w:r>
    </w:p>
    <w:p w14:paraId="27B8441F" w14:textId="77777777" w:rsidR="007F542F" w:rsidRPr="007F542F" w:rsidRDefault="007F542F" w:rsidP="007F542F">
      <w:pPr>
        <w:numPr>
          <w:ilvl w:val="0"/>
          <w:numId w:val="17"/>
        </w:numPr>
      </w:pPr>
      <w:r w:rsidRPr="007F542F">
        <w:rPr>
          <w:b/>
          <w:bCs/>
        </w:rPr>
        <w:t>Upload-Lift App</w:t>
      </w:r>
      <w:r w:rsidRPr="007F542F">
        <w:t>: This app will be integrated to allow users to upload their documents (such as contracts or case details) directly to the store, making it easier for the client to review and process documents.</w:t>
      </w:r>
    </w:p>
    <w:p w14:paraId="631A10EE" w14:textId="77777777" w:rsidR="007F542F" w:rsidRPr="007F542F" w:rsidRDefault="007F542F" w:rsidP="007F542F">
      <w:pPr>
        <w:numPr>
          <w:ilvl w:val="0"/>
          <w:numId w:val="17"/>
        </w:numPr>
      </w:pPr>
      <w:r w:rsidRPr="007F542F">
        <w:rPr>
          <w:b/>
          <w:bCs/>
        </w:rPr>
        <w:t>Appointments and Bookings App</w:t>
      </w:r>
      <w:r w:rsidRPr="007F542F">
        <w:t>: This app will be used to manage consultation scheduling. It will provide a calendar for clients to select available dates and times, and ensure a smooth booking process for users.</w:t>
      </w:r>
    </w:p>
    <w:p w14:paraId="7A087916" w14:textId="77777777" w:rsidR="007F542F" w:rsidRPr="007F542F" w:rsidRDefault="00000000" w:rsidP="007F542F">
      <w:r>
        <w:pict w14:anchorId="7EEEDA0B">
          <v:rect id="_x0000_i1030" style="width:0;height:1.5pt" o:hralign="center" o:hrstd="t" o:hr="t" fillcolor="#a0a0a0" stroked="f"/>
        </w:pict>
      </w:r>
    </w:p>
    <w:p w14:paraId="21D0838D" w14:textId="77777777" w:rsidR="001A2C00" w:rsidRDefault="001A2C00">
      <w:pPr>
        <w:rPr>
          <w:b/>
          <w:bCs/>
        </w:rPr>
      </w:pPr>
    </w:p>
    <w:p w14:paraId="313E531D" w14:textId="77777777" w:rsidR="00DF1B62" w:rsidRDefault="00DF1B62">
      <w:pPr>
        <w:rPr>
          <w:b/>
          <w:bCs/>
        </w:rPr>
      </w:pPr>
    </w:p>
    <w:p w14:paraId="17D16B7D" w14:textId="77777777" w:rsidR="00DF1B62" w:rsidRDefault="00DF1B62">
      <w:pPr>
        <w:rPr>
          <w:b/>
          <w:bCs/>
        </w:rPr>
      </w:pPr>
    </w:p>
    <w:p w14:paraId="47CC476F" w14:textId="77777777" w:rsidR="00DF1B62" w:rsidRDefault="00DF1B62">
      <w:pPr>
        <w:rPr>
          <w:b/>
          <w:bCs/>
        </w:rPr>
      </w:pPr>
    </w:p>
    <w:p w14:paraId="7E0E4748" w14:textId="77777777" w:rsidR="00DF1B62" w:rsidRDefault="00DF1B62">
      <w:pPr>
        <w:rPr>
          <w:b/>
          <w:bCs/>
        </w:rPr>
      </w:pPr>
    </w:p>
    <w:p w14:paraId="15325466" w14:textId="77777777" w:rsidR="00DF1B62" w:rsidRDefault="00DF1B62">
      <w:pPr>
        <w:rPr>
          <w:b/>
          <w:bCs/>
        </w:rPr>
      </w:pPr>
    </w:p>
    <w:p w14:paraId="175DAF00" w14:textId="77777777" w:rsidR="00DF1B62" w:rsidRDefault="00DF1B62">
      <w:pPr>
        <w:rPr>
          <w:b/>
          <w:bCs/>
        </w:rPr>
      </w:pPr>
    </w:p>
    <w:p w14:paraId="1AC85447" w14:textId="77777777" w:rsidR="00DF1B62" w:rsidRDefault="00DF1B62">
      <w:pPr>
        <w:rPr>
          <w:b/>
          <w:bCs/>
        </w:rPr>
      </w:pPr>
    </w:p>
    <w:tbl>
      <w:tblPr>
        <w:tblStyle w:val="TableGrid"/>
        <w:tblW w:w="0" w:type="auto"/>
        <w:tblLook w:val="04A0" w:firstRow="1" w:lastRow="0" w:firstColumn="1" w:lastColumn="0" w:noHBand="0" w:noVBand="1"/>
      </w:tblPr>
      <w:tblGrid>
        <w:gridCol w:w="2287"/>
        <w:gridCol w:w="1652"/>
        <w:gridCol w:w="1602"/>
        <w:gridCol w:w="3475"/>
      </w:tblGrid>
      <w:tr w:rsidR="00DF1B62" w14:paraId="71299092" w14:textId="77777777" w:rsidTr="001F7BD7">
        <w:tc>
          <w:tcPr>
            <w:tcW w:w="2287" w:type="dxa"/>
          </w:tcPr>
          <w:p w14:paraId="0414CF63" w14:textId="2811F18F" w:rsidR="00DF1B62" w:rsidRPr="00FD3B7D" w:rsidRDefault="00E56A15">
            <w:pPr>
              <w:rPr>
                <w:b/>
                <w:bCs/>
              </w:rPr>
            </w:pPr>
            <w:r w:rsidRPr="00FD3B7D">
              <w:rPr>
                <w:b/>
                <w:bCs/>
              </w:rPr>
              <w:t>Bug Id</w:t>
            </w:r>
          </w:p>
        </w:tc>
        <w:tc>
          <w:tcPr>
            <w:tcW w:w="1652" w:type="dxa"/>
          </w:tcPr>
          <w:p w14:paraId="2D64B613" w14:textId="19B61BA9" w:rsidR="00DF1B62" w:rsidRPr="00FD3B7D" w:rsidRDefault="00E56A15">
            <w:pPr>
              <w:rPr>
                <w:b/>
                <w:bCs/>
              </w:rPr>
            </w:pPr>
            <w:r w:rsidRPr="00FD3B7D">
              <w:rPr>
                <w:b/>
                <w:bCs/>
              </w:rPr>
              <w:t>Bug Name</w:t>
            </w:r>
          </w:p>
        </w:tc>
        <w:tc>
          <w:tcPr>
            <w:tcW w:w="1602" w:type="dxa"/>
          </w:tcPr>
          <w:p w14:paraId="0BA9B7B8" w14:textId="235960BA" w:rsidR="00DF1B62" w:rsidRPr="00FD3B7D" w:rsidRDefault="00E56A15">
            <w:pPr>
              <w:rPr>
                <w:b/>
                <w:bCs/>
              </w:rPr>
            </w:pPr>
            <w:r w:rsidRPr="00FD3B7D">
              <w:rPr>
                <w:b/>
                <w:bCs/>
              </w:rPr>
              <w:t>Bug Description</w:t>
            </w:r>
          </w:p>
        </w:tc>
        <w:tc>
          <w:tcPr>
            <w:tcW w:w="3475" w:type="dxa"/>
          </w:tcPr>
          <w:p w14:paraId="08F9C5E5" w14:textId="7C017815" w:rsidR="00DF1B62" w:rsidRPr="00FD3B7D" w:rsidRDefault="00FD3B7D">
            <w:pPr>
              <w:rPr>
                <w:b/>
                <w:bCs/>
              </w:rPr>
            </w:pPr>
            <w:r w:rsidRPr="00FD3B7D">
              <w:rPr>
                <w:b/>
                <w:bCs/>
              </w:rPr>
              <w:t>SS</w:t>
            </w:r>
          </w:p>
        </w:tc>
      </w:tr>
      <w:tr w:rsidR="00E56A15" w14:paraId="1B6DF315" w14:textId="77777777" w:rsidTr="001F7BD7">
        <w:tc>
          <w:tcPr>
            <w:tcW w:w="2287" w:type="dxa"/>
          </w:tcPr>
          <w:p w14:paraId="629C1B96" w14:textId="65997519" w:rsidR="00E56A15" w:rsidRDefault="00E56A15" w:rsidP="00E56A15">
            <w:r>
              <w:t>B_1_Home</w:t>
            </w:r>
          </w:p>
        </w:tc>
        <w:tc>
          <w:tcPr>
            <w:tcW w:w="1652" w:type="dxa"/>
          </w:tcPr>
          <w:p w14:paraId="19DB2EB9" w14:textId="7E6B0CAA" w:rsidR="00E56A15" w:rsidRDefault="00E56A15" w:rsidP="00E56A15">
            <w:r>
              <w:t>Spacing issue</w:t>
            </w:r>
          </w:p>
        </w:tc>
        <w:tc>
          <w:tcPr>
            <w:tcW w:w="1602" w:type="dxa"/>
          </w:tcPr>
          <w:p w14:paraId="089C31E6" w14:textId="6A4A8B58" w:rsidR="00E56A15" w:rsidRDefault="00E56A15" w:rsidP="00E56A15">
            <w:r>
              <w:t xml:space="preserve">No white spaces in About </w:t>
            </w:r>
            <w:proofErr w:type="gramStart"/>
            <w:r>
              <w:t>The</w:t>
            </w:r>
            <w:proofErr w:type="gramEnd"/>
            <w:r>
              <w:t xml:space="preserve"> Firm like other sections (Featured Services and all)</w:t>
            </w:r>
          </w:p>
        </w:tc>
        <w:tc>
          <w:tcPr>
            <w:tcW w:w="3475" w:type="dxa"/>
          </w:tcPr>
          <w:p w14:paraId="6B32EAFE" w14:textId="2BB21075" w:rsidR="00E56A15" w:rsidRDefault="00E56A15" w:rsidP="00E56A15">
            <w:hyperlink r:id="rId5" w:history="1">
              <w:r w:rsidRPr="000F0D49">
                <w:rPr>
                  <w:rStyle w:val="Hyperlink"/>
                </w:rPr>
                <w:t>https://prnt.sc/OnPkgVotIp1Y</w:t>
              </w:r>
            </w:hyperlink>
          </w:p>
        </w:tc>
      </w:tr>
      <w:tr w:rsidR="00E56A15" w14:paraId="21612627" w14:textId="77777777" w:rsidTr="001F7BD7">
        <w:tc>
          <w:tcPr>
            <w:tcW w:w="2287" w:type="dxa"/>
          </w:tcPr>
          <w:p w14:paraId="64133A2E" w14:textId="7CA153EA" w:rsidR="00E56A15" w:rsidRDefault="002D37F1" w:rsidP="00E56A15">
            <w:r>
              <w:t>B_2_AboutUS</w:t>
            </w:r>
          </w:p>
        </w:tc>
        <w:tc>
          <w:tcPr>
            <w:tcW w:w="1652" w:type="dxa"/>
          </w:tcPr>
          <w:p w14:paraId="50ABD079" w14:textId="5D8359D0" w:rsidR="00E56A15" w:rsidRDefault="008F0DB2" w:rsidP="00E56A15">
            <w:r>
              <w:t>Spacing Issue</w:t>
            </w:r>
          </w:p>
        </w:tc>
        <w:tc>
          <w:tcPr>
            <w:tcW w:w="1602" w:type="dxa"/>
          </w:tcPr>
          <w:p w14:paraId="6A69A306" w14:textId="13B3A469" w:rsidR="00E56A15" w:rsidRDefault="002D37F1" w:rsidP="00E56A15">
            <w:r>
              <w:t>It could be 100 instead of 50</w:t>
            </w:r>
          </w:p>
        </w:tc>
        <w:tc>
          <w:tcPr>
            <w:tcW w:w="3475" w:type="dxa"/>
          </w:tcPr>
          <w:p w14:paraId="719FFAB0" w14:textId="5A6834BF" w:rsidR="00E56A15" w:rsidRDefault="008F0DB2" w:rsidP="00E56A15">
            <w:hyperlink r:id="rId6" w:history="1">
              <w:r w:rsidRPr="000F0D49">
                <w:rPr>
                  <w:rStyle w:val="Hyperlink"/>
                </w:rPr>
                <w:t>https://prnt.sc/yKc_oBZEZbIw</w:t>
              </w:r>
            </w:hyperlink>
            <w:r>
              <w:t xml:space="preserve"> </w:t>
            </w:r>
          </w:p>
        </w:tc>
      </w:tr>
      <w:tr w:rsidR="00E56A15" w14:paraId="245BB68B" w14:textId="77777777" w:rsidTr="001F7BD7">
        <w:tc>
          <w:tcPr>
            <w:tcW w:w="2287" w:type="dxa"/>
          </w:tcPr>
          <w:p w14:paraId="27017585" w14:textId="5136D682" w:rsidR="00E56A15" w:rsidRDefault="002D37F1" w:rsidP="00E56A15">
            <w:r>
              <w:t>B_3_AboutUS</w:t>
            </w:r>
          </w:p>
        </w:tc>
        <w:tc>
          <w:tcPr>
            <w:tcW w:w="1652" w:type="dxa"/>
          </w:tcPr>
          <w:p w14:paraId="7E063080" w14:textId="6CB7DFDC" w:rsidR="00E56A15" w:rsidRDefault="002D37F1" w:rsidP="00E56A15">
            <w:r>
              <w:t>Spacing Issue</w:t>
            </w:r>
          </w:p>
        </w:tc>
        <w:tc>
          <w:tcPr>
            <w:tcW w:w="1602" w:type="dxa"/>
          </w:tcPr>
          <w:p w14:paraId="4E7F9FC0" w14:textId="4DD2D722" w:rsidR="00E56A15" w:rsidRDefault="002D37F1" w:rsidP="00E56A15">
            <w:r>
              <w:t>No white spaces in left and right of Our Quality Promise</w:t>
            </w:r>
          </w:p>
        </w:tc>
        <w:tc>
          <w:tcPr>
            <w:tcW w:w="3475" w:type="dxa"/>
          </w:tcPr>
          <w:p w14:paraId="11206F54" w14:textId="0345323A" w:rsidR="00E56A15" w:rsidRDefault="002D37F1" w:rsidP="00E56A15">
            <w:hyperlink r:id="rId7" w:history="1">
              <w:r w:rsidRPr="000F0D49">
                <w:rPr>
                  <w:rStyle w:val="Hyperlink"/>
                </w:rPr>
                <w:t>https://prnt.sc/QwQFK8kLwvnr</w:t>
              </w:r>
            </w:hyperlink>
            <w:r>
              <w:t xml:space="preserve"> </w:t>
            </w:r>
          </w:p>
        </w:tc>
      </w:tr>
      <w:tr w:rsidR="00E56A15" w14:paraId="4CE1A6E7" w14:textId="77777777" w:rsidTr="001F7BD7">
        <w:tc>
          <w:tcPr>
            <w:tcW w:w="2287" w:type="dxa"/>
          </w:tcPr>
          <w:p w14:paraId="6D76C1D8" w14:textId="39B5892C" w:rsidR="00E56A15" w:rsidRDefault="00E0388A" w:rsidP="00E56A15">
            <w:r>
              <w:t xml:space="preserve">B_4_AboutUS </w:t>
            </w:r>
          </w:p>
        </w:tc>
        <w:tc>
          <w:tcPr>
            <w:tcW w:w="1652" w:type="dxa"/>
          </w:tcPr>
          <w:p w14:paraId="7FF76304" w14:textId="24A3A0A3" w:rsidR="00E56A15" w:rsidRDefault="00E0388A" w:rsidP="00E56A15">
            <w:r>
              <w:t xml:space="preserve">No dedicated section for text </w:t>
            </w:r>
            <w:proofErr w:type="gramStart"/>
            <w:r>
              <w:t>is  created</w:t>
            </w:r>
            <w:proofErr w:type="gramEnd"/>
            <w:r>
              <w:t xml:space="preserve"> in Figma</w:t>
            </w:r>
          </w:p>
        </w:tc>
        <w:tc>
          <w:tcPr>
            <w:tcW w:w="1602" w:type="dxa"/>
          </w:tcPr>
          <w:p w14:paraId="509E91DB" w14:textId="2A5C57A7" w:rsidR="00E56A15" w:rsidRDefault="00E0388A" w:rsidP="00E56A15">
            <w:r>
              <w:t xml:space="preserve">About Us and Our Quality Promise text are not having section like How It works on the same page </w:t>
            </w:r>
            <w:r>
              <w:br/>
              <w:t>Main thing is that how we would conclude whether its centrally aligned or not</w:t>
            </w:r>
          </w:p>
        </w:tc>
        <w:tc>
          <w:tcPr>
            <w:tcW w:w="3475" w:type="dxa"/>
          </w:tcPr>
          <w:p w14:paraId="6E4E4CB5" w14:textId="1D9750F9" w:rsidR="00E56A15" w:rsidRDefault="00E0388A" w:rsidP="00E56A15">
            <w:hyperlink r:id="rId8" w:history="1">
              <w:r w:rsidRPr="000F0D49">
                <w:rPr>
                  <w:rStyle w:val="Hyperlink"/>
                </w:rPr>
                <w:t>https://prnt.sc/Ixzg5_dEeag5</w:t>
              </w:r>
            </w:hyperlink>
            <w:r>
              <w:t xml:space="preserve"> </w:t>
            </w:r>
          </w:p>
        </w:tc>
      </w:tr>
      <w:tr w:rsidR="00E56A15" w14:paraId="5AE720D9" w14:textId="77777777" w:rsidTr="001F7BD7">
        <w:tc>
          <w:tcPr>
            <w:tcW w:w="2287" w:type="dxa"/>
          </w:tcPr>
          <w:p w14:paraId="07CCBC2C" w14:textId="79A132E6" w:rsidR="00E56A15" w:rsidRPr="00171CC6" w:rsidRDefault="0021149C" w:rsidP="00E56A15">
            <w:pPr>
              <w:rPr>
                <w:color w:val="FF0000"/>
              </w:rPr>
            </w:pPr>
            <w:r w:rsidRPr="00171CC6">
              <w:rPr>
                <w:color w:val="FF0000"/>
              </w:rPr>
              <w:t>B_5_ServiceDetail</w:t>
            </w:r>
          </w:p>
        </w:tc>
        <w:tc>
          <w:tcPr>
            <w:tcW w:w="1652" w:type="dxa"/>
          </w:tcPr>
          <w:p w14:paraId="545B85B4" w14:textId="6057DE99" w:rsidR="00E56A15" w:rsidRDefault="0021149C" w:rsidP="00E56A15">
            <w:r>
              <w:t xml:space="preserve">Missing text </w:t>
            </w:r>
          </w:p>
        </w:tc>
        <w:tc>
          <w:tcPr>
            <w:tcW w:w="1602" w:type="dxa"/>
          </w:tcPr>
          <w:p w14:paraId="56251A30" w14:textId="72F68A0A" w:rsidR="00E56A15" w:rsidRDefault="0021149C" w:rsidP="00E56A15">
            <w:r>
              <w:t>A colon missing after Effective Negotiation</w:t>
            </w:r>
          </w:p>
        </w:tc>
        <w:tc>
          <w:tcPr>
            <w:tcW w:w="3475" w:type="dxa"/>
          </w:tcPr>
          <w:p w14:paraId="686A8E6F" w14:textId="0293A302" w:rsidR="00E56A15" w:rsidRDefault="0021149C" w:rsidP="00E56A15">
            <w:hyperlink r:id="rId9" w:history="1">
              <w:r w:rsidRPr="000F0D49">
                <w:rPr>
                  <w:rStyle w:val="Hyperlink"/>
                </w:rPr>
                <w:t>https://prnt.sc/Vw2mFqOd17Hp</w:t>
              </w:r>
            </w:hyperlink>
            <w:r>
              <w:t xml:space="preserve"> </w:t>
            </w:r>
          </w:p>
        </w:tc>
      </w:tr>
      <w:tr w:rsidR="00A4248D" w14:paraId="2411218D" w14:textId="77777777" w:rsidTr="001F7BD7">
        <w:tc>
          <w:tcPr>
            <w:tcW w:w="2287" w:type="dxa"/>
          </w:tcPr>
          <w:p w14:paraId="0C0BC7F5" w14:textId="6AB3F71D" w:rsidR="00A4248D" w:rsidRDefault="00A4248D" w:rsidP="00A4248D">
            <w:r>
              <w:t>B_6_ServiceDetail</w:t>
            </w:r>
          </w:p>
        </w:tc>
        <w:tc>
          <w:tcPr>
            <w:tcW w:w="1652" w:type="dxa"/>
          </w:tcPr>
          <w:p w14:paraId="3B02C238" w14:textId="39D375B0" w:rsidR="00A4248D" w:rsidRDefault="00A4248D" w:rsidP="00A4248D">
            <w:r>
              <w:t>SUGGESTION</w:t>
            </w:r>
          </w:p>
        </w:tc>
        <w:tc>
          <w:tcPr>
            <w:tcW w:w="1602" w:type="dxa"/>
          </w:tcPr>
          <w:p w14:paraId="73E1AB5E" w14:textId="2F6F6FFE" w:rsidR="00A4248D" w:rsidRDefault="00A4248D" w:rsidP="00A4248D">
            <w:r>
              <w:t>Image could be a bit longer</w:t>
            </w:r>
          </w:p>
        </w:tc>
        <w:tc>
          <w:tcPr>
            <w:tcW w:w="3475" w:type="dxa"/>
          </w:tcPr>
          <w:p w14:paraId="33782ADD" w14:textId="06B04440" w:rsidR="00A4248D" w:rsidRDefault="00A4248D" w:rsidP="00A4248D">
            <w:hyperlink r:id="rId10" w:history="1">
              <w:r w:rsidRPr="000F0D49">
                <w:rPr>
                  <w:rStyle w:val="Hyperlink"/>
                </w:rPr>
                <w:t>https://prnt.sc/CUxwuwpORmOR</w:t>
              </w:r>
            </w:hyperlink>
            <w:r>
              <w:t xml:space="preserve"> </w:t>
            </w:r>
          </w:p>
        </w:tc>
      </w:tr>
      <w:tr w:rsidR="00A4248D" w14:paraId="2579423D" w14:textId="77777777" w:rsidTr="001F7BD7">
        <w:tc>
          <w:tcPr>
            <w:tcW w:w="2287" w:type="dxa"/>
          </w:tcPr>
          <w:p w14:paraId="59F07DF4" w14:textId="1881A340" w:rsidR="00A4248D" w:rsidRDefault="00D55BEA" w:rsidP="00A4248D">
            <w:r>
              <w:t>B_7_ServiceDetail</w:t>
            </w:r>
          </w:p>
        </w:tc>
        <w:tc>
          <w:tcPr>
            <w:tcW w:w="1652" w:type="dxa"/>
          </w:tcPr>
          <w:p w14:paraId="7A1CD281" w14:textId="5063797E" w:rsidR="00A4248D" w:rsidRDefault="00D55BEA" w:rsidP="00A4248D">
            <w:r>
              <w:t>Q.</w:t>
            </w:r>
          </w:p>
        </w:tc>
        <w:tc>
          <w:tcPr>
            <w:tcW w:w="1602" w:type="dxa"/>
          </w:tcPr>
          <w:p w14:paraId="3EC48909" w14:textId="5545FCD9" w:rsidR="00A4248D" w:rsidRDefault="00D55BEA" w:rsidP="00A4248D">
            <w:r>
              <w:t xml:space="preserve">Service Detail Page </w:t>
            </w:r>
            <w:r>
              <w:lastRenderedPageBreak/>
              <w:t xml:space="preserve">shouldn’t be under Services, </w:t>
            </w:r>
            <w:proofErr w:type="spellStart"/>
            <w:r>
              <w:t>cuz</w:t>
            </w:r>
            <w:proofErr w:type="spellEnd"/>
            <w:r>
              <w:t xml:space="preserve"> </w:t>
            </w:r>
            <w:proofErr w:type="spellStart"/>
            <w:r>
              <w:t>its</w:t>
            </w:r>
            <w:proofErr w:type="spellEnd"/>
            <w:r>
              <w:t xml:space="preserve"> in About Us in Figma </w:t>
            </w:r>
          </w:p>
        </w:tc>
        <w:tc>
          <w:tcPr>
            <w:tcW w:w="3475" w:type="dxa"/>
          </w:tcPr>
          <w:p w14:paraId="14CA06F3" w14:textId="7DF6AD52" w:rsidR="00A4248D" w:rsidRDefault="00D55BEA" w:rsidP="00A4248D">
            <w:hyperlink r:id="rId11" w:history="1">
              <w:r w:rsidRPr="000F0D49">
                <w:rPr>
                  <w:rStyle w:val="Hyperlink"/>
                </w:rPr>
                <w:t>https://prnt.sc/8hD_3ZtJJqyG</w:t>
              </w:r>
            </w:hyperlink>
            <w:r>
              <w:t xml:space="preserve"> </w:t>
            </w:r>
          </w:p>
        </w:tc>
      </w:tr>
      <w:tr w:rsidR="00692672" w14:paraId="0163D5F0" w14:textId="77777777" w:rsidTr="001F7BD7">
        <w:tc>
          <w:tcPr>
            <w:tcW w:w="2287" w:type="dxa"/>
          </w:tcPr>
          <w:p w14:paraId="58675022" w14:textId="5EC73ED1" w:rsidR="00692672" w:rsidRDefault="00692672" w:rsidP="00692672">
            <w:r>
              <w:t>B_8_ServiceDetail</w:t>
            </w:r>
          </w:p>
        </w:tc>
        <w:tc>
          <w:tcPr>
            <w:tcW w:w="1652" w:type="dxa"/>
          </w:tcPr>
          <w:p w14:paraId="0E7A04E4" w14:textId="087DB209" w:rsidR="00692672" w:rsidRDefault="00692672" w:rsidP="00692672">
            <w:r>
              <w:t>Spacing issue</w:t>
            </w:r>
          </w:p>
        </w:tc>
        <w:tc>
          <w:tcPr>
            <w:tcW w:w="1602" w:type="dxa"/>
          </w:tcPr>
          <w:p w14:paraId="7A1A5ED0" w14:textId="77777777" w:rsidR="00692672" w:rsidRDefault="00692672" w:rsidP="00692672"/>
        </w:tc>
        <w:tc>
          <w:tcPr>
            <w:tcW w:w="3475" w:type="dxa"/>
          </w:tcPr>
          <w:p w14:paraId="60B45669" w14:textId="29AAB436" w:rsidR="00692672" w:rsidRDefault="00692672" w:rsidP="00692672">
            <w:hyperlink r:id="rId12" w:history="1">
              <w:r w:rsidRPr="000F0D49">
                <w:rPr>
                  <w:rStyle w:val="Hyperlink"/>
                </w:rPr>
                <w:t>https://prnt.sc/-Z7mIQ9e7fQZ</w:t>
              </w:r>
            </w:hyperlink>
            <w:r>
              <w:t xml:space="preserve"> </w:t>
            </w:r>
          </w:p>
        </w:tc>
      </w:tr>
      <w:tr w:rsidR="00692672" w14:paraId="4ACCBA5E" w14:textId="77777777" w:rsidTr="001F7BD7">
        <w:tc>
          <w:tcPr>
            <w:tcW w:w="2287" w:type="dxa"/>
          </w:tcPr>
          <w:p w14:paraId="46B88B51" w14:textId="35183CC8" w:rsidR="00692672" w:rsidRDefault="00692672" w:rsidP="00692672"/>
        </w:tc>
        <w:tc>
          <w:tcPr>
            <w:tcW w:w="1652" w:type="dxa"/>
          </w:tcPr>
          <w:p w14:paraId="30C582B6" w14:textId="3F478077" w:rsidR="00692672" w:rsidRDefault="00692672" w:rsidP="00692672"/>
        </w:tc>
        <w:tc>
          <w:tcPr>
            <w:tcW w:w="1602" w:type="dxa"/>
          </w:tcPr>
          <w:p w14:paraId="24344341" w14:textId="3C7067B6" w:rsidR="00692672" w:rsidRDefault="00692672" w:rsidP="00692672"/>
        </w:tc>
        <w:tc>
          <w:tcPr>
            <w:tcW w:w="3475" w:type="dxa"/>
          </w:tcPr>
          <w:p w14:paraId="0404E4DE" w14:textId="7E812B8B" w:rsidR="00692672" w:rsidRDefault="00692672" w:rsidP="00692672"/>
        </w:tc>
      </w:tr>
      <w:tr w:rsidR="00692672" w14:paraId="00719307" w14:textId="77777777" w:rsidTr="001F7BD7">
        <w:tc>
          <w:tcPr>
            <w:tcW w:w="2287" w:type="dxa"/>
          </w:tcPr>
          <w:p w14:paraId="26C12DEC" w14:textId="479362EC" w:rsidR="00692672" w:rsidRDefault="00651666" w:rsidP="00692672">
            <w:r>
              <w:t>B_10_BlogDetailPage</w:t>
            </w:r>
          </w:p>
        </w:tc>
        <w:tc>
          <w:tcPr>
            <w:tcW w:w="1652" w:type="dxa"/>
          </w:tcPr>
          <w:p w14:paraId="5C0B8F4C" w14:textId="35153C3D" w:rsidR="00692672" w:rsidRDefault="00651666" w:rsidP="00692672">
            <w:r>
              <w:t>Grammatical error</w:t>
            </w:r>
          </w:p>
        </w:tc>
        <w:tc>
          <w:tcPr>
            <w:tcW w:w="1602" w:type="dxa"/>
          </w:tcPr>
          <w:p w14:paraId="42854B46" w14:textId="6EEE5DF5" w:rsidR="00692672" w:rsidRDefault="00651666" w:rsidP="00692672">
            <w:r>
              <w:t>small f instead of capital F</w:t>
            </w:r>
          </w:p>
        </w:tc>
        <w:tc>
          <w:tcPr>
            <w:tcW w:w="3475" w:type="dxa"/>
          </w:tcPr>
          <w:p w14:paraId="0EA58F27" w14:textId="42438083" w:rsidR="00692672" w:rsidRDefault="00651666" w:rsidP="00692672">
            <w:hyperlink r:id="rId13" w:history="1">
              <w:r w:rsidRPr="000F0D49">
                <w:rPr>
                  <w:rStyle w:val="Hyperlink"/>
                </w:rPr>
                <w:t>https://prnt.sc/rTZo_LTTS3XP</w:t>
              </w:r>
            </w:hyperlink>
            <w:r>
              <w:t xml:space="preserve"> </w:t>
            </w:r>
          </w:p>
        </w:tc>
      </w:tr>
      <w:tr w:rsidR="00692672" w14:paraId="34DC5AAE" w14:textId="77777777" w:rsidTr="001F7BD7">
        <w:tc>
          <w:tcPr>
            <w:tcW w:w="2287" w:type="dxa"/>
          </w:tcPr>
          <w:p w14:paraId="24738498" w14:textId="3BD29152" w:rsidR="00692672" w:rsidRDefault="008D6837" w:rsidP="00692672">
            <w:r>
              <w:t>B_1</w:t>
            </w:r>
            <w:r w:rsidR="003F7D8F">
              <w:t>1</w:t>
            </w:r>
            <w:r>
              <w:t>_BlogDetailPage</w:t>
            </w:r>
          </w:p>
        </w:tc>
        <w:tc>
          <w:tcPr>
            <w:tcW w:w="1652" w:type="dxa"/>
          </w:tcPr>
          <w:p w14:paraId="7EB2828C" w14:textId="069D56B3" w:rsidR="00692672" w:rsidRDefault="003F7D8F" w:rsidP="00692672">
            <w:r>
              <w:t>SUGGESTION</w:t>
            </w:r>
          </w:p>
        </w:tc>
        <w:tc>
          <w:tcPr>
            <w:tcW w:w="1602" w:type="dxa"/>
          </w:tcPr>
          <w:p w14:paraId="21473211" w14:textId="5C4AC774" w:rsidR="00692672" w:rsidRDefault="003F7D8F" w:rsidP="00692672">
            <w:r>
              <w:t>Content should be justified</w:t>
            </w:r>
          </w:p>
        </w:tc>
        <w:tc>
          <w:tcPr>
            <w:tcW w:w="3475" w:type="dxa"/>
          </w:tcPr>
          <w:p w14:paraId="43587DBC" w14:textId="3AFA9B41" w:rsidR="00692672" w:rsidRDefault="008D6837" w:rsidP="00692672">
            <w:hyperlink r:id="rId14" w:history="1">
              <w:r w:rsidRPr="000F0D49">
                <w:rPr>
                  <w:rStyle w:val="Hyperlink"/>
                </w:rPr>
                <w:t>https://prnt.sc/7RbbVllC6lyp</w:t>
              </w:r>
            </w:hyperlink>
            <w:r>
              <w:t xml:space="preserve"> </w:t>
            </w:r>
          </w:p>
        </w:tc>
      </w:tr>
      <w:tr w:rsidR="00E10CE6" w14:paraId="69E02FA3" w14:textId="77777777" w:rsidTr="001F7BD7">
        <w:tc>
          <w:tcPr>
            <w:tcW w:w="2287" w:type="dxa"/>
          </w:tcPr>
          <w:p w14:paraId="5A6A4834" w14:textId="2B360DC2" w:rsidR="00E10CE6" w:rsidRPr="003F7D8F" w:rsidRDefault="003F7D8F" w:rsidP="00692672">
            <w:r>
              <w:t>B_1</w:t>
            </w:r>
            <w:r w:rsidR="00937137">
              <w:t>2</w:t>
            </w:r>
            <w:r>
              <w:t>_ContactUs</w:t>
            </w:r>
          </w:p>
        </w:tc>
        <w:tc>
          <w:tcPr>
            <w:tcW w:w="1652" w:type="dxa"/>
          </w:tcPr>
          <w:p w14:paraId="3A60D738" w14:textId="3420C97B" w:rsidR="00E10CE6" w:rsidRDefault="003F7D8F" w:rsidP="00692672">
            <w:r>
              <w:t>SUGGESTION</w:t>
            </w:r>
          </w:p>
        </w:tc>
        <w:tc>
          <w:tcPr>
            <w:tcW w:w="1602" w:type="dxa"/>
          </w:tcPr>
          <w:p w14:paraId="302D6180" w14:textId="12AC9363" w:rsidR="00E10CE6" w:rsidRDefault="003F7D8F" w:rsidP="00692672">
            <w:r>
              <w:t>Submit button could be placed at centre or Right side for better UX</w:t>
            </w:r>
          </w:p>
        </w:tc>
        <w:tc>
          <w:tcPr>
            <w:tcW w:w="3475" w:type="dxa"/>
          </w:tcPr>
          <w:p w14:paraId="58024364" w14:textId="4D9941A1" w:rsidR="00E10CE6" w:rsidRDefault="003F7D8F" w:rsidP="00692672">
            <w:hyperlink r:id="rId15" w:history="1">
              <w:r w:rsidRPr="000F0D49">
                <w:rPr>
                  <w:rStyle w:val="Hyperlink"/>
                </w:rPr>
                <w:t>https://prnt.sc/okoEK2EE_dOx</w:t>
              </w:r>
            </w:hyperlink>
            <w:r>
              <w:t xml:space="preserve"> </w:t>
            </w:r>
          </w:p>
        </w:tc>
      </w:tr>
    </w:tbl>
    <w:p w14:paraId="652966D4" w14:textId="77777777" w:rsidR="00DF1B62" w:rsidRDefault="00DF1B62"/>
    <w:p w14:paraId="4B8F9C3F" w14:textId="77777777" w:rsidR="0021149C" w:rsidRDefault="0021149C"/>
    <w:p w14:paraId="7CE6695D" w14:textId="77777777" w:rsidR="0021149C" w:rsidRDefault="0021149C"/>
    <w:p w14:paraId="75171459" w14:textId="77777777" w:rsidR="0021149C" w:rsidRDefault="0021149C"/>
    <w:p w14:paraId="3DA79624" w14:textId="77777777" w:rsidR="0021149C" w:rsidRDefault="0021149C"/>
    <w:p w14:paraId="30940959" w14:textId="77777777" w:rsidR="0021149C" w:rsidRDefault="0021149C"/>
    <w:p w14:paraId="7BBF545A" w14:textId="77777777" w:rsidR="0021149C" w:rsidRDefault="0021149C"/>
    <w:p w14:paraId="78B56666" w14:textId="77777777" w:rsidR="0021149C" w:rsidRDefault="0021149C"/>
    <w:p w14:paraId="7341D87B" w14:textId="77777777" w:rsidR="0021149C" w:rsidRDefault="0021149C"/>
    <w:p w14:paraId="2DF12B54" w14:textId="77777777" w:rsidR="0021149C" w:rsidRDefault="0021149C"/>
    <w:p w14:paraId="25E2C8F8" w14:textId="77777777" w:rsidR="001F7BD7" w:rsidRPr="001F7BD7" w:rsidRDefault="001F7BD7" w:rsidP="001F7BD7"/>
    <w:p w14:paraId="4A1DC8AE" w14:textId="77777777" w:rsidR="001F7BD7" w:rsidRDefault="001F7BD7" w:rsidP="001F7BD7"/>
    <w:p w14:paraId="288161D5" w14:textId="0692ED18" w:rsidR="001F7BD7" w:rsidRDefault="001F7BD7" w:rsidP="001F7BD7">
      <w:pPr>
        <w:tabs>
          <w:tab w:val="left" w:pos="5122"/>
        </w:tabs>
      </w:pPr>
      <w:r>
        <w:tab/>
      </w:r>
    </w:p>
    <w:p w14:paraId="4E1BFDAD" w14:textId="77777777" w:rsidR="001F7BD7" w:rsidRDefault="001F7BD7" w:rsidP="001F7BD7">
      <w:pPr>
        <w:tabs>
          <w:tab w:val="left" w:pos="5122"/>
        </w:tabs>
      </w:pPr>
    </w:p>
    <w:p w14:paraId="7A10685B" w14:textId="77777777" w:rsidR="001F7BD7" w:rsidRDefault="001F7BD7" w:rsidP="001F7BD7">
      <w:pPr>
        <w:tabs>
          <w:tab w:val="left" w:pos="5122"/>
        </w:tabs>
      </w:pPr>
    </w:p>
    <w:p w14:paraId="74381428" w14:textId="77777777" w:rsidR="001F7BD7" w:rsidRDefault="001F7BD7" w:rsidP="001F7BD7">
      <w:pPr>
        <w:tabs>
          <w:tab w:val="left" w:pos="5122"/>
        </w:tabs>
      </w:pPr>
    </w:p>
    <w:p w14:paraId="518146CE" w14:textId="77777777" w:rsidR="001F7BD7" w:rsidRDefault="001F7BD7" w:rsidP="001F7BD7">
      <w:pPr>
        <w:tabs>
          <w:tab w:val="left" w:pos="5122"/>
        </w:tabs>
      </w:pPr>
    </w:p>
    <w:p w14:paraId="214723DB" w14:textId="422E5648" w:rsidR="001F7BD7" w:rsidRDefault="001F7BD7" w:rsidP="001F7BD7">
      <w:pPr>
        <w:tabs>
          <w:tab w:val="left" w:pos="5122"/>
        </w:tabs>
        <w:jc w:val="center"/>
      </w:pPr>
      <w:r>
        <w:lastRenderedPageBreak/>
        <w:t>Git and GitHub</w:t>
      </w:r>
    </w:p>
    <w:p w14:paraId="0617EEA7" w14:textId="3DAC8B17" w:rsidR="001F7BD7" w:rsidRDefault="001F7BD7" w:rsidP="001F7BD7">
      <w:pPr>
        <w:tabs>
          <w:tab w:val="left" w:pos="5122"/>
        </w:tabs>
      </w:pPr>
      <w:r>
        <w:t xml:space="preserve">Git </w:t>
      </w:r>
    </w:p>
    <w:p w14:paraId="5E51DAFE" w14:textId="3CAC1F92" w:rsidR="001F7BD7" w:rsidRDefault="001F7BD7" w:rsidP="001F7BD7">
      <w:pPr>
        <w:pStyle w:val="ListParagraph"/>
        <w:numPr>
          <w:ilvl w:val="0"/>
          <w:numId w:val="18"/>
        </w:numPr>
        <w:tabs>
          <w:tab w:val="left" w:pos="5122"/>
        </w:tabs>
        <w:jc w:val="both"/>
      </w:pPr>
      <w:r>
        <w:t>Git is a version control system (a system which helps to track changes in code)</w:t>
      </w:r>
      <w:r w:rsidR="005E452B">
        <w:t>.</w:t>
      </w:r>
    </w:p>
    <w:p w14:paraId="76C2A326" w14:textId="223AE8FB" w:rsidR="005E452B" w:rsidRDefault="005E452B" w:rsidP="001F7BD7">
      <w:pPr>
        <w:pStyle w:val="ListParagraph"/>
        <w:numPr>
          <w:ilvl w:val="0"/>
          <w:numId w:val="18"/>
        </w:numPr>
        <w:tabs>
          <w:tab w:val="left" w:pos="5122"/>
        </w:tabs>
        <w:jc w:val="both"/>
      </w:pPr>
      <w:r>
        <w:t>Advantages</w:t>
      </w:r>
    </w:p>
    <w:p w14:paraId="6990602B" w14:textId="2B652139" w:rsidR="005E452B" w:rsidRDefault="005E452B" w:rsidP="005E452B">
      <w:pPr>
        <w:pStyle w:val="ListParagraph"/>
        <w:numPr>
          <w:ilvl w:val="1"/>
          <w:numId w:val="18"/>
        </w:numPr>
        <w:tabs>
          <w:tab w:val="left" w:pos="5122"/>
        </w:tabs>
        <w:jc w:val="both"/>
      </w:pPr>
      <w:r>
        <w:t>Popular</w:t>
      </w:r>
    </w:p>
    <w:p w14:paraId="77E7FC06" w14:textId="029061E9" w:rsidR="005E452B" w:rsidRDefault="005E452B" w:rsidP="005E452B">
      <w:pPr>
        <w:pStyle w:val="ListParagraph"/>
        <w:numPr>
          <w:ilvl w:val="1"/>
          <w:numId w:val="18"/>
        </w:numPr>
        <w:tabs>
          <w:tab w:val="left" w:pos="5122"/>
        </w:tabs>
        <w:jc w:val="both"/>
      </w:pPr>
      <w:r>
        <w:t xml:space="preserve">Free and Open Source </w:t>
      </w:r>
    </w:p>
    <w:p w14:paraId="0601CEFE" w14:textId="64E49AD4" w:rsidR="005E452B" w:rsidRDefault="005E452B" w:rsidP="005E452B">
      <w:pPr>
        <w:pStyle w:val="ListParagraph"/>
        <w:numPr>
          <w:ilvl w:val="1"/>
          <w:numId w:val="18"/>
        </w:numPr>
        <w:tabs>
          <w:tab w:val="left" w:pos="5122"/>
        </w:tabs>
        <w:jc w:val="both"/>
      </w:pPr>
      <w:r>
        <w:t>Fast and Scalable</w:t>
      </w:r>
    </w:p>
    <w:p w14:paraId="7FFF44C0" w14:textId="6C7117A8" w:rsidR="00C95F29" w:rsidRDefault="00C95F29" w:rsidP="00C95F29">
      <w:pPr>
        <w:pStyle w:val="ListParagraph"/>
        <w:numPr>
          <w:ilvl w:val="0"/>
          <w:numId w:val="18"/>
        </w:numPr>
        <w:tabs>
          <w:tab w:val="left" w:pos="5122"/>
        </w:tabs>
        <w:jc w:val="both"/>
      </w:pPr>
      <w:r>
        <w:t xml:space="preserve">Used to track the history </w:t>
      </w:r>
    </w:p>
    <w:p w14:paraId="6A2C885F" w14:textId="110CD3FC" w:rsidR="00C95F29" w:rsidRDefault="00C95F29" w:rsidP="00C95F29">
      <w:pPr>
        <w:tabs>
          <w:tab w:val="left" w:pos="5122"/>
        </w:tabs>
        <w:jc w:val="both"/>
      </w:pPr>
      <w:r>
        <w:t>GitHub</w:t>
      </w:r>
    </w:p>
    <w:p w14:paraId="42A07572" w14:textId="7F70B16F" w:rsidR="00C95F29" w:rsidRDefault="00C95F29" w:rsidP="00C95F29">
      <w:pPr>
        <w:pStyle w:val="ListParagraph"/>
        <w:numPr>
          <w:ilvl w:val="0"/>
          <w:numId w:val="19"/>
        </w:numPr>
        <w:tabs>
          <w:tab w:val="left" w:pos="5122"/>
        </w:tabs>
        <w:jc w:val="both"/>
      </w:pPr>
      <w:r>
        <w:t>Website that allows developers to store and manage their code using Git</w:t>
      </w:r>
    </w:p>
    <w:p w14:paraId="05A78C7C" w14:textId="086F655D" w:rsidR="009D0C62" w:rsidRDefault="009D0C62" w:rsidP="009D0C62">
      <w:pPr>
        <w:tabs>
          <w:tab w:val="left" w:pos="5122"/>
        </w:tabs>
        <w:jc w:val="both"/>
      </w:pPr>
      <w:r>
        <w:t>Setting Up Git</w:t>
      </w:r>
    </w:p>
    <w:p w14:paraId="212E124E" w14:textId="106B074F" w:rsidR="009D0C62" w:rsidRDefault="009D0C62" w:rsidP="009D0C62">
      <w:pPr>
        <w:pStyle w:val="ListParagraph"/>
        <w:numPr>
          <w:ilvl w:val="0"/>
          <w:numId w:val="19"/>
        </w:numPr>
        <w:tabs>
          <w:tab w:val="left" w:pos="5122"/>
        </w:tabs>
        <w:jc w:val="both"/>
      </w:pPr>
      <w:r>
        <w:t xml:space="preserve">Git –version </w:t>
      </w:r>
    </w:p>
    <w:p w14:paraId="38F7EDA8" w14:textId="14AF6C8D" w:rsidR="009D0C62" w:rsidRDefault="009D0C62" w:rsidP="009D0C62">
      <w:pPr>
        <w:tabs>
          <w:tab w:val="left" w:pos="5122"/>
        </w:tabs>
        <w:jc w:val="both"/>
      </w:pPr>
      <w:r>
        <w:t>Configuring Git</w:t>
      </w:r>
    </w:p>
    <w:p w14:paraId="51C194DB" w14:textId="3D48A42E" w:rsidR="009D0C62" w:rsidRDefault="009D0C62" w:rsidP="009D0C62">
      <w:pPr>
        <w:pStyle w:val="ListParagraph"/>
        <w:numPr>
          <w:ilvl w:val="0"/>
          <w:numId w:val="19"/>
        </w:numPr>
        <w:tabs>
          <w:tab w:val="left" w:pos="5122"/>
        </w:tabs>
        <w:jc w:val="both"/>
      </w:pPr>
      <w:r>
        <w:t xml:space="preserve">Using </w:t>
      </w:r>
      <w:proofErr w:type="spellStart"/>
      <w:r>
        <w:t>cmd</w:t>
      </w:r>
      <w:proofErr w:type="spellEnd"/>
      <w:r>
        <w:t>, VS code</w:t>
      </w:r>
    </w:p>
    <w:p w14:paraId="6D222B1D" w14:textId="5FE83655" w:rsidR="005E6607" w:rsidRDefault="005E6607" w:rsidP="005E6607">
      <w:pPr>
        <w:tabs>
          <w:tab w:val="left" w:pos="5122"/>
        </w:tabs>
        <w:jc w:val="both"/>
      </w:pPr>
      <w:r>
        <w:t xml:space="preserve">Basic Git Command </w:t>
      </w:r>
    </w:p>
    <w:p w14:paraId="47A8DFDA" w14:textId="45500E5D" w:rsidR="005E6607" w:rsidRDefault="005E6607" w:rsidP="005E6607">
      <w:pPr>
        <w:pStyle w:val="ListParagraph"/>
        <w:numPr>
          <w:ilvl w:val="0"/>
          <w:numId w:val="19"/>
        </w:numPr>
        <w:tabs>
          <w:tab w:val="left" w:pos="5122"/>
        </w:tabs>
        <w:jc w:val="both"/>
      </w:pPr>
      <w:r>
        <w:t>Clone</w:t>
      </w:r>
    </w:p>
    <w:p w14:paraId="3D4E50C1" w14:textId="41D00FA2" w:rsidR="005E6607" w:rsidRDefault="005E6607" w:rsidP="005E6607">
      <w:pPr>
        <w:pStyle w:val="ListParagraph"/>
        <w:numPr>
          <w:ilvl w:val="1"/>
          <w:numId w:val="19"/>
        </w:numPr>
        <w:tabs>
          <w:tab w:val="left" w:pos="5122"/>
        </w:tabs>
        <w:jc w:val="both"/>
      </w:pPr>
      <w:r>
        <w:t xml:space="preserve">For cloning a repo in a local machine </w:t>
      </w:r>
    </w:p>
    <w:p w14:paraId="72B04086" w14:textId="7B5B13BA" w:rsidR="005E6607" w:rsidRDefault="005E6607" w:rsidP="005E6607">
      <w:pPr>
        <w:pStyle w:val="ListParagraph"/>
        <w:numPr>
          <w:ilvl w:val="2"/>
          <w:numId w:val="19"/>
        </w:numPr>
        <w:tabs>
          <w:tab w:val="left" w:pos="5122"/>
        </w:tabs>
        <w:jc w:val="both"/>
      </w:pPr>
      <w:r>
        <w:t>git clone &lt;link&gt;</w:t>
      </w:r>
    </w:p>
    <w:p w14:paraId="6617AC99" w14:textId="32BD64EA" w:rsidR="005E6607" w:rsidRDefault="005E6607" w:rsidP="005E6607">
      <w:pPr>
        <w:pStyle w:val="ListParagraph"/>
        <w:numPr>
          <w:ilvl w:val="0"/>
          <w:numId w:val="19"/>
        </w:numPr>
        <w:tabs>
          <w:tab w:val="left" w:pos="5122"/>
        </w:tabs>
        <w:jc w:val="both"/>
      </w:pPr>
      <w:r>
        <w:t>cd</w:t>
      </w:r>
    </w:p>
    <w:p w14:paraId="5EBBF249" w14:textId="1691D0B7" w:rsidR="005E6607" w:rsidRDefault="005E6607" w:rsidP="005E6607">
      <w:pPr>
        <w:pStyle w:val="ListParagraph"/>
        <w:numPr>
          <w:ilvl w:val="1"/>
          <w:numId w:val="19"/>
        </w:numPr>
        <w:tabs>
          <w:tab w:val="left" w:pos="5122"/>
        </w:tabs>
        <w:jc w:val="both"/>
      </w:pPr>
      <w:r>
        <w:t xml:space="preserve">To change directory </w:t>
      </w:r>
    </w:p>
    <w:p w14:paraId="73CE6A15" w14:textId="255862E9" w:rsidR="005E6607" w:rsidRDefault="005E6607" w:rsidP="005E6607">
      <w:pPr>
        <w:pStyle w:val="ListParagraph"/>
        <w:numPr>
          <w:ilvl w:val="0"/>
          <w:numId w:val="19"/>
        </w:numPr>
        <w:tabs>
          <w:tab w:val="left" w:pos="5122"/>
        </w:tabs>
        <w:jc w:val="both"/>
      </w:pPr>
      <w:r>
        <w:t>ls</w:t>
      </w:r>
    </w:p>
    <w:p w14:paraId="3F7C6452" w14:textId="1C2DC671" w:rsidR="005E6607" w:rsidRDefault="005E6607" w:rsidP="005E6607">
      <w:pPr>
        <w:pStyle w:val="ListParagraph"/>
        <w:numPr>
          <w:ilvl w:val="1"/>
          <w:numId w:val="19"/>
        </w:numPr>
        <w:tabs>
          <w:tab w:val="left" w:pos="5122"/>
        </w:tabs>
        <w:jc w:val="both"/>
      </w:pPr>
      <w:r>
        <w:t>List Files</w:t>
      </w:r>
    </w:p>
    <w:p w14:paraId="408C0A1B" w14:textId="396E2702" w:rsidR="005E6607" w:rsidRDefault="005E6607" w:rsidP="005E6607">
      <w:pPr>
        <w:pStyle w:val="ListParagraph"/>
        <w:numPr>
          <w:ilvl w:val="0"/>
          <w:numId w:val="19"/>
        </w:numPr>
        <w:tabs>
          <w:tab w:val="left" w:pos="5122"/>
        </w:tabs>
        <w:jc w:val="both"/>
      </w:pPr>
      <w:r>
        <w:t>ls -a</w:t>
      </w:r>
    </w:p>
    <w:p w14:paraId="64622A07" w14:textId="7E2F8ADE" w:rsidR="005E6607" w:rsidRDefault="005E6607" w:rsidP="005E6607">
      <w:pPr>
        <w:pStyle w:val="ListParagraph"/>
        <w:numPr>
          <w:ilvl w:val="1"/>
          <w:numId w:val="19"/>
        </w:numPr>
        <w:tabs>
          <w:tab w:val="left" w:pos="5122"/>
        </w:tabs>
        <w:jc w:val="both"/>
      </w:pPr>
      <w:r>
        <w:t>To see all hidden files also.</w:t>
      </w:r>
    </w:p>
    <w:p w14:paraId="3C337734" w14:textId="31F2FBD3" w:rsidR="001F7BD7" w:rsidRDefault="001A0557" w:rsidP="000342CD">
      <w:pPr>
        <w:pStyle w:val="ListParagraph"/>
        <w:numPr>
          <w:ilvl w:val="0"/>
          <w:numId w:val="19"/>
        </w:numPr>
        <w:tabs>
          <w:tab w:val="left" w:pos="5122"/>
        </w:tabs>
        <w:jc w:val="both"/>
      </w:pPr>
      <w:r>
        <w:t xml:space="preserve">status </w:t>
      </w:r>
    </w:p>
    <w:p w14:paraId="750214DF" w14:textId="77777777" w:rsidR="000342CD" w:rsidRDefault="000342CD" w:rsidP="000342CD">
      <w:pPr>
        <w:tabs>
          <w:tab w:val="left" w:pos="5122"/>
        </w:tabs>
        <w:jc w:val="both"/>
      </w:pPr>
    </w:p>
    <w:p w14:paraId="3E380B71" w14:textId="239AE0C5" w:rsidR="000342CD" w:rsidRDefault="000342CD" w:rsidP="000342CD">
      <w:pPr>
        <w:tabs>
          <w:tab w:val="left" w:pos="5122"/>
        </w:tabs>
        <w:jc w:val="center"/>
      </w:pPr>
      <w:r>
        <w:rPr>
          <w:noProof/>
        </w:rPr>
        <w:drawing>
          <wp:inline distT="0" distB="0" distL="0" distR="0" wp14:anchorId="07ADB718" wp14:editId="6CAE098E">
            <wp:extent cx="5731510" cy="1861185"/>
            <wp:effectExtent l="0" t="0" r="2540" b="5715"/>
            <wp:docPr id="79051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10953" name=""/>
                    <pic:cNvPicPr/>
                  </pic:nvPicPr>
                  <pic:blipFill>
                    <a:blip r:embed="rId16"/>
                    <a:stretch>
                      <a:fillRect/>
                    </a:stretch>
                  </pic:blipFill>
                  <pic:spPr>
                    <a:xfrm>
                      <a:off x="0" y="0"/>
                      <a:ext cx="5731510" cy="1861185"/>
                    </a:xfrm>
                    <a:prstGeom prst="rect">
                      <a:avLst/>
                    </a:prstGeom>
                  </pic:spPr>
                </pic:pic>
              </a:graphicData>
            </a:graphic>
          </wp:inline>
        </w:drawing>
      </w:r>
    </w:p>
    <w:p w14:paraId="10494354" w14:textId="6F5CD1EC" w:rsidR="001F7BD7" w:rsidRDefault="002E745F" w:rsidP="002E745F">
      <w:pPr>
        <w:tabs>
          <w:tab w:val="left" w:pos="2962"/>
        </w:tabs>
        <w:jc w:val="center"/>
      </w:pPr>
      <w:proofErr w:type="spellStart"/>
      <w:r>
        <w:lastRenderedPageBreak/>
        <w:t>ProMom</w:t>
      </w:r>
      <w:proofErr w:type="spellEnd"/>
      <w:r>
        <w:t xml:space="preserve"> Bugs</w:t>
      </w:r>
      <w:r>
        <w:br/>
        <w:t>(iPhone 13 pro</w:t>
      </w:r>
      <w:r w:rsidR="0094168C">
        <w:t xml:space="preserve"> Safari</w:t>
      </w:r>
      <w:r>
        <w:t>)</w:t>
      </w:r>
    </w:p>
    <w:tbl>
      <w:tblPr>
        <w:tblStyle w:val="TableGrid"/>
        <w:tblW w:w="0" w:type="auto"/>
        <w:tblLook w:val="04A0" w:firstRow="1" w:lastRow="0" w:firstColumn="1" w:lastColumn="0" w:noHBand="0" w:noVBand="1"/>
      </w:tblPr>
      <w:tblGrid>
        <w:gridCol w:w="2287"/>
        <w:gridCol w:w="1652"/>
        <w:gridCol w:w="1602"/>
        <w:gridCol w:w="3475"/>
      </w:tblGrid>
      <w:tr w:rsidR="002E745F" w:rsidRPr="00FD3B7D" w14:paraId="78F6E09F" w14:textId="77777777" w:rsidTr="00191008">
        <w:tc>
          <w:tcPr>
            <w:tcW w:w="2287" w:type="dxa"/>
          </w:tcPr>
          <w:p w14:paraId="1E44DEAC" w14:textId="77777777" w:rsidR="002E745F" w:rsidRPr="00FD3B7D" w:rsidRDefault="002E745F" w:rsidP="00191008">
            <w:pPr>
              <w:rPr>
                <w:b/>
                <w:bCs/>
              </w:rPr>
            </w:pPr>
            <w:r w:rsidRPr="00FD3B7D">
              <w:rPr>
                <w:b/>
                <w:bCs/>
              </w:rPr>
              <w:t>Bug Id</w:t>
            </w:r>
          </w:p>
        </w:tc>
        <w:tc>
          <w:tcPr>
            <w:tcW w:w="1652" w:type="dxa"/>
          </w:tcPr>
          <w:p w14:paraId="531F21D5" w14:textId="77777777" w:rsidR="002E745F" w:rsidRPr="00FD3B7D" w:rsidRDefault="002E745F" w:rsidP="00191008">
            <w:pPr>
              <w:rPr>
                <w:b/>
                <w:bCs/>
              </w:rPr>
            </w:pPr>
            <w:r w:rsidRPr="00FD3B7D">
              <w:rPr>
                <w:b/>
                <w:bCs/>
              </w:rPr>
              <w:t>Bug Name</w:t>
            </w:r>
          </w:p>
        </w:tc>
        <w:tc>
          <w:tcPr>
            <w:tcW w:w="1602" w:type="dxa"/>
          </w:tcPr>
          <w:p w14:paraId="6C61CECE" w14:textId="77777777" w:rsidR="002E745F" w:rsidRPr="00FD3B7D" w:rsidRDefault="002E745F" w:rsidP="00191008">
            <w:pPr>
              <w:rPr>
                <w:b/>
                <w:bCs/>
              </w:rPr>
            </w:pPr>
            <w:r w:rsidRPr="00FD3B7D">
              <w:rPr>
                <w:b/>
                <w:bCs/>
              </w:rPr>
              <w:t>Bug Description</w:t>
            </w:r>
          </w:p>
        </w:tc>
        <w:tc>
          <w:tcPr>
            <w:tcW w:w="3475" w:type="dxa"/>
          </w:tcPr>
          <w:p w14:paraId="7F479A49" w14:textId="77777777" w:rsidR="002E745F" w:rsidRPr="00FD3B7D" w:rsidRDefault="002E745F" w:rsidP="00191008">
            <w:pPr>
              <w:rPr>
                <w:b/>
                <w:bCs/>
              </w:rPr>
            </w:pPr>
            <w:r w:rsidRPr="00FD3B7D">
              <w:rPr>
                <w:b/>
                <w:bCs/>
              </w:rPr>
              <w:t>SS</w:t>
            </w:r>
          </w:p>
        </w:tc>
      </w:tr>
      <w:tr w:rsidR="002E745F" w14:paraId="59E78C77" w14:textId="77777777" w:rsidTr="00191008">
        <w:tc>
          <w:tcPr>
            <w:tcW w:w="2287" w:type="dxa"/>
          </w:tcPr>
          <w:p w14:paraId="32142893" w14:textId="03DFA74C" w:rsidR="002E745F" w:rsidRDefault="002E745F" w:rsidP="00191008">
            <w:r>
              <w:t>B_1_Footer</w:t>
            </w:r>
          </w:p>
        </w:tc>
        <w:tc>
          <w:tcPr>
            <w:tcW w:w="1652" w:type="dxa"/>
          </w:tcPr>
          <w:p w14:paraId="4A657022" w14:textId="1C401F9E" w:rsidR="002E745F" w:rsidRDefault="002E745F" w:rsidP="00191008">
            <w:r>
              <w:t>Submit Button layout problem</w:t>
            </w:r>
          </w:p>
        </w:tc>
        <w:tc>
          <w:tcPr>
            <w:tcW w:w="1602" w:type="dxa"/>
          </w:tcPr>
          <w:p w14:paraId="308BB54C" w14:textId="72813ED6" w:rsidR="002E745F" w:rsidRDefault="001D0B5B" w:rsidP="00191008">
            <w:r>
              <w:t>When we click on submit button the box surrounding the Submit breaks.</w:t>
            </w:r>
          </w:p>
        </w:tc>
        <w:tc>
          <w:tcPr>
            <w:tcW w:w="3475" w:type="dxa"/>
          </w:tcPr>
          <w:p w14:paraId="7AB7027E" w14:textId="1608FFD0" w:rsidR="002E745F" w:rsidRDefault="002E745F" w:rsidP="00191008">
            <w:hyperlink r:id="rId17" w:history="1">
              <w:r w:rsidRPr="000F0D49">
                <w:rPr>
                  <w:rStyle w:val="Hyperlink"/>
                </w:rPr>
                <w:t>https://prnt.sc/u5x4DFZp58ps</w:t>
              </w:r>
            </w:hyperlink>
            <w:r>
              <w:t xml:space="preserve"> </w:t>
            </w:r>
          </w:p>
        </w:tc>
      </w:tr>
      <w:tr w:rsidR="002E745F" w14:paraId="228EE552" w14:textId="77777777" w:rsidTr="00191008">
        <w:tc>
          <w:tcPr>
            <w:tcW w:w="2287" w:type="dxa"/>
          </w:tcPr>
          <w:p w14:paraId="23049244" w14:textId="3E61AB1F" w:rsidR="002E745F" w:rsidRDefault="002E745F" w:rsidP="00191008">
            <w:r>
              <w:t>B_2_</w:t>
            </w:r>
            <w:r w:rsidR="00944DEF">
              <w:t>Footer</w:t>
            </w:r>
          </w:p>
        </w:tc>
        <w:tc>
          <w:tcPr>
            <w:tcW w:w="1652" w:type="dxa"/>
          </w:tcPr>
          <w:p w14:paraId="016BF6CD" w14:textId="2D7ED443" w:rsidR="002E745F" w:rsidRDefault="00944DEF" w:rsidP="00191008">
            <w:r>
              <w:t>Unwanted button type appears.</w:t>
            </w:r>
          </w:p>
        </w:tc>
        <w:tc>
          <w:tcPr>
            <w:tcW w:w="1602" w:type="dxa"/>
          </w:tcPr>
          <w:p w14:paraId="25E7BD83" w14:textId="55237C20" w:rsidR="002E745F" w:rsidRDefault="00474326" w:rsidP="00191008">
            <w:r>
              <w:t xml:space="preserve">After clicking Submit button without any email a blue </w:t>
            </w:r>
            <w:proofErr w:type="spellStart"/>
            <w:r>
              <w:t>color</w:t>
            </w:r>
            <w:proofErr w:type="spellEnd"/>
            <w:r>
              <w:t xml:space="preserve"> Privacy terms button appears which gets stick until we refresh the tab.</w:t>
            </w:r>
          </w:p>
        </w:tc>
        <w:tc>
          <w:tcPr>
            <w:tcW w:w="3475" w:type="dxa"/>
          </w:tcPr>
          <w:p w14:paraId="465E166B" w14:textId="53501EE8" w:rsidR="002E745F" w:rsidRDefault="00944DEF" w:rsidP="00191008">
            <w:hyperlink r:id="rId18" w:history="1">
              <w:r w:rsidRPr="000F0D49">
                <w:rPr>
                  <w:rStyle w:val="Hyperlink"/>
                </w:rPr>
                <w:t>https://prnt.sc/2tkOamJ7jTKd</w:t>
              </w:r>
            </w:hyperlink>
            <w:r>
              <w:t xml:space="preserve"> </w:t>
            </w:r>
          </w:p>
        </w:tc>
      </w:tr>
      <w:tr w:rsidR="002E745F" w14:paraId="223D23EE" w14:textId="77777777" w:rsidTr="00191008">
        <w:tc>
          <w:tcPr>
            <w:tcW w:w="2287" w:type="dxa"/>
          </w:tcPr>
          <w:p w14:paraId="5F003FDF" w14:textId="6F11680E" w:rsidR="002E745F" w:rsidRDefault="002E745F" w:rsidP="00191008">
            <w:r>
              <w:t>B_3_</w:t>
            </w:r>
            <w:r w:rsidR="00CC757D">
              <w:t>Footer</w:t>
            </w:r>
          </w:p>
        </w:tc>
        <w:tc>
          <w:tcPr>
            <w:tcW w:w="1652" w:type="dxa"/>
          </w:tcPr>
          <w:p w14:paraId="279F39FC" w14:textId="05A74AD2" w:rsidR="002E745F" w:rsidRDefault="00EC7219" w:rsidP="00191008">
            <w:r>
              <w:t>Prmom.in extension problem</w:t>
            </w:r>
          </w:p>
        </w:tc>
        <w:tc>
          <w:tcPr>
            <w:tcW w:w="1602" w:type="dxa"/>
          </w:tcPr>
          <w:p w14:paraId="22804893" w14:textId="6D26C24E" w:rsidR="002E745F" w:rsidRDefault="00EC7219" w:rsidP="00191008">
            <w:r>
              <w:t xml:space="preserve">promom.in becomes </w:t>
            </w:r>
            <w:proofErr w:type="spellStart"/>
            <w:proofErr w:type="gramStart"/>
            <w:r>
              <w:t>promom.i</w:t>
            </w:r>
            <w:proofErr w:type="spellEnd"/>
            <w:proofErr w:type="gramEnd"/>
            <w:r>
              <w:t xml:space="preserve"> for fraction of seconds</w:t>
            </w:r>
          </w:p>
        </w:tc>
        <w:tc>
          <w:tcPr>
            <w:tcW w:w="3475" w:type="dxa"/>
          </w:tcPr>
          <w:p w14:paraId="2E6CE294" w14:textId="2AD298E4" w:rsidR="002E745F" w:rsidRDefault="0059287A" w:rsidP="00191008">
            <w:r>
              <w:t>N/A</w:t>
            </w:r>
          </w:p>
        </w:tc>
      </w:tr>
      <w:tr w:rsidR="00F42330" w14:paraId="0A30CDC7" w14:textId="77777777" w:rsidTr="00191008">
        <w:tc>
          <w:tcPr>
            <w:tcW w:w="2287" w:type="dxa"/>
          </w:tcPr>
          <w:p w14:paraId="639B6209" w14:textId="5AD84FCC" w:rsidR="00F42330" w:rsidRDefault="00CC757D" w:rsidP="00191008">
            <w:r>
              <w:t>B_3_</w:t>
            </w:r>
            <w:r w:rsidR="00012351">
              <w:t>Contact</w:t>
            </w:r>
          </w:p>
        </w:tc>
        <w:tc>
          <w:tcPr>
            <w:tcW w:w="1652" w:type="dxa"/>
          </w:tcPr>
          <w:p w14:paraId="5B0CD340" w14:textId="46F3678D" w:rsidR="00F42330" w:rsidRDefault="00012351" w:rsidP="00191008">
            <w:r>
              <w:t xml:space="preserve">Suggestion </w:t>
            </w:r>
          </w:p>
        </w:tc>
        <w:tc>
          <w:tcPr>
            <w:tcW w:w="1602" w:type="dxa"/>
          </w:tcPr>
          <w:p w14:paraId="1611323E" w14:textId="3C9EC4E1" w:rsidR="00F42330" w:rsidRDefault="00012351" w:rsidP="00191008">
            <w:r>
              <w:t xml:space="preserve">An Error </w:t>
            </w:r>
            <w:proofErr w:type="spellStart"/>
            <w:r>
              <w:t>msg</w:t>
            </w:r>
            <w:proofErr w:type="spellEnd"/>
            <w:r>
              <w:t xml:space="preserve"> like “The email id must be a valid one” could </w:t>
            </w:r>
            <w:proofErr w:type="spellStart"/>
            <w:r>
              <w:t>b</w:t>
            </w:r>
            <w:proofErr w:type="spellEnd"/>
            <w:r>
              <w:t xml:space="preserve"> displayed when we’re entering email field</w:t>
            </w:r>
          </w:p>
        </w:tc>
        <w:tc>
          <w:tcPr>
            <w:tcW w:w="3475" w:type="dxa"/>
          </w:tcPr>
          <w:p w14:paraId="2CC12EE5" w14:textId="1312E981" w:rsidR="00F42330" w:rsidRDefault="00012351" w:rsidP="00191008">
            <w:hyperlink r:id="rId19" w:history="1">
              <w:r w:rsidRPr="000F0D49">
                <w:rPr>
                  <w:rStyle w:val="Hyperlink"/>
                </w:rPr>
                <w:t>https://prnt.sc/w45RM21LGj1z</w:t>
              </w:r>
            </w:hyperlink>
            <w:r>
              <w:t xml:space="preserve"> </w:t>
            </w:r>
          </w:p>
        </w:tc>
      </w:tr>
      <w:tr w:rsidR="00F42330" w14:paraId="6D680A91" w14:textId="77777777" w:rsidTr="00191008">
        <w:tc>
          <w:tcPr>
            <w:tcW w:w="2287" w:type="dxa"/>
          </w:tcPr>
          <w:p w14:paraId="6342C750" w14:textId="631B3D50" w:rsidR="00F42330" w:rsidRDefault="00075EC5" w:rsidP="00191008">
            <w:r>
              <w:t>B_4_Contact</w:t>
            </w:r>
          </w:p>
        </w:tc>
        <w:tc>
          <w:tcPr>
            <w:tcW w:w="1652" w:type="dxa"/>
          </w:tcPr>
          <w:p w14:paraId="13E53E87" w14:textId="333DC33A" w:rsidR="00F42330" w:rsidRDefault="00075EC5" w:rsidP="00075EC5">
            <w:r>
              <w:t>Send button breaks its boundary</w:t>
            </w:r>
          </w:p>
        </w:tc>
        <w:tc>
          <w:tcPr>
            <w:tcW w:w="1602" w:type="dxa"/>
          </w:tcPr>
          <w:p w14:paraId="5C9C7B30" w14:textId="0455CCD3" w:rsidR="00F42330" w:rsidRDefault="00075EC5" w:rsidP="00191008">
            <w:r>
              <w:t>When hover on Send button it is having issue with its boundary.</w:t>
            </w:r>
          </w:p>
        </w:tc>
        <w:tc>
          <w:tcPr>
            <w:tcW w:w="3475" w:type="dxa"/>
          </w:tcPr>
          <w:p w14:paraId="7A2EB87A" w14:textId="3F12BC2A" w:rsidR="00F42330" w:rsidRDefault="00075EC5" w:rsidP="00191008">
            <w:hyperlink r:id="rId20" w:history="1">
              <w:r w:rsidRPr="000F0D49">
                <w:rPr>
                  <w:rStyle w:val="Hyperlink"/>
                </w:rPr>
                <w:t>https://prnt.sc/o9s5-5Ko2puA</w:t>
              </w:r>
            </w:hyperlink>
            <w:r>
              <w:t xml:space="preserve"> </w:t>
            </w:r>
          </w:p>
        </w:tc>
      </w:tr>
      <w:tr w:rsidR="00F42330" w14:paraId="6748AF66" w14:textId="77777777" w:rsidTr="00191008">
        <w:tc>
          <w:tcPr>
            <w:tcW w:w="2287" w:type="dxa"/>
          </w:tcPr>
          <w:p w14:paraId="7EA4FE74" w14:textId="03DEB16B" w:rsidR="00F42330" w:rsidRDefault="00643E8B" w:rsidP="00191008">
            <w:r>
              <w:t>B_5_Home</w:t>
            </w:r>
          </w:p>
        </w:tc>
        <w:tc>
          <w:tcPr>
            <w:tcW w:w="1652" w:type="dxa"/>
          </w:tcPr>
          <w:p w14:paraId="1AC29A55" w14:textId="297CC6DD" w:rsidR="00F42330" w:rsidRDefault="00643E8B" w:rsidP="00191008">
            <w:r>
              <w:t xml:space="preserve">Review is having uneven border </w:t>
            </w:r>
          </w:p>
        </w:tc>
        <w:tc>
          <w:tcPr>
            <w:tcW w:w="1602" w:type="dxa"/>
          </w:tcPr>
          <w:p w14:paraId="36A781D3" w14:textId="4E16186A" w:rsidR="00F42330" w:rsidRDefault="00643E8B" w:rsidP="00191008">
            <w:r>
              <w:t xml:space="preserve">Under Featured Testimonials </w:t>
            </w:r>
            <w:r>
              <w:lastRenderedPageBreak/>
              <w:t>Last review is having smaller size than others.</w:t>
            </w:r>
          </w:p>
        </w:tc>
        <w:tc>
          <w:tcPr>
            <w:tcW w:w="3475" w:type="dxa"/>
          </w:tcPr>
          <w:p w14:paraId="532C586A" w14:textId="50D23834" w:rsidR="00F42330" w:rsidRDefault="00643E8B" w:rsidP="00191008">
            <w:hyperlink r:id="rId21" w:history="1">
              <w:r w:rsidRPr="000F0D49">
                <w:rPr>
                  <w:rStyle w:val="Hyperlink"/>
                </w:rPr>
                <w:t>https://prnt.sc/0venkx_Us9EB</w:t>
              </w:r>
            </w:hyperlink>
            <w:r>
              <w:t xml:space="preserve"> </w:t>
            </w:r>
          </w:p>
        </w:tc>
      </w:tr>
      <w:tr w:rsidR="00F42330" w14:paraId="1161AA1B" w14:textId="77777777" w:rsidTr="00191008">
        <w:tc>
          <w:tcPr>
            <w:tcW w:w="2287" w:type="dxa"/>
          </w:tcPr>
          <w:p w14:paraId="28D18680" w14:textId="77777777" w:rsidR="00F42330" w:rsidRDefault="00F42330" w:rsidP="00191008"/>
        </w:tc>
        <w:tc>
          <w:tcPr>
            <w:tcW w:w="1652" w:type="dxa"/>
          </w:tcPr>
          <w:p w14:paraId="09219B4B" w14:textId="77777777" w:rsidR="00F42330" w:rsidRDefault="00F42330" w:rsidP="00191008"/>
        </w:tc>
        <w:tc>
          <w:tcPr>
            <w:tcW w:w="1602" w:type="dxa"/>
          </w:tcPr>
          <w:p w14:paraId="694F47F6" w14:textId="77777777" w:rsidR="00F42330" w:rsidRDefault="00F42330" w:rsidP="00191008"/>
        </w:tc>
        <w:tc>
          <w:tcPr>
            <w:tcW w:w="3475" w:type="dxa"/>
          </w:tcPr>
          <w:p w14:paraId="21889FA8" w14:textId="77777777" w:rsidR="00F42330" w:rsidRDefault="00F42330" w:rsidP="00191008"/>
        </w:tc>
      </w:tr>
      <w:tr w:rsidR="00F42330" w14:paraId="05610EDA" w14:textId="77777777" w:rsidTr="00191008">
        <w:tc>
          <w:tcPr>
            <w:tcW w:w="2287" w:type="dxa"/>
          </w:tcPr>
          <w:p w14:paraId="733BE47C" w14:textId="77777777" w:rsidR="00F42330" w:rsidRDefault="00F42330" w:rsidP="00191008"/>
        </w:tc>
        <w:tc>
          <w:tcPr>
            <w:tcW w:w="1652" w:type="dxa"/>
          </w:tcPr>
          <w:p w14:paraId="5BB96520" w14:textId="77777777" w:rsidR="00F42330" w:rsidRDefault="00F42330" w:rsidP="00191008"/>
        </w:tc>
        <w:tc>
          <w:tcPr>
            <w:tcW w:w="1602" w:type="dxa"/>
          </w:tcPr>
          <w:p w14:paraId="72697508" w14:textId="77777777" w:rsidR="00F42330" w:rsidRDefault="00F42330" w:rsidP="00191008"/>
        </w:tc>
        <w:tc>
          <w:tcPr>
            <w:tcW w:w="3475" w:type="dxa"/>
          </w:tcPr>
          <w:p w14:paraId="52BBB023" w14:textId="77777777" w:rsidR="00F42330" w:rsidRDefault="00F42330" w:rsidP="00191008"/>
        </w:tc>
      </w:tr>
    </w:tbl>
    <w:p w14:paraId="530FBFFB" w14:textId="77777777" w:rsidR="002E745F" w:rsidRDefault="002E745F" w:rsidP="002E745F">
      <w:pPr>
        <w:tabs>
          <w:tab w:val="left" w:pos="2962"/>
        </w:tabs>
      </w:pPr>
    </w:p>
    <w:p w14:paraId="14F516C1" w14:textId="77777777" w:rsidR="001F7BD7" w:rsidRDefault="001F7BD7" w:rsidP="001F7BD7">
      <w:pPr>
        <w:tabs>
          <w:tab w:val="left" w:pos="5122"/>
        </w:tabs>
        <w:jc w:val="both"/>
      </w:pPr>
    </w:p>
    <w:p w14:paraId="77297448" w14:textId="65EBD8FF" w:rsidR="001F7BD7" w:rsidRDefault="0072355A" w:rsidP="001F7BD7">
      <w:pPr>
        <w:tabs>
          <w:tab w:val="left" w:pos="5122"/>
        </w:tabs>
        <w:jc w:val="both"/>
      </w:pPr>
      <w:proofErr w:type="spellStart"/>
      <w:r>
        <w:t>Accordian</w:t>
      </w:r>
      <w:proofErr w:type="spellEnd"/>
      <w:r>
        <w:t xml:space="preserve"> of Home page could b made better </w:t>
      </w:r>
    </w:p>
    <w:p w14:paraId="30C2D2FB" w14:textId="77777777" w:rsidR="001F7BD7" w:rsidRDefault="001F7BD7" w:rsidP="001F7BD7">
      <w:pPr>
        <w:tabs>
          <w:tab w:val="left" w:pos="5122"/>
        </w:tabs>
        <w:jc w:val="both"/>
      </w:pPr>
    </w:p>
    <w:p w14:paraId="442DCA73" w14:textId="77777777" w:rsidR="001F7BD7" w:rsidRDefault="001F7BD7" w:rsidP="001F7BD7">
      <w:pPr>
        <w:tabs>
          <w:tab w:val="left" w:pos="5122"/>
        </w:tabs>
        <w:jc w:val="both"/>
      </w:pPr>
    </w:p>
    <w:p w14:paraId="77DB5EDA" w14:textId="77777777" w:rsidR="001F7BD7" w:rsidRDefault="001F7BD7" w:rsidP="001F7BD7">
      <w:pPr>
        <w:tabs>
          <w:tab w:val="left" w:pos="5122"/>
        </w:tabs>
        <w:jc w:val="both"/>
      </w:pPr>
    </w:p>
    <w:p w14:paraId="73816A2E" w14:textId="77777777" w:rsidR="001F7BD7" w:rsidRDefault="001F7BD7" w:rsidP="001F7BD7">
      <w:pPr>
        <w:tabs>
          <w:tab w:val="left" w:pos="5122"/>
        </w:tabs>
        <w:jc w:val="both"/>
      </w:pPr>
    </w:p>
    <w:p w14:paraId="374B0EE4" w14:textId="77777777" w:rsidR="001F7BD7" w:rsidRDefault="001F7BD7" w:rsidP="001F7BD7">
      <w:pPr>
        <w:tabs>
          <w:tab w:val="left" w:pos="5122"/>
        </w:tabs>
        <w:jc w:val="both"/>
      </w:pPr>
    </w:p>
    <w:p w14:paraId="399894FE" w14:textId="77777777" w:rsidR="001F7BD7" w:rsidRDefault="001F7BD7" w:rsidP="001F7BD7">
      <w:pPr>
        <w:tabs>
          <w:tab w:val="left" w:pos="5122"/>
        </w:tabs>
        <w:jc w:val="both"/>
      </w:pPr>
    </w:p>
    <w:p w14:paraId="56F1ADF9" w14:textId="77777777" w:rsidR="001F7BD7" w:rsidRDefault="001F7BD7" w:rsidP="001F7BD7">
      <w:pPr>
        <w:tabs>
          <w:tab w:val="left" w:pos="5122"/>
        </w:tabs>
        <w:jc w:val="both"/>
      </w:pPr>
    </w:p>
    <w:p w14:paraId="311E76C2" w14:textId="77777777" w:rsidR="001F7BD7" w:rsidRDefault="001F7BD7" w:rsidP="001F7BD7">
      <w:pPr>
        <w:tabs>
          <w:tab w:val="left" w:pos="5122"/>
        </w:tabs>
        <w:jc w:val="both"/>
      </w:pPr>
    </w:p>
    <w:p w14:paraId="489B4BA9" w14:textId="77777777" w:rsidR="001F7BD7" w:rsidRDefault="001F7BD7" w:rsidP="001F7BD7">
      <w:pPr>
        <w:tabs>
          <w:tab w:val="left" w:pos="5122"/>
        </w:tabs>
        <w:jc w:val="both"/>
      </w:pPr>
    </w:p>
    <w:p w14:paraId="405686D0" w14:textId="77777777" w:rsidR="001F7BD7" w:rsidRDefault="001F7BD7" w:rsidP="001F7BD7">
      <w:pPr>
        <w:tabs>
          <w:tab w:val="left" w:pos="5122"/>
        </w:tabs>
        <w:jc w:val="both"/>
      </w:pPr>
    </w:p>
    <w:p w14:paraId="62678012" w14:textId="77777777" w:rsidR="001F7BD7" w:rsidRDefault="001F7BD7" w:rsidP="001F7BD7">
      <w:pPr>
        <w:tabs>
          <w:tab w:val="left" w:pos="5122"/>
        </w:tabs>
        <w:jc w:val="both"/>
      </w:pPr>
    </w:p>
    <w:p w14:paraId="6D2FA12E" w14:textId="77777777" w:rsidR="001F7BD7" w:rsidRDefault="001F7BD7" w:rsidP="001F7BD7">
      <w:pPr>
        <w:tabs>
          <w:tab w:val="left" w:pos="5122"/>
        </w:tabs>
        <w:jc w:val="both"/>
      </w:pPr>
    </w:p>
    <w:p w14:paraId="682DE3A2" w14:textId="77777777" w:rsidR="001F7BD7" w:rsidRDefault="001F7BD7" w:rsidP="001F7BD7">
      <w:pPr>
        <w:tabs>
          <w:tab w:val="left" w:pos="5122"/>
        </w:tabs>
        <w:jc w:val="both"/>
      </w:pPr>
    </w:p>
    <w:p w14:paraId="0643F8FB" w14:textId="77777777" w:rsidR="001F7BD7" w:rsidRDefault="001F7BD7" w:rsidP="001F7BD7">
      <w:pPr>
        <w:tabs>
          <w:tab w:val="left" w:pos="5122"/>
        </w:tabs>
        <w:jc w:val="both"/>
      </w:pPr>
    </w:p>
    <w:p w14:paraId="3B69E109" w14:textId="77777777" w:rsidR="008B66DD" w:rsidRDefault="008B66DD" w:rsidP="001F7BD7">
      <w:pPr>
        <w:tabs>
          <w:tab w:val="left" w:pos="5122"/>
        </w:tabs>
        <w:jc w:val="both"/>
      </w:pPr>
    </w:p>
    <w:p w14:paraId="38249536" w14:textId="77777777" w:rsidR="008B66DD" w:rsidRDefault="008B66DD" w:rsidP="001F7BD7">
      <w:pPr>
        <w:tabs>
          <w:tab w:val="left" w:pos="5122"/>
        </w:tabs>
        <w:jc w:val="both"/>
      </w:pPr>
    </w:p>
    <w:p w14:paraId="4D84F7D5" w14:textId="77777777" w:rsidR="008B66DD" w:rsidRDefault="008B66DD" w:rsidP="001F7BD7">
      <w:pPr>
        <w:tabs>
          <w:tab w:val="left" w:pos="5122"/>
        </w:tabs>
        <w:jc w:val="both"/>
      </w:pPr>
    </w:p>
    <w:p w14:paraId="722F20CE" w14:textId="77777777" w:rsidR="008B66DD" w:rsidRDefault="008B66DD" w:rsidP="001F7BD7">
      <w:pPr>
        <w:tabs>
          <w:tab w:val="left" w:pos="5122"/>
        </w:tabs>
        <w:jc w:val="both"/>
      </w:pPr>
    </w:p>
    <w:p w14:paraId="4B1AE990" w14:textId="77777777" w:rsidR="008B66DD" w:rsidRDefault="008B66DD" w:rsidP="001F7BD7">
      <w:pPr>
        <w:tabs>
          <w:tab w:val="left" w:pos="5122"/>
        </w:tabs>
        <w:jc w:val="both"/>
      </w:pPr>
    </w:p>
    <w:p w14:paraId="3E84C28F" w14:textId="77777777" w:rsidR="008B66DD" w:rsidRDefault="008B66DD" w:rsidP="001F7BD7">
      <w:pPr>
        <w:tabs>
          <w:tab w:val="left" w:pos="5122"/>
        </w:tabs>
        <w:jc w:val="both"/>
      </w:pPr>
    </w:p>
    <w:p w14:paraId="62ED2795" w14:textId="77777777" w:rsidR="008B66DD" w:rsidRDefault="008B66DD" w:rsidP="001F7BD7">
      <w:pPr>
        <w:tabs>
          <w:tab w:val="left" w:pos="5122"/>
        </w:tabs>
        <w:jc w:val="both"/>
      </w:pPr>
    </w:p>
    <w:p w14:paraId="0BD985EE" w14:textId="6223120A" w:rsidR="008B66DD" w:rsidRDefault="008B66DD" w:rsidP="009B7B7E">
      <w:pPr>
        <w:tabs>
          <w:tab w:val="left" w:pos="5122"/>
        </w:tabs>
        <w:jc w:val="center"/>
        <w:rPr>
          <w:b/>
          <w:bCs/>
          <w:sz w:val="32"/>
          <w:szCs w:val="32"/>
          <w:u w:val="single"/>
        </w:rPr>
      </w:pPr>
      <w:r w:rsidRPr="009B7B7E">
        <w:rPr>
          <w:b/>
          <w:bCs/>
          <w:sz w:val="32"/>
          <w:szCs w:val="32"/>
          <w:u w:val="single"/>
        </w:rPr>
        <w:lastRenderedPageBreak/>
        <w:t xml:space="preserve">Difference </w:t>
      </w:r>
      <w:proofErr w:type="spellStart"/>
      <w:r w:rsidRPr="009B7B7E">
        <w:rPr>
          <w:b/>
          <w:bCs/>
          <w:sz w:val="32"/>
          <w:szCs w:val="32"/>
          <w:u w:val="single"/>
        </w:rPr>
        <w:t>bw</w:t>
      </w:r>
      <w:proofErr w:type="spellEnd"/>
      <w:r w:rsidRPr="009B7B7E">
        <w:rPr>
          <w:b/>
          <w:bCs/>
          <w:sz w:val="32"/>
          <w:szCs w:val="32"/>
          <w:u w:val="single"/>
        </w:rPr>
        <w:t xml:space="preserve"> Guest User and Existing user (who’d signed Up):</w:t>
      </w:r>
    </w:p>
    <w:p w14:paraId="2B8B4511" w14:textId="77777777" w:rsidR="00D41CA3" w:rsidRPr="009B7B7E" w:rsidRDefault="00D41CA3" w:rsidP="009B7B7E">
      <w:pPr>
        <w:tabs>
          <w:tab w:val="left" w:pos="5122"/>
        </w:tabs>
        <w:jc w:val="center"/>
        <w:rPr>
          <w:b/>
          <w:bCs/>
          <w:sz w:val="32"/>
          <w:szCs w:val="32"/>
          <w:u w:val="single"/>
        </w:rPr>
      </w:pPr>
    </w:p>
    <w:p w14:paraId="69B8C7E4" w14:textId="77777777" w:rsidR="008B66DD" w:rsidRPr="008B66DD" w:rsidRDefault="008B66DD" w:rsidP="008B66DD">
      <w:pPr>
        <w:tabs>
          <w:tab w:val="left" w:pos="5122"/>
        </w:tabs>
        <w:jc w:val="both"/>
      </w:pPr>
      <w:r w:rsidRPr="008B66DD">
        <w:t>When a user makes a purchase, they can either:</w:t>
      </w:r>
    </w:p>
    <w:p w14:paraId="70D95882" w14:textId="77777777" w:rsidR="008B66DD" w:rsidRPr="008B66DD" w:rsidRDefault="008B66DD" w:rsidP="008B66DD">
      <w:pPr>
        <w:numPr>
          <w:ilvl w:val="0"/>
          <w:numId w:val="20"/>
        </w:numPr>
        <w:tabs>
          <w:tab w:val="left" w:pos="5122"/>
        </w:tabs>
        <w:jc w:val="both"/>
      </w:pPr>
      <w:r w:rsidRPr="008B66DD">
        <w:rPr>
          <w:b/>
          <w:bCs/>
        </w:rPr>
        <w:t>Create an account</w:t>
      </w:r>
      <w:r w:rsidRPr="008B66DD">
        <w:t xml:space="preserve"> (register with email &amp; password) and log in.</w:t>
      </w:r>
    </w:p>
    <w:p w14:paraId="5D255588" w14:textId="77777777" w:rsidR="008B66DD" w:rsidRPr="008B66DD" w:rsidRDefault="008B66DD" w:rsidP="008B66DD">
      <w:pPr>
        <w:numPr>
          <w:ilvl w:val="0"/>
          <w:numId w:val="20"/>
        </w:numPr>
        <w:tabs>
          <w:tab w:val="left" w:pos="5122"/>
        </w:tabs>
        <w:jc w:val="both"/>
      </w:pPr>
      <w:r w:rsidRPr="008B66DD">
        <w:rPr>
          <w:b/>
          <w:bCs/>
        </w:rPr>
        <w:t>Checkout as a guest</w:t>
      </w:r>
      <w:r w:rsidRPr="008B66DD">
        <w:t xml:space="preserve"> (purchase without creating an account).</w:t>
      </w:r>
    </w:p>
    <w:p w14:paraId="7C4F283B" w14:textId="77777777" w:rsidR="008B66DD" w:rsidRPr="008B66DD" w:rsidRDefault="008B66DD" w:rsidP="008B66DD">
      <w:pPr>
        <w:tabs>
          <w:tab w:val="left" w:pos="5122"/>
        </w:tabs>
        <w:jc w:val="both"/>
      </w:pPr>
      <w:r w:rsidRPr="008B66DD">
        <w:pict w14:anchorId="3B954DE0">
          <v:rect id="_x0000_i1049" style="width:0;height:1.5pt" o:hralign="center" o:hrstd="t" o:hr="t" fillcolor="#a0a0a0" stroked="f"/>
        </w:pict>
      </w:r>
    </w:p>
    <w:p w14:paraId="03C759DF" w14:textId="77777777" w:rsidR="008B66DD" w:rsidRPr="008B66DD" w:rsidRDefault="008B66DD" w:rsidP="008B66DD">
      <w:pPr>
        <w:tabs>
          <w:tab w:val="left" w:pos="5122"/>
        </w:tabs>
        <w:jc w:val="both"/>
        <w:rPr>
          <w:b/>
          <w:bCs/>
        </w:rPr>
      </w:pPr>
      <w:r w:rsidRPr="008B66DD">
        <w:rPr>
          <w:b/>
          <w:bCs/>
        </w:rPr>
        <w:t>1️</w:t>
      </w:r>
      <w:r w:rsidRPr="008B66DD">
        <w:rPr>
          <w:rFonts w:ascii="Segoe UI Symbol" w:hAnsi="Segoe UI Symbol" w:cs="Segoe UI Symbol"/>
          <w:b/>
          <w:bCs/>
        </w:rPr>
        <w:t>⃣</w:t>
      </w:r>
      <w:r w:rsidRPr="008B66DD">
        <w:rPr>
          <w:b/>
          <w:bCs/>
        </w:rPr>
        <w:t xml:space="preserve"> How Does Creating an Account Work?</w:t>
      </w:r>
    </w:p>
    <w:p w14:paraId="11CF6BFF" w14:textId="77777777" w:rsidR="008B66DD" w:rsidRPr="008B66DD" w:rsidRDefault="008B66DD" w:rsidP="008B66DD">
      <w:pPr>
        <w:numPr>
          <w:ilvl w:val="0"/>
          <w:numId w:val="21"/>
        </w:numPr>
        <w:tabs>
          <w:tab w:val="left" w:pos="5122"/>
        </w:tabs>
        <w:jc w:val="both"/>
      </w:pPr>
      <w:r w:rsidRPr="008B66DD">
        <w:t xml:space="preserve">The user </w:t>
      </w:r>
      <w:r w:rsidRPr="008B66DD">
        <w:rPr>
          <w:b/>
          <w:bCs/>
        </w:rPr>
        <w:t>registers</w:t>
      </w:r>
      <w:r w:rsidRPr="008B66DD">
        <w:t xml:space="preserve"> with their email, password, and possibly other details (name, phone, etc.).</w:t>
      </w:r>
    </w:p>
    <w:p w14:paraId="5D6EE103" w14:textId="77777777" w:rsidR="008B66DD" w:rsidRPr="008B66DD" w:rsidRDefault="008B66DD" w:rsidP="008B66DD">
      <w:pPr>
        <w:numPr>
          <w:ilvl w:val="0"/>
          <w:numId w:val="21"/>
        </w:numPr>
        <w:tabs>
          <w:tab w:val="left" w:pos="5122"/>
        </w:tabs>
        <w:jc w:val="both"/>
      </w:pPr>
      <w:r w:rsidRPr="008B66DD">
        <w:t>Shopify saves their purchase history, documents, and appointment details under their account.</w:t>
      </w:r>
    </w:p>
    <w:p w14:paraId="01BB25F5" w14:textId="77777777" w:rsidR="008B66DD" w:rsidRPr="008B66DD" w:rsidRDefault="008B66DD" w:rsidP="008B66DD">
      <w:pPr>
        <w:numPr>
          <w:ilvl w:val="0"/>
          <w:numId w:val="21"/>
        </w:numPr>
        <w:tabs>
          <w:tab w:val="left" w:pos="5122"/>
        </w:tabs>
        <w:jc w:val="both"/>
      </w:pPr>
      <w:r w:rsidRPr="008B66DD">
        <w:t xml:space="preserve">The next time they visit, they can </w:t>
      </w:r>
      <w:r w:rsidRPr="008B66DD">
        <w:rPr>
          <w:b/>
          <w:bCs/>
        </w:rPr>
        <w:t>log in</w:t>
      </w:r>
      <w:r w:rsidRPr="008B66DD">
        <w:t xml:space="preserve"> and view past orders, appointments, and uploaded documents.</w:t>
      </w:r>
    </w:p>
    <w:p w14:paraId="03ABD0C5" w14:textId="77777777" w:rsidR="008B66DD" w:rsidRPr="008B66DD" w:rsidRDefault="008B66DD" w:rsidP="008B66DD">
      <w:pPr>
        <w:numPr>
          <w:ilvl w:val="0"/>
          <w:numId w:val="21"/>
        </w:numPr>
        <w:tabs>
          <w:tab w:val="left" w:pos="5122"/>
        </w:tabs>
        <w:jc w:val="both"/>
      </w:pPr>
      <w:r w:rsidRPr="008B66DD">
        <w:t>Benefits:</w:t>
      </w:r>
      <w:r w:rsidRPr="008B66DD">
        <w:br/>
      </w:r>
      <w:r w:rsidRPr="008B66DD">
        <w:rPr>
          <w:rFonts w:ascii="Segoe UI Emoji" w:hAnsi="Segoe UI Emoji" w:cs="Segoe UI Emoji"/>
        </w:rPr>
        <w:t>✅</w:t>
      </w:r>
      <w:r w:rsidRPr="008B66DD">
        <w:t xml:space="preserve"> Easy order tracking.</w:t>
      </w:r>
      <w:r w:rsidRPr="008B66DD">
        <w:br/>
      </w:r>
      <w:r w:rsidRPr="008B66DD">
        <w:rPr>
          <w:rFonts w:ascii="Segoe UI Emoji" w:hAnsi="Segoe UI Emoji" w:cs="Segoe UI Emoji"/>
        </w:rPr>
        <w:t>✅</w:t>
      </w:r>
      <w:r w:rsidRPr="008B66DD">
        <w:t xml:space="preserve"> Faster checkout for future purchases.</w:t>
      </w:r>
      <w:r w:rsidRPr="008B66DD">
        <w:br/>
      </w:r>
      <w:r w:rsidRPr="008B66DD">
        <w:rPr>
          <w:rFonts w:ascii="Segoe UI Emoji" w:hAnsi="Segoe UI Emoji" w:cs="Segoe UI Emoji"/>
        </w:rPr>
        <w:t>✅</w:t>
      </w:r>
      <w:r w:rsidRPr="008B66DD">
        <w:t xml:space="preserve"> Saved preferences, documents, and appointment details.</w:t>
      </w:r>
    </w:p>
    <w:p w14:paraId="7174C1D9" w14:textId="77777777" w:rsidR="008B66DD" w:rsidRPr="008B66DD" w:rsidRDefault="008B66DD" w:rsidP="008B66DD">
      <w:pPr>
        <w:tabs>
          <w:tab w:val="left" w:pos="5122"/>
        </w:tabs>
        <w:jc w:val="both"/>
      </w:pPr>
      <w:r w:rsidRPr="008B66DD">
        <w:pict w14:anchorId="69D96FFA">
          <v:rect id="_x0000_i1050" style="width:0;height:1.5pt" o:hralign="center" o:hrstd="t" o:hr="t" fillcolor="#a0a0a0" stroked="f"/>
        </w:pict>
      </w:r>
    </w:p>
    <w:p w14:paraId="273DA014" w14:textId="77777777" w:rsidR="008B66DD" w:rsidRPr="008B66DD" w:rsidRDefault="008B66DD" w:rsidP="008B66DD">
      <w:pPr>
        <w:tabs>
          <w:tab w:val="left" w:pos="5122"/>
        </w:tabs>
        <w:jc w:val="both"/>
        <w:rPr>
          <w:b/>
          <w:bCs/>
        </w:rPr>
      </w:pPr>
      <w:r w:rsidRPr="008B66DD">
        <w:rPr>
          <w:b/>
          <w:bCs/>
        </w:rPr>
        <w:t>2️</w:t>
      </w:r>
      <w:r w:rsidRPr="008B66DD">
        <w:rPr>
          <w:rFonts w:ascii="Segoe UI Symbol" w:hAnsi="Segoe UI Symbol" w:cs="Segoe UI Symbol"/>
          <w:b/>
          <w:bCs/>
        </w:rPr>
        <w:t>⃣</w:t>
      </w:r>
      <w:r w:rsidRPr="008B66DD">
        <w:rPr>
          <w:b/>
          <w:bCs/>
        </w:rPr>
        <w:t xml:space="preserve"> How Does Guest Checkout Work?</w:t>
      </w:r>
    </w:p>
    <w:p w14:paraId="0232EC5F" w14:textId="77777777" w:rsidR="008B66DD" w:rsidRPr="008B66DD" w:rsidRDefault="008B66DD" w:rsidP="008B66DD">
      <w:pPr>
        <w:numPr>
          <w:ilvl w:val="0"/>
          <w:numId w:val="22"/>
        </w:numPr>
        <w:tabs>
          <w:tab w:val="left" w:pos="5122"/>
        </w:tabs>
        <w:jc w:val="both"/>
      </w:pPr>
      <w:r w:rsidRPr="008B66DD">
        <w:t xml:space="preserve">The user </w:t>
      </w:r>
      <w:r w:rsidRPr="008B66DD">
        <w:rPr>
          <w:b/>
          <w:bCs/>
        </w:rPr>
        <w:t>doesn’t create an account</w:t>
      </w:r>
      <w:r w:rsidRPr="008B66DD">
        <w:t xml:space="preserve"> and proceeds directly to checkout.</w:t>
      </w:r>
    </w:p>
    <w:p w14:paraId="76A2A876" w14:textId="77777777" w:rsidR="008B66DD" w:rsidRPr="008B66DD" w:rsidRDefault="008B66DD" w:rsidP="008B66DD">
      <w:pPr>
        <w:numPr>
          <w:ilvl w:val="0"/>
          <w:numId w:val="22"/>
        </w:numPr>
        <w:tabs>
          <w:tab w:val="left" w:pos="5122"/>
        </w:tabs>
        <w:jc w:val="both"/>
      </w:pPr>
      <w:r w:rsidRPr="008B66DD">
        <w:t xml:space="preserve">Shopify </w:t>
      </w:r>
      <w:r w:rsidRPr="008B66DD">
        <w:rPr>
          <w:b/>
          <w:bCs/>
        </w:rPr>
        <w:t>still collects necessary details</w:t>
      </w:r>
      <w:r w:rsidRPr="008B66DD">
        <w:t xml:space="preserve"> (email, name, payment info) but doesn’t store them under a registered profile.</w:t>
      </w:r>
    </w:p>
    <w:p w14:paraId="5925C0A9" w14:textId="77777777" w:rsidR="008B66DD" w:rsidRPr="008B66DD" w:rsidRDefault="008B66DD" w:rsidP="008B66DD">
      <w:pPr>
        <w:numPr>
          <w:ilvl w:val="0"/>
          <w:numId w:val="22"/>
        </w:numPr>
        <w:tabs>
          <w:tab w:val="left" w:pos="5122"/>
        </w:tabs>
        <w:jc w:val="both"/>
      </w:pPr>
      <w:r w:rsidRPr="008B66DD">
        <w:t xml:space="preserve">The user gets order confirmation and updates </w:t>
      </w:r>
      <w:r w:rsidRPr="008B66DD">
        <w:rPr>
          <w:b/>
          <w:bCs/>
        </w:rPr>
        <w:t>via email only</w:t>
      </w:r>
      <w:r w:rsidRPr="008B66DD">
        <w:t>.</w:t>
      </w:r>
    </w:p>
    <w:p w14:paraId="185D05AA" w14:textId="77777777" w:rsidR="008B66DD" w:rsidRPr="008B66DD" w:rsidRDefault="008B66DD" w:rsidP="008B66DD">
      <w:pPr>
        <w:numPr>
          <w:ilvl w:val="0"/>
          <w:numId w:val="22"/>
        </w:numPr>
        <w:tabs>
          <w:tab w:val="left" w:pos="5122"/>
        </w:tabs>
        <w:jc w:val="both"/>
      </w:pPr>
      <w:r w:rsidRPr="008B66DD">
        <w:t xml:space="preserve">If they want to buy again, they </w:t>
      </w:r>
      <w:r w:rsidRPr="008B66DD">
        <w:rPr>
          <w:b/>
          <w:bCs/>
        </w:rPr>
        <w:t>must enter their details again</w:t>
      </w:r>
      <w:r w:rsidRPr="008B66DD">
        <w:t>.</w:t>
      </w:r>
    </w:p>
    <w:p w14:paraId="43AEFE4F" w14:textId="77777777" w:rsidR="008B66DD" w:rsidRPr="008B66DD" w:rsidRDefault="008B66DD" w:rsidP="008B66DD">
      <w:pPr>
        <w:numPr>
          <w:ilvl w:val="0"/>
          <w:numId w:val="22"/>
        </w:numPr>
        <w:tabs>
          <w:tab w:val="left" w:pos="5122"/>
        </w:tabs>
        <w:jc w:val="both"/>
      </w:pPr>
      <w:r w:rsidRPr="008B66DD">
        <w:t xml:space="preserve">Shopify </w:t>
      </w:r>
      <w:r w:rsidRPr="008B66DD">
        <w:rPr>
          <w:b/>
          <w:bCs/>
        </w:rPr>
        <w:t>may offer an option</w:t>
      </w:r>
      <w:r w:rsidRPr="008B66DD">
        <w:t xml:space="preserve"> to create an account after the purchase.</w:t>
      </w:r>
    </w:p>
    <w:p w14:paraId="2B5EF557" w14:textId="77777777" w:rsidR="008B66DD" w:rsidRPr="008B66DD" w:rsidRDefault="008B66DD" w:rsidP="008B66DD">
      <w:pPr>
        <w:numPr>
          <w:ilvl w:val="0"/>
          <w:numId w:val="22"/>
        </w:numPr>
        <w:tabs>
          <w:tab w:val="left" w:pos="5122"/>
        </w:tabs>
        <w:jc w:val="both"/>
      </w:pPr>
      <w:r w:rsidRPr="008B66DD">
        <w:t>Benefits:</w:t>
      </w:r>
      <w:r w:rsidRPr="008B66DD">
        <w:br/>
      </w:r>
      <w:r w:rsidRPr="008B66DD">
        <w:rPr>
          <w:rFonts w:ascii="Segoe UI Emoji" w:hAnsi="Segoe UI Emoji" w:cs="Segoe UI Emoji"/>
        </w:rPr>
        <w:t>✅</w:t>
      </w:r>
      <w:r w:rsidRPr="008B66DD">
        <w:t xml:space="preserve"> Faster, one-time checkout.</w:t>
      </w:r>
      <w:r w:rsidRPr="008B66DD">
        <w:br/>
      </w:r>
      <w:r w:rsidRPr="008B66DD">
        <w:rPr>
          <w:rFonts w:ascii="Segoe UI Emoji" w:hAnsi="Segoe UI Emoji" w:cs="Segoe UI Emoji"/>
        </w:rPr>
        <w:t>✅</w:t>
      </w:r>
      <w:r w:rsidRPr="008B66DD">
        <w:t xml:space="preserve"> No need to remember login credentials.</w:t>
      </w:r>
      <w:r w:rsidRPr="008B66DD">
        <w:br/>
      </w:r>
      <w:r w:rsidRPr="008B66DD">
        <w:rPr>
          <w:rFonts w:ascii="Segoe UI Emoji" w:hAnsi="Segoe UI Emoji" w:cs="Segoe UI Emoji"/>
        </w:rPr>
        <w:t>❌</w:t>
      </w:r>
      <w:r w:rsidRPr="008B66DD">
        <w:t xml:space="preserve"> Can</w:t>
      </w:r>
      <w:r w:rsidRPr="008B66DD">
        <w:rPr>
          <w:rFonts w:ascii="Calibri" w:hAnsi="Calibri" w:cs="Calibri"/>
        </w:rPr>
        <w:t>’</w:t>
      </w:r>
      <w:r w:rsidRPr="008B66DD">
        <w:t>t track past orders or re-upload documents easily.</w:t>
      </w:r>
    </w:p>
    <w:p w14:paraId="74F6DFDF" w14:textId="77777777" w:rsidR="008B66DD" w:rsidRPr="008B66DD" w:rsidRDefault="008B66DD" w:rsidP="008B66DD">
      <w:pPr>
        <w:tabs>
          <w:tab w:val="left" w:pos="5122"/>
        </w:tabs>
        <w:jc w:val="both"/>
      </w:pPr>
      <w:r w:rsidRPr="008B66DD">
        <w:pict w14:anchorId="55A9AF59">
          <v:rect id="_x0000_i1051" style="width:0;height:1.5pt" o:hralign="center" o:hrstd="t" o:hr="t" fillcolor="#a0a0a0" stroked="f"/>
        </w:pict>
      </w:r>
    </w:p>
    <w:p w14:paraId="3DF762FA" w14:textId="77777777" w:rsidR="008B66DD" w:rsidRPr="008B66DD" w:rsidRDefault="008B66DD" w:rsidP="008B66DD">
      <w:pPr>
        <w:tabs>
          <w:tab w:val="left" w:pos="5122"/>
        </w:tabs>
        <w:jc w:val="both"/>
        <w:rPr>
          <w:b/>
          <w:bCs/>
        </w:rPr>
      </w:pPr>
      <w:r w:rsidRPr="008B66DD">
        <w:rPr>
          <w:b/>
          <w:bCs/>
        </w:rPr>
        <w:lastRenderedPageBreak/>
        <w:t>Real-Life Example</w:t>
      </w:r>
    </w:p>
    <w:p w14:paraId="569CD920" w14:textId="77777777" w:rsidR="008B66DD" w:rsidRPr="008B66DD" w:rsidRDefault="008B66DD" w:rsidP="008B66DD">
      <w:pPr>
        <w:tabs>
          <w:tab w:val="left" w:pos="5122"/>
        </w:tabs>
        <w:jc w:val="both"/>
      </w:pPr>
      <w:r w:rsidRPr="008B66DD">
        <w:t>Imagine you’re buying legal services:</w:t>
      </w:r>
    </w:p>
    <w:p w14:paraId="5A428554" w14:textId="77777777" w:rsidR="008B66DD" w:rsidRPr="008B66DD" w:rsidRDefault="008B66DD" w:rsidP="008B66DD">
      <w:pPr>
        <w:numPr>
          <w:ilvl w:val="0"/>
          <w:numId w:val="23"/>
        </w:numPr>
        <w:tabs>
          <w:tab w:val="left" w:pos="5122"/>
        </w:tabs>
        <w:jc w:val="both"/>
      </w:pPr>
      <w:r w:rsidRPr="008B66DD">
        <w:rPr>
          <w:b/>
          <w:bCs/>
        </w:rPr>
        <w:t>Registered User:</w:t>
      </w:r>
      <w:r w:rsidRPr="008B66DD">
        <w:t xml:space="preserve"> You sign in, see past orders, re-upload old documents, and checkout faster.</w:t>
      </w:r>
    </w:p>
    <w:p w14:paraId="4501C626" w14:textId="77777777" w:rsidR="008B66DD" w:rsidRPr="008B66DD" w:rsidRDefault="008B66DD" w:rsidP="008B66DD">
      <w:pPr>
        <w:numPr>
          <w:ilvl w:val="0"/>
          <w:numId w:val="23"/>
        </w:numPr>
        <w:tabs>
          <w:tab w:val="left" w:pos="5122"/>
        </w:tabs>
        <w:jc w:val="both"/>
      </w:pPr>
      <w:r w:rsidRPr="008B66DD">
        <w:rPr>
          <w:b/>
          <w:bCs/>
        </w:rPr>
        <w:t>Guest User:</w:t>
      </w:r>
      <w:r w:rsidRPr="008B66DD">
        <w:t xml:space="preserve"> You enter your email and payment details each time, but you can’t log in to track orders later.</w:t>
      </w:r>
    </w:p>
    <w:p w14:paraId="701B8973" w14:textId="77777777" w:rsidR="008B66DD" w:rsidRPr="008B66DD" w:rsidRDefault="008B66DD" w:rsidP="008B66DD">
      <w:pPr>
        <w:tabs>
          <w:tab w:val="left" w:pos="5122"/>
        </w:tabs>
        <w:jc w:val="both"/>
      </w:pPr>
      <w:r w:rsidRPr="008B66DD">
        <w:rPr>
          <w:b/>
          <w:bCs/>
        </w:rPr>
        <w:t>For QA Testing, Check:</w:t>
      </w:r>
      <w:r w:rsidRPr="008B66DD">
        <w:br/>
      </w:r>
      <w:r w:rsidRPr="008B66DD">
        <w:rPr>
          <w:rFonts w:ascii="Segoe UI Symbol" w:hAnsi="Segoe UI Symbol" w:cs="Segoe UI Symbol"/>
        </w:rPr>
        <w:t>✔</w:t>
      </w:r>
      <w:r w:rsidRPr="008B66DD">
        <w:t xml:space="preserve"> Can guest users complete a purchase without creating an account?</w:t>
      </w:r>
      <w:r w:rsidRPr="008B66DD">
        <w:br/>
      </w:r>
      <w:r w:rsidRPr="008B66DD">
        <w:rPr>
          <w:rFonts w:ascii="Segoe UI Symbol" w:hAnsi="Segoe UI Symbol" w:cs="Segoe UI Symbol"/>
        </w:rPr>
        <w:t>✔</w:t>
      </w:r>
      <w:r w:rsidRPr="008B66DD">
        <w:t xml:space="preserve"> Does Shopify correctly send confirmation emails to guest users?</w:t>
      </w:r>
      <w:r w:rsidRPr="008B66DD">
        <w:br/>
      </w:r>
      <w:r w:rsidRPr="008B66DD">
        <w:rPr>
          <w:rFonts w:ascii="Segoe UI Symbol" w:hAnsi="Segoe UI Symbol" w:cs="Segoe UI Symbol"/>
        </w:rPr>
        <w:t>✔</w:t>
      </w:r>
      <w:r w:rsidRPr="008B66DD">
        <w:t xml:space="preserve"> Does Shopify prompt guest users to create an account after purchase?</w:t>
      </w:r>
      <w:r w:rsidRPr="008B66DD">
        <w:br/>
      </w:r>
      <w:r w:rsidRPr="008B66DD">
        <w:rPr>
          <w:rFonts w:ascii="Segoe UI Symbol" w:hAnsi="Segoe UI Symbol" w:cs="Segoe UI Symbol"/>
        </w:rPr>
        <w:t>✔</w:t>
      </w:r>
      <w:r w:rsidRPr="008B66DD">
        <w:t xml:space="preserve"> Can registered users log in and view past orders?</w:t>
      </w:r>
    </w:p>
    <w:p w14:paraId="72C86ED2" w14:textId="77777777" w:rsidR="008B66DD" w:rsidRDefault="008B66DD" w:rsidP="001F7BD7">
      <w:pPr>
        <w:tabs>
          <w:tab w:val="left" w:pos="5122"/>
        </w:tabs>
        <w:jc w:val="both"/>
      </w:pPr>
    </w:p>
    <w:p w14:paraId="67D66996" w14:textId="7476362F" w:rsidR="008B66DD" w:rsidRDefault="00E30C94" w:rsidP="00E30C94">
      <w:pPr>
        <w:tabs>
          <w:tab w:val="left" w:pos="5122"/>
        </w:tabs>
        <w:jc w:val="center"/>
        <w:rPr>
          <w:b/>
          <w:bCs/>
          <w:sz w:val="36"/>
          <w:szCs w:val="36"/>
        </w:rPr>
      </w:pPr>
      <w:r>
        <w:rPr>
          <w:b/>
          <w:bCs/>
          <w:sz w:val="36"/>
          <w:szCs w:val="36"/>
        </w:rPr>
        <w:t>Flow of LEXIFY</w:t>
      </w:r>
    </w:p>
    <w:p w14:paraId="6793C9DF" w14:textId="77777777" w:rsidR="00E30C94" w:rsidRPr="00E30C94" w:rsidRDefault="00E30C94" w:rsidP="00E30C94">
      <w:pPr>
        <w:tabs>
          <w:tab w:val="left" w:pos="5122"/>
        </w:tabs>
        <w:jc w:val="center"/>
        <w:rPr>
          <w:b/>
          <w:bCs/>
          <w:sz w:val="36"/>
          <w:szCs w:val="36"/>
        </w:rPr>
      </w:pPr>
    </w:p>
    <w:p w14:paraId="2FE6FF6B" w14:textId="77777777" w:rsidR="00E30C94" w:rsidRPr="00E30C94" w:rsidRDefault="00E30C94" w:rsidP="00E30C94">
      <w:pPr>
        <w:tabs>
          <w:tab w:val="left" w:pos="5122"/>
        </w:tabs>
        <w:jc w:val="both"/>
        <w:rPr>
          <w:b/>
          <w:bCs/>
        </w:rPr>
      </w:pPr>
      <w:r w:rsidRPr="00E30C94">
        <w:rPr>
          <w:b/>
          <w:bCs/>
        </w:rPr>
        <w:t>1️</w:t>
      </w:r>
      <w:r w:rsidRPr="00E30C94">
        <w:rPr>
          <w:rFonts w:ascii="Segoe UI Symbol" w:hAnsi="Segoe UI Symbol" w:cs="Segoe UI Symbol"/>
          <w:b/>
          <w:bCs/>
        </w:rPr>
        <w:t>⃣</w:t>
      </w:r>
      <w:r w:rsidRPr="00E30C94">
        <w:rPr>
          <w:b/>
          <w:bCs/>
        </w:rPr>
        <w:t xml:space="preserve"> Should Users Pay While Scheduling an Appointment?</w:t>
      </w:r>
    </w:p>
    <w:p w14:paraId="4BE17AC5" w14:textId="77777777" w:rsidR="00E30C94" w:rsidRPr="00E30C94" w:rsidRDefault="00E30C94" w:rsidP="00E30C94">
      <w:pPr>
        <w:tabs>
          <w:tab w:val="left" w:pos="5122"/>
        </w:tabs>
        <w:jc w:val="both"/>
      </w:pPr>
      <w:r w:rsidRPr="00E30C94">
        <w:t xml:space="preserve">You are absolutely right to question the </w:t>
      </w:r>
      <w:r w:rsidRPr="00E30C94">
        <w:rPr>
          <w:b/>
          <w:bCs/>
        </w:rPr>
        <w:t>"Buy Now"</w:t>
      </w:r>
      <w:r w:rsidRPr="00E30C94">
        <w:t xml:space="preserve"> button if users are already paying while booking an appointment. There are </w:t>
      </w:r>
      <w:r w:rsidRPr="00E30C94">
        <w:rPr>
          <w:b/>
          <w:bCs/>
        </w:rPr>
        <w:t>two possible ways</w:t>
      </w:r>
      <w:r w:rsidRPr="00E30C94">
        <w:t xml:space="preserve"> Shopify stores usually handle this:</w:t>
      </w:r>
    </w:p>
    <w:p w14:paraId="242FBBAC" w14:textId="77777777" w:rsidR="00E30C94" w:rsidRPr="00E30C94" w:rsidRDefault="00E30C94" w:rsidP="00E30C94">
      <w:pPr>
        <w:tabs>
          <w:tab w:val="left" w:pos="5122"/>
        </w:tabs>
        <w:jc w:val="both"/>
        <w:rPr>
          <w:b/>
          <w:bCs/>
        </w:rPr>
      </w:pPr>
      <w:r w:rsidRPr="00E30C94">
        <w:rPr>
          <w:rFonts w:ascii="Segoe UI Emoji" w:hAnsi="Segoe UI Emoji" w:cs="Segoe UI Emoji"/>
          <w:b/>
          <w:bCs/>
        </w:rPr>
        <w:t>🅰️</w:t>
      </w:r>
      <w:r w:rsidRPr="00E30C94">
        <w:rPr>
          <w:b/>
          <w:bCs/>
        </w:rPr>
        <w:t xml:space="preserve"> Option 1: Payment is Required While Booking (No Need for "Buy Now")</w:t>
      </w:r>
    </w:p>
    <w:p w14:paraId="563F82BC" w14:textId="77777777" w:rsidR="00E30C94" w:rsidRPr="00E30C94" w:rsidRDefault="00E30C94" w:rsidP="00E30C94">
      <w:pPr>
        <w:numPr>
          <w:ilvl w:val="0"/>
          <w:numId w:val="24"/>
        </w:numPr>
        <w:tabs>
          <w:tab w:val="left" w:pos="5122"/>
        </w:tabs>
        <w:jc w:val="both"/>
      </w:pPr>
      <w:r w:rsidRPr="00E30C94">
        <w:t xml:space="preserve">If the Shopify </w:t>
      </w:r>
      <w:r w:rsidRPr="00E30C94">
        <w:rPr>
          <w:b/>
          <w:bCs/>
        </w:rPr>
        <w:t>Appointment Booking app</w:t>
      </w:r>
      <w:r w:rsidRPr="00E30C94">
        <w:t xml:space="preserve"> requires upfront payment, the "Buy Now" button is unnecessary.</w:t>
      </w:r>
    </w:p>
    <w:p w14:paraId="5D874A8D" w14:textId="77777777" w:rsidR="00E30C94" w:rsidRPr="00E30C94" w:rsidRDefault="00E30C94" w:rsidP="00E30C94">
      <w:pPr>
        <w:numPr>
          <w:ilvl w:val="0"/>
          <w:numId w:val="24"/>
        </w:numPr>
        <w:tabs>
          <w:tab w:val="left" w:pos="5122"/>
        </w:tabs>
        <w:jc w:val="both"/>
      </w:pPr>
      <w:r w:rsidRPr="00E30C94">
        <w:t xml:space="preserve">Instead, users should </w:t>
      </w:r>
      <w:r w:rsidRPr="00E30C94">
        <w:rPr>
          <w:b/>
          <w:bCs/>
        </w:rPr>
        <w:t>only see the "Schedule an Appointment" button</w:t>
      </w:r>
      <w:r w:rsidRPr="00E30C94">
        <w:t xml:space="preserve"> and pay during the booking process.</w:t>
      </w:r>
    </w:p>
    <w:p w14:paraId="2A43DE69" w14:textId="77777777" w:rsidR="00E30C94" w:rsidRPr="00E30C94" w:rsidRDefault="00E30C94" w:rsidP="00E30C94">
      <w:pPr>
        <w:tabs>
          <w:tab w:val="left" w:pos="5122"/>
        </w:tabs>
        <w:jc w:val="both"/>
      </w:pPr>
      <w:r w:rsidRPr="00E30C94">
        <w:rPr>
          <w:rFonts w:ascii="Segoe UI Emoji" w:hAnsi="Segoe UI Emoji" w:cs="Segoe UI Emoji"/>
        </w:rPr>
        <w:t>✅</w:t>
      </w:r>
      <w:r w:rsidRPr="00E30C94">
        <w:t xml:space="preserve"> </w:t>
      </w:r>
      <w:r w:rsidRPr="00E30C94">
        <w:rPr>
          <w:b/>
          <w:bCs/>
        </w:rPr>
        <w:t>Best for:</w:t>
      </w:r>
      <w:r w:rsidRPr="00E30C94">
        <w:t xml:space="preserve"> Services where a consultation is the main product, like legal advice.</w:t>
      </w:r>
    </w:p>
    <w:p w14:paraId="08B83E29" w14:textId="77777777" w:rsidR="00E30C94" w:rsidRPr="00E30C94" w:rsidRDefault="00E30C94" w:rsidP="00E30C94">
      <w:pPr>
        <w:tabs>
          <w:tab w:val="left" w:pos="5122"/>
        </w:tabs>
        <w:jc w:val="both"/>
      </w:pPr>
      <w:r w:rsidRPr="00E30C94">
        <w:pict w14:anchorId="7BB8CA0D">
          <v:rect id="_x0000_i1085" style="width:0;height:1.5pt" o:hralign="center" o:hrstd="t" o:hr="t" fillcolor="#a0a0a0" stroked="f"/>
        </w:pict>
      </w:r>
    </w:p>
    <w:p w14:paraId="1F356078" w14:textId="77777777" w:rsidR="00E30C94" w:rsidRPr="00E30C94" w:rsidRDefault="00E30C94" w:rsidP="00E30C94">
      <w:pPr>
        <w:tabs>
          <w:tab w:val="left" w:pos="5122"/>
        </w:tabs>
        <w:jc w:val="both"/>
        <w:rPr>
          <w:b/>
          <w:bCs/>
        </w:rPr>
      </w:pPr>
      <w:r w:rsidRPr="00E30C94">
        <w:rPr>
          <w:rFonts w:ascii="Segoe UI Emoji" w:hAnsi="Segoe UI Emoji" w:cs="Segoe UI Emoji"/>
          <w:b/>
          <w:bCs/>
        </w:rPr>
        <w:t>🅱️</w:t>
      </w:r>
      <w:r w:rsidRPr="00E30C94">
        <w:rPr>
          <w:b/>
          <w:bCs/>
        </w:rPr>
        <w:t xml:space="preserve"> Option 2: Appointment is Free, Payment Happens Separately ("Buy Now" Makes Sense)</w:t>
      </w:r>
    </w:p>
    <w:p w14:paraId="5DC2B090" w14:textId="77777777" w:rsidR="00E30C94" w:rsidRPr="00E30C94" w:rsidRDefault="00E30C94" w:rsidP="00E30C94">
      <w:pPr>
        <w:numPr>
          <w:ilvl w:val="0"/>
          <w:numId w:val="25"/>
        </w:numPr>
        <w:tabs>
          <w:tab w:val="left" w:pos="5122"/>
        </w:tabs>
        <w:jc w:val="both"/>
      </w:pPr>
      <w:r w:rsidRPr="00E30C94">
        <w:t xml:space="preserve">Some businesses offer </w:t>
      </w:r>
      <w:r w:rsidRPr="00E30C94">
        <w:rPr>
          <w:b/>
          <w:bCs/>
        </w:rPr>
        <w:t>free consultations</w:t>
      </w:r>
      <w:r w:rsidRPr="00E30C94">
        <w:t>, and payment happens only if the user decides to buy the service.</w:t>
      </w:r>
    </w:p>
    <w:p w14:paraId="10FC5D68" w14:textId="77777777" w:rsidR="00E30C94" w:rsidRPr="00E30C94" w:rsidRDefault="00E30C94" w:rsidP="00E30C94">
      <w:pPr>
        <w:numPr>
          <w:ilvl w:val="0"/>
          <w:numId w:val="25"/>
        </w:numPr>
        <w:tabs>
          <w:tab w:val="left" w:pos="5122"/>
        </w:tabs>
        <w:jc w:val="both"/>
      </w:pPr>
      <w:r w:rsidRPr="00E30C94">
        <w:t>In this case, both buttons make sense:</w:t>
      </w:r>
    </w:p>
    <w:p w14:paraId="3C981122" w14:textId="77777777" w:rsidR="00E30C94" w:rsidRPr="00E30C94" w:rsidRDefault="00E30C94" w:rsidP="00E30C94">
      <w:pPr>
        <w:numPr>
          <w:ilvl w:val="1"/>
          <w:numId w:val="25"/>
        </w:numPr>
        <w:tabs>
          <w:tab w:val="left" w:pos="5122"/>
        </w:tabs>
        <w:jc w:val="both"/>
      </w:pPr>
      <w:r w:rsidRPr="00E30C94">
        <w:rPr>
          <w:b/>
          <w:bCs/>
        </w:rPr>
        <w:t>"Schedule an Appointment" → Free booking (no payment required upfront)</w:t>
      </w:r>
    </w:p>
    <w:p w14:paraId="30D62197" w14:textId="77777777" w:rsidR="00E30C94" w:rsidRPr="00E30C94" w:rsidRDefault="00E30C94" w:rsidP="00E30C94">
      <w:pPr>
        <w:numPr>
          <w:ilvl w:val="1"/>
          <w:numId w:val="25"/>
        </w:numPr>
        <w:tabs>
          <w:tab w:val="left" w:pos="5122"/>
        </w:tabs>
        <w:jc w:val="both"/>
      </w:pPr>
      <w:r w:rsidRPr="00E30C94">
        <w:rPr>
          <w:b/>
          <w:bCs/>
        </w:rPr>
        <w:t>"Buy Now" → Direct purchase of the legal service without a consultation</w:t>
      </w:r>
    </w:p>
    <w:p w14:paraId="21D36856" w14:textId="77777777" w:rsidR="00E30C94" w:rsidRPr="00E30C94" w:rsidRDefault="00E30C94" w:rsidP="00E30C94">
      <w:pPr>
        <w:tabs>
          <w:tab w:val="left" w:pos="5122"/>
        </w:tabs>
        <w:jc w:val="both"/>
      </w:pPr>
      <w:r w:rsidRPr="00E30C94">
        <w:rPr>
          <w:rFonts w:ascii="Segoe UI Emoji" w:hAnsi="Segoe UI Emoji" w:cs="Segoe UI Emoji"/>
        </w:rPr>
        <w:lastRenderedPageBreak/>
        <w:t>✅</w:t>
      </w:r>
      <w:r w:rsidRPr="00E30C94">
        <w:t xml:space="preserve"> </w:t>
      </w:r>
      <w:r w:rsidRPr="00E30C94">
        <w:rPr>
          <w:b/>
          <w:bCs/>
        </w:rPr>
        <w:t>Best for:</w:t>
      </w:r>
      <w:r w:rsidRPr="00E30C94">
        <w:t xml:space="preserve"> Businesses that offer free initial consultations before committing to a service.</w:t>
      </w:r>
    </w:p>
    <w:p w14:paraId="465673D9" w14:textId="77777777" w:rsidR="00E30C94" w:rsidRPr="00E30C94" w:rsidRDefault="00E30C94" w:rsidP="00E30C94">
      <w:pPr>
        <w:tabs>
          <w:tab w:val="left" w:pos="5122"/>
        </w:tabs>
        <w:jc w:val="both"/>
      </w:pPr>
      <w:r w:rsidRPr="00E30C94">
        <w:rPr>
          <w:rFonts w:ascii="Segoe UI Emoji" w:hAnsi="Segoe UI Emoji" w:cs="Segoe UI Emoji"/>
        </w:rPr>
        <w:t>💡</w:t>
      </w:r>
      <w:r w:rsidRPr="00E30C94">
        <w:t xml:space="preserve"> </w:t>
      </w:r>
      <w:r w:rsidRPr="00E30C94">
        <w:rPr>
          <w:b/>
          <w:bCs/>
        </w:rPr>
        <w:t>Example Site:</w:t>
      </w:r>
      <w:r w:rsidRPr="00E30C94">
        <w:t xml:space="preserve"> Many lawyers offer a </w:t>
      </w:r>
      <w:r w:rsidRPr="00E30C94">
        <w:rPr>
          <w:b/>
          <w:bCs/>
        </w:rPr>
        <w:t>free 15-minute consultation</w:t>
      </w:r>
      <w:r w:rsidRPr="00E30C94">
        <w:t xml:space="preserve"> before you pay for their full service.</w:t>
      </w:r>
    </w:p>
    <w:p w14:paraId="7DA7260B" w14:textId="77777777" w:rsidR="00E30C94" w:rsidRPr="00E30C94" w:rsidRDefault="00E30C94" w:rsidP="00E30C94">
      <w:pPr>
        <w:tabs>
          <w:tab w:val="left" w:pos="5122"/>
        </w:tabs>
        <w:jc w:val="both"/>
      </w:pPr>
      <w:r w:rsidRPr="00E30C94">
        <w:rPr>
          <w:rFonts w:ascii="Segoe UI Emoji" w:hAnsi="Segoe UI Emoji" w:cs="Segoe UI Emoji"/>
          <w:b/>
          <w:bCs/>
        </w:rPr>
        <w:t>🔎</w:t>
      </w:r>
      <w:r w:rsidRPr="00E30C94">
        <w:rPr>
          <w:b/>
          <w:bCs/>
        </w:rPr>
        <w:t xml:space="preserve"> So, What's Best for Your Case?</w:t>
      </w:r>
    </w:p>
    <w:p w14:paraId="106B6883" w14:textId="77777777" w:rsidR="00E30C94" w:rsidRPr="00E30C94" w:rsidRDefault="00E30C94" w:rsidP="00E30C94">
      <w:pPr>
        <w:numPr>
          <w:ilvl w:val="0"/>
          <w:numId w:val="26"/>
        </w:numPr>
        <w:tabs>
          <w:tab w:val="left" w:pos="5122"/>
        </w:tabs>
        <w:jc w:val="both"/>
      </w:pPr>
      <w:r w:rsidRPr="00E30C94">
        <w:t xml:space="preserve">If </w:t>
      </w:r>
      <w:r w:rsidRPr="00E30C94">
        <w:rPr>
          <w:b/>
          <w:bCs/>
        </w:rPr>
        <w:t>consultation is part of the paid service</w:t>
      </w:r>
      <w:r w:rsidRPr="00E30C94">
        <w:t xml:space="preserve"> → Keep </w:t>
      </w:r>
      <w:r w:rsidRPr="00E30C94">
        <w:rPr>
          <w:b/>
          <w:bCs/>
        </w:rPr>
        <w:t>only</w:t>
      </w:r>
      <w:r w:rsidRPr="00E30C94">
        <w:t xml:space="preserve"> "Schedule an Appointment" and remove "Buy Now."</w:t>
      </w:r>
    </w:p>
    <w:p w14:paraId="03952E74" w14:textId="77777777" w:rsidR="00E30C94" w:rsidRPr="00E30C94" w:rsidRDefault="00E30C94" w:rsidP="00E30C94">
      <w:pPr>
        <w:numPr>
          <w:ilvl w:val="0"/>
          <w:numId w:val="26"/>
        </w:numPr>
        <w:tabs>
          <w:tab w:val="left" w:pos="5122"/>
        </w:tabs>
        <w:jc w:val="both"/>
      </w:pPr>
      <w:r w:rsidRPr="00E30C94">
        <w:t xml:space="preserve">If </w:t>
      </w:r>
      <w:r w:rsidRPr="00E30C94">
        <w:rPr>
          <w:b/>
          <w:bCs/>
        </w:rPr>
        <w:t>users can buy without booking</w:t>
      </w:r>
      <w:r w:rsidRPr="00E30C94">
        <w:t xml:space="preserve"> → Keep both buttons.</w:t>
      </w:r>
    </w:p>
    <w:p w14:paraId="0D23C8D9" w14:textId="77777777" w:rsidR="00E30C94" w:rsidRPr="00E30C94" w:rsidRDefault="00E30C94" w:rsidP="00E30C94">
      <w:pPr>
        <w:tabs>
          <w:tab w:val="left" w:pos="5122"/>
        </w:tabs>
        <w:jc w:val="both"/>
      </w:pPr>
      <w:r w:rsidRPr="00E30C94">
        <w:pict w14:anchorId="7B2C4D81">
          <v:rect id="_x0000_i1086" style="width:0;height:1.5pt" o:hralign="center" o:hrstd="t" o:hr="t" fillcolor="#a0a0a0" stroked="f"/>
        </w:pict>
      </w:r>
    </w:p>
    <w:p w14:paraId="30DCE2DB" w14:textId="77777777" w:rsidR="00E30C94" w:rsidRPr="00E30C94" w:rsidRDefault="00E30C94" w:rsidP="00E30C94">
      <w:pPr>
        <w:tabs>
          <w:tab w:val="left" w:pos="5122"/>
        </w:tabs>
        <w:jc w:val="both"/>
        <w:rPr>
          <w:b/>
          <w:bCs/>
        </w:rPr>
      </w:pPr>
      <w:r w:rsidRPr="00E30C94">
        <w:rPr>
          <w:b/>
          <w:bCs/>
        </w:rPr>
        <w:t>2️</w:t>
      </w:r>
      <w:r w:rsidRPr="00E30C94">
        <w:rPr>
          <w:rFonts w:ascii="Segoe UI Symbol" w:hAnsi="Segoe UI Symbol" w:cs="Segoe UI Symbol"/>
          <w:b/>
          <w:bCs/>
        </w:rPr>
        <w:t>⃣</w:t>
      </w:r>
      <w:r w:rsidRPr="00E30C94">
        <w:rPr>
          <w:b/>
          <w:bCs/>
        </w:rPr>
        <w:t xml:space="preserve"> When Should Users Upload Documents?</w:t>
      </w:r>
    </w:p>
    <w:p w14:paraId="24F7C3FA" w14:textId="77777777" w:rsidR="00E30C94" w:rsidRPr="00E30C94" w:rsidRDefault="00E30C94" w:rsidP="00E30C94">
      <w:pPr>
        <w:tabs>
          <w:tab w:val="left" w:pos="5122"/>
        </w:tabs>
        <w:jc w:val="both"/>
      </w:pPr>
      <w:r w:rsidRPr="00E30C94">
        <w:t xml:space="preserve">The </w:t>
      </w:r>
      <w:r w:rsidRPr="00E30C94">
        <w:rPr>
          <w:b/>
          <w:bCs/>
        </w:rPr>
        <w:t>document upload should be tied to the action that requires it.</w:t>
      </w:r>
    </w:p>
    <w:p w14:paraId="50260E2F" w14:textId="77777777" w:rsidR="00E30C94" w:rsidRPr="00E30C94" w:rsidRDefault="00E30C94" w:rsidP="00E30C94">
      <w:pPr>
        <w:tabs>
          <w:tab w:val="left" w:pos="5122"/>
        </w:tabs>
        <w:jc w:val="both"/>
        <w:rPr>
          <w:b/>
          <w:bCs/>
        </w:rPr>
      </w:pPr>
      <w:r w:rsidRPr="00E30C94">
        <w:rPr>
          <w:rFonts w:ascii="Segoe UI Emoji" w:hAnsi="Segoe UI Emoji" w:cs="Segoe UI Emoji"/>
          <w:b/>
          <w:bCs/>
        </w:rPr>
        <w:t>📌</w:t>
      </w:r>
      <w:r w:rsidRPr="00E30C94">
        <w:rPr>
          <w:b/>
          <w:bCs/>
        </w:rPr>
        <w:t xml:space="preserve"> Option 1: Upload While Clicking "Buy Now"</w:t>
      </w:r>
    </w:p>
    <w:p w14:paraId="5EFAFC09" w14:textId="77777777" w:rsidR="00E30C94" w:rsidRPr="00E30C94" w:rsidRDefault="00E30C94" w:rsidP="00E30C94">
      <w:pPr>
        <w:numPr>
          <w:ilvl w:val="0"/>
          <w:numId w:val="27"/>
        </w:numPr>
        <w:tabs>
          <w:tab w:val="left" w:pos="5122"/>
        </w:tabs>
        <w:jc w:val="both"/>
      </w:pPr>
      <w:r w:rsidRPr="00E30C94">
        <w:t xml:space="preserve">If documents are required </w:t>
      </w:r>
      <w:r w:rsidRPr="00E30C94">
        <w:rPr>
          <w:b/>
          <w:bCs/>
        </w:rPr>
        <w:t>before purchasing</w:t>
      </w:r>
      <w:r w:rsidRPr="00E30C94">
        <w:t xml:space="preserve"> a service, users should upload them at checkout.</w:t>
      </w:r>
    </w:p>
    <w:p w14:paraId="5DA3D2BD" w14:textId="77777777" w:rsidR="00E30C94" w:rsidRPr="00E30C94" w:rsidRDefault="00E30C94" w:rsidP="00E30C94">
      <w:pPr>
        <w:numPr>
          <w:ilvl w:val="0"/>
          <w:numId w:val="27"/>
        </w:numPr>
        <w:tabs>
          <w:tab w:val="left" w:pos="5122"/>
        </w:tabs>
        <w:jc w:val="both"/>
      </w:pPr>
      <w:r w:rsidRPr="00E30C94">
        <w:t xml:space="preserve">The Shopify </w:t>
      </w:r>
      <w:r w:rsidRPr="00E30C94">
        <w:rPr>
          <w:b/>
          <w:bCs/>
        </w:rPr>
        <w:t>Upload-Lift</w:t>
      </w:r>
      <w:r w:rsidRPr="00E30C94">
        <w:t xml:space="preserve"> app can be set up to show a file upload field </w:t>
      </w:r>
      <w:r w:rsidRPr="00E30C94">
        <w:rPr>
          <w:b/>
          <w:bCs/>
        </w:rPr>
        <w:t>before finalizing payment</w:t>
      </w:r>
      <w:r w:rsidRPr="00E30C94">
        <w:t>.</w:t>
      </w:r>
    </w:p>
    <w:p w14:paraId="70D884F5" w14:textId="77777777" w:rsidR="00E30C94" w:rsidRPr="00E30C94" w:rsidRDefault="00E30C94" w:rsidP="00E30C94">
      <w:pPr>
        <w:tabs>
          <w:tab w:val="left" w:pos="5122"/>
        </w:tabs>
        <w:jc w:val="both"/>
      </w:pPr>
      <w:r w:rsidRPr="00E30C94">
        <w:rPr>
          <w:rFonts w:ascii="Segoe UI Emoji" w:hAnsi="Segoe UI Emoji" w:cs="Segoe UI Emoji"/>
        </w:rPr>
        <w:t>💡</w:t>
      </w:r>
      <w:r w:rsidRPr="00E30C94">
        <w:t xml:space="preserve"> </w:t>
      </w:r>
      <w:r w:rsidRPr="00E30C94">
        <w:rPr>
          <w:b/>
          <w:bCs/>
        </w:rPr>
        <w:t>Example:</w:t>
      </w:r>
    </w:p>
    <w:p w14:paraId="3D71A536" w14:textId="77777777" w:rsidR="00E30C94" w:rsidRPr="00E30C94" w:rsidRDefault="00E30C94" w:rsidP="00E30C94">
      <w:pPr>
        <w:numPr>
          <w:ilvl w:val="0"/>
          <w:numId w:val="28"/>
        </w:numPr>
        <w:tabs>
          <w:tab w:val="left" w:pos="5122"/>
        </w:tabs>
        <w:jc w:val="both"/>
      </w:pPr>
      <w:r w:rsidRPr="00E30C94">
        <w:t xml:space="preserve">If a user is purchasing a </w:t>
      </w:r>
      <w:r w:rsidRPr="00E30C94">
        <w:rPr>
          <w:b/>
          <w:bCs/>
        </w:rPr>
        <w:t>contract review</w:t>
      </w:r>
      <w:r w:rsidRPr="00E30C94">
        <w:t xml:space="preserve"> service, they should </w:t>
      </w:r>
      <w:r w:rsidRPr="00E30C94">
        <w:rPr>
          <w:b/>
          <w:bCs/>
        </w:rPr>
        <w:t>upload the contract before paying</w:t>
      </w:r>
      <w:r w:rsidRPr="00E30C94">
        <w:t>.</w:t>
      </w:r>
    </w:p>
    <w:p w14:paraId="4BDBEC59" w14:textId="77777777" w:rsidR="00E30C94" w:rsidRPr="00E30C94" w:rsidRDefault="00E30C94" w:rsidP="00E30C94">
      <w:pPr>
        <w:tabs>
          <w:tab w:val="left" w:pos="5122"/>
        </w:tabs>
        <w:jc w:val="both"/>
      </w:pPr>
      <w:r w:rsidRPr="00E30C94">
        <w:pict w14:anchorId="6DA64692">
          <v:rect id="_x0000_i1087" style="width:0;height:1.5pt" o:hralign="center" o:hrstd="t" o:hr="t" fillcolor="#a0a0a0" stroked="f"/>
        </w:pict>
      </w:r>
    </w:p>
    <w:p w14:paraId="4F06E31B" w14:textId="77777777" w:rsidR="00E30C94" w:rsidRPr="00E30C94" w:rsidRDefault="00E30C94" w:rsidP="00E30C94">
      <w:pPr>
        <w:tabs>
          <w:tab w:val="left" w:pos="5122"/>
        </w:tabs>
        <w:jc w:val="both"/>
        <w:rPr>
          <w:b/>
          <w:bCs/>
        </w:rPr>
      </w:pPr>
      <w:r w:rsidRPr="00E30C94">
        <w:rPr>
          <w:rFonts w:ascii="Segoe UI Emoji" w:hAnsi="Segoe UI Emoji" w:cs="Segoe UI Emoji"/>
          <w:b/>
          <w:bCs/>
        </w:rPr>
        <w:t>📌</w:t>
      </w:r>
      <w:r w:rsidRPr="00E30C94">
        <w:rPr>
          <w:b/>
          <w:bCs/>
        </w:rPr>
        <w:t xml:space="preserve"> Option 2: Upload While Scheduling an Appointment</w:t>
      </w:r>
    </w:p>
    <w:p w14:paraId="5643554E" w14:textId="77777777" w:rsidR="00E30C94" w:rsidRPr="00E30C94" w:rsidRDefault="00E30C94" w:rsidP="00E30C94">
      <w:pPr>
        <w:numPr>
          <w:ilvl w:val="0"/>
          <w:numId w:val="29"/>
        </w:numPr>
        <w:tabs>
          <w:tab w:val="left" w:pos="5122"/>
        </w:tabs>
        <w:jc w:val="both"/>
      </w:pPr>
      <w:r w:rsidRPr="00E30C94">
        <w:t xml:space="preserve">If the lawyer needs documents </w:t>
      </w:r>
      <w:r w:rsidRPr="00E30C94">
        <w:rPr>
          <w:b/>
          <w:bCs/>
        </w:rPr>
        <w:t>before a consultation</w:t>
      </w:r>
      <w:r w:rsidRPr="00E30C94">
        <w:t xml:space="preserve">, the upload option should be in the </w:t>
      </w:r>
      <w:r w:rsidRPr="00E30C94">
        <w:rPr>
          <w:b/>
          <w:bCs/>
        </w:rPr>
        <w:t>booking form</w:t>
      </w:r>
      <w:r w:rsidRPr="00E30C94">
        <w:t>.</w:t>
      </w:r>
    </w:p>
    <w:p w14:paraId="702C6AA6" w14:textId="77777777" w:rsidR="00E30C94" w:rsidRPr="00E30C94" w:rsidRDefault="00E30C94" w:rsidP="00E30C94">
      <w:pPr>
        <w:tabs>
          <w:tab w:val="left" w:pos="5122"/>
        </w:tabs>
        <w:jc w:val="both"/>
      </w:pPr>
      <w:r w:rsidRPr="00E30C94">
        <w:rPr>
          <w:rFonts w:ascii="Segoe UI Emoji" w:hAnsi="Segoe UI Emoji" w:cs="Segoe UI Emoji"/>
        </w:rPr>
        <w:t>💡</w:t>
      </w:r>
      <w:r w:rsidRPr="00E30C94">
        <w:t xml:space="preserve"> </w:t>
      </w:r>
      <w:r w:rsidRPr="00E30C94">
        <w:rPr>
          <w:b/>
          <w:bCs/>
        </w:rPr>
        <w:t>Example:</w:t>
      </w:r>
    </w:p>
    <w:p w14:paraId="73044FEC" w14:textId="77777777" w:rsidR="00E30C94" w:rsidRPr="00E30C94" w:rsidRDefault="00E30C94" w:rsidP="00E30C94">
      <w:pPr>
        <w:numPr>
          <w:ilvl w:val="0"/>
          <w:numId w:val="30"/>
        </w:numPr>
        <w:tabs>
          <w:tab w:val="left" w:pos="5122"/>
        </w:tabs>
        <w:jc w:val="both"/>
      </w:pPr>
      <w:r w:rsidRPr="00E30C94">
        <w:t xml:space="preserve">If a user is booking an appointment for </w:t>
      </w:r>
      <w:r w:rsidRPr="00E30C94">
        <w:rPr>
          <w:b/>
          <w:bCs/>
        </w:rPr>
        <w:t>due diligence review</w:t>
      </w:r>
      <w:r w:rsidRPr="00E30C94">
        <w:t xml:space="preserve">, they should </w:t>
      </w:r>
      <w:r w:rsidRPr="00E30C94">
        <w:rPr>
          <w:b/>
          <w:bCs/>
        </w:rPr>
        <w:t>upload property documents while booking</w:t>
      </w:r>
      <w:r w:rsidRPr="00E30C94">
        <w:t>.</w:t>
      </w:r>
    </w:p>
    <w:p w14:paraId="077B070D" w14:textId="77777777" w:rsidR="00E30C94" w:rsidRPr="00E30C94" w:rsidRDefault="00E30C94" w:rsidP="00E30C94">
      <w:pPr>
        <w:tabs>
          <w:tab w:val="left" w:pos="5122"/>
        </w:tabs>
        <w:jc w:val="both"/>
      </w:pPr>
      <w:r w:rsidRPr="00E30C94">
        <w:rPr>
          <w:rFonts w:ascii="Segoe UI Emoji" w:hAnsi="Segoe UI Emoji" w:cs="Segoe UI Emoji"/>
          <w:b/>
          <w:bCs/>
        </w:rPr>
        <w:t>🔎</w:t>
      </w:r>
      <w:r w:rsidRPr="00E30C94">
        <w:rPr>
          <w:b/>
          <w:bCs/>
        </w:rPr>
        <w:t xml:space="preserve"> So, What's Best for Your Case?</w:t>
      </w:r>
    </w:p>
    <w:p w14:paraId="15CA2A02" w14:textId="77777777" w:rsidR="00E30C94" w:rsidRPr="00E30C94" w:rsidRDefault="00E30C94" w:rsidP="00E30C94">
      <w:pPr>
        <w:numPr>
          <w:ilvl w:val="0"/>
          <w:numId w:val="31"/>
        </w:numPr>
        <w:tabs>
          <w:tab w:val="left" w:pos="5122"/>
        </w:tabs>
        <w:jc w:val="both"/>
      </w:pPr>
      <w:r w:rsidRPr="00E30C94">
        <w:t xml:space="preserve">If documents are </w:t>
      </w:r>
      <w:r w:rsidRPr="00E30C94">
        <w:rPr>
          <w:b/>
          <w:bCs/>
        </w:rPr>
        <w:t>needed for both purchase &amp; appointment</w:t>
      </w:r>
      <w:r w:rsidRPr="00E30C94">
        <w:t>, allow uploads at both steps.</w:t>
      </w:r>
    </w:p>
    <w:p w14:paraId="07BA4F9E" w14:textId="77777777" w:rsidR="00E30C94" w:rsidRPr="00E30C94" w:rsidRDefault="00E30C94" w:rsidP="00E30C94">
      <w:pPr>
        <w:numPr>
          <w:ilvl w:val="0"/>
          <w:numId w:val="31"/>
        </w:numPr>
        <w:tabs>
          <w:tab w:val="left" w:pos="5122"/>
        </w:tabs>
        <w:jc w:val="both"/>
      </w:pPr>
      <w:r w:rsidRPr="00E30C94">
        <w:t xml:space="preserve">If </w:t>
      </w:r>
      <w:r w:rsidRPr="00E30C94">
        <w:rPr>
          <w:b/>
          <w:bCs/>
        </w:rPr>
        <w:t>uploading documents is optional</w:t>
      </w:r>
      <w:r w:rsidRPr="00E30C94">
        <w:t>, allow users to do it later from their order details page.</w:t>
      </w:r>
    </w:p>
    <w:p w14:paraId="118D1F6B" w14:textId="77777777" w:rsidR="00E30C94" w:rsidRPr="00E30C94" w:rsidRDefault="00E30C94" w:rsidP="00E30C94">
      <w:pPr>
        <w:tabs>
          <w:tab w:val="left" w:pos="5122"/>
        </w:tabs>
        <w:jc w:val="both"/>
      </w:pPr>
      <w:r w:rsidRPr="00E30C94">
        <w:lastRenderedPageBreak/>
        <w:pict w14:anchorId="1EEE40DC">
          <v:rect id="_x0000_i1088" style="width:0;height:1.5pt" o:hralign="center" o:hrstd="t" o:hr="t" fillcolor="#a0a0a0" stroked="f"/>
        </w:pict>
      </w:r>
    </w:p>
    <w:p w14:paraId="6DFAF621" w14:textId="77777777" w:rsidR="00E30C94" w:rsidRPr="00E30C94" w:rsidRDefault="00E30C94" w:rsidP="00E30C94">
      <w:pPr>
        <w:tabs>
          <w:tab w:val="left" w:pos="5122"/>
        </w:tabs>
        <w:jc w:val="both"/>
        <w:rPr>
          <w:b/>
          <w:bCs/>
        </w:rPr>
      </w:pPr>
      <w:r w:rsidRPr="00E30C94">
        <w:rPr>
          <w:b/>
          <w:bCs/>
        </w:rPr>
        <w:t>3️</w:t>
      </w:r>
      <w:r w:rsidRPr="00E30C94">
        <w:rPr>
          <w:rFonts w:ascii="Segoe UI Symbol" w:hAnsi="Segoe UI Symbol" w:cs="Segoe UI Symbol"/>
          <w:b/>
          <w:bCs/>
        </w:rPr>
        <w:t>⃣</w:t>
      </w:r>
      <w:r w:rsidRPr="00E30C94">
        <w:rPr>
          <w:b/>
          <w:bCs/>
        </w:rPr>
        <w:t xml:space="preserve"> Suggestions &amp; Examples</w:t>
      </w:r>
    </w:p>
    <w:p w14:paraId="4FC13AE9" w14:textId="77777777" w:rsidR="00E30C94" w:rsidRPr="00E30C94" w:rsidRDefault="00E30C94" w:rsidP="00E30C94">
      <w:pPr>
        <w:tabs>
          <w:tab w:val="left" w:pos="5122"/>
        </w:tabs>
        <w:jc w:val="both"/>
        <w:rPr>
          <w:b/>
          <w:bCs/>
        </w:rPr>
      </w:pPr>
      <w:r w:rsidRPr="00E30C94">
        <w:rPr>
          <w:b/>
          <w:bCs/>
        </w:rPr>
        <w:t>Best Approach (My Recommendation)</w:t>
      </w:r>
    </w:p>
    <w:p w14:paraId="42FDDE47" w14:textId="77777777" w:rsidR="00E30C94" w:rsidRPr="00E30C94" w:rsidRDefault="00E30C94" w:rsidP="00E30C94">
      <w:pPr>
        <w:tabs>
          <w:tab w:val="left" w:pos="5122"/>
        </w:tabs>
        <w:jc w:val="both"/>
      </w:pPr>
      <w:r w:rsidRPr="00E30C94">
        <w:rPr>
          <w:rFonts w:ascii="Segoe UI Emoji" w:hAnsi="Segoe UI Emoji" w:cs="Segoe UI Emoji"/>
        </w:rPr>
        <w:t>🔹</w:t>
      </w:r>
      <w:r w:rsidRPr="00E30C94">
        <w:t xml:space="preserve"> </w:t>
      </w:r>
      <w:r w:rsidRPr="00E30C94">
        <w:rPr>
          <w:b/>
          <w:bCs/>
        </w:rPr>
        <w:t>If the consultation includes the service</w:t>
      </w:r>
      <w:r w:rsidRPr="00E30C94">
        <w:t xml:space="preserve"> → Remove "Buy Now," and users should </w:t>
      </w:r>
      <w:r w:rsidRPr="00E30C94">
        <w:rPr>
          <w:b/>
          <w:bCs/>
        </w:rPr>
        <w:t>schedule &amp; pay during booking</w:t>
      </w:r>
      <w:r w:rsidRPr="00E30C94">
        <w:t>.</w:t>
      </w:r>
      <w:r w:rsidRPr="00E30C94">
        <w:br/>
      </w:r>
      <w:r w:rsidRPr="00E30C94">
        <w:rPr>
          <w:rFonts w:ascii="Segoe UI Emoji" w:hAnsi="Segoe UI Emoji" w:cs="Segoe UI Emoji"/>
        </w:rPr>
        <w:t>🔹</w:t>
      </w:r>
      <w:r w:rsidRPr="00E30C94">
        <w:t xml:space="preserve"> </w:t>
      </w:r>
      <w:r w:rsidRPr="00E30C94">
        <w:rPr>
          <w:b/>
          <w:bCs/>
        </w:rPr>
        <w:t>If users can buy without a consultation</w:t>
      </w:r>
      <w:r w:rsidRPr="00E30C94">
        <w:t xml:space="preserve"> → Keep </w:t>
      </w:r>
      <w:r w:rsidRPr="00E30C94">
        <w:rPr>
          <w:b/>
          <w:bCs/>
        </w:rPr>
        <w:t>both</w:t>
      </w:r>
      <w:r w:rsidRPr="00E30C94">
        <w:t xml:space="preserve"> "Buy Now" and "Schedule an Appointment."</w:t>
      </w:r>
      <w:r w:rsidRPr="00E30C94">
        <w:br/>
      </w:r>
      <w:r w:rsidRPr="00E30C94">
        <w:rPr>
          <w:rFonts w:ascii="Segoe UI Emoji" w:hAnsi="Segoe UI Emoji" w:cs="Segoe UI Emoji"/>
        </w:rPr>
        <w:t>🔹</w:t>
      </w:r>
      <w:r w:rsidRPr="00E30C94">
        <w:t xml:space="preserve"> </w:t>
      </w:r>
      <w:r w:rsidRPr="00E30C94">
        <w:rPr>
          <w:b/>
          <w:bCs/>
        </w:rPr>
        <w:t>Upload documents during the step where it's required</w:t>
      </w:r>
      <w:r w:rsidRPr="00E30C94">
        <w:t xml:space="preserve"> (checkout for purchases, booking for appointments).</w:t>
      </w:r>
    </w:p>
    <w:p w14:paraId="20451745" w14:textId="77777777" w:rsidR="00E30C94" w:rsidRPr="00E30C94" w:rsidRDefault="00E30C94" w:rsidP="00E30C94">
      <w:pPr>
        <w:tabs>
          <w:tab w:val="left" w:pos="5122"/>
        </w:tabs>
        <w:jc w:val="both"/>
      </w:pPr>
      <w:r w:rsidRPr="00E30C94">
        <w:pict w14:anchorId="353AE81A">
          <v:rect id="_x0000_i1089" style="width:0;height:1.5pt" o:hralign="center" o:hrstd="t" o:hr="t" fillcolor="#a0a0a0" stroked="f"/>
        </w:pict>
      </w:r>
    </w:p>
    <w:p w14:paraId="159A84DD" w14:textId="77777777" w:rsidR="00E30C94" w:rsidRPr="00E30C94" w:rsidRDefault="00E30C94" w:rsidP="00E30C94">
      <w:pPr>
        <w:tabs>
          <w:tab w:val="left" w:pos="5122"/>
        </w:tabs>
        <w:jc w:val="both"/>
        <w:rPr>
          <w:b/>
          <w:bCs/>
        </w:rPr>
      </w:pPr>
      <w:r w:rsidRPr="00E30C94">
        <w:rPr>
          <w:b/>
          <w:bCs/>
        </w:rPr>
        <w:t>Example Sites for Reference</w:t>
      </w:r>
    </w:p>
    <w:p w14:paraId="63E7E11C" w14:textId="77777777" w:rsidR="00E30C94" w:rsidRPr="00E30C94" w:rsidRDefault="00E30C94" w:rsidP="00E30C94">
      <w:pPr>
        <w:numPr>
          <w:ilvl w:val="0"/>
          <w:numId w:val="32"/>
        </w:numPr>
        <w:tabs>
          <w:tab w:val="left" w:pos="5122"/>
        </w:tabs>
        <w:jc w:val="both"/>
      </w:pPr>
      <w:hyperlink r:id="rId22" w:tgtFrame="_new" w:history="1">
        <w:r w:rsidRPr="00E30C94">
          <w:rPr>
            <w:rStyle w:val="Hyperlink"/>
            <w:b/>
            <w:bCs/>
          </w:rPr>
          <w:t>Clara.co</w:t>
        </w:r>
      </w:hyperlink>
      <w:r w:rsidRPr="00E30C94">
        <w:t xml:space="preserve"> → Offers legal document services online with a structured booking and document upload flow.</w:t>
      </w:r>
    </w:p>
    <w:p w14:paraId="51B3CC4F" w14:textId="77777777" w:rsidR="00E30C94" w:rsidRPr="00E30C94" w:rsidRDefault="00E30C94" w:rsidP="00E30C94">
      <w:pPr>
        <w:numPr>
          <w:ilvl w:val="0"/>
          <w:numId w:val="32"/>
        </w:numPr>
        <w:tabs>
          <w:tab w:val="left" w:pos="5122"/>
        </w:tabs>
        <w:jc w:val="both"/>
      </w:pPr>
      <w:hyperlink r:id="rId23" w:tgtFrame="_new" w:history="1">
        <w:proofErr w:type="spellStart"/>
        <w:r w:rsidRPr="00E30C94">
          <w:rPr>
            <w:rStyle w:val="Hyperlink"/>
            <w:b/>
            <w:bCs/>
          </w:rPr>
          <w:t>LawDepot</w:t>
        </w:r>
        <w:proofErr w:type="spellEnd"/>
      </w:hyperlink>
      <w:r w:rsidRPr="00E30C94">
        <w:t xml:space="preserve"> → Allows users to buy legal document services online.</w:t>
      </w:r>
    </w:p>
    <w:p w14:paraId="79B1C411" w14:textId="77777777" w:rsidR="00E30C94" w:rsidRPr="00E30C94" w:rsidRDefault="00E30C94" w:rsidP="00E30C94">
      <w:pPr>
        <w:numPr>
          <w:ilvl w:val="0"/>
          <w:numId w:val="32"/>
        </w:numPr>
        <w:tabs>
          <w:tab w:val="left" w:pos="5122"/>
        </w:tabs>
        <w:jc w:val="both"/>
      </w:pPr>
      <w:hyperlink r:id="rId24" w:tgtFrame="_new" w:history="1">
        <w:r w:rsidRPr="00E30C94">
          <w:rPr>
            <w:rStyle w:val="Hyperlink"/>
            <w:b/>
            <w:bCs/>
          </w:rPr>
          <w:t>Rocket Lawyer</w:t>
        </w:r>
      </w:hyperlink>
      <w:r w:rsidRPr="00E30C94">
        <w:t xml:space="preserve"> → Lets users </w:t>
      </w:r>
      <w:r w:rsidRPr="00E30C94">
        <w:rPr>
          <w:b/>
          <w:bCs/>
        </w:rPr>
        <w:t>book a lawyer or buy a service directly</w:t>
      </w:r>
      <w:r w:rsidRPr="00E30C94">
        <w:t>.</w:t>
      </w:r>
    </w:p>
    <w:p w14:paraId="61A02864" w14:textId="77777777" w:rsidR="008B66DD" w:rsidRDefault="008B66DD" w:rsidP="001F7BD7">
      <w:pPr>
        <w:tabs>
          <w:tab w:val="left" w:pos="5122"/>
        </w:tabs>
        <w:jc w:val="both"/>
      </w:pPr>
    </w:p>
    <w:p w14:paraId="1F26CC67" w14:textId="77777777" w:rsidR="000254A0" w:rsidRPr="000254A0" w:rsidRDefault="000254A0" w:rsidP="000254A0">
      <w:pPr>
        <w:tabs>
          <w:tab w:val="left" w:pos="5122"/>
        </w:tabs>
        <w:jc w:val="center"/>
        <w:rPr>
          <w:b/>
          <w:bCs/>
        </w:rPr>
      </w:pPr>
      <w:r>
        <w:br/>
      </w:r>
      <w:r w:rsidRPr="000254A0">
        <w:rPr>
          <w:b/>
          <w:bCs/>
        </w:rPr>
        <w:t>Real-Life Example of a Service They Provide</w:t>
      </w:r>
    </w:p>
    <w:p w14:paraId="2E7C5FCA" w14:textId="77777777" w:rsidR="000254A0" w:rsidRPr="000254A0" w:rsidRDefault="000254A0" w:rsidP="000254A0">
      <w:pPr>
        <w:tabs>
          <w:tab w:val="left" w:pos="5122"/>
        </w:tabs>
        <w:jc w:val="both"/>
        <w:rPr>
          <w:b/>
          <w:bCs/>
        </w:rPr>
      </w:pPr>
      <w:r w:rsidRPr="000254A0">
        <w:rPr>
          <w:rFonts w:ascii="Segoe UI Emoji" w:hAnsi="Segoe UI Emoji" w:cs="Segoe UI Emoji"/>
          <w:b/>
          <w:bCs/>
        </w:rPr>
        <w:t>📝</w:t>
      </w:r>
      <w:r w:rsidRPr="000254A0">
        <w:rPr>
          <w:b/>
          <w:bCs/>
        </w:rPr>
        <w:t xml:space="preserve"> Example: Contract Review Service</w:t>
      </w:r>
    </w:p>
    <w:p w14:paraId="74739016" w14:textId="77777777" w:rsidR="000254A0" w:rsidRPr="000254A0" w:rsidRDefault="000254A0" w:rsidP="000254A0">
      <w:pPr>
        <w:tabs>
          <w:tab w:val="left" w:pos="5122"/>
        </w:tabs>
        <w:jc w:val="both"/>
      </w:pPr>
      <w:r w:rsidRPr="000254A0">
        <w:rPr>
          <w:rFonts w:ascii="Segoe UI Emoji" w:hAnsi="Segoe UI Emoji" w:cs="Segoe UI Emoji"/>
        </w:rPr>
        <w:t>🔹</w:t>
      </w:r>
      <w:r w:rsidRPr="000254A0">
        <w:t xml:space="preserve"> </w:t>
      </w:r>
      <w:r w:rsidRPr="000254A0">
        <w:rPr>
          <w:b/>
          <w:bCs/>
        </w:rPr>
        <w:t>Scenario:</w:t>
      </w:r>
      <w:r w:rsidRPr="000254A0">
        <w:t xml:space="preserve"> A startup wants to sign a contract with an investor but is unsure about the terms.</w:t>
      </w:r>
      <w:r w:rsidRPr="000254A0">
        <w:br/>
      </w:r>
      <w:r w:rsidRPr="000254A0">
        <w:rPr>
          <w:rFonts w:ascii="Segoe UI Emoji" w:hAnsi="Segoe UI Emoji" w:cs="Segoe UI Emoji"/>
        </w:rPr>
        <w:t>🔹</w:t>
      </w:r>
      <w:r w:rsidRPr="000254A0">
        <w:t xml:space="preserve"> </w:t>
      </w:r>
      <w:r w:rsidRPr="000254A0">
        <w:rPr>
          <w:b/>
          <w:bCs/>
        </w:rPr>
        <w:t>Solution:</w:t>
      </w:r>
      <w:r w:rsidRPr="000254A0">
        <w:t xml:space="preserve"> The startup hires a lawyer from this Shopify store to </w:t>
      </w:r>
      <w:r w:rsidRPr="000254A0">
        <w:rPr>
          <w:b/>
          <w:bCs/>
        </w:rPr>
        <w:t>review the contract and identify risks.</w:t>
      </w:r>
      <w:r w:rsidRPr="000254A0">
        <w:br/>
      </w:r>
      <w:r w:rsidRPr="000254A0">
        <w:rPr>
          <w:rFonts w:ascii="Segoe UI Emoji" w:hAnsi="Segoe UI Emoji" w:cs="Segoe UI Emoji"/>
        </w:rPr>
        <w:t>🔹</w:t>
      </w:r>
      <w:r w:rsidRPr="000254A0">
        <w:t xml:space="preserve"> </w:t>
      </w:r>
      <w:r w:rsidRPr="000254A0">
        <w:rPr>
          <w:b/>
          <w:bCs/>
        </w:rPr>
        <w:t>Process:</w:t>
      </w:r>
    </w:p>
    <w:p w14:paraId="106B95AE" w14:textId="77777777" w:rsidR="000254A0" w:rsidRPr="000254A0" w:rsidRDefault="000254A0" w:rsidP="000254A0">
      <w:pPr>
        <w:numPr>
          <w:ilvl w:val="0"/>
          <w:numId w:val="33"/>
        </w:numPr>
        <w:tabs>
          <w:tab w:val="left" w:pos="5122"/>
        </w:tabs>
        <w:jc w:val="both"/>
      </w:pPr>
      <w:r w:rsidRPr="000254A0">
        <w:t xml:space="preserve">The startup uploads the contract using the </w:t>
      </w:r>
      <w:r w:rsidRPr="000254A0">
        <w:rPr>
          <w:b/>
          <w:bCs/>
        </w:rPr>
        <w:t>Upload-Lift app</w:t>
      </w:r>
      <w:r w:rsidRPr="000254A0">
        <w:t>.</w:t>
      </w:r>
    </w:p>
    <w:p w14:paraId="0A59E717" w14:textId="77777777" w:rsidR="000254A0" w:rsidRPr="000254A0" w:rsidRDefault="000254A0" w:rsidP="000254A0">
      <w:pPr>
        <w:numPr>
          <w:ilvl w:val="0"/>
          <w:numId w:val="33"/>
        </w:numPr>
        <w:tabs>
          <w:tab w:val="left" w:pos="5122"/>
        </w:tabs>
        <w:jc w:val="both"/>
      </w:pPr>
      <w:r w:rsidRPr="000254A0">
        <w:t xml:space="preserve">They either </w:t>
      </w:r>
      <w:r w:rsidRPr="000254A0">
        <w:rPr>
          <w:b/>
          <w:bCs/>
        </w:rPr>
        <w:t>pay upfront ("Buy Now")</w:t>
      </w:r>
      <w:r w:rsidRPr="000254A0">
        <w:t xml:space="preserve"> or </w:t>
      </w:r>
      <w:r w:rsidRPr="000254A0">
        <w:rPr>
          <w:b/>
          <w:bCs/>
        </w:rPr>
        <w:t>book a consultation first</w:t>
      </w:r>
      <w:r w:rsidRPr="000254A0">
        <w:t>.</w:t>
      </w:r>
    </w:p>
    <w:p w14:paraId="36031DA5" w14:textId="77777777" w:rsidR="000254A0" w:rsidRPr="000254A0" w:rsidRDefault="000254A0" w:rsidP="000254A0">
      <w:pPr>
        <w:numPr>
          <w:ilvl w:val="0"/>
          <w:numId w:val="33"/>
        </w:numPr>
        <w:tabs>
          <w:tab w:val="left" w:pos="5122"/>
        </w:tabs>
        <w:jc w:val="both"/>
      </w:pPr>
      <w:r w:rsidRPr="000254A0">
        <w:t>The lawyer reviews the document and provides feedback before the startup signs the deal.</w:t>
      </w:r>
    </w:p>
    <w:p w14:paraId="309516F0" w14:textId="77777777" w:rsidR="000254A0" w:rsidRPr="000254A0" w:rsidRDefault="000254A0" w:rsidP="000254A0">
      <w:pPr>
        <w:tabs>
          <w:tab w:val="left" w:pos="5122"/>
        </w:tabs>
        <w:jc w:val="both"/>
      </w:pPr>
      <w:r w:rsidRPr="000254A0">
        <w:pict w14:anchorId="25B1556C">
          <v:rect id="_x0000_i1101" style="width:0;height:1.5pt" o:hralign="center" o:hrstd="t" o:hr="t" fillcolor="#a0a0a0" stroked="f"/>
        </w:pict>
      </w:r>
    </w:p>
    <w:p w14:paraId="629DC06A" w14:textId="77777777" w:rsidR="000254A0" w:rsidRPr="000254A0" w:rsidRDefault="000254A0" w:rsidP="000254A0">
      <w:pPr>
        <w:tabs>
          <w:tab w:val="left" w:pos="5122"/>
        </w:tabs>
        <w:jc w:val="both"/>
        <w:rPr>
          <w:b/>
          <w:bCs/>
        </w:rPr>
      </w:pPr>
      <w:r w:rsidRPr="000254A0">
        <w:rPr>
          <w:rFonts w:ascii="Segoe UI Emoji" w:hAnsi="Segoe UI Emoji" w:cs="Segoe UI Emoji"/>
          <w:b/>
          <w:bCs/>
        </w:rPr>
        <w:t>📌</w:t>
      </w:r>
      <w:r w:rsidRPr="000254A0">
        <w:rPr>
          <w:b/>
          <w:bCs/>
        </w:rPr>
        <w:t xml:space="preserve"> Another Example: Due Diligence for Real Estate</w:t>
      </w:r>
    </w:p>
    <w:p w14:paraId="58EB8A6F" w14:textId="77777777" w:rsidR="000254A0" w:rsidRPr="000254A0" w:rsidRDefault="000254A0" w:rsidP="000254A0">
      <w:pPr>
        <w:tabs>
          <w:tab w:val="left" w:pos="5122"/>
        </w:tabs>
        <w:jc w:val="both"/>
      </w:pPr>
      <w:r w:rsidRPr="000254A0">
        <w:rPr>
          <w:rFonts w:ascii="Segoe UI Emoji" w:hAnsi="Segoe UI Emoji" w:cs="Segoe UI Emoji"/>
        </w:rPr>
        <w:t>🔹</w:t>
      </w:r>
      <w:r w:rsidRPr="000254A0">
        <w:t xml:space="preserve"> </w:t>
      </w:r>
      <w:r w:rsidRPr="000254A0">
        <w:rPr>
          <w:b/>
          <w:bCs/>
        </w:rPr>
        <w:t>Scenario:</w:t>
      </w:r>
      <w:r w:rsidRPr="000254A0">
        <w:t xml:space="preserve"> A company wants to buy an office space but needs legal verification of documents.</w:t>
      </w:r>
      <w:r w:rsidRPr="000254A0">
        <w:br/>
      </w:r>
      <w:r w:rsidRPr="000254A0">
        <w:rPr>
          <w:rFonts w:ascii="Segoe UI Emoji" w:hAnsi="Segoe UI Emoji" w:cs="Segoe UI Emoji"/>
        </w:rPr>
        <w:lastRenderedPageBreak/>
        <w:t>🔹</w:t>
      </w:r>
      <w:r w:rsidRPr="000254A0">
        <w:t xml:space="preserve"> </w:t>
      </w:r>
      <w:r w:rsidRPr="000254A0">
        <w:rPr>
          <w:b/>
          <w:bCs/>
        </w:rPr>
        <w:t>Solution:</w:t>
      </w:r>
      <w:r w:rsidRPr="000254A0">
        <w:t xml:space="preserve"> They hire a lawyer from this store for </w:t>
      </w:r>
      <w:r w:rsidRPr="000254A0">
        <w:rPr>
          <w:b/>
          <w:bCs/>
        </w:rPr>
        <w:t>due diligence</w:t>
      </w:r>
      <w:r w:rsidRPr="000254A0">
        <w:t xml:space="preserve"> to check ownership, legal disputes, and compliance.</w:t>
      </w:r>
      <w:r w:rsidRPr="000254A0">
        <w:br/>
      </w:r>
      <w:r w:rsidRPr="000254A0">
        <w:rPr>
          <w:rFonts w:ascii="Segoe UI Emoji" w:hAnsi="Segoe UI Emoji" w:cs="Segoe UI Emoji"/>
        </w:rPr>
        <w:t>🔹</w:t>
      </w:r>
      <w:r w:rsidRPr="000254A0">
        <w:t xml:space="preserve"> </w:t>
      </w:r>
      <w:r w:rsidRPr="000254A0">
        <w:rPr>
          <w:b/>
          <w:bCs/>
        </w:rPr>
        <w:t>Process:</w:t>
      </w:r>
    </w:p>
    <w:p w14:paraId="5F2A9BB0" w14:textId="77777777" w:rsidR="000254A0" w:rsidRPr="000254A0" w:rsidRDefault="000254A0" w:rsidP="000254A0">
      <w:pPr>
        <w:numPr>
          <w:ilvl w:val="0"/>
          <w:numId w:val="34"/>
        </w:numPr>
        <w:tabs>
          <w:tab w:val="left" w:pos="5122"/>
        </w:tabs>
        <w:jc w:val="both"/>
      </w:pPr>
      <w:r w:rsidRPr="000254A0">
        <w:t xml:space="preserve">They </w:t>
      </w:r>
      <w:r w:rsidRPr="000254A0">
        <w:rPr>
          <w:b/>
          <w:bCs/>
        </w:rPr>
        <w:t>upload property documents</w:t>
      </w:r>
      <w:r w:rsidRPr="000254A0">
        <w:t xml:space="preserve"> before checkout.</w:t>
      </w:r>
    </w:p>
    <w:p w14:paraId="00A3A734" w14:textId="77777777" w:rsidR="000254A0" w:rsidRPr="000254A0" w:rsidRDefault="000254A0" w:rsidP="000254A0">
      <w:pPr>
        <w:numPr>
          <w:ilvl w:val="0"/>
          <w:numId w:val="34"/>
        </w:numPr>
        <w:tabs>
          <w:tab w:val="left" w:pos="5122"/>
        </w:tabs>
        <w:jc w:val="both"/>
      </w:pPr>
      <w:r w:rsidRPr="000254A0">
        <w:t xml:space="preserve">The lawyer checks everything and provides a </w:t>
      </w:r>
      <w:r w:rsidRPr="000254A0">
        <w:rPr>
          <w:b/>
          <w:bCs/>
        </w:rPr>
        <w:t>legal report</w:t>
      </w:r>
      <w:r w:rsidRPr="000254A0">
        <w:t>.</w:t>
      </w:r>
    </w:p>
    <w:p w14:paraId="21521776" w14:textId="77777777" w:rsidR="000254A0" w:rsidRPr="000254A0" w:rsidRDefault="000254A0" w:rsidP="000254A0">
      <w:pPr>
        <w:numPr>
          <w:ilvl w:val="0"/>
          <w:numId w:val="34"/>
        </w:numPr>
        <w:tabs>
          <w:tab w:val="left" w:pos="5122"/>
        </w:tabs>
        <w:jc w:val="both"/>
      </w:pPr>
      <w:r w:rsidRPr="000254A0">
        <w:t xml:space="preserve">The company makes a </w:t>
      </w:r>
      <w:r w:rsidRPr="000254A0">
        <w:rPr>
          <w:b/>
          <w:bCs/>
        </w:rPr>
        <w:t>safe and legally sound purchase</w:t>
      </w:r>
      <w:r w:rsidRPr="000254A0">
        <w:t>.</w:t>
      </w:r>
    </w:p>
    <w:p w14:paraId="557A06CD" w14:textId="655ACBBA" w:rsidR="000254A0" w:rsidRDefault="000254A0" w:rsidP="001F7BD7">
      <w:pPr>
        <w:tabs>
          <w:tab w:val="left" w:pos="5122"/>
        </w:tabs>
        <w:jc w:val="both"/>
      </w:pPr>
    </w:p>
    <w:p w14:paraId="54B3CCD7" w14:textId="77777777" w:rsidR="008B66DD" w:rsidRDefault="008B66DD" w:rsidP="001F7BD7">
      <w:pPr>
        <w:tabs>
          <w:tab w:val="left" w:pos="5122"/>
        </w:tabs>
        <w:jc w:val="both"/>
      </w:pPr>
    </w:p>
    <w:p w14:paraId="1FE8970D" w14:textId="77777777" w:rsidR="008B66DD" w:rsidRDefault="008B66DD" w:rsidP="001F7BD7">
      <w:pPr>
        <w:tabs>
          <w:tab w:val="left" w:pos="5122"/>
        </w:tabs>
        <w:jc w:val="both"/>
      </w:pPr>
    </w:p>
    <w:p w14:paraId="0CA8363C" w14:textId="77777777" w:rsidR="008B66DD" w:rsidRDefault="008B66DD" w:rsidP="001F7BD7">
      <w:pPr>
        <w:tabs>
          <w:tab w:val="left" w:pos="5122"/>
        </w:tabs>
        <w:jc w:val="both"/>
      </w:pPr>
    </w:p>
    <w:p w14:paraId="13C1C705" w14:textId="77777777" w:rsidR="008B66DD" w:rsidRDefault="008B66DD" w:rsidP="001F7BD7">
      <w:pPr>
        <w:tabs>
          <w:tab w:val="left" w:pos="5122"/>
        </w:tabs>
        <w:jc w:val="both"/>
      </w:pPr>
    </w:p>
    <w:p w14:paraId="7A849042" w14:textId="77777777" w:rsidR="008B66DD" w:rsidRDefault="008B66DD" w:rsidP="001F7BD7">
      <w:pPr>
        <w:tabs>
          <w:tab w:val="left" w:pos="5122"/>
        </w:tabs>
        <w:jc w:val="both"/>
      </w:pPr>
    </w:p>
    <w:p w14:paraId="5953D270" w14:textId="77777777" w:rsidR="008B66DD" w:rsidRDefault="008B66DD" w:rsidP="001F7BD7">
      <w:pPr>
        <w:tabs>
          <w:tab w:val="left" w:pos="5122"/>
        </w:tabs>
        <w:jc w:val="both"/>
      </w:pPr>
    </w:p>
    <w:p w14:paraId="10B906F7" w14:textId="77777777" w:rsidR="008B66DD" w:rsidRDefault="008B66DD" w:rsidP="001F7BD7">
      <w:pPr>
        <w:tabs>
          <w:tab w:val="left" w:pos="5122"/>
        </w:tabs>
        <w:jc w:val="both"/>
      </w:pPr>
    </w:p>
    <w:p w14:paraId="11BCF708" w14:textId="77777777" w:rsidR="008B66DD" w:rsidRDefault="008B66DD" w:rsidP="001F7BD7">
      <w:pPr>
        <w:tabs>
          <w:tab w:val="left" w:pos="5122"/>
        </w:tabs>
        <w:jc w:val="both"/>
      </w:pPr>
    </w:p>
    <w:p w14:paraId="3B4698C5" w14:textId="77777777" w:rsidR="008B66DD" w:rsidRDefault="008B66DD" w:rsidP="001F7BD7">
      <w:pPr>
        <w:tabs>
          <w:tab w:val="left" w:pos="5122"/>
        </w:tabs>
        <w:jc w:val="both"/>
      </w:pPr>
    </w:p>
    <w:p w14:paraId="534ECD51" w14:textId="77777777" w:rsidR="008B66DD" w:rsidRDefault="008B66DD" w:rsidP="001F7BD7">
      <w:pPr>
        <w:tabs>
          <w:tab w:val="left" w:pos="5122"/>
        </w:tabs>
        <w:jc w:val="both"/>
      </w:pPr>
    </w:p>
    <w:p w14:paraId="32021F9A" w14:textId="77777777" w:rsidR="008B66DD" w:rsidRDefault="008B66DD" w:rsidP="001F7BD7">
      <w:pPr>
        <w:tabs>
          <w:tab w:val="left" w:pos="5122"/>
        </w:tabs>
        <w:jc w:val="both"/>
      </w:pPr>
    </w:p>
    <w:p w14:paraId="3E2D8C25" w14:textId="77777777" w:rsidR="008B66DD" w:rsidRDefault="008B66DD" w:rsidP="001F7BD7">
      <w:pPr>
        <w:tabs>
          <w:tab w:val="left" w:pos="5122"/>
        </w:tabs>
        <w:jc w:val="both"/>
      </w:pPr>
    </w:p>
    <w:p w14:paraId="125BF366" w14:textId="77777777" w:rsidR="008B66DD" w:rsidRDefault="008B66DD" w:rsidP="001F7BD7">
      <w:pPr>
        <w:tabs>
          <w:tab w:val="left" w:pos="5122"/>
        </w:tabs>
        <w:jc w:val="both"/>
      </w:pPr>
    </w:p>
    <w:p w14:paraId="3809EA86" w14:textId="77777777" w:rsidR="008B66DD" w:rsidRDefault="008B66DD" w:rsidP="001F7BD7">
      <w:pPr>
        <w:tabs>
          <w:tab w:val="left" w:pos="5122"/>
        </w:tabs>
        <w:jc w:val="both"/>
      </w:pPr>
    </w:p>
    <w:p w14:paraId="3FB3FE79" w14:textId="77777777" w:rsidR="008B66DD" w:rsidRDefault="008B66DD" w:rsidP="001F7BD7">
      <w:pPr>
        <w:tabs>
          <w:tab w:val="left" w:pos="5122"/>
        </w:tabs>
        <w:jc w:val="both"/>
      </w:pPr>
    </w:p>
    <w:p w14:paraId="77A97F3A" w14:textId="77777777" w:rsidR="008B66DD" w:rsidRPr="001F7BD7" w:rsidRDefault="008B66DD" w:rsidP="001F7BD7">
      <w:pPr>
        <w:tabs>
          <w:tab w:val="left" w:pos="5122"/>
        </w:tabs>
        <w:jc w:val="both"/>
      </w:pPr>
    </w:p>
    <w:sectPr w:rsidR="008B66DD" w:rsidRPr="001F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842"/>
    <w:multiLevelType w:val="multilevel"/>
    <w:tmpl w:val="ADB0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B3C"/>
    <w:multiLevelType w:val="multilevel"/>
    <w:tmpl w:val="425C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17FA"/>
    <w:multiLevelType w:val="multilevel"/>
    <w:tmpl w:val="2B50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4031"/>
    <w:multiLevelType w:val="multilevel"/>
    <w:tmpl w:val="991A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20EB6"/>
    <w:multiLevelType w:val="multilevel"/>
    <w:tmpl w:val="00F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5C94"/>
    <w:multiLevelType w:val="multilevel"/>
    <w:tmpl w:val="D62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F504A"/>
    <w:multiLevelType w:val="multilevel"/>
    <w:tmpl w:val="F43A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97F6F"/>
    <w:multiLevelType w:val="multilevel"/>
    <w:tmpl w:val="2CF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A287A"/>
    <w:multiLevelType w:val="multilevel"/>
    <w:tmpl w:val="FD6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A7B46"/>
    <w:multiLevelType w:val="multilevel"/>
    <w:tmpl w:val="1A905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81AE6"/>
    <w:multiLevelType w:val="hybridMultilevel"/>
    <w:tmpl w:val="22CA1C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050EE7"/>
    <w:multiLevelType w:val="multilevel"/>
    <w:tmpl w:val="D44A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81239"/>
    <w:multiLevelType w:val="multilevel"/>
    <w:tmpl w:val="82D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23F18"/>
    <w:multiLevelType w:val="multilevel"/>
    <w:tmpl w:val="9EC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D2B6D"/>
    <w:multiLevelType w:val="multilevel"/>
    <w:tmpl w:val="8496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51FDE"/>
    <w:multiLevelType w:val="multilevel"/>
    <w:tmpl w:val="8A06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1744AA"/>
    <w:multiLevelType w:val="multilevel"/>
    <w:tmpl w:val="032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F7071"/>
    <w:multiLevelType w:val="multilevel"/>
    <w:tmpl w:val="E1C8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609FE"/>
    <w:multiLevelType w:val="multilevel"/>
    <w:tmpl w:val="252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B4FDF"/>
    <w:multiLevelType w:val="multilevel"/>
    <w:tmpl w:val="EC24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91530"/>
    <w:multiLevelType w:val="multilevel"/>
    <w:tmpl w:val="0BE0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C150C"/>
    <w:multiLevelType w:val="multilevel"/>
    <w:tmpl w:val="59EE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8D3C55"/>
    <w:multiLevelType w:val="multilevel"/>
    <w:tmpl w:val="6C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C3FF8"/>
    <w:multiLevelType w:val="multilevel"/>
    <w:tmpl w:val="A1E2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72425"/>
    <w:multiLevelType w:val="multilevel"/>
    <w:tmpl w:val="B07E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A0BAE"/>
    <w:multiLevelType w:val="multilevel"/>
    <w:tmpl w:val="8E2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3015C"/>
    <w:multiLevelType w:val="multilevel"/>
    <w:tmpl w:val="9240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9A1A4A"/>
    <w:multiLevelType w:val="multilevel"/>
    <w:tmpl w:val="5CC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F1E7E"/>
    <w:multiLevelType w:val="hybridMultilevel"/>
    <w:tmpl w:val="EA5A0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B83C79"/>
    <w:multiLevelType w:val="multilevel"/>
    <w:tmpl w:val="3B2E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52166"/>
    <w:multiLevelType w:val="multilevel"/>
    <w:tmpl w:val="07F2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830AD"/>
    <w:multiLevelType w:val="multilevel"/>
    <w:tmpl w:val="14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C4C52"/>
    <w:multiLevelType w:val="multilevel"/>
    <w:tmpl w:val="3302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CE22A1"/>
    <w:multiLevelType w:val="multilevel"/>
    <w:tmpl w:val="6138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647769">
    <w:abstractNumId w:val="29"/>
  </w:num>
  <w:num w:numId="2" w16cid:durableId="620847923">
    <w:abstractNumId w:val="20"/>
  </w:num>
  <w:num w:numId="3" w16cid:durableId="613630365">
    <w:abstractNumId w:val="24"/>
  </w:num>
  <w:num w:numId="4" w16cid:durableId="1975282803">
    <w:abstractNumId w:val="31"/>
  </w:num>
  <w:num w:numId="5" w16cid:durableId="224487297">
    <w:abstractNumId w:val="17"/>
  </w:num>
  <w:num w:numId="6" w16cid:durableId="1717242734">
    <w:abstractNumId w:val="0"/>
  </w:num>
  <w:num w:numId="7" w16cid:durableId="1496188182">
    <w:abstractNumId w:val="9"/>
  </w:num>
  <w:num w:numId="8" w16cid:durableId="114444747">
    <w:abstractNumId w:val="23"/>
  </w:num>
  <w:num w:numId="9" w16cid:durableId="75367610">
    <w:abstractNumId w:val="14"/>
  </w:num>
  <w:num w:numId="10" w16cid:durableId="247885889">
    <w:abstractNumId w:val="6"/>
  </w:num>
  <w:num w:numId="11" w16cid:durableId="1129668710">
    <w:abstractNumId w:val="19"/>
  </w:num>
  <w:num w:numId="12" w16cid:durableId="359478699">
    <w:abstractNumId w:val="2"/>
  </w:num>
  <w:num w:numId="13" w16cid:durableId="787045869">
    <w:abstractNumId w:val="8"/>
  </w:num>
  <w:num w:numId="14" w16cid:durableId="369037715">
    <w:abstractNumId w:val="15"/>
  </w:num>
  <w:num w:numId="15" w16cid:durableId="587424641">
    <w:abstractNumId w:val="32"/>
  </w:num>
  <w:num w:numId="16" w16cid:durableId="1378316694">
    <w:abstractNumId w:val="3"/>
  </w:num>
  <w:num w:numId="17" w16cid:durableId="180819576">
    <w:abstractNumId w:val="16"/>
  </w:num>
  <w:num w:numId="18" w16cid:durableId="1457993563">
    <w:abstractNumId w:val="28"/>
  </w:num>
  <w:num w:numId="19" w16cid:durableId="701327491">
    <w:abstractNumId w:val="10"/>
  </w:num>
  <w:num w:numId="20" w16cid:durableId="664747345">
    <w:abstractNumId w:val="26"/>
  </w:num>
  <w:num w:numId="21" w16cid:durableId="1777022382">
    <w:abstractNumId w:val="33"/>
  </w:num>
  <w:num w:numId="22" w16cid:durableId="2053378262">
    <w:abstractNumId w:val="5"/>
  </w:num>
  <w:num w:numId="23" w16cid:durableId="502597054">
    <w:abstractNumId w:val="4"/>
  </w:num>
  <w:num w:numId="24" w16cid:durableId="1735353650">
    <w:abstractNumId w:val="25"/>
  </w:num>
  <w:num w:numId="25" w16cid:durableId="38358674">
    <w:abstractNumId w:val="1"/>
  </w:num>
  <w:num w:numId="26" w16cid:durableId="1683511720">
    <w:abstractNumId w:val="30"/>
  </w:num>
  <w:num w:numId="27" w16cid:durableId="1609854603">
    <w:abstractNumId w:val="18"/>
  </w:num>
  <w:num w:numId="28" w16cid:durableId="778061681">
    <w:abstractNumId w:val="7"/>
  </w:num>
  <w:num w:numId="29" w16cid:durableId="1312711111">
    <w:abstractNumId w:val="27"/>
  </w:num>
  <w:num w:numId="30" w16cid:durableId="1943108513">
    <w:abstractNumId w:val="22"/>
  </w:num>
  <w:num w:numId="31" w16cid:durableId="1487669772">
    <w:abstractNumId w:val="13"/>
  </w:num>
  <w:num w:numId="32" w16cid:durableId="437024960">
    <w:abstractNumId w:val="12"/>
  </w:num>
  <w:num w:numId="33" w16cid:durableId="1545404666">
    <w:abstractNumId w:val="21"/>
  </w:num>
  <w:num w:numId="34" w16cid:durableId="777993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00"/>
    <w:rsid w:val="00012351"/>
    <w:rsid w:val="000254A0"/>
    <w:rsid w:val="000342CD"/>
    <w:rsid w:val="00040501"/>
    <w:rsid w:val="00075EC5"/>
    <w:rsid w:val="000E4F8C"/>
    <w:rsid w:val="00171CC6"/>
    <w:rsid w:val="001A0557"/>
    <w:rsid w:val="001A2C00"/>
    <w:rsid w:val="001D0B5B"/>
    <w:rsid w:val="001F7BD7"/>
    <w:rsid w:val="0021149C"/>
    <w:rsid w:val="002D37F1"/>
    <w:rsid w:val="002E745F"/>
    <w:rsid w:val="003940B7"/>
    <w:rsid w:val="003F7D8F"/>
    <w:rsid w:val="00474326"/>
    <w:rsid w:val="0059287A"/>
    <w:rsid w:val="005E452B"/>
    <w:rsid w:val="005E6607"/>
    <w:rsid w:val="006225B9"/>
    <w:rsid w:val="00643E8B"/>
    <w:rsid w:val="00651666"/>
    <w:rsid w:val="00692672"/>
    <w:rsid w:val="0072355A"/>
    <w:rsid w:val="007F542F"/>
    <w:rsid w:val="008B66DD"/>
    <w:rsid w:val="008D6837"/>
    <w:rsid w:val="008F0DB2"/>
    <w:rsid w:val="00937137"/>
    <w:rsid w:val="0094168C"/>
    <w:rsid w:val="009430A6"/>
    <w:rsid w:val="00944DEF"/>
    <w:rsid w:val="009B7B7E"/>
    <w:rsid w:val="009D0C62"/>
    <w:rsid w:val="00A4248D"/>
    <w:rsid w:val="00C95F29"/>
    <w:rsid w:val="00CC757D"/>
    <w:rsid w:val="00D20038"/>
    <w:rsid w:val="00D41CA3"/>
    <w:rsid w:val="00D55BEA"/>
    <w:rsid w:val="00DF1B62"/>
    <w:rsid w:val="00E0388A"/>
    <w:rsid w:val="00E10CE6"/>
    <w:rsid w:val="00E30C94"/>
    <w:rsid w:val="00E56A15"/>
    <w:rsid w:val="00E72F55"/>
    <w:rsid w:val="00EA6445"/>
    <w:rsid w:val="00EC7219"/>
    <w:rsid w:val="00F42330"/>
    <w:rsid w:val="00FD3B7D"/>
    <w:rsid w:val="00FE0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CA5D"/>
  <w15:chartTrackingRefBased/>
  <w15:docId w15:val="{23D6B8E8-5EAE-4AE1-BB3E-86D28408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5F"/>
  </w:style>
  <w:style w:type="paragraph" w:styleId="Heading1">
    <w:name w:val="heading 1"/>
    <w:basedOn w:val="Normal"/>
    <w:next w:val="Normal"/>
    <w:link w:val="Heading1Char"/>
    <w:uiPriority w:val="9"/>
    <w:qFormat/>
    <w:rsid w:val="001A2C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C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C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C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C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C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C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C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C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C00"/>
    <w:rPr>
      <w:rFonts w:eastAsiaTheme="majorEastAsia" w:cstheme="majorBidi"/>
      <w:color w:val="272727" w:themeColor="text1" w:themeTint="D8"/>
    </w:rPr>
  </w:style>
  <w:style w:type="paragraph" w:styleId="Title">
    <w:name w:val="Title"/>
    <w:basedOn w:val="Normal"/>
    <w:next w:val="Normal"/>
    <w:link w:val="TitleChar"/>
    <w:uiPriority w:val="10"/>
    <w:qFormat/>
    <w:rsid w:val="001A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C00"/>
    <w:pPr>
      <w:spacing w:before="160"/>
      <w:jc w:val="center"/>
    </w:pPr>
    <w:rPr>
      <w:i/>
      <w:iCs/>
      <w:color w:val="404040" w:themeColor="text1" w:themeTint="BF"/>
    </w:rPr>
  </w:style>
  <w:style w:type="character" w:customStyle="1" w:styleId="QuoteChar">
    <w:name w:val="Quote Char"/>
    <w:basedOn w:val="DefaultParagraphFont"/>
    <w:link w:val="Quote"/>
    <w:uiPriority w:val="29"/>
    <w:rsid w:val="001A2C00"/>
    <w:rPr>
      <w:i/>
      <w:iCs/>
      <w:color w:val="404040" w:themeColor="text1" w:themeTint="BF"/>
    </w:rPr>
  </w:style>
  <w:style w:type="paragraph" w:styleId="ListParagraph">
    <w:name w:val="List Paragraph"/>
    <w:basedOn w:val="Normal"/>
    <w:uiPriority w:val="34"/>
    <w:qFormat/>
    <w:rsid w:val="001A2C00"/>
    <w:pPr>
      <w:ind w:left="720"/>
      <w:contextualSpacing/>
    </w:pPr>
  </w:style>
  <w:style w:type="character" w:styleId="IntenseEmphasis">
    <w:name w:val="Intense Emphasis"/>
    <w:basedOn w:val="DefaultParagraphFont"/>
    <w:uiPriority w:val="21"/>
    <w:qFormat/>
    <w:rsid w:val="001A2C00"/>
    <w:rPr>
      <w:i/>
      <w:iCs/>
      <w:color w:val="2F5496" w:themeColor="accent1" w:themeShade="BF"/>
    </w:rPr>
  </w:style>
  <w:style w:type="paragraph" w:styleId="IntenseQuote">
    <w:name w:val="Intense Quote"/>
    <w:basedOn w:val="Normal"/>
    <w:next w:val="Normal"/>
    <w:link w:val="IntenseQuoteChar"/>
    <w:uiPriority w:val="30"/>
    <w:qFormat/>
    <w:rsid w:val="001A2C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C00"/>
    <w:rPr>
      <w:i/>
      <w:iCs/>
      <w:color w:val="2F5496" w:themeColor="accent1" w:themeShade="BF"/>
    </w:rPr>
  </w:style>
  <w:style w:type="character" w:styleId="IntenseReference">
    <w:name w:val="Intense Reference"/>
    <w:basedOn w:val="DefaultParagraphFont"/>
    <w:uiPriority w:val="32"/>
    <w:qFormat/>
    <w:rsid w:val="001A2C00"/>
    <w:rPr>
      <w:b/>
      <w:bCs/>
      <w:smallCaps/>
      <w:color w:val="2F5496" w:themeColor="accent1" w:themeShade="BF"/>
      <w:spacing w:val="5"/>
    </w:rPr>
  </w:style>
  <w:style w:type="character" w:styleId="Hyperlink">
    <w:name w:val="Hyperlink"/>
    <w:basedOn w:val="DefaultParagraphFont"/>
    <w:uiPriority w:val="99"/>
    <w:unhideWhenUsed/>
    <w:rsid w:val="007F542F"/>
    <w:rPr>
      <w:color w:val="0563C1" w:themeColor="hyperlink"/>
      <w:u w:val="single"/>
    </w:rPr>
  </w:style>
  <w:style w:type="character" w:styleId="UnresolvedMention">
    <w:name w:val="Unresolved Mention"/>
    <w:basedOn w:val="DefaultParagraphFont"/>
    <w:uiPriority w:val="99"/>
    <w:semiHidden/>
    <w:unhideWhenUsed/>
    <w:rsid w:val="007F542F"/>
    <w:rPr>
      <w:color w:val="605E5C"/>
      <w:shd w:val="clear" w:color="auto" w:fill="E1DFDD"/>
    </w:rPr>
  </w:style>
  <w:style w:type="table" w:styleId="TableGrid">
    <w:name w:val="Table Grid"/>
    <w:basedOn w:val="TableNormal"/>
    <w:uiPriority w:val="39"/>
    <w:rsid w:val="00DF1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0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3544">
      <w:bodyDiv w:val="1"/>
      <w:marLeft w:val="0"/>
      <w:marRight w:val="0"/>
      <w:marTop w:val="0"/>
      <w:marBottom w:val="0"/>
      <w:divBdr>
        <w:top w:val="none" w:sz="0" w:space="0" w:color="auto"/>
        <w:left w:val="none" w:sz="0" w:space="0" w:color="auto"/>
        <w:bottom w:val="none" w:sz="0" w:space="0" w:color="auto"/>
        <w:right w:val="none" w:sz="0" w:space="0" w:color="auto"/>
      </w:divBdr>
    </w:div>
    <w:div w:id="142477005">
      <w:bodyDiv w:val="1"/>
      <w:marLeft w:val="0"/>
      <w:marRight w:val="0"/>
      <w:marTop w:val="0"/>
      <w:marBottom w:val="0"/>
      <w:divBdr>
        <w:top w:val="none" w:sz="0" w:space="0" w:color="auto"/>
        <w:left w:val="none" w:sz="0" w:space="0" w:color="auto"/>
        <w:bottom w:val="none" w:sz="0" w:space="0" w:color="auto"/>
        <w:right w:val="none" w:sz="0" w:space="0" w:color="auto"/>
      </w:divBdr>
    </w:div>
    <w:div w:id="747852061">
      <w:bodyDiv w:val="1"/>
      <w:marLeft w:val="0"/>
      <w:marRight w:val="0"/>
      <w:marTop w:val="0"/>
      <w:marBottom w:val="0"/>
      <w:divBdr>
        <w:top w:val="none" w:sz="0" w:space="0" w:color="auto"/>
        <w:left w:val="none" w:sz="0" w:space="0" w:color="auto"/>
        <w:bottom w:val="none" w:sz="0" w:space="0" w:color="auto"/>
        <w:right w:val="none" w:sz="0" w:space="0" w:color="auto"/>
      </w:divBdr>
    </w:div>
    <w:div w:id="877667602">
      <w:bodyDiv w:val="1"/>
      <w:marLeft w:val="0"/>
      <w:marRight w:val="0"/>
      <w:marTop w:val="0"/>
      <w:marBottom w:val="0"/>
      <w:divBdr>
        <w:top w:val="none" w:sz="0" w:space="0" w:color="auto"/>
        <w:left w:val="none" w:sz="0" w:space="0" w:color="auto"/>
        <w:bottom w:val="none" w:sz="0" w:space="0" w:color="auto"/>
        <w:right w:val="none" w:sz="0" w:space="0" w:color="auto"/>
      </w:divBdr>
    </w:div>
    <w:div w:id="1019358535">
      <w:bodyDiv w:val="1"/>
      <w:marLeft w:val="0"/>
      <w:marRight w:val="0"/>
      <w:marTop w:val="0"/>
      <w:marBottom w:val="0"/>
      <w:divBdr>
        <w:top w:val="none" w:sz="0" w:space="0" w:color="auto"/>
        <w:left w:val="none" w:sz="0" w:space="0" w:color="auto"/>
        <w:bottom w:val="none" w:sz="0" w:space="0" w:color="auto"/>
        <w:right w:val="none" w:sz="0" w:space="0" w:color="auto"/>
      </w:divBdr>
    </w:div>
    <w:div w:id="1061513606">
      <w:bodyDiv w:val="1"/>
      <w:marLeft w:val="0"/>
      <w:marRight w:val="0"/>
      <w:marTop w:val="0"/>
      <w:marBottom w:val="0"/>
      <w:divBdr>
        <w:top w:val="none" w:sz="0" w:space="0" w:color="auto"/>
        <w:left w:val="none" w:sz="0" w:space="0" w:color="auto"/>
        <w:bottom w:val="none" w:sz="0" w:space="0" w:color="auto"/>
        <w:right w:val="none" w:sz="0" w:space="0" w:color="auto"/>
      </w:divBdr>
    </w:div>
    <w:div w:id="1080560053">
      <w:bodyDiv w:val="1"/>
      <w:marLeft w:val="0"/>
      <w:marRight w:val="0"/>
      <w:marTop w:val="0"/>
      <w:marBottom w:val="0"/>
      <w:divBdr>
        <w:top w:val="none" w:sz="0" w:space="0" w:color="auto"/>
        <w:left w:val="none" w:sz="0" w:space="0" w:color="auto"/>
        <w:bottom w:val="none" w:sz="0" w:space="0" w:color="auto"/>
        <w:right w:val="none" w:sz="0" w:space="0" w:color="auto"/>
      </w:divBdr>
    </w:div>
    <w:div w:id="1676305546">
      <w:bodyDiv w:val="1"/>
      <w:marLeft w:val="0"/>
      <w:marRight w:val="0"/>
      <w:marTop w:val="0"/>
      <w:marBottom w:val="0"/>
      <w:divBdr>
        <w:top w:val="none" w:sz="0" w:space="0" w:color="auto"/>
        <w:left w:val="none" w:sz="0" w:space="0" w:color="auto"/>
        <w:bottom w:val="none" w:sz="0" w:space="0" w:color="auto"/>
        <w:right w:val="none" w:sz="0" w:space="0" w:color="auto"/>
      </w:divBdr>
    </w:div>
    <w:div w:id="1759710563">
      <w:bodyDiv w:val="1"/>
      <w:marLeft w:val="0"/>
      <w:marRight w:val="0"/>
      <w:marTop w:val="0"/>
      <w:marBottom w:val="0"/>
      <w:divBdr>
        <w:top w:val="none" w:sz="0" w:space="0" w:color="auto"/>
        <w:left w:val="none" w:sz="0" w:space="0" w:color="auto"/>
        <w:bottom w:val="none" w:sz="0" w:space="0" w:color="auto"/>
        <w:right w:val="none" w:sz="0" w:space="0" w:color="auto"/>
      </w:divBdr>
    </w:div>
    <w:div w:id="18416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Ixzg5_dEeag5" TargetMode="External"/><Relationship Id="rId13" Type="http://schemas.openxmlformats.org/officeDocument/2006/relationships/hyperlink" Target="https://prnt.sc/rTZo_LTTS3XP" TargetMode="External"/><Relationship Id="rId18" Type="http://schemas.openxmlformats.org/officeDocument/2006/relationships/hyperlink" Target="https://prnt.sc/2tkOamJ7jTK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nt.sc/0venkx_Us9EB" TargetMode="External"/><Relationship Id="rId7" Type="http://schemas.openxmlformats.org/officeDocument/2006/relationships/hyperlink" Target="https://prnt.sc/QwQFK8kLwvnr" TargetMode="External"/><Relationship Id="rId12" Type="http://schemas.openxmlformats.org/officeDocument/2006/relationships/hyperlink" Target="https://prnt.sc/-Z7mIQ9e7fQZ" TargetMode="External"/><Relationship Id="rId17" Type="http://schemas.openxmlformats.org/officeDocument/2006/relationships/hyperlink" Target="https://prnt.sc/u5x4DFZp58p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prnt.sc/o9s5-5Ko2puA" TargetMode="External"/><Relationship Id="rId1" Type="http://schemas.openxmlformats.org/officeDocument/2006/relationships/numbering" Target="numbering.xml"/><Relationship Id="rId6" Type="http://schemas.openxmlformats.org/officeDocument/2006/relationships/hyperlink" Target="https://prnt.sc/yKc_oBZEZbIw" TargetMode="External"/><Relationship Id="rId11" Type="http://schemas.openxmlformats.org/officeDocument/2006/relationships/hyperlink" Target="https://prnt.sc/8hD_3ZtJJqyG" TargetMode="External"/><Relationship Id="rId24" Type="http://schemas.openxmlformats.org/officeDocument/2006/relationships/hyperlink" Target="https://www.rocketlawyer.com/" TargetMode="External"/><Relationship Id="rId5" Type="http://schemas.openxmlformats.org/officeDocument/2006/relationships/hyperlink" Target="https://prnt.sc/OnPkgVotIp1Y" TargetMode="External"/><Relationship Id="rId15" Type="http://schemas.openxmlformats.org/officeDocument/2006/relationships/hyperlink" Target="https://prnt.sc/okoEK2EE_dOx" TargetMode="External"/><Relationship Id="rId23" Type="http://schemas.openxmlformats.org/officeDocument/2006/relationships/hyperlink" Target="https://www.lawdepot.com/" TargetMode="External"/><Relationship Id="rId10" Type="http://schemas.openxmlformats.org/officeDocument/2006/relationships/hyperlink" Target="https://prnt.sc/CUxwuwpORmOR" TargetMode="External"/><Relationship Id="rId19" Type="http://schemas.openxmlformats.org/officeDocument/2006/relationships/hyperlink" Target="https://prnt.sc/w45RM21LGj1z" TargetMode="External"/><Relationship Id="rId4" Type="http://schemas.openxmlformats.org/officeDocument/2006/relationships/webSettings" Target="webSettings.xml"/><Relationship Id="rId9" Type="http://schemas.openxmlformats.org/officeDocument/2006/relationships/hyperlink" Target="https://prnt.sc/Vw2mFqOd17Hp" TargetMode="External"/><Relationship Id="rId14" Type="http://schemas.openxmlformats.org/officeDocument/2006/relationships/hyperlink" Target="https://prnt.sc/7RbbVllC6lyp" TargetMode="External"/><Relationship Id="rId22" Type="http://schemas.openxmlformats.org/officeDocument/2006/relationships/hyperlink" Target="https://clar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14</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001</cp:lastModifiedBy>
  <cp:revision>42</cp:revision>
  <dcterms:created xsi:type="dcterms:W3CDTF">2025-01-28T04:23:00Z</dcterms:created>
  <dcterms:modified xsi:type="dcterms:W3CDTF">2025-01-29T07:59:00Z</dcterms:modified>
</cp:coreProperties>
</file>