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B.Tech</w:t>
      </w:r>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KIIT, Deemed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Students  will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size n, WAP to find and display the number of elements between two elements a and b (both inclusive). E.g. Input : arr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E.g.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nXn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array arr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Input: arr[]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store n employee’s data such as employee name, gender, designation, department, basic pay. Calculate the gross pay of each employees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print m</w:t>
      </w:r>
      <w:r w:rsidRPr="00BB3EB9">
        <w:rPr>
          <w:rFonts w:ascii="Times New Roman" w:hAnsi="Times New Roman" w:cs="Times New Roman"/>
          <w:bCs/>
          <w:color w:val="FF0000"/>
          <w:sz w:val="24"/>
          <w:szCs w:val="24"/>
          <w:highlight w:val="green"/>
          <w:vertAlign w:val="superscript"/>
        </w:rPr>
        <w:t>th</w:t>
      </w:r>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write a function to reverse every k nodes. (where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DE38E4" w:rsidRDefault="007A2C49" w:rsidP="007A2C49">
      <w:pPr>
        <w:jc w:val="center"/>
        <w:rPr>
          <w:rFonts w:ascii="Times New Roman" w:hAnsi="Times New Roman" w:cs="Times New Roman"/>
          <w:b/>
          <w:bCs/>
          <w:sz w:val="24"/>
          <w:szCs w:val="24"/>
          <w:highlight w:val="green"/>
        </w:rPr>
      </w:pPr>
      <w:r w:rsidRPr="00DE38E4">
        <w:rPr>
          <w:rFonts w:ascii="Times New Roman" w:hAnsi="Times New Roman" w:cs="Times New Roman"/>
          <w:b/>
          <w:bCs/>
          <w:sz w:val="24"/>
          <w:szCs w:val="24"/>
          <w:highlight w:val="green"/>
        </w:rPr>
        <w:lastRenderedPageBreak/>
        <w:t>Week #3</w:t>
      </w:r>
    </w:p>
    <w:p w14:paraId="24B40F7E"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Objectives:</w:t>
      </w:r>
    </w:p>
    <w:p w14:paraId="2AC31A3C"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sparse matrix.</w:t>
      </w:r>
    </w:p>
    <w:p w14:paraId="19D231E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polynomial.</w:t>
      </w:r>
    </w:p>
    <w:p w14:paraId="2FD08CE2"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Outcomes:</w:t>
      </w:r>
    </w:p>
    <w:p w14:paraId="6EB9958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After completing this, the students would be able to develop, compile, debug, and fix errors of C programs based on sparse matrix and polynomial.</w:t>
      </w:r>
    </w:p>
    <w:p w14:paraId="60A9B381" w14:textId="44423A0E"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LAs: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33EFC71D" wp14:editId="10B67F67">
            <wp:extent cx="914400" cy="91440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695851E0"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single variable (i.e. 5x</w:t>
      </w:r>
      <w:r w:rsidRPr="006C0F9E">
        <w:rPr>
          <w:rFonts w:ascii="Times New Roman" w:hAnsi="Times New Roman" w:cs="Times New Roman"/>
          <w:bCs/>
          <w:color w:val="FF0000"/>
          <w:sz w:val="24"/>
          <w:szCs w:val="24"/>
          <w:highlight w:val="green"/>
          <w:vertAlign w:val="superscript"/>
        </w:rPr>
        <w:t>7</w:t>
      </w:r>
      <w:r w:rsidRPr="006C0F9E">
        <w:rPr>
          <w:rFonts w:ascii="Times New Roman" w:hAnsi="Times New Roman" w:cs="Times New Roman"/>
          <w:bCs/>
          <w:color w:val="FF0000"/>
          <w:sz w:val="24"/>
          <w:szCs w:val="24"/>
          <w:highlight w:val="green"/>
        </w:rPr>
        <w:t>-3x</w:t>
      </w:r>
      <w:r w:rsidRPr="006C0F9E">
        <w:rPr>
          <w:rFonts w:ascii="Times New Roman" w:hAnsi="Times New Roman" w:cs="Times New Roman"/>
          <w:bCs/>
          <w:color w:val="FF0000"/>
          <w:sz w:val="24"/>
          <w:szCs w:val="24"/>
          <w:highlight w:val="green"/>
          <w:vertAlign w:val="superscript"/>
        </w:rPr>
        <w:t>5</w:t>
      </w:r>
      <w:r w:rsidRPr="006C0F9E">
        <w:rPr>
          <w:rFonts w:ascii="Times New Roman" w:hAnsi="Times New Roman" w:cs="Times New Roman"/>
          <w:bCs/>
          <w:color w:val="FF0000"/>
          <w:sz w:val="24"/>
          <w:szCs w:val="24"/>
          <w:highlight w:val="green"/>
        </w:rPr>
        <w:t>+x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+9) and display the polynomial by using user defined functions for creation and display.</w:t>
      </w:r>
    </w:p>
    <w:p w14:paraId="7C49DB6F"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add two polynomials with single variable. Use the same function in LA1 written for creation &amp; display operations and write a new function for addition operations.</w:t>
      </w:r>
    </w:p>
    <w:p w14:paraId="38742218"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find out the transpose of a sparse matrix. </w:t>
      </w:r>
    </w:p>
    <w:p w14:paraId="4BB2C543"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determine whether the given matrix is a sparse matrix or not. </w:t>
      </w:r>
    </w:p>
    <w:p w14:paraId="24468B5C" w14:textId="60CD26FC" w:rsidR="007A2C49" w:rsidRPr="006C0F9E" w:rsidRDefault="007A2C49" w:rsidP="007A2C49">
      <w:pPr>
        <w:spacing w:before="200"/>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HAs: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14699582" wp14:editId="31994A89">
            <wp:extent cx="914400" cy="91440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415D111A"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 xml:space="preserve">WAP to determine whether the given matrix is a lower triangular or upper triangular or tri-diagonal matrix. </w:t>
      </w:r>
    </w:p>
    <w:p w14:paraId="2A65F3A1"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multiply two polynomials with single variable. Use the same function in LA1 written for creation &amp; display operations and write a new function for multiplication operations.</w:t>
      </w:r>
    </w:p>
    <w:p w14:paraId="24403185"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lastRenderedPageBreak/>
        <w:t>WAP to add two sparse matrixes.</w:t>
      </w:r>
    </w:p>
    <w:p w14:paraId="4DB8807A"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WAP to multiply two sparse matrixes.</w:t>
      </w:r>
    </w:p>
    <w:p w14:paraId="3A2594E6"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double variables (e.g.: 4x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y</w:t>
      </w:r>
      <w:r w:rsidRPr="006C0F9E">
        <w:rPr>
          <w:rFonts w:ascii="Times New Roman" w:hAnsi="Times New Roman" w:cs="Times New Roman"/>
          <w:bCs/>
          <w:color w:val="FF0000"/>
          <w:sz w:val="24"/>
          <w:szCs w:val="24"/>
          <w:highlight w:val="green"/>
          <w:vertAlign w:val="superscript"/>
        </w:rPr>
        <w:t>3</w:t>
      </w:r>
      <w:r w:rsidRPr="006C0F9E">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 )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print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 peekLowestElement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b) peekHighestElement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c) peekMiddleElement - return the (size/2+1)</w:t>
      </w:r>
      <w:r w:rsidRPr="00665D6F">
        <w:rPr>
          <w:rFonts w:ascii="Times New Roman" w:hAnsi="Times New Roman" w:cs="Times New Roman"/>
          <w:bCs/>
          <w:sz w:val="24"/>
          <w:szCs w:val="24"/>
          <w:highlight w:val="green"/>
          <w:vertAlign w:val="superscript"/>
        </w:rPr>
        <w:t>th</w:t>
      </w:r>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A01F0D" w:rsidRDefault="00B878FD" w:rsidP="00B878FD">
      <w:pPr>
        <w:jc w:val="center"/>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lastRenderedPageBreak/>
        <w:t>Week #6</w:t>
      </w:r>
    </w:p>
    <w:p w14:paraId="223F5BBB" w14:textId="77777777" w:rsidR="00B878FD" w:rsidRPr="00A01F0D" w:rsidRDefault="00B878FD" w:rsidP="00B878FD">
      <w:pPr>
        <w:jc w:val="both"/>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t>Objectives:</w:t>
      </w:r>
    </w:p>
    <w:p w14:paraId="73AEC8D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arrays.</w:t>
      </w:r>
    </w:p>
    <w:p w14:paraId="135C750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linked list.</w:t>
      </w:r>
    </w:p>
    <w:p w14:paraId="5D02E7A8" w14:textId="77777777" w:rsidR="00132814" w:rsidRPr="00A01F0D" w:rsidRDefault="00132814"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circular queue.</w:t>
      </w:r>
    </w:p>
    <w:p w14:paraId="537E0EDE" w14:textId="77777777" w:rsidR="00132814" w:rsidRPr="00A01F0D" w:rsidRDefault="00132814" w:rsidP="00132814">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deques.</w:t>
      </w:r>
    </w:p>
    <w:p w14:paraId="260D37A3" w14:textId="77777777" w:rsidR="00B878FD" w:rsidRPr="00D517D2" w:rsidRDefault="00B878FD" w:rsidP="00B878FD">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Outcomes:</w:t>
      </w:r>
    </w:p>
    <w:p w14:paraId="641C2BA6" w14:textId="77777777" w:rsidR="00B878FD" w:rsidRPr="00D517D2" w:rsidRDefault="00B878FD" w:rsidP="00B878FD">
      <w:pPr>
        <w:pStyle w:val="ListParagraph"/>
        <w:numPr>
          <w:ilvl w:val="0"/>
          <w:numId w:val="3"/>
        </w:numPr>
        <w:jc w:val="both"/>
        <w:rPr>
          <w:rFonts w:ascii="Times New Roman" w:hAnsi="Times New Roman" w:cs="Times New Roman"/>
          <w:bCs/>
          <w:sz w:val="24"/>
          <w:szCs w:val="24"/>
          <w:highlight w:val="green"/>
        </w:rPr>
      </w:pPr>
      <w:r w:rsidRPr="00D517D2">
        <w:rPr>
          <w:rFonts w:ascii="Times New Roman" w:hAnsi="Times New Roman" w:cs="Times New Roman"/>
          <w:bCs/>
          <w:sz w:val="24"/>
          <w:szCs w:val="24"/>
          <w:highlight w:val="green"/>
        </w:rPr>
        <w:t xml:space="preserve">After completing this, the students would be able to develop, compile, debug, and fix errors of C programs based on </w:t>
      </w:r>
      <w:r w:rsidR="00E774EC" w:rsidRPr="00D517D2">
        <w:rPr>
          <w:rFonts w:ascii="Times New Roman" w:hAnsi="Times New Roman" w:cs="Times New Roman"/>
          <w:bCs/>
          <w:sz w:val="24"/>
          <w:szCs w:val="24"/>
          <w:highlight w:val="green"/>
        </w:rPr>
        <w:t>queue</w:t>
      </w:r>
      <w:r w:rsidRPr="00D517D2">
        <w:rPr>
          <w:rFonts w:ascii="Times New Roman" w:hAnsi="Times New Roman" w:cs="Times New Roman"/>
          <w:bCs/>
          <w:sz w:val="24"/>
          <w:szCs w:val="24"/>
          <w:highlight w:val="green"/>
        </w:rPr>
        <w:t>.</w:t>
      </w:r>
    </w:p>
    <w:p w14:paraId="27C36B6E" w14:textId="6D54ADD5" w:rsidR="00E774EC" w:rsidRDefault="00E774EC" w:rsidP="00E774EC">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LAs:</w:t>
      </w:r>
    </w:p>
    <w:p w14:paraId="7B9C04E2" w14:textId="2D4AD192" w:rsidR="009C06C8" w:rsidRPr="00D517D2" w:rsidRDefault="009C06C8" w:rsidP="00E774E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3F5716E" wp14:editId="4A0D3F49">
            <wp:extent cx="914400" cy="9144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0EFD129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Write a menu driven program to implement queue operations such as Enqueue, Dequeue, Peek, Display of elements, IsEmpty, IsFull using static array.</w:t>
      </w:r>
    </w:p>
    <w:p w14:paraId="1DBDC94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Write a menu driven program to implement queue operations such as Enqueue, Dequeue, Peek, Display of elements, IsEmpty using linked list.</w:t>
      </w:r>
    </w:p>
    <w:p w14:paraId="14DE52CD"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Write a menu driven program to implement circular queue operations such as Enqueue, Dequeue, Peek, Display of elements, IsEmpty, IsFull using static array.</w:t>
      </w:r>
    </w:p>
    <w:p w14:paraId="301B3EF1"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Write a menu driven program to implement Deques (both Input-restricted and Output-restricted) operations such as Enqueue, Dequeue, Peek, Display of elements, IsEmpty, IsFull using static array.</w:t>
      </w:r>
    </w:p>
    <w:p w14:paraId="204A6D6F"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Write a menu driven program to implement circular queue operations such as Enqueue, Dequeue, Peek, Display of elements, IsEmpty using linked list.</w:t>
      </w:r>
    </w:p>
    <w:p w14:paraId="6254F28B"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Write a menu driven program to implement circular queue operations such as Enqueue, Dequeue, Peek, Display of elements, IsEmpty using linked list.</w:t>
      </w:r>
    </w:p>
    <w:p w14:paraId="6FE9B9AD" w14:textId="0CB32544" w:rsidR="00132814" w:rsidRPr="0040575D" w:rsidRDefault="00132814" w:rsidP="00132814">
      <w:pPr>
        <w:spacing w:before="200"/>
        <w:jc w:val="both"/>
        <w:rPr>
          <w:rFonts w:ascii="Times New Roman" w:hAnsi="Times New Roman" w:cs="Times New Roman"/>
          <w:b/>
          <w:bCs/>
          <w:sz w:val="24"/>
          <w:szCs w:val="24"/>
          <w:highlight w:val="green"/>
        </w:rPr>
      </w:pPr>
      <w:r w:rsidRPr="0040575D">
        <w:rPr>
          <w:rFonts w:ascii="Times New Roman" w:hAnsi="Times New Roman" w:cs="Times New Roman"/>
          <w:b/>
          <w:bCs/>
          <w:sz w:val="24"/>
          <w:szCs w:val="24"/>
          <w:highlight w:val="green"/>
        </w:rPr>
        <w:t>HAs:</w:t>
      </w:r>
      <w:r w:rsidR="0040575D" w:rsidRPr="0040575D">
        <w:rPr>
          <w:rFonts w:ascii="Times New Roman" w:hAnsi="Times New Roman" w:cs="Times New Roman"/>
          <w:b/>
          <w:bCs/>
          <w:noProof/>
          <w:sz w:val="24"/>
          <w:szCs w:val="24"/>
          <w:highlight w:val="green"/>
        </w:rPr>
        <w:t xml:space="preserve"> </w:t>
      </w:r>
      <w:r w:rsidR="0040575D" w:rsidRPr="00665D6F">
        <w:rPr>
          <w:rFonts w:ascii="Times New Roman" w:hAnsi="Times New Roman" w:cs="Times New Roman"/>
          <w:b/>
          <w:bCs/>
          <w:noProof/>
          <w:sz w:val="24"/>
          <w:szCs w:val="24"/>
          <w:highlight w:val="green"/>
        </w:rPr>
        <w:drawing>
          <wp:inline distT="0" distB="0" distL="0" distR="0" wp14:anchorId="0E5B1918" wp14:editId="57DE781F">
            <wp:extent cx="914400" cy="91440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485135C"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lastRenderedPageBreak/>
        <w:t>A stack data structure is given with push and pop operations. WAP to implement a queue using instances of stack data structure and operations on them.</w:t>
      </w:r>
    </w:p>
    <w:p w14:paraId="3044B7D2"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A queue data structure is given with enqueue and dequeue operations. WAP to implement a stack using instances of queue data structure and operations on them.</w:t>
      </w:r>
    </w:p>
    <w:p w14:paraId="574CAF7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Write a menu driven program to implement Deques (both Input-restricted and Output-restricted) operations such as Enqueue, Dequeue, Peek, Display of elements, IsEmpty using linked list.</w:t>
      </w:r>
    </w:p>
    <w:p w14:paraId="33F3EFE0"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WAP using a function to reverse a queue by using stack.</w:t>
      </w:r>
    </w:p>
    <w:p w14:paraId="30462C1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lastRenderedPageBreak/>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dates in an ascending order using Bubble sort. Date structure is {day, month, year }</w:t>
      </w:r>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x^y &gt; y^x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pow(x,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pow(x,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4. Post-Order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i</w:t>
      </w:r>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5C5FD" w14:textId="77777777" w:rsidR="005430C9" w:rsidRDefault="005430C9" w:rsidP="00A65828">
      <w:pPr>
        <w:spacing w:after="0" w:line="240" w:lineRule="auto"/>
      </w:pPr>
      <w:r>
        <w:separator/>
      </w:r>
    </w:p>
  </w:endnote>
  <w:endnote w:type="continuationSeparator" w:id="0">
    <w:p w14:paraId="0CE4C468" w14:textId="77777777" w:rsidR="005430C9" w:rsidRDefault="005430C9"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193A" w14:textId="77777777" w:rsidR="005430C9" w:rsidRDefault="005430C9" w:rsidP="00A65828">
      <w:pPr>
        <w:spacing w:after="0" w:line="240" w:lineRule="auto"/>
      </w:pPr>
      <w:r>
        <w:separator/>
      </w:r>
    </w:p>
  </w:footnote>
  <w:footnote w:type="continuationSeparator" w:id="0">
    <w:p w14:paraId="28BBBD82" w14:textId="77777777" w:rsidR="005430C9" w:rsidRDefault="005430C9"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0F6455"/>
    <w:rsid w:val="00132814"/>
    <w:rsid w:val="0013758F"/>
    <w:rsid w:val="0016007E"/>
    <w:rsid w:val="0016340D"/>
    <w:rsid w:val="00164DF1"/>
    <w:rsid w:val="001B1559"/>
    <w:rsid w:val="001B1D01"/>
    <w:rsid w:val="0020374A"/>
    <w:rsid w:val="00206353"/>
    <w:rsid w:val="002378EB"/>
    <w:rsid w:val="00265A2A"/>
    <w:rsid w:val="00266721"/>
    <w:rsid w:val="002742C4"/>
    <w:rsid w:val="002D7463"/>
    <w:rsid w:val="002E789F"/>
    <w:rsid w:val="002E7F4B"/>
    <w:rsid w:val="00330CA9"/>
    <w:rsid w:val="003704E2"/>
    <w:rsid w:val="003741F5"/>
    <w:rsid w:val="003B7E9F"/>
    <w:rsid w:val="003D380A"/>
    <w:rsid w:val="0040575D"/>
    <w:rsid w:val="0042755C"/>
    <w:rsid w:val="004D09A3"/>
    <w:rsid w:val="004E29A7"/>
    <w:rsid w:val="00505A9F"/>
    <w:rsid w:val="005357AA"/>
    <w:rsid w:val="005430C9"/>
    <w:rsid w:val="00560C54"/>
    <w:rsid w:val="005726F5"/>
    <w:rsid w:val="00577787"/>
    <w:rsid w:val="00593EC0"/>
    <w:rsid w:val="00595177"/>
    <w:rsid w:val="005B0860"/>
    <w:rsid w:val="005F436C"/>
    <w:rsid w:val="006121F2"/>
    <w:rsid w:val="00613B70"/>
    <w:rsid w:val="00615786"/>
    <w:rsid w:val="00641102"/>
    <w:rsid w:val="00665D6F"/>
    <w:rsid w:val="00681E53"/>
    <w:rsid w:val="00692CEA"/>
    <w:rsid w:val="006C0F9E"/>
    <w:rsid w:val="006C49BA"/>
    <w:rsid w:val="006D3B02"/>
    <w:rsid w:val="006E6E18"/>
    <w:rsid w:val="00755AAB"/>
    <w:rsid w:val="007677D5"/>
    <w:rsid w:val="0078202C"/>
    <w:rsid w:val="007A2C49"/>
    <w:rsid w:val="007B7A1B"/>
    <w:rsid w:val="007C5CFB"/>
    <w:rsid w:val="007E05A7"/>
    <w:rsid w:val="007F3DAE"/>
    <w:rsid w:val="00830D61"/>
    <w:rsid w:val="00835478"/>
    <w:rsid w:val="0084316A"/>
    <w:rsid w:val="00866228"/>
    <w:rsid w:val="00895F98"/>
    <w:rsid w:val="008C4255"/>
    <w:rsid w:val="008D5C16"/>
    <w:rsid w:val="00901061"/>
    <w:rsid w:val="00902360"/>
    <w:rsid w:val="00907A54"/>
    <w:rsid w:val="009120EC"/>
    <w:rsid w:val="009432AC"/>
    <w:rsid w:val="00970303"/>
    <w:rsid w:val="009C06C8"/>
    <w:rsid w:val="009D46C4"/>
    <w:rsid w:val="00A01F0D"/>
    <w:rsid w:val="00A13C15"/>
    <w:rsid w:val="00A54947"/>
    <w:rsid w:val="00A57CAF"/>
    <w:rsid w:val="00A65828"/>
    <w:rsid w:val="00A85DBB"/>
    <w:rsid w:val="00A91FC5"/>
    <w:rsid w:val="00AB1710"/>
    <w:rsid w:val="00AB1EAF"/>
    <w:rsid w:val="00AF2115"/>
    <w:rsid w:val="00B664C0"/>
    <w:rsid w:val="00B71187"/>
    <w:rsid w:val="00B7127C"/>
    <w:rsid w:val="00B878FD"/>
    <w:rsid w:val="00BA342C"/>
    <w:rsid w:val="00BB3EB9"/>
    <w:rsid w:val="00BB70D3"/>
    <w:rsid w:val="00BE45EF"/>
    <w:rsid w:val="00BE690C"/>
    <w:rsid w:val="00C255DC"/>
    <w:rsid w:val="00C340DD"/>
    <w:rsid w:val="00C35ECF"/>
    <w:rsid w:val="00C4683A"/>
    <w:rsid w:val="00C57AF2"/>
    <w:rsid w:val="00C8089F"/>
    <w:rsid w:val="00C90853"/>
    <w:rsid w:val="00C934F6"/>
    <w:rsid w:val="00CF7D6A"/>
    <w:rsid w:val="00D3435F"/>
    <w:rsid w:val="00D517D2"/>
    <w:rsid w:val="00D63955"/>
    <w:rsid w:val="00DA56AA"/>
    <w:rsid w:val="00DC5425"/>
    <w:rsid w:val="00DE38E4"/>
    <w:rsid w:val="00DF1805"/>
    <w:rsid w:val="00E41B07"/>
    <w:rsid w:val="00E438E9"/>
    <w:rsid w:val="00E774EC"/>
    <w:rsid w:val="00EA2FD7"/>
    <w:rsid w:val="00F26EC2"/>
    <w:rsid w:val="00FC1909"/>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AB76-6EB7-4DE7-AD8B-FF0CA45E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19</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28</cp:revision>
  <dcterms:created xsi:type="dcterms:W3CDTF">2021-08-09T03:15:00Z</dcterms:created>
  <dcterms:modified xsi:type="dcterms:W3CDTF">2021-10-10T04:36:00Z</dcterms:modified>
</cp:coreProperties>
</file>