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1500C3" w:rsidRDefault="001500C3">
      <w:pPr>
        <w:jc w:val="center"/>
        <w:rPr>
          <w:rFonts w:ascii="Times New Roman" w:hAnsi="Times New Roman" w:cs="Times New Roman"/>
          <w:sz w:val="24"/>
          <w:szCs w:val="24"/>
          <w:u w:val="single"/>
        </w:rPr>
      </w:pPr>
    </w:p>
    <w:p w:rsidR="001500C3" w:rsidRDefault="001500C3">
      <w:pPr>
        <w:jc w:val="center"/>
        <w:rPr>
          <w:rFonts w:ascii="Times New Roman" w:hAnsi="Times New Roman" w:cs="Times New Roman"/>
          <w:sz w:val="24"/>
          <w:szCs w:val="24"/>
          <w:u w:val="single"/>
        </w:rPr>
      </w:pPr>
    </w:p>
    <w:p w:rsidR="001500C3" w:rsidRDefault="00552963" w:rsidP="00FE0596">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4"/>
          <w:szCs w:val="24"/>
          <w:u w:val="single"/>
        </w:rPr>
      </w:pPr>
      <w:r>
        <w:rPr>
          <w:rFonts w:ascii="Times New Roman" w:hAnsi="Times New Roman" w:cs="Times New Roman"/>
          <w:sz w:val="24"/>
          <w:szCs w:val="24"/>
          <w:u w:val="single"/>
        </w:rPr>
        <w:t>CURRICULUM VITAE</w:t>
      </w:r>
    </w:p>
    <w:p w:rsidR="001500C3" w:rsidRDefault="001500C3">
      <w:pPr>
        <w:jc w:val="center"/>
        <w:rPr>
          <w:rFonts w:ascii="Times New Roman" w:hAnsi="Times New Roman" w:cs="Times New Roman"/>
          <w:sz w:val="24"/>
          <w:szCs w:val="24"/>
          <w:u w:val="single"/>
        </w:rPr>
      </w:pPr>
    </w:p>
    <w:p w:rsidR="001500C3" w:rsidRDefault="001500C3">
      <w:pPr>
        <w:rPr>
          <w:rFonts w:ascii="Times New Roman" w:hAnsi="Times New Roman" w:cs="Times New Roman"/>
          <w:sz w:val="24"/>
          <w:szCs w:val="24"/>
        </w:rPr>
      </w:pPr>
    </w:p>
    <w:tbl>
      <w:tblPr>
        <w:tblW w:w="0" w:type="auto"/>
        <w:tblBorders>
          <w:top w:val="nil"/>
          <w:left w:val="nil"/>
          <w:bottom w:val="nil"/>
          <w:right w:val="nil"/>
          <w:insideH w:val="nil"/>
          <w:insideV w:val="nil"/>
        </w:tblBorders>
        <w:tblLook w:val="0000" w:firstRow="0" w:lastRow="0" w:firstColumn="0" w:lastColumn="0" w:noHBand="0" w:noVBand="0"/>
      </w:tblPr>
      <w:tblGrid>
        <w:gridCol w:w="5287"/>
        <w:gridCol w:w="5311"/>
      </w:tblGrid>
      <w:tr w:rsidR="001500C3">
        <w:trPr>
          <w:cantSplit/>
          <w:trHeight w:val="803"/>
        </w:trPr>
        <w:tc>
          <w:tcPr>
            <w:tcW w:w="5287" w:type="dxa"/>
            <w:tcBorders>
              <w:top w:val="nil"/>
              <w:left w:val="nil"/>
              <w:bottom w:val="nil"/>
              <w:right w:val="nil"/>
            </w:tcBorders>
            <w:shd w:val="clear" w:color="auto" w:fill="FFFFFF"/>
          </w:tcPr>
          <w:p w:rsidR="001500C3" w:rsidRDefault="00552963">
            <w:pPr>
              <w:spacing w:line="26" w:lineRule="atLeast"/>
              <w:jc w:val="both"/>
              <w:rPr>
                <w:rFonts w:ascii="Times New Roman" w:hAnsi="Times New Roman" w:cs="Times New Roman"/>
                <w:b w:val="0"/>
                <w:sz w:val="24"/>
                <w:szCs w:val="24"/>
              </w:rPr>
            </w:pPr>
            <w:r>
              <w:rPr>
                <w:rFonts w:ascii="Times New Roman" w:hAnsi="Times New Roman" w:cs="Times New Roman"/>
                <w:b w:val="0"/>
                <w:sz w:val="24"/>
                <w:szCs w:val="24"/>
              </w:rPr>
              <w:t>ASHISH BHANDARI</w:t>
            </w:r>
          </w:p>
          <w:p w:rsidR="001500C3" w:rsidRDefault="001500C3">
            <w:pPr>
              <w:spacing w:line="26" w:lineRule="atLeast"/>
              <w:jc w:val="both"/>
              <w:rPr>
                <w:rFonts w:ascii="Times New Roman" w:hAnsi="Times New Roman" w:cs="Times New Roman"/>
                <w:b w:val="0"/>
                <w:sz w:val="24"/>
                <w:szCs w:val="24"/>
              </w:rPr>
            </w:pPr>
          </w:p>
        </w:tc>
        <w:tc>
          <w:tcPr>
            <w:tcW w:w="5311" w:type="dxa"/>
            <w:tcBorders>
              <w:top w:val="nil"/>
              <w:left w:val="nil"/>
              <w:bottom w:val="nil"/>
              <w:right w:val="nil"/>
            </w:tcBorders>
            <w:shd w:val="clear" w:color="auto" w:fill="FFFFFF"/>
          </w:tcPr>
          <w:p w:rsidR="001500C3" w:rsidRDefault="00552963">
            <w:pPr>
              <w:spacing w:line="26" w:lineRule="atLeast"/>
              <w:jc w:val="right"/>
              <w:rPr>
                <w:rFonts w:ascii="Times New Roman" w:hAnsi="Times New Roman" w:cs="Times New Roman"/>
                <w:b w:val="0"/>
                <w:sz w:val="24"/>
                <w:szCs w:val="24"/>
              </w:rPr>
            </w:pPr>
            <w:r>
              <w:rPr>
                <w:rFonts w:ascii="Times New Roman" w:hAnsi="Times New Roman" w:cs="Times New Roman"/>
                <w:b w:val="0"/>
                <w:sz w:val="24"/>
                <w:szCs w:val="24"/>
              </w:rPr>
              <w:t>Phone: +91-9560841678</w:t>
            </w:r>
          </w:p>
          <w:p w:rsidR="00AA6E56" w:rsidRDefault="00AA6E56">
            <w:pPr>
              <w:spacing w:line="26" w:lineRule="atLeast"/>
              <w:jc w:val="right"/>
              <w:rPr>
                <w:rFonts w:ascii="Times New Roman" w:hAnsi="Times New Roman" w:cs="Times New Roman"/>
                <w:b w:val="0"/>
                <w:sz w:val="24"/>
                <w:szCs w:val="24"/>
              </w:rPr>
            </w:pPr>
            <w:r>
              <w:rPr>
                <w:rFonts w:ascii="Times New Roman" w:hAnsi="Times New Roman" w:cs="Times New Roman"/>
                <w:b w:val="0"/>
                <w:sz w:val="24"/>
                <w:szCs w:val="24"/>
              </w:rPr>
              <w:t>ashish.bmep@gmail.com</w:t>
            </w:r>
          </w:p>
          <w:p w:rsidR="001500C3" w:rsidRDefault="00371719">
            <w:pPr>
              <w:tabs>
                <w:tab w:val="left" w:pos="3075"/>
                <w:tab w:val="right" w:pos="5077"/>
              </w:tabs>
              <w:spacing w:line="26" w:lineRule="atLeast"/>
              <w:jc w:val="right"/>
              <w:rPr>
                <w:rFonts w:ascii="Times New Roman" w:hAnsi="Times New Roman" w:cs="Times New Roman"/>
                <w:b w:val="0"/>
                <w:sz w:val="24"/>
                <w:szCs w:val="24"/>
              </w:rPr>
            </w:pPr>
            <w:hyperlink r:id="rId7" w:history="1">
              <w:r w:rsidR="001A3EE9" w:rsidRPr="00DE10FF">
                <w:rPr>
                  <w:rStyle w:val="Hyperlink"/>
                  <w:rFonts w:ascii="Times New Roman" w:hAnsi="Times New Roman" w:cs="Times New Roman"/>
                  <w:b w:val="0"/>
                  <w:sz w:val="24"/>
                  <w:szCs w:val="24"/>
                </w:rPr>
                <w:t>ashish.bhandari29@gmail.com</w:t>
              </w:r>
            </w:hyperlink>
          </w:p>
          <w:p w:rsidR="001A3EE9" w:rsidRDefault="001A3EE9">
            <w:pPr>
              <w:tabs>
                <w:tab w:val="left" w:pos="3075"/>
                <w:tab w:val="right" w:pos="5077"/>
              </w:tabs>
              <w:spacing w:line="26" w:lineRule="atLeast"/>
              <w:jc w:val="right"/>
              <w:rPr>
                <w:rFonts w:ascii="Times New Roman" w:hAnsi="Times New Roman" w:cs="Times New Roman"/>
                <w:b w:val="0"/>
                <w:sz w:val="24"/>
                <w:szCs w:val="24"/>
              </w:rPr>
            </w:pPr>
          </w:p>
        </w:tc>
      </w:tr>
    </w:tbl>
    <w:p w:rsidR="001500C3" w:rsidRDefault="00371719">
      <w:pPr>
        <w:pBdr>
          <w:top w:val="nil"/>
          <w:left w:val="nil"/>
          <w:bottom w:val="nil"/>
          <w:right w:val="nil"/>
        </w:pBdr>
        <w:spacing w:line="26" w:lineRule="atLeast"/>
        <w:jc w:val="both"/>
        <w:rPr>
          <w:rFonts w:cs="Times New Roman"/>
          <w:sz w:val="24"/>
          <w:szCs w:val="24"/>
        </w:rPr>
      </w:pPr>
      <w:r>
        <w:rPr>
          <w:rFonts w:cs="Times New Roman"/>
          <w:noProof/>
          <w:sz w:val="24"/>
          <w:szCs w:val="24"/>
          <w:lang w:eastAsia="en-US"/>
        </w:rPr>
        <w:pict>
          <v:rect id="shape_0" o:spid="_x0000_s1026" style="position:absolute;left:0;text-align:left;margin-left:.05pt;margin-top:0;width:523.1pt;height:1.3pt;z-index:251657216;visibility:visible;mso-position-horizontal-relative:text;mso-position-vertical-relative:tex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" fillcolor="black" stroked="f" strokecolor="#3465a4">
            <v:stroke joinstyle="round"/>
            <v:path arrowok="t"/>
          </v:rect>
        </w:pict>
      </w:r>
    </w:p>
    <w:p w:rsidR="001500C3" w:rsidRDefault="00D21042" w:rsidP="00F3547F">
      <w:pPr>
        <w:shd w:val="clear" w:color="auto" w:fill="A6A6A6"/>
        <w:tabs>
          <w:tab w:val="left" w:pos="2235"/>
          <w:tab w:val="left" w:pos="10440"/>
          <w:tab w:val="right" w:pos="10469"/>
        </w:tabs>
        <w:spacing w:line="26" w:lineRule="atLeast"/>
        <w:jc w:val="both"/>
        <w:rPr>
          <w:rFonts w:ascii="Times New Roman" w:hAnsi="Times New Roman" w:cs="Times New Roman"/>
          <w:sz w:val="24"/>
          <w:szCs w:val="24"/>
        </w:rPr>
      </w:pPr>
      <w:r>
        <w:rPr>
          <w:rFonts w:ascii="Times New Roman" w:hAnsi="Times New Roman" w:cs="Times New Roman"/>
          <w:sz w:val="24"/>
          <w:szCs w:val="24"/>
        </w:rPr>
        <w:t xml:space="preserve">Objective </w:t>
      </w:r>
      <w:r w:rsidR="00F3547F">
        <w:rPr>
          <w:rFonts w:ascii="Times New Roman" w:hAnsi="Times New Roman" w:cs="Times New Roman"/>
          <w:sz w:val="24"/>
          <w:szCs w:val="24"/>
        </w:rPr>
        <w:tab/>
      </w:r>
      <w:r w:rsidR="00552963">
        <w:rPr>
          <w:rFonts w:ascii="Times New Roman" w:hAnsi="Times New Roman" w:cs="Times New Roman"/>
          <w:sz w:val="24"/>
          <w:szCs w:val="24"/>
        </w:rPr>
        <w:tab/>
      </w:r>
    </w:p>
    <w:p w:rsidR="001500C3" w:rsidRDefault="00CE011D" w:rsidP="00CE011D">
      <w:pPr>
        <w:pStyle w:val="Header"/>
        <w:tabs>
          <w:tab w:val="left" w:pos="720"/>
        </w:tabs>
        <w:jc w:val="both"/>
        <w:rPr>
          <w:rFonts w:ascii="Times New Roman" w:hAnsi="Times New Roman" w:cs="Times New Roman"/>
          <w:b w:val="0"/>
          <w:sz w:val="24"/>
          <w:szCs w:val="24"/>
        </w:rPr>
      </w:pPr>
      <w:r w:rsidRPr="00CE011D">
        <w:rPr>
          <w:rFonts w:ascii="Times New Roman" w:hAnsi="Times New Roman" w:cs="Times New Roman"/>
          <w:b w:val="0"/>
          <w:sz w:val="24"/>
          <w:szCs w:val="24"/>
        </w:rPr>
        <w:t xml:space="preserve">I would like to give my best for </w:t>
      </w:r>
      <w:r>
        <w:rPr>
          <w:rFonts w:ascii="Times New Roman" w:hAnsi="Times New Roman" w:cs="Times New Roman"/>
          <w:b w:val="0"/>
          <w:sz w:val="24"/>
          <w:szCs w:val="24"/>
        </w:rPr>
        <w:t xml:space="preserve">planning, </w:t>
      </w:r>
      <w:r w:rsidRPr="00CE011D">
        <w:rPr>
          <w:rFonts w:ascii="Times New Roman" w:hAnsi="Times New Roman" w:cs="Times New Roman"/>
          <w:b w:val="0"/>
          <w:sz w:val="24"/>
          <w:szCs w:val="24"/>
        </w:rPr>
        <w:t xml:space="preserve">execution and completion of the works within the targeted time assigned for each milestone as per the company’s </w:t>
      </w:r>
      <w:r w:rsidR="00BF12A9" w:rsidRPr="00CE011D">
        <w:rPr>
          <w:rFonts w:ascii="Times New Roman" w:hAnsi="Times New Roman" w:cs="Times New Roman"/>
          <w:b w:val="0"/>
          <w:sz w:val="24"/>
          <w:szCs w:val="24"/>
        </w:rPr>
        <w:t>requirements</w:t>
      </w:r>
      <w:r w:rsidR="00BF12A9">
        <w:rPr>
          <w:rFonts w:ascii="Times New Roman" w:hAnsi="Times New Roman" w:cs="Times New Roman"/>
          <w:b w:val="0"/>
          <w:sz w:val="24"/>
          <w:szCs w:val="24"/>
        </w:rPr>
        <w:t>’</w:t>
      </w:r>
      <w:r w:rsidR="008E489E">
        <w:rPr>
          <w:rFonts w:ascii="Times New Roman" w:hAnsi="Times New Roman" w:cs="Times New Roman"/>
          <w:b w:val="0"/>
          <w:sz w:val="24"/>
          <w:szCs w:val="24"/>
        </w:rPr>
        <w:t xml:space="preserve"> </w:t>
      </w:r>
      <w:r w:rsidR="00AA6E56">
        <w:rPr>
          <w:rFonts w:ascii="Times New Roman" w:hAnsi="Times New Roman" w:cs="Times New Roman"/>
          <w:b w:val="0"/>
          <w:sz w:val="24"/>
          <w:szCs w:val="24"/>
        </w:rPr>
        <w:t>would</w:t>
      </w:r>
      <w:r w:rsidRPr="00CE011D">
        <w:rPr>
          <w:rFonts w:ascii="Times New Roman" w:hAnsi="Times New Roman" w:cs="Times New Roman"/>
          <w:b w:val="0"/>
          <w:sz w:val="24"/>
          <w:szCs w:val="24"/>
        </w:rPr>
        <w:t xml:space="preserve"> also like to add new definition of work procedure and achieve the same. </w:t>
      </w:r>
    </w:p>
    <w:p w:rsidR="00CE011D" w:rsidRPr="00CE011D" w:rsidRDefault="00CE011D" w:rsidP="00CE011D">
      <w:pPr>
        <w:pStyle w:val="Header"/>
        <w:tabs>
          <w:tab w:val="left" w:pos="720"/>
        </w:tabs>
        <w:jc w:val="both"/>
        <w:rPr>
          <w:rFonts w:ascii="Times New Roman" w:hAnsi="Times New Roman" w:cs="Times New Roman"/>
          <w:b w:val="0"/>
          <w:sz w:val="24"/>
          <w:szCs w:val="24"/>
        </w:rPr>
      </w:pPr>
    </w:p>
    <w:p w:rsidR="001500C3" w:rsidRDefault="00552963">
      <w:pPr>
        <w:shd w:val="clear" w:color="auto" w:fill="A6A6A6"/>
        <w:tabs>
          <w:tab w:val="left" w:pos="10440"/>
          <w:tab w:val="right" w:pos="10469"/>
        </w:tabs>
        <w:spacing w:line="26" w:lineRule="atLeast"/>
        <w:jc w:val="both"/>
        <w:rPr>
          <w:rFonts w:ascii="Times New Roman" w:hAnsi="Times New Roman" w:cs="Times New Roman"/>
          <w:sz w:val="24"/>
          <w:szCs w:val="24"/>
        </w:rPr>
      </w:pPr>
      <w:r>
        <w:rPr>
          <w:rFonts w:ascii="Times New Roman" w:hAnsi="Times New Roman" w:cs="Times New Roman"/>
          <w:sz w:val="24"/>
          <w:szCs w:val="24"/>
        </w:rPr>
        <w:t>Professional &amp; Industrial Exposures</w:t>
      </w:r>
      <w:r>
        <w:rPr>
          <w:rFonts w:ascii="Times New Roman" w:hAnsi="Times New Roman" w:cs="Times New Roman"/>
          <w:sz w:val="24"/>
          <w:szCs w:val="24"/>
        </w:rPr>
        <w:tab/>
      </w:r>
      <w:r>
        <w:rPr>
          <w:rFonts w:ascii="Times New Roman" w:hAnsi="Times New Roman" w:cs="Times New Roman"/>
          <w:sz w:val="24"/>
          <w:szCs w:val="24"/>
        </w:rPr>
        <w:tab/>
      </w:r>
    </w:p>
    <w:p w:rsidR="001500C3" w:rsidRDefault="001500C3">
      <w:pPr>
        <w:pStyle w:val="Default"/>
        <w:jc w:val="both"/>
        <w:rPr>
          <w:b/>
          <w:u w:val="single"/>
        </w:rPr>
      </w:pPr>
    </w:p>
    <w:p w:rsidR="001500C3" w:rsidRDefault="00552963">
      <w:pPr>
        <w:pStyle w:val="Default"/>
        <w:jc w:val="both"/>
        <w:rPr>
          <w:b/>
          <w:u w:val="single"/>
        </w:rPr>
      </w:pPr>
      <w:r>
        <w:rPr>
          <w:b/>
          <w:u w:val="single"/>
        </w:rPr>
        <w:t xml:space="preserve">Current </w:t>
      </w:r>
      <w:proofErr w:type="gramStart"/>
      <w:r>
        <w:rPr>
          <w:b/>
          <w:u w:val="single"/>
        </w:rPr>
        <w:t>Working :</w:t>
      </w:r>
      <w:proofErr w:type="gramEnd"/>
      <w:r>
        <w:rPr>
          <w:b/>
          <w:u w:val="single"/>
        </w:rPr>
        <w:t>-</w:t>
      </w:r>
    </w:p>
    <w:p w:rsidR="00CE011D" w:rsidRDefault="00CE011D">
      <w:pPr>
        <w:pStyle w:val="Default"/>
        <w:jc w:val="both"/>
        <w:rPr>
          <w:b/>
          <w:u w:val="single"/>
        </w:rPr>
      </w:pPr>
    </w:p>
    <w:p w:rsidR="001500C3" w:rsidRDefault="00552963">
      <w:pPr>
        <w:pStyle w:val="Default"/>
        <w:jc w:val="both"/>
        <w:rPr>
          <w:b/>
        </w:rPr>
      </w:pPr>
      <w:r>
        <w:rPr>
          <w:b/>
        </w:rPr>
        <w:t>RCC Infra Ventures Ltd. Gurgaon,</w:t>
      </w:r>
      <w:r w:rsidR="00160E91">
        <w:rPr>
          <w:b/>
        </w:rPr>
        <w:t xml:space="preserve"> (Haryana) (From Sept 2013, to </w:t>
      </w:r>
      <w:r>
        <w:rPr>
          <w:b/>
        </w:rPr>
        <w:t>till</w:t>
      </w:r>
      <w:r w:rsidR="00160E91">
        <w:rPr>
          <w:b/>
        </w:rPr>
        <w:t xml:space="preserve"> date</w:t>
      </w:r>
      <w:r>
        <w:rPr>
          <w:b/>
        </w:rPr>
        <w:t>)</w:t>
      </w:r>
    </w:p>
    <w:p w:rsidR="001500C3" w:rsidRDefault="00552963">
      <w:pPr>
        <w:pStyle w:val="Default"/>
        <w:jc w:val="both"/>
      </w:pPr>
      <w:r>
        <w:t>It is</w:t>
      </w:r>
      <w:r w:rsidR="00AA6E56">
        <w:t xml:space="preserve"> a </w:t>
      </w:r>
      <w:proofErr w:type="spellStart"/>
      <w:r w:rsidR="00AA6E56">
        <w:t>well</w:t>
      </w:r>
      <w:r w:rsidR="00BF12A9">
        <w:t xml:space="preserve"> </w:t>
      </w:r>
      <w:r w:rsidR="00FE0596">
        <w:t>known</w:t>
      </w:r>
      <w:proofErr w:type="spellEnd"/>
      <w:r w:rsidR="00FE0596">
        <w:t xml:space="preserve"> as civil construction and SS contractor company, and successfully executed more than eighty projects </w:t>
      </w:r>
      <w:r w:rsidR="00FE0596" w:rsidRPr="00FE0596">
        <w:t>industrial, institutional, commercial</w:t>
      </w:r>
      <w:r w:rsidR="00FE0596">
        <w:t>, Hospitals</w:t>
      </w:r>
      <w:r w:rsidR="00FE0596" w:rsidRPr="00FE0596">
        <w:t xml:space="preserve"> and residential projects</w:t>
      </w:r>
      <w:r w:rsidR="00AA6E56">
        <w:t>. It works</w:t>
      </w:r>
      <w:r w:rsidR="00FE0596" w:rsidRPr="00FE0596">
        <w:t xml:space="preserve"> for a number of prestigious Indian private, public sector</w:t>
      </w:r>
      <w:r w:rsidR="00FE0596">
        <w:t xml:space="preserve">, MES, METRO, MECON, CLRI, RITES, JSW, COD, DG MAP, NAVY etc. </w:t>
      </w:r>
      <w:r w:rsidR="00AA6E56">
        <w:t xml:space="preserve">Recently we are working with </w:t>
      </w:r>
      <w:r w:rsidR="00FE0596">
        <w:t>20</w:t>
      </w:r>
      <w:r w:rsidR="00FE0596" w:rsidRPr="00FE0596">
        <w:t xml:space="preserve"> projects including </w:t>
      </w:r>
      <w:r w:rsidR="00FE0596">
        <w:t>METRO</w:t>
      </w:r>
      <w:r w:rsidR="00FE0596" w:rsidRPr="00FE0596">
        <w:t>, housing projects,</w:t>
      </w:r>
      <w:r w:rsidR="00FE0596">
        <w:t xml:space="preserve"> Highways</w:t>
      </w:r>
      <w:r w:rsidR="00AA6E56">
        <w:t>,</w:t>
      </w:r>
      <w:r w:rsidR="00FE0596">
        <w:t xml:space="preserve"> Hangars, Industrial factory, </w:t>
      </w:r>
      <w:r w:rsidR="00FE0596" w:rsidRPr="00FE0596">
        <w:t>and commercial complexes</w:t>
      </w:r>
      <w:r w:rsidR="00AA6E56">
        <w:t xml:space="preserve"> etc</w:t>
      </w:r>
      <w:r w:rsidR="00FE0596" w:rsidRPr="00FE0596">
        <w:t>.</w:t>
      </w:r>
      <w:r w:rsidR="00FE0596">
        <w:t xml:space="preserve"> These 20 projects cover </w:t>
      </w:r>
      <w:r w:rsidR="005A0638">
        <w:t xml:space="preserve">approximate value of </w:t>
      </w:r>
      <w:r w:rsidR="00FE0596">
        <w:t xml:space="preserve">2000 </w:t>
      </w:r>
      <w:proofErr w:type="spellStart"/>
      <w:r w:rsidR="00FE0596">
        <w:t>Cr</w:t>
      </w:r>
      <w:r w:rsidR="005A0638">
        <w:t>ore</w:t>
      </w:r>
      <w:proofErr w:type="spellEnd"/>
      <w:r w:rsidR="00FE0596">
        <w:t xml:space="preserve"> projects in all over India. </w:t>
      </w:r>
    </w:p>
    <w:p w:rsidR="001500C3" w:rsidRDefault="001500C3">
      <w:pPr>
        <w:pStyle w:val="Default"/>
      </w:pPr>
    </w:p>
    <w:p w:rsidR="001500C3" w:rsidRDefault="00465D63">
      <w:pPr>
        <w:pStyle w:val="Default"/>
        <w:rPr>
          <w:b/>
          <w:u w:val="single"/>
        </w:rPr>
      </w:pPr>
      <w:r>
        <w:rPr>
          <w:b/>
          <w:u w:val="single"/>
        </w:rPr>
        <w:t>Experience (</w:t>
      </w:r>
      <w:r w:rsidR="005B7110">
        <w:rPr>
          <w:b/>
          <w:u w:val="single"/>
        </w:rPr>
        <w:t>7</w:t>
      </w:r>
      <w:r w:rsidR="00552963">
        <w:rPr>
          <w:b/>
          <w:u w:val="single"/>
        </w:rPr>
        <w:t xml:space="preserve"> year</w:t>
      </w:r>
      <w:r w:rsidR="00CE011D">
        <w:rPr>
          <w:b/>
          <w:u w:val="single"/>
        </w:rPr>
        <w:t>s</w:t>
      </w:r>
      <w:r w:rsidR="00552963">
        <w:rPr>
          <w:b/>
          <w:u w:val="single"/>
        </w:rPr>
        <w:t>)</w:t>
      </w:r>
    </w:p>
    <w:p w:rsidR="001500C3" w:rsidRDefault="00552963">
      <w:pPr>
        <w:pStyle w:val="Default"/>
      </w:pPr>
      <w:r>
        <w:rPr>
          <w:b/>
        </w:rPr>
        <w:br/>
      </w:r>
      <w:r w:rsidR="00802E23">
        <w:t>As a</w:t>
      </w:r>
      <w:r w:rsidR="00BF12A9">
        <w:t xml:space="preserve"> </w:t>
      </w:r>
      <w:r w:rsidR="00731016">
        <w:t>MEP Manager</w:t>
      </w:r>
      <w:r w:rsidR="00BF12A9">
        <w:t xml:space="preserve"> </w:t>
      </w:r>
      <w:r w:rsidR="00160E91">
        <w:t>from Sept 2013 to till date.</w:t>
      </w:r>
    </w:p>
    <w:p w:rsidR="001500C3" w:rsidRDefault="001500C3">
      <w:pPr>
        <w:pStyle w:val="Default"/>
      </w:pPr>
    </w:p>
    <w:p w:rsidR="001500C3" w:rsidRDefault="00552963">
      <w:pPr>
        <w:pStyle w:val="Default"/>
        <w:rPr>
          <w:b/>
          <w:u w:val="single"/>
        </w:rPr>
      </w:pPr>
      <w:proofErr w:type="gramStart"/>
      <w:r>
        <w:rPr>
          <w:b/>
          <w:u w:val="single"/>
        </w:rPr>
        <w:t>Job  &amp;</w:t>
      </w:r>
      <w:proofErr w:type="gramEnd"/>
      <w:r>
        <w:rPr>
          <w:b/>
          <w:u w:val="single"/>
        </w:rPr>
        <w:t xml:space="preserve"> Responsibilities :-</w:t>
      </w:r>
    </w:p>
    <w:p w:rsidR="001500C3" w:rsidRDefault="001500C3">
      <w:pPr>
        <w:pStyle w:val="Default"/>
        <w:ind w:left="765"/>
        <w:rPr>
          <w:b/>
        </w:rPr>
      </w:pPr>
    </w:p>
    <w:p w:rsidR="001500C3" w:rsidRDefault="00552963">
      <w:pPr>
        <w:pStyle w:val="Default"/>
        <w:numPr>
          <w:ilvl w:val="0"/>
          <w:numId w:val="2"/>
        </w:numPr>
        <w:jc w:val="both"/>
      </w:pPr>
      <w:r>
        <w:rPr>
          <w:b/>
        </w:rPr>
        <w:t>Project Management</w:t>
      </w:r>
      <w:r>
        <w:t>:  Project al</w:t>
      </w:r>
      <w:r w:rsidR="00A7339A">
        <w:t>location, material planning, BOQ</w:t>
      </w:r>
      <w:r>
        <w:t xml:space="preserve"> preparation, procurem</w:t>
      </w:r>
      <w:r w:rsidR="00160E91">
        <w:t>ent, co-ordination with client</w:t>
      </w:r>
      <w:r>
        <w:t>, suppliers &amp; internal dept. project pl</w:t>
      </w:r>
      <w:r w:rsidR="00160E91">
        <w:t>anning,</w:t>
      </w:r>
      <w:r w:rsidR="005B7110">
        <w:t xml:space="preserve"> Design coordination, project </w:t>
      </w:r>
      <w:r w:rsidR="00160E91">
        <w:t xml:space="preserve"> monitoring, scheduling, </w:t>
      </w:r>
      <w:r>
        <w:t xml:space="preserve">project </w:t>
      </w:r>
      <w:r w:rsidR="00160E91">
        <w:t xml:space="preserve">cost </w:t>
      </w:r>
      <w:r>
        <w:t xml:space="preserve">estimation, </w:t>
      </w:r>
      <w:r w:rsidR="005A0638">
        <w:t>make factory ins</w:t>
      </w:r>
      <w:r w:rsidR="00160E91">
        <w:t xml:space="preserve">pection of Electrical </w:t>
      </w:r>
      <w:r w:rsidR="005B7110">
        <w:t>equipment’s</w:t>
      </w:r>
      <w:r>
        <w:t>, QAP</w:t>
      </w:r>
      <w:r w:rsidR="00731016">
        <w:t>&amp; other technical document</w:t>
      </w:r>
      <w:r>
        <w:t xml:space="preserve"> submission </w:t>
      </w:r>
      <w:r w:rsidR="00731016">
        <w:t xml:space="preserve">for approval </w:t>
      </w:r>
      <w:r w:rsidR="005A0638">
        <w:t xml:space="preserve">and </w:t>
      </w:r>
      <w:r>
        <w:t xml:space="preserve"> resolve commercial issues.</w:t>
      </w:r>
    </w:p>
    <w:p w:rsidR="008E4FDB" w:rsidRDefault="008E4FDB" w:rsidP="008E4FDB">
      <w:pPr>
        <w:pStyle w:val="Default"/>
        <w:ind w:left="765"/>
        <w:jc w:val="both"/>
      </w:pPr>
    </w:p>
    <w:p w:rsidR="008E4FDB" w:rsidRPr="001771C9" w:rsidRDefault="008E4FDB" w:rsidP="008E4FDB">
      <w:pPr>
        <w:pStyle w:val="Default"/>
        <w:numPr>
          <w:ilvl w:val="0"/>
          <w:numId w:val="2"/>
        </w:numPr>
        <w:jc w:val="both"/>
      </w:pPr>
      <w:r w:rsidRPr="001771C9">
        <w:t>Project coordinator for MEP services of all ongoing projects, it includes</w:t>
      </w:r>
      <w:r w:rsidR="00A7339A">
        <w:t xml:space="preserve"> External &amp; Internal</w:t>
      </w:r>
      <w:r w:rsidR="005A0638" w:rsidRPr="001771C9">
        <w:t xml:space="preserve"> Electrification, HVAC, Plumbing, fire F</w:t>
      </w:r>
      <w:r w:rsidRPr="001771C9">
        <w:t>ighting &amp; Fire Alarm system. Day to day monitoring of all projects , Work related to MEP drawings issues, material procurement, clear discrepancies in tender specification &amp; drawings, QAP approval</w:t>
      </w:r>
      <w:r w:rsidR="00A7339A">
        <w:t>s,</w:t>
      </w:r>
      <w:r w:rsidRPr="001771C9">
        <w:t xml:space="preserve"> site visit, </w:t>
      </w:r>
      <w:r w:rsidR="005A0638" w:rsidRPr="001771C9">
        <w:t>I</w:t>
      </w:r>
      <w:r w:rsidR="00AA6E56" w:rsidRPr="001771C9">
        <w:t>n</w:t>
      </w:r>
      <w:r w:rsidRPr="001771C9">
        <w:t>stallation</w:t>
      </w:r>
      <w:r w:rsidR="005A0638" w:rsidRPr="001771C9">
        <w:t xml:space="preserve">, Erection, commissioning </w:t>
      </w:r>
      <w:r w:rsidRPr="001771C9">
        <w:t xml:space="preserve"> of Electrical equipment like Transformers, DG Set</w:t>
      </w:r>
      <w:r w:rsidR="005A0638" w:rsidRPr="001771C9">
        <w:t xml:space="preserve">s, Bus </w:t>
      </w:r>
      <w:proofErr w:type="spellStart"/>
      <w:r w:rsidR="005A0638" w:rsidRPr="001771C9">
        <w:t>trunking</w:t>
      </w:r>
      <w:proofErr w:type="spellEnd"/>
      <w:r w:rsidR="005A0638" w:rsidRPr="001771C9">
        <w:t xml:space="preserve">, HT VCB’s </w:t>
      </w:r>
      <w:r w:rsidRPr="001771C9">
        <w:t xml:space="preserve"> etc.  At present about 20 projects are ongoing in all over India </w:t>
      </w:r>
    </w:p>
    <w:p w:rsidR="001500C3" w:rsidRPr="001771C9" w:rsidRDefault="001500C3" w:rsidP="008E4FDB">
      <w:pPr>
        <w:pStyle w:val="Default"/>
        <w:ind w:left="765"/>
        <w:jc w:val="both"/>
      </w:pPr>
    </w:p>
    <w:p w:rsidR="001500C3" w:rsidRPr="001771C9" w:rsidRDefault="00552963" w:rsidP="005A0638">
      <w:pPr>
        <w:pStyle w:val="Default"/>
        <w:numPr>
          <w:ilvl w:val="0"/>
          <w:numId w:val="2"/>
        </w:numPr>
        <w:jc w:val="both"/>
      </w:pPr>
      <w:r w:rsidRPr="001771C9">
        <w:rPr>
          <w:b/>
        </w:rPr>
        <w:t>Designing &amp; Scheme Preparation</w:t>
      </w:r>
      <w:r w:rsidRPr="001771C9">
        <w:t xml:space="preserve"> : Designing of External Electrification</w:t>
      </w:r>
      <w:r w:rsidR="0010478C" w:rsidRPr="001771C9">
        <w:t>,</w:t>
      </w:r>
      <w:r w:rsidRPr="001771C9">
        <w:t xml:space="preserve"> </w:t>
      </w:r>
      <w:r w:rsidR="005B7110">
        <w:t xml:space="preserve">External illumination </w:t>
      </w:r>
      <w:r w:rsidRPr="001771C9">
        <w:t>Cable Layout drawing, Cable Tray, T</w:t>
      </w:r>
      <w:r w:rsidR="005A0638" w:rsidRPr="001771C9">
        <w:t xml:space="preserve">rench Layout, designing of  GA, </w:t>
      </w:r>
      <w:r w:rsidRPr="001771C9">
        <w:t>designing of electrical circuits like Power Distribution wiring, SLD, and</w:t>
      </w:r>
      <w:r w:rsidR="00BF12A9">
        <w:t xml:space="preserve"> </w:t>
      </w:r>
      <w:r w:rsidRPr="001771C9">
        <w:t>control schemes of PDBs &amp; control panel, selection of cables, cable tray, sui</w:t>
      </w:r>
      <w:r w:rsidR="00A7339A">
        <w:t>table size of switch gears HT &amp; LT</w:t>
      </w:r>
      <w:r w:rsidRPr="001771C9">
        <w:t xml:space="preserve">, load calculation, voltage drop calculation, calculation of lightning protection, illumination </w:t>
      </w:r>
      <w:r w:rsidR="00A7339A">
        <w:t xml:space="preserve">lux </w:t>
      </w:r>
      <w:r w:rsidRPr="001771C9">
        <w:t>calculation.</w:t>
      </w:r>
    </w:p>
    <w:p w:rsidR="001500C3" w:rsidRPr="001771C9" w:rsidRDefault="001500C3">
      <w:pPr>
        <w:pStyle w:val="Default"/>
        <w:jc w:val="both"/>
        <w:rPr>
          <w:b/>
        </w:rPr>
      </w:pPr>
    </w:p>
    <w:p w:rsidR="001500C3" w:rsidRPr="001771C9" w:rsidRDefault="00552963" w:rsidP="005A0638">
      <w:pPr>
        <w:pStyle w:val="Default"/>
        <w:numPr>
          <w:ilvl w:val="0"/>
          <w:numId w:val="2"/>
        </w:numPr>
        <w:jc w:val="both"/>
        <w:rPr>
          <w:b/>
        </w:rPr>
      </w:pPr>
      <w:r w:rsidRPr="001771C9">
        <w:rPr>
          <w:b/>
        </w:rPr>
        <w:t xml:space="preserve">Other Activity:- </w:t>
      </w:r>
    </w:p>
    <w:p w:rsidR="001500C3" w:rsidRPr="001771C9" w:rsidRDefault="00802E23" w:rsidP="00802E23">
      <w:pPr>
        <w:pStyle w:val="Default"/>
        <w:numPr>
          <w:ilvl w:val="0"/>
          <w:numId w:val="7"/>
        </w:numPr>
        <w:jc w:val="both"/>
      </w:pPr>
      <w:r w:rsidRPr="001771C9">
        <w:t xml:space="preserve">Tender costing of MEP part as per latest market rate. </w:t>
      </w:r>
    </w:p>
    <w:p w:rsidR="00802E23" w:rsidRPr="001771C9" w:rsidRDefault="00802E23" w:rsidP="00802E23">
      <w:pPr>
        <w:pStyle w:val="Default"/>
        <w:numPr>
          <w:ilvl w:val="0"/>
          <w:numId w:val="7"/>
        </w:numPr>
        <w:jc w:val="both"/>
      </w:pPr>
      <w:r w:rsidRPr="001771C9">
        <w:t xml:space="preserve">Prepare project estimation of Turnkey project. </w:t>
      </w:r>
    </w:p>
    <w:p w:rsidR="00A07AC9" w:rsidRPr="001771C9" w:rsidRDefault="00A07AC9" w:rsidP="00A07AC9">
      <w:pPr>
        <w:pStyle w:val="Default"/>
        <w:numPr>
          <w:ilvl w:val="0"/>
          <w:numId w:val="7"/>
        </w:numPr>
        <w:jc w:val="both"/>
      </w:pPr>
      <w:r w:rsidRPr="001771C9">
        <w:t>Making Preliminary Engineering design, of Project.</w:t>
      </w:r>
    </w:p>
    <w:p w:rsidR="00A07AC9" w:rsidRPr="001771C9" w:rsidRDefault="00A07AC9" w:rsidP="00A07AC9">
      <w:pPr>
        <w:pStyle w:val="Default"/>
        <w:numPr>
          <w:ilvl w:val="0"/>
          <w:numId w:val="7"/>
        </w:numPr>
        <w:jc w:val="both"/>
      </w:pPr>
      <w:r w:rsidRPr="001771C9">
        <w:lastRenderedPageBreak/>
        <w:t>Study tender specification and drawing and request clarification from client/ consultant if discrepancies are found.</w:t>
      </w:r>
    </w:p>
    <w:p w:rsidR="003D7005" w:rsidRPr="001771C9" w:rsidRDefault="003D7005" w:rsidP="003D7005">
      <w:pPr>
        <w:pStyle w:val="Default"/>
        <w:numPr>
          <w:ilvl w:val="0"/>
          <w:numId w:val="7"/>
        </w:numPr>
        <w:jc w:val="both"/>
      </w:pPr>
      <w:r w:rsidRPr="001771C9">
        <w:t>Take off quantity from tender drawings.</w:t>
      </w:r>
    </w:p>
    <w:p w:rsidR="003D7005" w:rsidRPr="001771C9" w:rsidRDefault="003D7005" w:rsidP="003D7005">
      <w:pPr>
        <w:pStyle w:val="Default"/>
        <w:numPr>
          <w:ilvl w:val="0"/>
          <w:numId w:val="7"/>
        </w:numPr>
        <w:jc w:val="both"/>
      </w:pPr>
      <w:r w:rsidRPr="001771C9">
        <w:t xml:space="preserve">Preparation of final BOQ for submission to client / consultant/ main contractors, prepare contract file if job is awarded.   </w:t>
      </w:r>
    </w:p>
    <w:p w:rsidR="00A07AC9" w:rsidRPr="001771C9" w:rsidRDefault="001A28CD" w:rsidP="003D7005">
      <w:pPr>
        <w:pStyle w:val="Default"/>
        <w:numPr>
          <w:ilvl w:val="0"/>
          <w:numId w:val="7"/>
        </w:numPr>
        <w:jc w:val="both"/>
      </w:pPr>
      <w:r w:rsidRPr="001771C9">
        <w:t>Estimation of material cost, S</w:t>
      </w:r>
      <w:r w:rsidR="00A07AC9" w:rsidRPr="001771C9">
        <w:t>ub contractors works, plant machinery</w:t>
      </w:r>
      <w:r w:rsidR="005A0638" w:rsidRPr="001771C9">
        <w:t>, Man power planning</w:t>
      </w:r>
      <w:r w:rsidR="00A07AC9" w:rsidRPr="001771C9">
        <w:t>.</w:t>
      </w:r>
      <w:r w:rsidR="006C6D3E">
        <w:t xml:space="preserve"> Verify bill of subcontractor, vendors. </w:t>
      </w:r>
    </w:p>
    <w:p w:rsidR="00350627" w:rsidRPr="001771C9" w:rsidRDefault="00350627" w:rsidP="00350627">
      <w:pPr>
        <w:pStyle w:val="Default"/>
        <w:numPr>
          <w:ilvl w:val="0"/>
          <w:numId w:val="7"/>
        </w:numPr>
        <w:jc w:val="both"/>
      </w:pPr>
      <w:r w:rsidRPr="001771C9">
        <w:t>Technical and commercial evaluation of quotation received from suppliers/ manufacturers and specialist Sub contractors.</w:t>
      </w:r>
    </w:p>
    <w:p w:rsidR="00686BB7" w:rsidRPr="001771C9" w:rsidRDefault="00686BB7" w:rsidP="00350627">
      <w:pPr>
        <w:pStyle w:val="Default"/>
        <w:numPr>
          <w:ilvl w:val="0"/>
          <w:numId w:val="7"/>
        </w:numPr>
        <w:jc w:val="both"/>
      </w:pPr>
      <w:r w:rsidRPr="001771C9">
        <w:t xml:space="preserve">Arranging third party inspection. </w:t>
      </w:r>
    </w:p>
    <w:p w:rsidR="005254BE" w:rsidRPr="001771C9" w:rsidRDefault="001A28CD" w:rsidP="00350627">
      <w:pPr>
        <w:pStyle w:val="Default"/>
        <w:numPr>
          <w:ilvl w:val="0"/>
          <w:numId w:val="7"/>
        </w:numPr>
        <w:jc w:val="both"/>
      </w:pPr>
      <w:r w:rsidRPr="001771C9">
        <w:t xml:space="preserve">Monitor </w:t>
      </w:r>
      <w:r w:rsidR="005254BE" w:rsidRPr="001771C9">
        <w:t>day to day of MEP work of all projects and clear the site issue related to HO regarding drawings, material, &amp; Sub cont</w:t>
      </w:r>
      <w:r w:rsidR="00A7339A">
        <w:t>ractor or other Technical issues.</w:t>
      </w:r>
    </w:p>
    <w:p w:rsidR="00A459E7" w:rsidRPr="001771C9" w:rsidRDefault="00802E23" w:rsidP="00802E23">
      <w:pPr>
        <w:pStyle w:val="Default"/>
        <w:numPr>
          <w:ilvl w:val="0"/>
          <w:numId w:val="7"/>
        </w:numPr>
        <w:jc w:val="both"/>
      </w:pPr>
      <w:r w:rsidRPr="001771C9">
        <w:t xml:space="preserve">Procurement of </w:t>
      </w:r>
      <w:r w:rsidR="00A07AC9" w:rsidRPr="001771C9">
        <w:t>MEP</w:t>
      </w:r>
      <w:r w:rsidRPr="001771C9">
        <w:t xml:space="preserve"> items based on site requirement. </w:t>
      </w:r>
      <w:r w:rsidR="00A7339A">
        <w:t>Vendor management, process RFQ</w:t>
      </w:r>
      <w:r w:rsidRPr="001771C9">
        <w:t xml:space="preserve"> based on C</w:t>
      </w:r>
      <w:r w:rsidR="00A07AC9" w:rsidRPr="001771C9">
        <w:t xml:space="preserve">ontract specification &amp; approved make and place the order to lowest vendor and deliver the material at site on time. </w:t>
      </w:r>
    </w:p>
    <w:p w:rsidR="00802E23" w:rsidRPr="001771C9" w:rsidRDefault="00802E23" w:rsidP="00A459E7">
      <w:pPr>
        <w:pStyle w:val="Default"/>
        <w:ind w:left="720"/>
        <w:jc w:val="both"/>
      </w:pPr>
    </w:p>
    <w:p w:rsidR="00A459E7" w:rsidRPr="001771C9" w:rsidRDefault="00A459E7" w:rsidP="00A459E7">
      <w:pPr>
        <w:pStyle w:val="ListParagraph"/>
        <w:shd w:val="clear" w:color="auto" w:fill="A6A6A6"/>
        <w:spacing w:line="26" w:lineRule="atLeast"/>
        <w:jc w:val="both"/>
        <w:rPr>
          <w:rFonts w:ascii="Times New Roman" w:hAnsi="Times New Roman" w:cs="Times New Roman"/>
          <w:sz w:val="24"/>
          <w:szCs w:val="24"/>
        </w:rPr>
      </w:pPr>
      <w:r w:rsidRPr="001771C9">
        <w:rPr>
          <w:rFonts w:ascii="Times New Roman" w:hAnsi="Times New Roman" w:cs="Times New Roman"/>
          <w:sz w:val="24"/>
          <w:szCs w:val="24"/>
        </w:rPr>
        <w:t>Role in ongoing &amp; com</w:t>
      </w:r>
      <w:r w:rsidR="0024297E" w:rsidRPr="001771C9">
        <w:rPr>
          <w:rFonts w:ascii="Times New Roman" w:hAnsi="Times New Roman" w:cs="Times New Roman"/>
          <w:sz w:val="24"/>
          <w:szCs w:val="24"/>
        </w:rPr>
        <w:t>pleted project from 2013 to 2019</w:t>
      </w:r>
    </w:p>
    <w:p w:rsidR="00686BB7" w:rsidRPr="001771C9" w:rsidRDefault="00686BB7">
      <w:pPr>
        <w:pStyle w:val="Default"/>
        <w:jc w:val="both"/>
      </w:pPr>
    </w:p>
    <w:p w:rsidR="00350627" w:rsidRPr="001771C9" w:rsidRDefault="00350627" w:rsidP="00350627">
      <w:pPr>
        <w:pStyle w:val="Default"/>
        <w:numPr>
          <w:ilvl w:val="1"/>
          <w:numId w:val="2"/>
        </w:numPr>
        <w:jc w:val="both"/>
      </w:pPr>
      <w:r w:rsidRPr="001771C9">
        <w:t xml:space="preserve">Married accommodation project DG MAP (Amritsar &amp; </w:t>
      </w:r>
      <w:proofErr w:type="spellStart"/>
      <w:r w:rsidRPr="001771C9">
        <w:t>Bathinda</w:t>
      </w:r>
      <w:proofErr w:type="spellEnd"/>
      <w:r w:rsidRPr="001771C9">
        <w:t>) (Total value 700 Cr. Electricals – approx. 80 Cr) (</w:t>
      </w:r>
      <w:r w:rsidR="008F61CE" w:rsidRPr="001771C9">
        <w:t xml:space="preserve">From2014 to </w:t>
      </w:r>
      <w:r w:rsidRPr="001771C9">
        <w:t>201</w:t>
      </w:r>
      <w:r w:rsidR="008F61CE" w:rsidRPr="001771C9">
        <w:t>6 &amp; 2017</w:t>
      </w:r>
      <w:r w:rsidRPr="001771C9">
        <w:t>)</w:t>
      </w:r>
    </w:p>
    <w:p w:rsidR="00350627" w:rsidRPr="001771C9" w:rsidRDefault="00350627" w:rsidP="00350627">
      <w:pPr>
        <w:pStyle w:val="Default"/>
        <w:ind w:left="1080"/>
        <w:jc w:val="both"/>
      </w:pPr>
      <w:r w:rsidRPr="001771C9">
        <w:t xml:space="preserve">Project </w:t>
      </w:r>
      <w:proofErr w:type="gramStart"/>
      <w:r w:rsidRPr="001771C9">
        <w:t>estimation ,</w:t>
      </w:r>
      <w:proofErr w:type="gramEnd"/>
      <w:r w:rsidRPr="001771C9">
        <w:t xml:space="preserve"> Material procurement, BOM preparation and verification as per CA. </w:t>
      </w:r>
    </w:p>
    <w:p w:rsidR="00686BB7" w:rsidRPr="001771C9" w:rsidRDefault="00686BB7" w:rsidP="00350627">
      <w:pPr>
        <w:pStyle w:val="Default"/>
        <w:ind w:left="1080"/>
        <w:jc w:val="both"/>
      </w:pPr>
    </w:p>
    <w:p w:rsidR="00350627" w:rsidRPr="001771C9" w:rsidRDefault="00350627" w:rsidP="00350627">
      <w:pPr>
        <w:pStyle w:val="Default"/>
        <w:numPr>
          <w:ilvl w:val="1"/>
          <w:numId w:val="2"/>
        </w:numPr>
        <w:jc w:val="both"/>
      </w:pPr>
      <w:r w:rsidRPr="001771C9">
        <w:t>Modernization of COD Agra Phase -2 Part 1 (Total value – 60 Cr. MEP – 5 Cr.)</w:t>
      </w:r>
      <w:r w:rsidR="008F61CE" w:rsidRPr="001771C9">
        <w:t xml:space="preserve"> (From 2012 to 2014)</w:t>
      </w:r>
    </w:p>
    <w:p w:rsidR="00686BB7" w:rsidRPr="001771C9" w:rsidRDefault="00350627" w:rsidP="00350627">
      <w:pPr>
        <w:pStyle w:val="Default"/>
        <w:ind w:left="1080"/>
        <w:jc w:val="both"/>
      </w:pPr>
      <w:r w:rsidRPr="001771C9">
        <w:t>Procurement of MEP Items, coordination with vendor, Sub contractor, Consultant, making drawing of External &amp; Internal services like Electrical, Fire</w:t>
      </w:r>
      <w:r w:rsidR="00686BB7" w:rsidRPr="001771C9">
        <w:t xml:space="preserve">, water supply and take approval from MECON, </w:t>
      </w:r>
      <w:r w:rsidRPr="001771C9">
        <w:t xml:space="preserve">Equipment </w:t>
      </w:r>
      <w:r w:rsidR="00686BB7" w:rsidRPr="001771C9">
        <w:t xml:space="preserve">GTP, QAP &amp; drawings   </w:t>
      </w:r>
      <w:r w:rsidRPr="001771C9">
        <w:t xml:space="preserve">approval </w:t>
      </w:r>
      <w:r w:rsidR="00686BB7" w:rsidRPr="001771C9">
        <w:t xml:space="preserve">arranging third party inspection. </w:t>
      </w:r>
      <w:r w:rsidR="00075576" w:rsidRPr="001771C9">
        <w:t>Day to day Monitoring of MEP work</w:t>
      </w:r>
      <w:r w:rsidR="0079529C" w:rsidRPr="001771C9">
        <w:t>.</w:t>
      </w:r>
    </w:p>
    <w:p w:rsidR="00686BB7" w:rsidRPr="001771C9" w:rsidRDefault="00686BB7" w:rsidP="00350627">
      <w:pPr>
        <w:pStyle w:val="Default"/>
        <w:ind w:left="1080"/>
        <w:jc w:val="both"/>
      </w:pPr>
    </w:p>
    <w:p w:rsidR="00686BB7" w:rsidRPr="001771C9" w:rsidRDefault="00686BB7" w:rsidP="00686BB7">
      <w:pPr>
        <w:pStyle w:val="Default"/>
        <w:numPr>
          <w:ilvl w:val="1"/>
          <w:numId w:val="2"/>
        </w:numPr>
        <w:jc w:val="both"/>
      </w:pPr>
      <w:r w:rsidRPr="001771C9">
        <w:t xml:space="preserve">Agra Trade Centre &amp; TL &amp; DS at Agra (Total Value 25 Cr. MEP - 6.5 Cr, Electrical, </w:t>
      </w:r>
      <w:proofErr w:type="spellStart"/>
      <w:r w:rsidRPr="001771C9">
        <w:t>Fire fighting</w:t>
      </w:r>
      <w:proofErr w:type="spellEnd"/>
      <w:r w:rsidRPr="001771C9">
        <w:t>, Fire Alarm, HVAC )</w:t>
      </w:r>
      <w:r w:rsidR="006A3F09">
        <w:t>(2015-2018)</w:t>
      </w:r>
    </w:p>
    <w:p w:rsidR="00075576" w:rsidRPr="001771C9" w:rsidRDefault="00686BB7" w:rsidP="00686BB7">
      <w:pPr>
        <w:pStyle w:val="Default"/>
        <w:ind w:left="1080"/>
        <w:jc w:val="both"/>
      </w:pPr>
      <w:r w:rsidRPr="001771C9">
        <w:t>Design &amp; Execution  of complete Power system VCB, Transformer, DG Set, LT Panels, APFC Panel, Cables, Cable tray, cables, lighting, Street light lightning protection etc. Procurement of all items, coordination in execution with vendor and approval from client of H</w:t>
      </w:r>
      <w:r w:rsidR="00BF12A9">
        <w:t>VAC (540</w:t>
      </w:r>
      <w:r w:rsidRPr="001771C9">
        <w:t>Tr</w:t>
      </w:r>
      <w:proofErr w:type="gramStart"/>
      <w:r w:rsidRPr="001771C9">
        <w:t>)  Electrical</w:t>
      </w:r>
      <w:proofErr w:type="gramEnd"/>
      <w:r w:rsidRPr="001771C9">
        <w:t xml:space="preserve">, Fire Fighting, fire Alarm, PA System </w:t>
      </w:r>
      <w:r w:rsidR="00075576" w:rsidRPr="001771C9">
        <w:t xml:space="preserve">etc. </w:t>
      </w:r>
      <w:r w:rsidR="0079529C" w:rsidRPr="001771C9">
        <w:t xml:space="preserve">complete the work within time limit and budget. </w:t>
      </w:r>
    </w:p>
    <w:p w:rsidR="00075576" w:rsidRPr="001771C9" w:rsidRDefault="00075576" w:rsidP="00686BB7">
      <w:pPr>
        <w:pStyle w:val="Default"/>
        <w:ind w:left="1080"/>
        <w:jc w:val="both"/>
      </w:pPr>
    </w:p>
    <w:p w:rsidR="008F61CE" w:rsidRPr="001771C9" w:rsidRDefault="00075576" w:rsidP="0079529C">
      <w:pPr>
        <w:pStyle w:val="Default"/>
        <w:numPr>
          <w:ilvl w:val="1"/>
          <w:numId w:val="2"/>
        </w:numPr>
        <w:jc w:val="both"/>
      </w:pPr>
      <w:r w:rsidRPr="001771C9">
        <w:t xml:space="preserve">Modernization of COD Agra Phase -2 Part -2 A (Total Value 70 Cr. MEP – 15 Cr) </w:t>
      </w:r>
      <w:r w:rsidR="006A3F09">
        <w:t>(2016-2019)</w:t>
      </w:r>
    </w:p>
    <w:p w:rsidR="0079529C" w:rsidRPr="001771C9" w:rsidRDefault="00075576" w:rsidP="008F61CE">
      <w:pPr>
        <w:pStyle w:val="Default"/>
        <w:ind w:left="1080"/>
        <w:jc w:val="both"/>
      </w:pPr>
      <w:r w:rsidRPr="001771C9">
        <w:t xml:space="preserve">Making drawings &amp; approval of External and Internal services from MECON. Equipment data sheet and drawings approval from MECON coordination with vendor.  This project consist 3x750KVA HT DG Sets complete power system including all items PSS, HT Panel, NIS NGR Panel, AMF Panel, Sync Panel cables other small electrical items. Fire Alarm, System drawing approval &amp; Execution, </w:t>
      </w:r>
      <w:proofErr w:type="spellStart"/>
      <w:r w:rsidRPr="001771C9">
        <w:t>Fire fighting</w:t>
      </w:r>
      <w:proofErr w:type="spellEnd"/>
      <w:r w:rsidRPr="001771C9">
        <w:t xml:space="preserve"> Items, Procurement of all MEP items. </w:t>
      </w:r>
      <w:r w:rsidR="008F61CE" w:rsidRPr="001771C9">
        <w:t>Installation, testing commissioning of DG sets (750KVA 11KV), PSS (1000KVA), HT Panels, LT Panels and monitor other External and internal electrification work</w:t>
      </w:r>
      <w:r w:rsidR="005254BE" w:rsidRPr="001771C9">
        <w:t xml:space="preserve">. </w:t>
      </w:r>
      <w:r w:rsidR="0079529C" w:rsidRPr="001771C9">
        <w:t xml:space="preserve">Complete the work within time limit and budget. </w:t>
      </w:r>
    </w:p>
    <w:p w:rsidR="005254BE" w:rsidRPr="001771C9" w:rsidRDefault="005254BE" w:rsidP="00F62053">
      <w:pPr>
        <w:pStyle w:val="Default"/>
        <w:jc w:val="both"/>
      </w:pPr>
    </w:p>
    <w:p w:rsidR="005254BE" w:rsidRPr="001771C9" w:rsidRDefault="005254BE" w:rsidP="005254BE">
      <w:pPr>
        <w:pStyle w:val="Default"/>
        <w:numPr>
          <w:ilvl w:val="1"/>
          <w:numId w:val="2"/>
        </w:numPr>
        <w:jc w:val="both"/>
      </w:pPr>
      <w:r w:rsidRPr="001771C9">
        <w:t xml:space="preserve">Construction of Industrial building (JSW MI Steel Service Centre </w:t>
      </w:r>
      <w:proofErr w:type="spellStart"/>
      <w:r w:rsidRPr="001771C9">
        <w:t>Pvt</w:t>
      </w:r>
      <w:proofErr w:type="spellEnd"/>
      <w:r w:rsidRPr="001771C9">
        <w:t xml:space="preserve"> Ltd </w:t>
      </w:r>
      <w:proofErr w:type="spellStart"/>
      <w:r w:rsidRPr="001771C9">
        <w:t>Palwal</w:t>
      </w:r>
      <w:proofErr w:type="spellEnd"/>
      <w:r w:rsidRPr="001771C9">
        <w:t xml:space="preserve"> (Project Value 40 Cr. MEP – 4 Cr)</w:t>
      </w:r>
      <w:r w:rsidR="00F62053">
        <w:t xml:space="preserve"> (2016-2018)</w:t>
      </w:r>
    </w:p>
    <w:p w:rsidR="0079529C" w:rsidRPr="001771C9" w:rsidRDefault="005254BE" w:rsidP="0079529C">
      <w:pPr>
        <w:pStyle w:val="Default"/>
        <w:ind w:left="1080"/>
        <w:jc w:val="both"/>
      </w:pPr>
      <w:r w:rsidRPr="001771C9">
        <w:t>Designing of Electrical work including SLD, Cable layout, illumination layout, External &amp; Internal Electrification work, Lightning protection work. (HT</w:t>
      </w:r>
      <w:r w:rsidR="005B7110">
        <w:t xml:space="preserve"> 11KV</w:t>
      </w:r>
      <w:r w:rsidRPr="001771C9">
        <w:t xml:space="preserve"> </w:t>
      </w:r>
      <w:bookmarkStart w:id="0" w:name="_GoBack"/>
      <w:bookmarkEnd w:id="0"/>
      <w:r w:rsidRPr="001771C9">
        <w:t xml:space="preserve">VCB Panel 3 No’s, 750KVA DG Set, MLT Panels, &amp; LT Panels, Lighting </w:t>
      </w:r>
      <w:proofErr w:type="spellStart"/>
      <w:r w:rsidRPr="001771C9">
        <w:t>etc</w:t>
      </w:r>
      <w:proofErr w:type="spellEnd"/>
      <w:r w:rsidRPr="001771C9">
        <w:t xml:space="preserve">)   Take approval from consultant and client all Electrical Items Drawings &amp; site drawings.    Procurement &amp; execution work </w:t>
      </w:r>
      <w:r w:rsidR="0079529C" w:rsidRPr="001771C9">
        <w:t>of Electrical, Fire F</w:t>
      </w:r>
      <w:r w:rsidRPr="001771C9">
        <w:t xml:space="preserve">ighting &amp; PA </w:t>
      </w:r>
      <w:proofErr w:type="gramStart"/>
      <w:r w:rsidRPr="001771C9">
        <w:t>System</w:t>
      </w:r>
      <w:proofErr w:type="gramEnd"/>
      <w:r w:rsidRPr="001771C9">
        <w:t xml:space="preserve"> work. </w:t>
      </w:r>
      <w:r w:rsidR="0079529C" w:rsidRPr="001771C9">
        <w:t xml:space="preserve">Complete the work within time limit and budget. </w:t>
      </w:r>
    </w:p>
    <w:p w:rsidR="005254BE" w:rsidRPr="001771C9" w:rsidRDefault="005254BE" w:rsidP="005254BE">
      <w:pPr>
        <w:pStyle w:val="Default"/>
        <w:ind w:left="1080"/>
        <w:jc w:val="both"/>
      </w:pPr>
    </w:p>
    <w:p w:rsidR="005254BE" w:rsidRPr="001771C9" w:rsidRDefault="005254BE" w:rsidP="005254BE">
      <w:pPr>
        <w:pStyle w:val="Default"/>
        <w:ind w:left="1080"/>
        <w:jc w:val="both"/>
      </w:pPr>
    </w:p>
    <w:p w:rsidR="00A57B51" w:rsidRPr="001771C9" w:rsidRDefault="00A57B51" w:rsidP="005254BE">
      <w:pPr>
        <w:pStyle w:val="Default"/>
        <w:ind w:left="1080"/>
        <w:jc w:val="both"/>
      </w:pPr>
    </w:p>
    <w:p w:rsidR="001F1119" w:rsidRPr="001771C9" w:rsidRDefault="005254BE" w:rsidP="005254BE">
      <w:pPr>
        <w:pStyle w:val="Default"/>
        <w:numPr>
          <w:ilvl w:val="1"/>
          <w:numId w:val="2"/>
        </w:numPr>
        <w:jc w:val="both"/>
      </w:pPr>
      <w:r w:rsidRPr="001771C9">
        <w:t>Constr</w:t>
      </w:r>
      <w:r w:rsidR="001F1119" w:rsidRPr="001771C9">
        <w:t xml:space="preserve">uction of GA &amp; Transmission shop </w:t>
      </w:r>
      <w:proofErr w:type="spellStart"/>
      <w:r w:rsidR="001F1119" w:rsidRPr="001771C9">
        <w:t>Avadi</w:t>
      </w:r>
      <w:proofErr w:type="spellEnd"/>
      <w:r w:rsidR="001F1119" w:rsidRPr="001771C9">
        <w:t xml:space="preserve"> (Total Value 55 Cr, MEP – 19 Cr) </w:t>
      </w:r>
    </w:p>
    <w:p w:rsidR="001F1119" w:rsidRPr="001771C9" w:rsidRDefault="001F1119" w:rsidP="001F1119">
      <w:pPr>
        <w:pStyle w:val="Default"/>
        <w:ind w:left="1080"/>
        <w:jc w:val="both"/>
      </w:pPr>
      <w:r w:rsidRPr="001771C9">
        <w:t>Project Estimation of all Electrical Items HT/LT Cables, H</w:t>
      </w:r>
      <w:r w:rsidR="00A57B51" w:rsidRPr="001771C9">
        <w:t>T VCB Panels, LT Panels, Bus duct</w:t>
      </w:r>
      <w:r w:rsidRPr="001771C9">
        <w:t xml:space="preserve"> 1600A, 1000A, 125A, Sandwich type and air insulated type. Lighting. Light</w:t>
      </w:r>
      <w:r w:rsidR="00A57B51" w:rsidRPr="001771C9">
        <w:t>e</w:t>
      </w:r>
      <w:r w:rsidRPr="001771C9">
        <w:t xml:space="preserve">ning protection, </w:t>
      </w:r>
      <w:proofErr w:type="spellStart"/>
      <w:r w:rsidRPr="001771C9">
        <w:t>earthing</w:t>
      </w:r>
      <w:proofErr w:type="spellEnd"/>
      <w:r w:rsidRPr="001771C9">
        <w:t xml:space="preserve"> etc. coordination with vendors and take approval from client of drawings of all above electrical items. Monitor all Electrical works and solve the Technical and commercial issue. And procurement of all electrical items. </w:t>
      </w:r>
    </w:p>
    <w:p w:rsidR="001F1119" w:rsidRPr="001771C9" w:rsidRDefault="001F1119" w:rsidP="001F1119">
      <w:pPr>
        <w:pStyle w:val="Default"/>
        <w:ind w:left="1080"/>
        <w:jc w:val="both"/>
      </w:pPr>
    </w:p>
    <w:p w:rsidR="001F1119" w:rsidRPr="001771C9" w:rsidRDefault="001F1119" w:rsidP="001F1119">
      <w:pPr>
        <w:pStyle w:val="Default"/>
        <w:ind w:left="1080"/>
        <w:jc w:val="both"/>
      </w:pPr>
    </w:p>
    <w:p w:rsidR="001F1119" w:rsidRPr="001771C9" w:rsidRDefault="001F1119" w:rsidP="001F1119">
      <w:pPr>
        <w:pStyle w:val="Default"/>
        <w:numPr>
          <w:ilvl w:val="1"/>
          <w:numId w:val="2"/>
        </w:numPr>
        <w:jc w:val="both"/>
      </w:pPr>
      <w:r w:rsidRPr="001771C9">
        <w:t xml:space="preserve">Construction of Air craft Hangar </w:t>
      </w:r>
      <w:proofErr w:type="spellStart"/>
      <w:r w:rsidRPr="001771C9">
        <w:t>Maharajpur</w:t>
      </w:r>
      <w:proofErr w:type="spellEnd"/>
      <w:r w:rsidRPr="001771C9">
        <w:t xml:space="preserve">, (50 Cr. MEP- 6 Cr) </w:t>
      </w:r>
      <w:proofErr w:type="spellStart"/>
      <w:r w:rsidRPr="001771C9">
        <w:t>Bathinda</w:t>
      </w:r>
      <w:proofErr w:type="spellEnd"/>
      <w:r w:rsidRPr="001771C9">
        <w:t xml:space="preserve">, (Total 32 Cr. MEP – 3 Cr)  </w:t>
      </w:r>
      <w:proofErr w:type="spellStart"/>
      <w:r w:rsidRPr="001771C9">
        <w:t>Sirsa</w:t>
      </w:r>
      <w:proofErr w:type="spellEnd"/>
      <w:r w:rsidRPr="001771C9">
        <w:t xml:space="preserve">  (Total – 80 Cr. MEP – 5 Cr) </w:t>
      </w:r>
      <w:r w:rsidR="00F62053">
        <w:t>(2016-2018)</w:t>
      </w:r>
    </w:p>
    <w:p w:rsidR="00A459E7" w:rsidRDefault="001F1119" w:rsidP="001F1119">
      <w:pPr>
        <w:pStyle w:val="Default"/>
        <w:ind w:left="1080"/>
        <w:jc w:val="both"/>
      </w:pPr>
      <w:r w:rsidRPr="001771C9">
        <w:t xml:space="preserve">Procurement of all MEP Items. This projects consist of Frequency converter, LT/HT Panels, Cables, Warehouse High Bay lighting, Cables, Fire Alarm system, </w:t>
      </w:r>
      <w:proofErr w:type="spellStart"/>
      <w:r w:rsidRPr="001771C9">
        <w:t>fire fighting</w:t>
      </w:r>
      <w:proofErr w:type="spellEnd"/>
      <w:r w:rsidRPr="001771C9">
        <w:t xml:space="preserve">, Compressor, EOT Cranes,  etc. Coordination with vendors, Sub contractors </w:t>
      </w:r>
      <w:r w:rsidR="00A459E7" w:rsidRPr="001771C9">
        <w:t xml:space="preserve">and client and take approval. Monitor site work and resolve Technical drawings and commercial issues of Sub contractor. </w:t>
      </w:r>
    </w:p>
    <w:p w:rsidR="001F1119" w:rsidRPr="001771C9" w:rsidRDefault="001F1119" w:rsidP="005B7110">
      <w:pPr>
        <w:pStyle w:val="Default"/>
        <w:jc w:val="both"/>
      </w:pPr>
    </w:p>
    <w:p w:rsidR="0024297E" w:rsidRPr="001771C9" w:rsidRDefault="0024297E" w:rsidP="0024297E">
      <w:pPr>
        <w:pStyle w:val="Default"/>
        <w:numPr>
          <w:ilvl w:val="1"/>
          <w:numId w:val="2"/>
        </w:numPr>
        <w:jc w:val="both"/>
      </w:pPr>
      <w:r w:rsidRPr="001771C9">
        <w:t xml:space="preserve">Construction of Air craft Hangar with 66KV Substation at AF station </w:t>
      </w:r>
      <w:proofErr w:type="spellStart"/>
      <w:r w:rsidRPr="001771C9">
        <w:t>Ambala</w:t>
      </w:r>
      <w:proofErr w:type="spellEnd"/>
      <w:r w:rsidRPr="001771C9">
        <w:t xml:space="preserve"> </w:t>
      </w:r>
      <w:proofErr w:type="spellStart"/>
      <w:r w:rsidRPr="005B7110">
        <w:rPr>
          <w:b/>
        </w:rPr>
        <w:t>Raffale</w:t>
      </w:r>
      <w:proofErr w:type="spellEnd"/>
      <w:r w:rsidRPr="001771C9">
        <w:t xml:space="preserve"> project (72 Cr. MEP 12 Cr)</w:t>
      </w:r>
    </w:p>
    <w:p w:rsidR="0024297E" w:rsidRPr="001771C9" w:rsidRDefault="0024297E" w:rsidP="0024297E">
      <w:pPr>
        <w:pStyle w:val="Default"/>
        <w:ind w:left="1080"/>
        <w:jc w:val="both"/>
      </w:pPr>
      <w:r w:rsidRPr="001771C9">
        <w:t xml:space="preserve">Procurement, planning, execution and coordination for design approval from MES of substation drawings, equipment’s drawings power transformer 66/11KV 8MVA, CT, PT’s, Isolator, LA’s </w:t>
      </w:r>
      <w:proofErr w:type="spellStart"/>
      <w:r w:rsidRPr="001771C9">
        <w:t>etc</w:t>
      </w:r>
      <w:proofErr w:type="spellEnd"/>
      <w:r w:rsidRPr="001771C9">
        <w:t xml:space="preserve">,  VCB Panel, LT Panels, Voltage stabilizer, DG Sets, distribution transformer.  External services drawings approval Electrical, water supply, </w:t>
      </w:r>
      <w:proofErr w:type="spellStart"/>
      <w:r w:rsidRPr="001771C9">
        <w:t>fire fighting</w:t>
      </w:r>
      <w:proofErr w:type="spellEnd"/>
      <w:r w:rsidRPr="001771C9">
        <w:t>, lines. Hangar illumination, designing of lightning protection as per IS</w:t>
      </w:r>
      <w:proofErr w:type="gramStart"/>
      <w:r w:rsidRPr="001771C9">
        <w:t>:2309</w:t>
      </w:r>
      <w:proofErr w:type="gramEnd"/>
      <w:r w:rsidRPr="001771C9">
        <w:t xml:space="preserve">, addressable fire alarm work. </w:t>
      </w:r>
    </w:p>
    <w:p w:rsidR="0024297E" w:rsidRPr="001771C9" w:rsidRDefault="0024297E" w:rsidP="0024297E">
      <w:pPr>
        <w:pStyle w:val="Default"/>
        <w:jc w:val="both"/>
      </w:pPr>
    </w:p>
    <w:p w:rsidR="00350627" w:rsidRPr="001771C9" w:rsidRDefault="00350627" w:rsidP="008F61CE">
      <w:pPr>
        <w:pStyle w:val="Default"/>
        <w:ind w:left="1080"/>
        <w:jc w:val="both"/>
      </w:pPr>
    </w:p>
    <w:p w:rsidR="001500C3" w:rsidRPr="001771C9" w:rsidRDefault="00552963">
      <w:pPr>
        <w:shd w:val="clear" w:color="auto" w:fill="A6A6A6"/>
        <w:spacing w:line="26" w:lineRule="atLeast"/>
        <w:jc w:val="both"/>
        <w:rPr>
          <w:rFonts w:ascii="Times New Roman" w:hAnsi="Times New Roman" w:cs="Times New Roman"/>
          <w:sz w:val="24"/>
          <w:szCs w:val="24"/>
        </w:rPr>
      </w:pPr>
      <w:r w:rsidRPr="001771C9">
        <w:rPr>
          <w:rFonts w:ascii="Times New Roman" w:hAnsi="Times New Roman" w:cs="Times New Roman"/>
          <w:sz w:val="24"/>
          <w:szCs w:val="24"/>
        </w:rPr>
        <w:t xml:space="preserve">Academic Qualification </w:t>
      </w:r>
    </w:p>
    <w:p w:rsidR="001500C3" w:rsidRPr="001771C9" w:rsidRDefault="001500C3">
      <w:pPr>
        <w:rPr>
          <w:rFonts w:ascii="Times New Roman" w:hAnsi="Times New Roman" w:cs="Times New Roman"/>
          <w:sz w:val="24"/>
          <w:szCs w:val="24"/>
        </w:rPr>
      </w:pPr>
    </w:p>
    <w:p w:rsidR="001500C3" w:rsidRPr="001771C9" w:rsidRDefault="00371719">
      <w:pPr>
        <w:spacing w:line="26" w:lineRule="atLeast"/>
        <w:jc w:val="both"/>
        <w:rPr>
          <w:rFonts w:ascii="Times New Roman" w:hAnsi="Times New Roman" w:cs="Times New Roman"/>
          <w:b w:val="0"/>
          <w:sz w:val="24"/>
          <w:szCs w:val="24"/>
        </w:rPr>
      </w:pPr>
      <w:r>
        <w:rPr>
          <w:noProof/>
          <w:lang w:eastAsia="en-US"/>
        </w:rPr>
        <w:pict>
          <v:rect id=" 2" o:spid="_x0000_s1027" style="position:absolute;left:0;text-align:left;margin-left:22.45pt;margin-top:.05pt;width:478.45pt;height:168pt;z-index:251658240;visibility:visible" strokeweight="0">
            <v:fill opacity="0"/>
            <v:path arrowok="t"/>
            <v:textbox inset=".05pt,.05pt,.05pt,.05pt">
              <w:txbxContent>
                <w:tbl>
                  <w:tblPr>
                    <w:tblW w:w="0" w:type="auto"/>
                    <w:tblInd w:w="93" w:type="dxa"/>
                    <w:tblBorders>
                      <w:top w:val="single" w:sz="4" w:space="0" w:color="000001"/>
                      <w:left w:val="single" w:sz="4" w:space="0" w:color="000001"/>
                      <w:bottom w:val="single" w:sz="4" w:space="0" w:color="000001"/>
                      <w:right w:val="nil"/>
                      <w:insideH w:val="single" w:sz="4" w:space="0" w:color="000001"/>
                      <w:insideV w:val="nil"/>
                    </w:tblBorders>
                    <w:tblCellMar>
                      <w:left w:w="88" w:type="dxa"/>
                    </w:tblCellMar>
                    <w:tblLook w:val="0000" w:firstRow="0" w:lastRow="0" w:firstColumn="0" w:lastColumn="0" w:noHBand="0" w:noVBand="0"/>
                  </w:tblPr>
                  <w:tblGrid>
                    <w:gridCol w:w="2329"/>
                    <w:gridCol w:w="2600"/>
                    <w:gridCol w:w="2239"/>
                    <w:gridCol w:w="2420"/>
                  </w:tblGrid>
                  <w:tr w:rsidR="001500C3">
                    <w:trPr>
                      <w:cantSplit/>
                      <w:trHeight w:val="500"/>
                    </w:trPr>
                    <w:tc>
                      <w:tcPr>
                        <w:tcW w:w="2329" w:type="dxa"/>
                        <w:tcBorders>
                          <w:top w:val="single" w:sz="4" w:space="0" w:color="000001"/>
                          <w:left w:val="single" w:sz="4" w:space="0" w:color="000001"/>
                          <w:bottom w:val="single" w:sz="4" w:space="0" w:color="000001"/>
                          <w:right w:val="nil"/>
                        </w:tcBorders>
                        <w:shd w:val="clear" w:color="auto" w:fill="F2F2F2"/>
                        <w:tcMar>
                          <w:left w:w="88" w:type="dxa"/>
                        </w:tcMar>
                      </w:tcPr>
                      <w:p w:rsidR="001500C3" w:rsidRDefault="00552963">
                        <w:pPr>
                          <w:jc w:val="center"/>
                          <w:rPr>
                            <w:rFonts w:ascii="Times New Roman" w:hAnsi="Times New Roman" w:cs="Times New Roman"/>
                            <w:caps/>
                            <w:sz w:val="24"/>
                            <w:szCs w:val="24"/>
                          </w:rPr>
                        </w:pPr>
                        <w:r>
                          <w:rPr>
                            <w:rFonts w:ascii="Times New Roman" w:hAnsi="Times New Roman" w:cs="Times New Roman"/>
                            <w:caps/>
                            <w:sz w:val="24"/>
                            <w:szCs w:val="24"/>
                          </w:rPr>
                          <w:t>Qualification</w:t>
                        </w:r>
                      </w:p>
                    </w:tc>
                    <w:tc>
                      <w:tcPr>
                        <w:tcW w:w="2600" w:type="dxa"/>
                        <w:tcBorders>
                          <w:top w:val="single" w:sz="4" w:space="0" w:color="000001"/>
                          <w:left w:val="single" w:sz="4" w:space="0" w:color="000001"/>
                          <w:bottom w:val="single" w:sz="4" w:space="0" w:color="000001"/>
                          <w:right w:val="nil"/>
                        </w:tcBorders>
                        <w:shd w:val="clear" w:color="auto" w:fill="F2F2F2"/>
                        <w:tcMar>
                          <w:left w:w="88" w:type="dxa"/>
                        </w:tcMar>
                      </w:tcPr>
                      <w:p w:rsidR="001500C3" w:rsidRDefault="00552963">
                        <w:pPr>
                          <w:jc w:val="center"/>
                          <w:rPr>
                            <w:rFonts w:ascii="Times New Roman" w:hAnsi="Times New Roman" w:cs="Times New Roman"/>
                            <w:caps/>
                            <w:sz w:val="24"/>
                            <w:szCs w:val="24"/>
                          </w:rPr>
                        </w:pPr>
                        <w:r>
                          <w:rPr>
                            <w:rFonts w:ascii="Times New Roman" w:hAnsi="Times New Roman" w:cs="Times New Roman"/>
                            <w:caps/>
                            <w:sz w:val="24"/>
                            <w:szCs w:val="24"/>
                          </w:rPr>
                          <w:t>INSTITUTE</w:t>
                        </w:r>
                      </w:p>
                    </w:tc>
                    <w:tc>
                      <w:tcPr>
                        <w:tcW w:w="2239" w:type="dxa"/>
                        <w:tcBorders>
                          <w:top w:val="single" w:sz="4" w:space="0" w:color="000001"/>
                          <w:left w:val="single" w:sz="4" w:space="0" w:color="000001"/>
                          <w:bottom w:val="single" w:sz="4" w:space="0" w:color="000001"/>
                          <w:right w:val="nil"/>
                        </w:tcBorders>
                        <w:shd w:val="clear" w:color="auto" w:fill="F2F2F2"/>
                        <w:tcMar>
                          <w:left w:w="88" w:type="dxa"/>
                        </w:tcMar>
                      </w:tcPr>
                      <w:p w:rsidR="001500C3" w:rsidRDefault="00552963">
                        <w:pPr>
                          <w:jc w:val="center"/>
                          <w:rPr>
                            <w:rFonts w:ascii="Times New Roman" w:hAnsi="Times New Roman" w:cs="Times New Roman"/>
                            <w:caps/>
                            <w:sz w:val="24"/>
                            <w:szCs w:val="24"/>
                          </w:rPr>
                        </w:pPr>
                        <w:r>
                          <w:rPr>
                            <w:rFonts w:ascii="Times New Roman" w:hAnsi="Times New Roman" w:cs="Times New Roman"/>
                            <w:caps/>
                            <w:sz w:val="24"/>
                            <w:szCs w:val="24"/>
                          </w:rPr>
                          <w:t>University/ board</w:t>
                        </w:r>
                      </w:p>
                    </w:tc>
                    <w:tc>
                      <w:tcPr>
                        <w:tcW w:w="2420" w:type="dxa"/>
                        <w:tcBorders>
                          <w:top w:val="single" w:sz="4" w:space="0" w:color="000001"/>
                          <w:left w:val="single" w:sz="4" w:space="0" w:color="000001"/>
                          <w:bottom w:val="single" w:sz="4" w:space="0" w:color="000001"/>
                          <w:right w:val="single" w:sz="4" w:space="0" w:color="000001"/>
                        </w:tcBorders>
                        <w:shd w:val="clear" w:color="auto" w:fill="F2F2F2"/>
                        <w:tcMar>
                          <w:left w:w="88" w:type="dxa"/>
                        </w:tcMar>
                      </w:tcPr>
                      <w:p w:rsidR="001500C3" w:rsidRDefault="00552963">
                        <w:pPr>
                          <w:jc w:val="center"/>
                          <w:rPr>
                            <w:rFonts w:ascii="Times New Roman" w:hAnsi="Times New Roman" w:cs="Times New Roman"/>
                            <w:caps/>
                            <w:sz w:val="24"/>
                            <w:szCs w:val="24"/>
                          </w:rPr>
                        </w:pPr>
                        <w:r>
                          <w:rPr>
                            <w:rFonts w:ascii="Times New Roman" w:hAnsi="Times New Roman" w:cs="Times New Roman"/>
                            <w:caps/>
                            <w:sz w:val="24"/>
                            <w:szCs w:val="24"/>
                          </w:rPr>
                          <w:t>Percentage</w:t>
                        </w:r>
                      </w:p>
                    </w:tc>
                  </w:tr>
                  <w:tr w:rsidR="001500C3">
                    <w:trPr>
                      <w:cantSplit/>
                      <w:trHeight w:val="500"/>
                    </w:trPr>
                    <w:tc>
                      <w:tcPr>
                        <w:tcW w:w="2329" w:type="dxa"/>
                        <w:tcBorders>
                          <w:top w:val="single" w:sz="4" w:space="0" w:color="000001"/>
                          <w:left w:val="single" w:sz="4" w:space="0" w:color="000001"/>
                          <w:bottom w:val="single" w:sz="4" w:space="0" w:color="000001"/>
                          <w:right w:val="nil"/>
                        </w:tcBorders>
                        <w:shd w:val="clear" w:color="auto" w:fill="FFFFFF"/>
                        <w:tcMar>
                          <w:left w:w="88" w:type="dxa"/>
                        </w:tcMar>
                      </w:tcPr>
                      <w:p w:rsidR="001500C3" w:rsidRDefault="00552963">
                        <w:pPr>
                          <w:jc w:val="center"/>
                          <w:rPr>
                            <w:rFonts w:ascii="Times New Roman" w:hAnsi="Times New Roman" w:cs="Times New Roman"/>
                            <w:b w:val="0"/>
                            <w:caps/>
                            <w:sz w:val="24"/>
                            <w:szCs w:val="24"/>
                          </w:rPr>
                        </w:pPr>
                        <w:r>
                          <w:rPr>
                            <w:rFonts w:ascii="Times New Roman" w:hAnsi="Times New Roman" w:cs="Times New Roman"/>
                            <w:b w:val="0"/>
                            <w:caps/>
                            <w:sz w:val="24"/>
                            <w:szCs w:val="24"/>
                          </w:rPr>
                          <w:t>B.TECH (ELECTRICAL)</w:t>
                        </w:r>
                      </w:p>
                      <w:p w:rsidR="001500C3" w:rsidRDefault="00552963">
                        <w:pPr>
                          <w:jc w:val="center"/>
                          <w:rPr>
                            <w:rFonts w:ascii="Times New Roman" w:hAnsi="Times New Roman" w:cs="Times New Roman"/>
                            <w:b w:val="0"/>
                            <w:caps/>
                            <w:sz w:val="24"/>
                            <w:szCs w:val="24"/>
                          </w:rPr>
                        </w:pPr>
                        <w:r>
                          <w:rPr>
                            <w:rFonts w:ascii="Times New Roman" w:hAnsi="Times New Roman" w:cs="Times New Roman"/>
                            <w:b w:val="0"/>
                            <w:caps/>
                            <w:sz w:val="24"/>
                            <w:szCs w:val="24"/>
                          </w:rPr>
                          <w:t>2008-2012</w:t>
                        </w:r>
                      </w:p>
                    </w:tc>
                    <w:tc>
                      <w:tcPr>
                        <w:tcW w:w="2600" w:type="dxa"/>
                        <w:tcBorders>
                          <w:top w:val="single" w:sz="4" w:space="0" w:color="000001"/>
                          <w:left w:val="single" w:sz="4" w:space="0" w:color="000001"/>
                          <w:bottom w:val="single" w:sz="4" w:space="0" w:color="000001"/>
                          <w:right w:val="nil"/>
                        </w:tcBorders>
                        <w:shd w:val="clear" w:color="auto" w:fill="FFFFFF"/>
                        <w:tcMar>
                          <w:left w:w="88" w:type="dxa"/>
                        </w:tcMar>
                      </w:tcPr>
                      <w:p w:rsidR="001500C3" w:rsidRDefault="00552963">
                        <w:pPr>
                          <w:jc w:val="center"/>
                          <w:rPr>
                            <w:rFonts w:ascii="Times New Roman" w:hAnsi="Times New Roman" w:cs="Times New Roman"/>
                            <w:b w:val="0"/>
                            <w:caps/>
                            <w:sz w:val="24"/>
                            <w:szCs w:val="24"/>
                          </w:rPr>
                        </w:pPr>
                        <w:r>
                          <w:rPr>
                            <w:rFonts w:ascii="Times New Roman" w:hAnsi="Times New Roman" w:cs="Times New Roman"/>
                            <w:b w:val="0"/>
                            <w:caps/>
                            <w:sz w:val="24"/>
                            <w:szCs w:val="24"/>
                          </w:rPr>
                          <w:t>APEX INSTITUTE OF ENGINEERING &amp; TECHNOLOGY, JAIPUR</w:t>
                        </w:r>
                      </w:p>
                    </w:tc>
                    <w:tc>
                      <w:tcPr>
                        <w:tcW w:w="2239" w:type="dxa"/>
                        <w:tcBorders>
                          <w:top w:val="single" w:sz="4" w:space="0" w:color="000001"/>
                          <w:left w:val="single" w:sz="4" w:space="0" w:color="000001"/>
                          <w:bottom w:val="single" w:sz="4" w:space="0" w:color="000001"/>
                          <w:right w:val="nil"/>
                        </w:tcBorders>
                        <w:shd w:val="clear" w:color="auto" w:fill="FFFFFF"/>
                        <w:tcMar>
                          <w:left w:w="88" w:type="dxa"/>
                        </w:tcMar>
                      </w:tcPr>
                      <w:p w:rsidR="001500C3" w:rsidRDefault="00552963">
                        <w:pPr>
                          <w:jc w:val="center"/>
                          <w:rPr>
                            <w:rFonts w:ascii="Times New Roman" w:hAnsi="Times New Roman" w:cs="Times New Roman"/>
                            <w:b w:val="0"/>
                            <w:caps/>
                            <w:sz w:val="24"/>
                            <w:szCs w:val="24"/>
                          </w:rPr>
                        </w:pPr>
                        <w:r>
                          <w:rPr>
                            <w:rFonts w:ascii="Times New Roman" w:hAnsi="Times New Roman" w:cs="Times New Roman"/>
                            <w:b w:val="0"/>
                            <w:caps/>
                            <w:sz w:val="24"/>
                            <w:szCs w:val="24"/>
                          </w:rPr>
                          <w:t>RAJASTHAN TECHNICAL UNIVERSITY ,KOTA</w:t>
                        </w:r>
                      </w:p>
                    </w:tc>
                    <w:tc>
                      <w:tcPr>
                        <w:tcW w:w="2420"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1500C3" w:rsidRDefault="00552963">
                        <w:pPr>
                          <w:jc w:val="center"/>
                          <w:rPr>
                            <w:rFonts w:ascii="Times New Roman" w:hAnsi="Times New Roman" w:cs="Times New Roman"/>
                            <w:b w:val="0"/>
                            <w:caps/>
                            <w:sz w:val="24"/>
                            <w:szCs w:val="24"/>
                          </w:rPr>
                        </w:pPr>
                        <w:r>
                          <w:rPr>
                            <w:rFonts w:ascii="Times New Roman" w:hAnsi="Times New Roman" w:cs="Times New Roman"/>
                            <w:b w:val="0"/>
                            <w:caps/>
                            <w:sz w:val="24"/>
                            <w:szCs w:val="24"/>
                          </w:rPr>
                          <w:t>67.70%</w:t>
                        </w:r>
                      </w:p>
                    </w:tc>
                  </w:tr>
                  <w:tr w:rsidR="001500C3">
                    <w:trPr>
                      <w:cantSplit/>
                      <w:trHeight w:val="500"/>
                    </w:trPr>
                    <w:tc>
                      <w:tcPr>
                        <w:tcW w:w="2329" w:type="dxa"/>
                        <w:tcBorders>
                          <w:top w:val="single" w:sz="4" w:space="0" w:color="000001"/>
                          <w:left w:val="single" w:sz="4" w:space="0" w:color="000001"/>
                          <w:bottom w:val="single" w:sz="4" w:space="0" w:color="000001"/>
                          <w:right w:val="nil"/>
                        </w:tcBorders>
                        <w:shd w:val="clear" w:color="auto" w:fill="FFFFFF"/>
                        <w:tcMar>
                          <w:left w:w="88" w:type="dxa"/>
                        </w:tcMar>
                      </w:tcPr>
                      <w:p w:rsidR="001500C3" w:rsidRDefault="00552963">
                        <w:pPr>
                          <w:jc w:val="center"/>
                          <w:rPr>
                            <w:rFonts w:ascii="Times New Roman" w:hAnsi="Times New Roman" w:cs="Times New Roman"/>
                            <w:b w:val="0"/>
                            <w:caps/>
                            <w:sz w:val="24"/>
                            <w:szCs w:val="24"/>
                          </w:rPr>
                        </w:pPr>
                        <w:r>
                          <w:rPr>
                            <w:rFonts w:ascii="Times New Roman" w:hAnsi="Times New Roman" w:cs="Times New Roman"/>
                            <w:b w:val="0"/>
                            <w:caps/>
                            <w:sz w:val="24"/>
                            <w:szCs w:val="24"/>
                          </w:rPr>
                          <w:t>Senior Secondary (2008)</w:t>
                        </w:r>
                      </w:p>
                    </w:tc>
                    <w:tc>
                      <w:tcPr>
                        <w:tcW w:w="2600" w:type="dxa"/>
                        <w:tcBorders>
                          <w:top w:val="single" w:sz="4" w:space="0" w:color="000001"/>
                          <w:left w:val="single" w:sz="4" w:space="0" w:color="000001"/>
                          <w:bottom w:val="single" w:sz="4" w:space="0" w:color="000001"/>
                          <w:right w:val="nil"/>
                        </w:tcBorders>
                        <w:shd w:val="clear" w:color="auto" w:fill="FFFFFF"/>
                        <w:tcMar>
                          <w:left w:w="88" w:type="dxa"/>
                        </w:tcMar>
                      </w:tcPr>
                      <w:p w:rsidR="001500C3" w:rsidRDefault="00552963">
                        <w:pPr>
                          <w:jc w:val="center"/>
                          <w:rPr>
                            <w:rFonts w:ascii="Times New Roman" w:hAnsi="Times New Roman" w:cs="Times New Roman"/>
                            <w:b w:val="0"/>
                            <w:caps/>
                            <w:sz w:val="24"/>
                            <w:szCs w:val="24"/>
                          </w:rPr>
                        </w:pPr>
                        <w:r>
                          <w:rPr>
                            <w:rFonts w:ascii="Times New Roman" w:hAnsi="Times New Roman" w:cs="Times New Roman"/>
                            <w:b w:val="0"/>
                            <w:caps/>
                            <w:sz w:val="24"/>
                            <w:szCs w:val="24"/>
                          </w:rPr>
                          <w:t xml:space="preserve">BANGUR SENIOR SEC. SCHOOL, DEEDWANA </w:t>
                        </w:r>
                      </w:p>
                    </w:tc>
                    <w:tc>
                      <w:tcPr>
                        <w:tcW w:w="2239" w:type="dxa"/>
                        <w:tcBorders>
                          <w:top w:val="single" w:sz="4" w:space="0" w:color="000001"/>
                          <w:left w:val="single" w:sz="4" w:space="0" w:color="000001"/>
                          <w:bottom w:val="single" w:sz="4" w:space="0" w:color="000001"/>
                          <w:right w:val="nil"/>
                        </w:tcBorders>
                        <w:shd w:val="clear" w:color="auto" w:fill="FFFFFF"/>
                        <w:tcMar>
                          <w:left w:w="88" w:type="dxa"/>
                        </w:tcMar>
                      </w:tcPr>
                      <w:p w:rsidR="001500C3" w:rsidRDefault="00552963">
                        <w:pPr>
                          <w:jc w:val="center"/>
                          <w:rPr>
                            <w:rFonts w:ascii="Times New Roman" w:hAnsi="Times New Roman" w:cs="Times New Roman"/>
                            <w:b w:val="0"/>
                            <w:caps/>
                            <w:sz w:val="24"/>
                            <w:szCs w:val="24"/>
                          </w:rPr>
                        </w:pPr>
                        <w:r>
                          <w:rPr>
                            <w:rFonts w:ascii="Times New Roman" w:hAnsi="Times New Roman" w:cs="Times New Roman"/>
                            <w:b w:val="0"/>
                            <w:caps/>
                            <w:sz w:val="24"/>
                            <w:szCs w:val="24"/>
                          </w:rPr>
                          <w:t>RBSE</w:t>
                        </w:r>
                      </w:p>
                    </w:tc>
                    <w:tc>
                      <w:tcPr>
                        <w:tcW w:w="2420"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1500C3" w:rsidRDefault="00552963">
                        <w:pPr>
                          <w:jc w:val="center"/>
                          <w:rPr>
                            <w:rFonts w:ascii="Times New Roman" w:hAnsi="Times New Roman" w:cs="Times New Roman"/>
                            <w:b w:val="0"/>
                            <w:caps/>
                            <w:sz w:val="24"/>
                            <w:szCs w:val="24"/>
                          </w:rPr>
                        </w:pPr>
                        <w:r>
                          <w:rPr>
                            <w:rFonts w:ascii="Times New Roman" w:hAnsi="Times New Roman" w:cs="Times New Roman"/>
                            <w:b w:val="0"/>
                            <w:caps/>
                            <w:sz w:val="24"/>
                            <w:szCs w:val="24"/>
                          </w:rPr>
                          <w:t>58.15%</w:t>
                        </w:r>
                      </w:p>
                    </w:tc>
                  </w:tr>
                  <w:tr w:rsidR="001500C3">
                    <w:trPr>
                      <w:cantSplit/>
                      <w:trHeight w:val="500"/>
                    </w:trPr>
                    <w:tc>
                      <w:tcPr>
                        <w:tcW w:w="2329" w:type="dxa"/>
                        <w:tcBorders>
                          <w:top w:val="single" w:sz="4" w:space="0" w:color="000001"/>
                          <w:left w:val="single" w:sz="4" w:space="0" w:color="000001"/>
                          <w:bottom w:val="single" w:sz="4" w:space="0" w:color="000001"/>
                          <w:right w:val="nil"/>
                        </w:tcBorders>
                        <w:shd w:val="clear" w:color="auto" w:fill="FFFFFF"/>
                        <w:tcMar>
                          <w:left w:w="88" w:type="dxa"/>
                        </w:tcMar>
                      </w:tcPr>
                      <w:p w:rsidR="001500C3" w:rsidRDefault="00552963">
                        <w:pPr>
                          <w:jc w:val="center"/>
                          <w:rPr>
                            <w:rFonts w:ascii="Times New Roman" w:hAnsi="Times New Roman" w:cs="Times New Roman"/>
                            <w:b w:val="0"/>
                            <w:caps/>
                            <w:sz w:val="24"/>
                            <w:szCs w:val="24"/>
                          </w:rPr>
                        </w:pPr>
                        <w:r>
                          <w:rPr>
                            <w:rFonts w:ascii="Times New Roman" w:hAnsi="Times New Roman" w:cs="Times New Roman"/>
                            <w:b w:val="0"/>
                            <w:caps/>
                            <w:sz w:val="24"/>
                            <w:szCs w:val="24"/>
                          </w:rPr>
                          <w:t>Secondary (2006)</w:t>
                        </w:r>
                      </w:p>
                    </w:tc>
                    <w:tc>
                      <w:tcPr>
                        <w:tcW w:w="2600" w:type="dxa"/>
                        <w:tcBorders>
                          <w:top w:val="single" w:sz="4" w:space="0" w:color="000001"/>
                          <w:left w:val="single" w:sz="4" w:space="0" w:color="000001"/>
                          <w:bottom w:val="single" w:sz="4" w:space="0" w:color="000001"/>
                          <w:right w:val="nil"/>
                        </w:tcBorders>
                        <w:shd w:val="clear" w:color="auto" w:fill="FFFFFF"/>
                        <w:tcMar>
                          <w:left w:w="88" w:type="dxa"/>
                        </w:tcMar>
                      </w:tcPr>
                      <w:p w:rsidR="001500C3" w:rsidRDefault="00552963">
                        <w:pPr>
                          <w:jc w:val="center"/>
                          <w:rPr>
                            <w:rFonts w:ascii="Times New Roman" w:hAnsi="Times New Roman" w:cs="Times New Roman"/>
                            <w:b w:val="0"/>
                            <w:caps/>
                            <w:sz w:val="24"/>
                            <w:szCs w:val="24"/>
                          </w:rPr>
                        </w:pPr>
                        <w:r>
                          <w:rPr>
                            <w:rFonts w:ascii="Times New Roman" w:hAnsi="Times New Roman" w:cs="Times New Roman"/>
                            <w:b w:val="0"/>
                            <w:caps/>
                            <w:sz w:val="24"/>
                            <w:szCs w:val="24"/>
                          </w:rPr>
                          <w:t>NEHRU BAL SEC SCHOOL</w:t>
                        </w:r>
                      </w:p>
                      <w:p w:rsidR="001500C3" w:rsidRDefault="00552963">
                        <w:pPr>
                          <w:jc w:val="center"/>
                          <w:rPr>
                            <w:rFonts w:ascii="Times New Roman" w:hAnsi="Times New Roman" w:cs="Times New Roman"/>
                            <w:b w:val="0"/>
                            <w:caps/>
                            <w:sz w:val="24"/>
                            <w:szCs w:val="24"/>
                          </w:rPr>
                        </w:pPr>
                        <w:r>
                          <w:rPr>
                            <w:rFonts w:ascii="Times New Roman" w:hAnsi="Times New Roman" w:cs="Times New Roman"/>
                            <w:b w:val="0"/>
                            <w:caps/>
                            <w:sz w:val="24"/>
                            <w:szCs w:val="24"/>
                          </w:rPr>
                          <w:t>CHHOTI KHATU</w:t>
                        </w:r>
                      </w:p>
                    </w:tc>
                    <w:tc>
                      <w:tcPr>
                        <w:tcW w:w="2239" w:type="dxa"/>
                        <w:tcBorders>
                          <w:top w:val="single" w:sz="4" w:space="0" w:color="000001"/>
                          <w:left w:val="single" w:sz="4" w:space="0" w:color="000001"/>
                          <w:bottom w:val="single" w:sz="4" w:space="0" w:color="000001"/>
                          <w:right w:val="nil"/>
                        </w:tcBorders>
                        <w:shd w:val="clear" w:color="auto" w:fill="FFFFFF"/>
                        <w:tcMar>
                          <w:left w:w="88" w:type="dxa"/>
                        </w:tcMar>
                      </w:tcPr>
                      <w:p w:rsidR="001500C3" w:rsidRDefault="00552963">
                        <w:pPr>
                          <w:jc w:val="center"/>
                          <w:rPr>
                            <w:rFonts w:ascii="Times New Roman" w:hAnsi="Times New Roman" w:cs="Times New Roman"/>
                            <w:b w:val="0"/>
                            <w:caps/>
                            <w:sz w:val="24"/>
                            <w:szCs w:val="24"/>
                          </w:rPr>
                        </w:pPr>
                        <w:r>
                          <w:rPr>
                            <w:rFonts w:ascii="Times New Roman" w:hAnsi="Times New Roman" w:cs="Times New Roman"/>
                            <w:b w:val="0"/>
                            <w:caps/>
                            <w:sz w:val="24"/>
                            <w:szCs w:val="24"/>
                          </w:rPr>
                          <w:t>RBSE</w:t>
                        </w:r>
                      </w:p>
                    </w:tc>
                    <w:tc>
                      <w:tcPr>
                        <w:tcW w:w="2420"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1500C3" w:rsidRDefault="00552963">
                        <w:pPr>
                          <w:jc w:val="center"/>
                          <w:rPr>
                            <w:rFonts w:ascii="Times New Roman" w:hAnsi="Times New Roman" w:cs="Times New Roman"/>
                            <w:b w:val="0"/>
                            <w:caps/>
                            <w:sz w:val="24"/>
                            <w:szCs w:val="24"/>
                          </w:rPr>
                        </w:pPr>
                        <w:r>
                          <w:rPr>
                            <w:rFonts w:ascii="Times New Roman" w:hAnsi="Times New Roman" w:cs="Times New Roman"/>
                            <w:b w:val="0"/>
                            <w:caps/>
                            <w:sz w:val="24"/>
                            <w:szCs w:val="24"/>
                          </w:rPr>
                          <w:t>79.67%</w:t>
                        </w:r>
                      </w:p>
                    </w:tc>
                  </w:tr>
                </w:tbl>
                <w:p w:rsidR="001500C3" w:rsidRDefault="001500C3">
                  <w:pPr>
                    <w:rPr>
                      <w:rFonts w:eastAsia="Arial Unicode MS"/>
                    </w:rPr>
                  </w:pPr>
                </w:p>
              </w:txbxContent>
            </v:textbox>
            <w10:wrap type="square"/>
          </v:rect>
        </w:pict>
      </w:r>
    </w:p>
    <w:p w:rsidR="001500C3" w:rsidRDefault="00552963">
      <w:pPr>
        <w:shd w:val="clear" w:color="auto" w:fill="A6A6A6"/>
        <w:spacing w:line="26" w:lineRule="atLeast"/>
        <w:jc w:val="both"/>
        <w:rPr>
          <w:rFonts w:ascii="Times New Roman" w:hAnsi="Times New Roman" w:cs="Times New Roman"/>
          <w:sz w:val="24"/>
          <w:szCs w:val="24"/>
        </w:rPr>
      </w:pPr>
      <w:r w:rsidRPr="001771C9">
        <w:rPr>
          <w:rFonts w:ascii="Times New Roman" w:hAnsi="Times New Roman" w:cs="Times New Roman"/>
          <w:sz w:val="24"/>
          <w:szCs w:val="24"/>
        </w:rPr>
        <w:t>Internship</w:t>
      </w:r>
    </w:p>
    <w:p w:rsidR="001500C3" w:rsidRDefault="001500C3">
      <w:pPr>
        <w:pStyle w:val="Default"/>
      </w:pPr>
    </w:p>
    <w:p w:rsidR="001500C3" w:rsidRDefault="00552963">
      <w:pPr>
        <w:pStyle w:val="Default"/>
        <w:numPr>
          <w:ilvl w:val="0"/>
          <w:numId w:val="5"/>
        </w:numPr>
      </w:pPr>
      <w:r>
        <w:t>Completed four week of industrial training at “</w:t>
      </w:r>
      <w:r>
        <w:rPr>
          <w:b/>
        </w:rPr>
        <w:t xml:space="preserve">SURATGARH SUPER THERMAL POWER STATION” </w:t>
      </w:r>
      <w:r>
        <w:t>and submitted the report on the ‘</w:t>
      </w:r>
      <w:r>
        <w:rPr>
          <w:b/>
          <w:bCs/>
        </w:rPr>
        <w:t>Generation part of power plant’</w:t>
      </w:r>
      <w:r>
        <w:t xml:space="preserve">. </w:t>
      </w:r>
    </w:p>
    <w:p w:rsidR="005A0638" w:rsidRDefault="005A0638">
      <w:pPr>
        <w:rPr>
          <w:rFonts w:ascii="Times New Roman" w:hAnsi="Times New Roman" w:cs="Times New Roman"/>
          <w:b w:val="0"/>
          <w:sz w:val="24"/>
          <w:szCs w:val="24"/>
        </w:rPr>
      </w:pPr>
    </w:p>
    <w:p w:rsidR="001500C3" w:rsidRDefault="001500C3">
      <w:pPr>
        <w:spacing w:line="26" w:lineRule="atLeast"/>
        <w:jc w:val="both"/>
        <w:rPr>
          <w:rFonts w:ascii="Times New Roman" w:hAnsi="Times New Roman" w:cs="Times New Roman"/>
          <w:b w:val="0"/>
          <w:sz w:val="24"/>
          <w:szCs w:val="24"/>
        </w:rPr>
      </w:pPr>
    </w:p>
    <w:p w:rsidR="00BF12A9" w:rsidRDefault="00BF12A9">
      <w:pPr>
        <w:spacing w:line="26" w:lineRule="atLeast"/>
        <w:jc w:val="both"/>
        <w:rPr>
          <w:rFonts w:ascii="Times New Roman" w:hAnsi="Times New Roman" w:cs="Times New Roman"/>
          <w:b w:val="0"/>
          <w:sz w:val="24"/>
          <w:szCs w:val="24"/>
        </w:rPr>
      </w:pPr>
    </w:p>
    <w:p w:rsidR="005B7110" w:rsidRDefault="005B7110">
      <w:pPr>
        <w:spacing w:line="26" w:lineRule="atLeast"/>
        <w:jc w:val="both"/>
        <w:rPr>
          <w:rFonts w:ascii="Times New Roman" w:hAnsi="Times New Roman" w:cs="Times New Roman"/>
          <w:b w:val="0"/>
          <w:sz w:val="24"/>
          <w:szCs w:val="24"/>
        </w:rPr>
      </w:pPr>
    </w:p>
    <w:p w:rsidR="005B7110" w:rsidRDefault="005B7110">
      <w:pPr>
        <w:spacing w:line="26" w:lineRule="atLeast"/>
        <w:jc w:val="both"/>
        <w:rPr>
          <w:rFonts w:ascii="Times New Roman" w:hAnsi="Times New Roman" w:cs="Times New Roman"/>
          <w:b w:val="0"/>
          <w:sz w:val="24"/>
          <w:szCs w:val="24"/>
        </w:rPr>
      </w:pPr>
    </w:p>
    <w:p w:rsidR="005B7110" w:rsidRDefault="005B7110">
      <w:pPr>
        <w:spacing w:line="26" w:lineRule="atLeast"/>
        <w:jc w:val="both"/>
        <w:rPr>
          <w:rFonts w:ascii="Times New Roman" w:hAnsi="Times New Roman" w:cs="Times New Roman"/>
          <w:b w:val="0"/>
          <w:sz w:val="24"/>
          <w:szCs w:val="24"/>
        </w:rPr>
      </w:pPr>
    </w:p>
    <w:p w:rsidR="005B7110" w:rsidRDefault="005B7110">
      <w:pPr>
        <w:spacing w:line="26" w:lineRule="atLeast"/>
        <w:jc w:val="both"/>
        <w:rPr>
          <w:rFonts w:ascii="Times New Roman" w:hAnsi="Times New Roman" w:cs="Times New Roman"/>
          <w:b w:val="0"/>
          <w:sz w:val="24"/>
          <w:szCs w:val="24"/>
        </w:rPr>
      </w:pPr>
    </w:p>
    <w:p w:rsidR="005B7110" w:rsidRDefault="005B7110">
      <w:pPr>
        <w:spacing w:line="26" w:lineRule="atLeast"/>
        <w:jc w:val="both"/>
        <w:rPr>
          <w:rFonts w:ascii="Times New Roman" w:hAnsi="Times New Roman" w:cs="Times New Roman"/>
          <w:b w:val="0"/>
          <w:sz w:val="24"/>
          <w:szCs w:val="24"/>
        </w:rPr>
      </w:pPr>
    </w:p>
    <w:p w:rsidR="00BF12A9" w:rsidRDefault="00BF12A9">
      <w:pPr>
        <w:spacing w:line="26" w:lineRule="atLeast"/>
        <w:jc w:val="both"/>
        <w:rPr>
          <w:rFonts w:ascii="Times New Roman" w:hAnsi="Times New Roman" w:cs="Times New Roman"/>
          <w:b w:val="0"/>
          <w:sz w:val="24"/>
          <w:szCs w:val="24"/>
        </w:rPr>
      </w:pPr>
    </w:p>
    <w:p w:rsidR="00BF12A9" w:rsidRDefault="00BF12A9">
      <w:pPr>
        <w:spacing w:line="26" w:lineRule="atLeast"/>
        <w:jc w:val="both"/>
        <w:rPr>
          <w:rFonts w:ascii="Times New Roman" w:hAnsi="Times New Roman" w:cs="Times New Roman"/>
          <w:b w:val="0"/>
          <w:sz w:val="24"/>
          <w:szCs w:val="24"/>
        </w:rPr>
      </w:pPr>
    </w:p>
    <w:p w:rsidR="001500C3" w:rsidRDefault="00552963">
      <w:pPr>
        <w:shd w:val="clear" w:color="auto" w:fill="A6A6A6"/>
        <w:spacing w:line="26" w:lineRule="atLeast"/>
        <w:jc w:val="both"/>
        <w:rPr>
          <w:rFonts w:ascii="Times New Roman" w:hAnsi="Times New Roman" w:cs="Times New Roman"/>
          <w:sz w:val="24"/>
          <w:szCs w:val="24"/>
        </w:rPr>
      </w:pPr>
      <w:r>
        <w:rPr>
          <w:rFonts w:ascii="Times New Roman" w:hAnsi="Times New Roman" w:cs="Times New Roman"/>
          <w:sz w:val="24"/>
          <w:szCs w:val="24"/>
        </w:rPr>
        <w:lastRenderedPageBreak/>
        <w:t>Extra - Curricular Activities</w:t>
      </w:r>
    </w:p>
    <w:p w:rsidR="001500C3" w:rsidRDefault="001500C3">
      <w:pPr>
        <w:rPr>
          <w:rFonts w:ascii="Times New Roman" w:hAnsi="Times New Roman" w:cs="Times New Roman"/>
          <w:b w:val="0"/>
          <w:sz w:val="24"/>
          <w:szCs w:val="24"/>
        </w:rPr>
      </w:pPr>
    </w:p>
    <w:p w:rsidR="001500C3" w:rsidRDefault="00552963">
      <w:pPr>
        <w:rPr>
          <w:rFonts w:ascii="Times New Roman" w:hAnsi="Times New Roman" w:cs="Times New Roman"/>
          <w:b w:val="0"/>
          <w:sz w:val="24"/>
          <w:szCs w:val="24"/>
        </w:rPr>
      </w:pPr>
      <w:r>
        <w:rPr>
          <w:rFonts w:ascii="Times New Roman" w:hAnsi="Times New Roman" w:cs="Times New Roman"/>
          <w:b w:val="0"/>
          <w:sz w:val="24"/>
          <w:szCs w:val="24"/>
        </w:rPr>
        <w:t>Have given the seminar on topic:</w:t>
      </w:r>
    </w:p>
    <w:p w:rsidR="001500C3" w:rsidRDefault="00552963">
      <w:pPr>
        <w:numPr>
          <w:ilvl w:val="0"/>
          <w:numId w:val="3"/>
        </w:numPr>
        <w:jc w:val="both"/>
        <w:rPr>
          <w:rFonts w:ascii="Times New Roman" w:hAnsi="Times New Roman" w:cs="Times New Roman"/>
          <w:sz w:val="24"/>
          <w:szCs w:val="24"/>
        </w:rPr>
      </w:pPr>
      <w:r>
        <w:rPr>
          <w:rFonts w:ascii="Times New Roman" w:hAnsi="Times New Roman" w:cs="Times New Roman"/>
          <w:sz w:val="24"/>
          <w:szCs w:val="24"/>
        </w:rPr>
        <w:t>Generation of Thermal Energy</w:t>
      </w:r>
    </w:p>
    <w:p w:rsidR="001500C3" w:rsidRPr="00465D63" w:rsidRDefault="00552963" w:rsidP="00465D63">
      <w:pPr>
        <w:numPr>
          <w:ilvl w:val="0"/>
          <w:numId w:val="3"/>
        </w:numPr>
        <w:jc w:val="both"/>
        <w:rPr>
          <w:rFonts w:ascii="Times New Roman" w:hAnsi="Times New Roman" w:cs="Times New Roman"/>
          <w:sz w:val="24"/>
          <w:szCs w:val="24"/>
        </w:rPr>
      </w:pPr>
      <w:r>
        <w:rPr>
          <w:rFonts w:ascii="Times New Roman" w:hAnsi="Times New Roman" w:cs="Times New Roman"/>
          <w:sz w:val="24"/>
          <w:szCs w:val="24"/>
        </w:rPr>
        <w:t>HVDC Technology</w:t>
      </w:r>
    </w:p>
    <w:p w:rsidR="001500C3" w:rsidRDefault="001500C3">
      <w:pPr>
        <w:ind w:left="720"/>
        <w:jc w:val="both"/>
        <w:rPr>
          <w:rFonts w:ascii="Times New Roman" w:hAnsi="Times New Roman" w:cs="Times New Roman"/>
          <w:sz w:val="24"/>
          <w:szCs w:val="24"/>
        </w:rPr>
      </w:pPr>
    </w:p>
    <w:p w:rsidR="001500C3" w:rsidRDefault="00552963">
      <w:pPr>
        <w:shd w:val="clear" w:color="auto" w:fill="A6A6A6"/>
        <w:spacing w:line="26" w:lineRule="atLeast"/>
        <w:jc w:val="both"/>
        <w:rPr>
          <w:rFonts w:ascii="Times New Roman" w:hAnsi="Times New Roman" w:cs="Times New Roman"/>
          <w:sz w:val="24"/>
          <w:szCs w:val="24"/>
        </w:rPr>
      </w:pPr>
      <w:r>
        <w:rPr>
          <w:rFonts w:ascii="Times New Roman" w:hAnsi="Times New Roman" w:cs="Times New Roman"/>
          <w:sz w:val="24"/>
          <w:szCs w:val="24"/>
        </w:rPr>
        <w:t>Technical Skills</w:t>
      </w:r>
    </w:p>
    <w:p w:rsidR="001500C3" w:rsidRDefault="001500C3">
      <w:pPr>
        <w:spacing w:line="26" w:lineRule="atLeast"/>
        <w:ind w:right="-270"/>
        <w:jc w:val="both"/>
        <w:rPr>
          <w:rFonts w:ascii="Times New Roman" w:hAnsi="Times New Roman" w:cs="Times New Roman"/>
          <w:b w:val="0"/>
          <w:sz w:val="24"/>
          <w:szCs w:val="24"/>
        </w:rPr>
      </w:pPr>
    </w:p>
    <w:p w:rsidR="001500C3" w:rsidRDefault="00552963">
      <w:pPr>
        <w:spacing w:line="26" w:lineRule="atLeast"/>
        <w:ind w:left="-630" w:right="-270"/>
        <w:jc w:val="both"/>
        <w:rPr>
          <w:rFonts w:ascii="Times New Roman" w:hAnsi="Times New Roman" w:cs="Times New Roman"/>
          <w:b w:val="0"/>
          <w:sz w:val="24"/>
          <w:szCs w:val="24"/>
        </w:rPr>
      </w:pPr>
      <w:r>
        <w:rPr>
          <w:rFonts w:ascii="Times New Roman" w:hAnsi="Times New Roman" w:cs="Times New Roman"/>
          <w:b w:val="0"/>
          <w:sz w:val="24"/>
          <w:szCs w:val="24"/>
        </w:rPr>
        <w:t xml:space="preserve">           Software</w:t>
      </w:r>
      <w:r>
        <w:rPr>
          <w:rFonts w:ascii="Times New Roman" w:hAnsi="Times New Roman" w:cs="Times New Roman"/>
          <w:b w:val="0"/>
          <w:sz w:val="24"/>
          <w:szCs w:val="24"/>
        </w:rPr>
        <w:tab/>
        <w:t>:</w:t>
      </w:r>
      <w:r>
        <w:rPr>
          <w:rFonts w:ascii="Times New Roman" w:hAnsi="Times New Roman" w:cs="Times New Roman"/>
          <w:b w:val="0"/>
          <w:sz w:val="24"/>
          <w:szCs w:val="24"/>
        </w:rPr>
        <w:tab/>
        <w:t xml:space="preserve"> </w:t>
      </w:r>
      <w:proofErr w:type="spellStart"/>
      <w:r>
        <w:rPr>
          <w:rFonts w:ascii="Times New Roman" w:hAnsi="Times New Roman" w:cs="Times New Roman"/>
          <w:b w:val="0"/>
          <w:sz w:val="24"/>
          <w:szCs w:val="24"/>
        </w:rPr>
        <w:t>Autocad</w:t>
      </w:r>
      <w:proofErr w:type="spellEnd"/>
      <w:r>
        <w:rPr>
          <w:rFonts w:ascii="Times New Roman" w:hAnsi="Times New Roman" w:cs="Times New Roman"/>
          <w:b w:val="0"/>
          <w:sz w:val="24"/>
          <w:szCs w:val="24"/>
        </w:rPr>
        <w:t xml:space="preserve"> 2014</w:t>
      </w:r>
    </w:p>
    <w:p w:rsidR="001500C3" w:rsidRDefault="00380720">
      <w:pPr>
        <w:spacing w:line="26" w:lineRule="atLeast"/>
        <w:ind w:left="-630" w:right="-270"/>
        <w:jc w:val="both"/>
        <w:rPr>
          <w:rFonts w:ascii="Times New Roman" w:hAnsi="Times New Roman" w:cs="Times New Roman"/>
          <w:b w:val="0"/>
          <w:sz w:val="24"/>
          <w:szCs w:val="24"/>
        </w:rPr>
      </w:pPr>
      <w:r>
        <w:rPr>
          <w:rFonts w:ascii="Times New Roman" w:hAnsi="Times New Roman" w:cs="Times New Roman"/>
          <w:b w:val="0"/>
          <w:sz w:val="24"/>
          <w:szCs w:val="24"/>
        </w:rPr>
        <w:t xml:space="preserve">           OS</w:t>
      </w:r>
      <w:r>
        <w:rPr>
          <w:rFonts w:ascii="Times New Roman" w:hAnsi="Times New Roman" w:cs="Times New Roman"/>
          <w:b w:val="0"/>
          <w:sz w:val="24"/>
          <w:szCs w:val="24"/>
        </w:rPr>
        <w:tab/>
      </w:r>
      <w:r>
        <w:rPr>
          <w:rFonts w:ascii="Times New Roman" w:hAnsi="Times New Roman" w:cs="Times New Roman"/>
          <w:b w:val="0"/>
          <w:sz w:val="24"/>
          <w:szCs w:val="24"/>
        </w:rPr>
        <w:tab/>
        <w:t>:</w:t>
      </w:r>
      <w:r>
        <w:rPr>
          <w:rFonts w:ascii="Times New Roman" w:hAnsi="Times New Roman" w:cs="Times New Roman"/>
          <w:b w:val="0"/>
          <w:sz w:val="24"/>
          <w:szCs w:val="24"/>
        </w:rPr>
        <w:tab/>
      </w:r>
      <w:r w:rsidR="00552963">
        <w:rPr>
          <w:rFonts w:ascii="Times New Roman" w:hAnsi="Times New Roman" w:cs="Times New Roman"/>
          <w:b w:val="0"/>
          <w:sz w:val="24"/>
          <w:szCs w:val="24"/>
        </w:rPr>
        <w:t xml:space="preserve">Windows 8, 8.1, 2000/XP, Windows 7, Vista </w:t>
      </w:r>
    </w:p>
    <w:p w:rsidR="00995A3A" w:rsidRPr="00A57B51" w:rsidRDefault="006D54E8" w:rsidP="00995A3A">
      <w:pPr>
        <w:pStyle w:val="Heading8"/>
        <w:numPr>
          <w:ilvl w:val="7"/>
          <w:numId w:val="1"/>
        </w:numPr>
        <w:spacing w:before="0" w:after="120" w:line="26" w:lineRule="atLeast"/>
        <w:ind w:right="-270"/>
        <w:jc w:val="both"/>
        <w:rPr>
          <w:i w:val="0"/>
          <w:iCs w:val="0"/>
        </w:rPr>
      </w:pPr>
      <w:r>
        <w:rPr>
          <w:i w:val="0"/>
          <w:iCs w:val="0"/>
        </w:rPr>
        <w:t xml:space="preserve">Good </w:t>
      </w:r>
      <w:r w:rsidR="00552963">
        <w:rPr>
          <w:i w:val="0"/>
          <w:iCs w:val="0"/>
        </w:rPr>
        <w:t>command on MS Excel, MS Word and Internet.</w:t>
      </w:r>
    </w:p>
    <w:p w:rsidR="00995A3A" w:rsidRPr="00995A3A" w:rsidRDefault="00995A3A" w:rsidP="00995A3A"/>
    <w:p w:rsidR="001500C3" w:rsidRDefault="00552963">
      <w:pPr>
        <w:shd w:val="clear" w:color="auto" w:fill="A6A6A6"/>
        <w:spacing w:line="26" w:lineRule="atLeast"/>
        <w:jc w:val="both"/>
        <w:rPr>
          <w:rFonts w:ascii="Times New Roman" w:hAnsi="Times New Roman" w:cs="Times New Roman"/>
          <w:sz w:val="24"/>
          <w:szCs w:val="24"/>
        </w:rPr>
      </w:pPr>
      <w:r>
        <w:rPr>
          <w:rFonts w:ascii="Times New Roman" w:hAnsi="Times New Roman" w:cs="Times New Roman"/>
          <w:sz w:val="24"/>
          <w:szCs w:val="24"/>
        </w:rPr>
        <w:t>Area of Interest</w:t>
      </w:r>
    </w:p>
    <w:p w:rsidR="001500C3" w:rsidRDefault="00552963">
      <w:pPr>
        <w:numPr>
          <w:ilvl w:val="0"/>
          <w:numId w:val="4"/>
        </w:numPr>
        <w:ind w:right="-270"/>
        <w:rPr>
          <w:rFonts w:ascii="Times New Roman" w:hAnsi="Times New Roman" w:cs="Times New Roman"/>
          <w:b w:val="0"/>
          <w:sz w:val="24"/>
          <w:szCs w:val="24"/>
        </w:rPr>
      </w:pPr>
      <w:r>
        <w:rPr>
          <w:rFonts w:ascii="Times New Roman" w:hAnsi="Times New Roman" w:cs="Times New Roman"/>
          <w:b w:val="0"/>
          <w:sz w:val="24"/>
          <w:szCs w:val="24"/>
        </w:rPr>
        <w:t xml:space="preserve">Designing, Drafting </w:t>
      </w:r>
    </w:p>
    <w:p w:rsidR="001500C3" w:rsidRDefault="00552963">
      <w:pPr>
        <w:numPr>
          <w:ilvl w:val="0"/>
          <w:numId w:val="4"/>
        </w:numPr>
        <w:ind w:right="-270"/>
        <w:rPr>
          <w:rFonts w:ascii="Times New Roman" w:hAnsi="Times New Roman" w:cs="Times New Roman"/>
          <w:b w:val="0"/>
          <w:sz w:val="24"/>
          <w:szCs w:val="24"/>
        </w:rPr>
      </w:pPr>
      <w:r>
        <w:rPr>
          <w:rFonts w:ascii="Times New Roman" w:hAnsi="Times New Roman" w:cs="Times New Roman"/>
          <w:b w:val="0"/>
          <w:sz w:val="24"/>
          <w:szCs w:val="24"/>
        </w:rPr>
        <w:t>Detailing, Project Estimation</w:t>
      </w:r>
    </w:p>
    <w:p w:rsidR="001500C3" w:rsidRDefault="001500C3">
      <w:pPr>
        <w:rPr>
          <w:rFonts w:ascii="Times New Roman" w:hAnsi="Times New Roman" w:cs="Times New Roman"/>
          <w:b w:val="0"/>
          <w:sz w:val="24"/>
          <w:szCs w:val="24"/>
        </w:rPr>
      </w:pPr>
    </w:p>
    <w:p w:rsidR="001500C3" w:rsidRDefault="00552963">
      <w:pPr>
        <w:shd w:val="clear" w:color="auto" w:fill="A6A6A6"/>
        <w:spacing w:line="26" w:lineRule="atLeast"/>
        <w:jc w:val="both"/>
        <w:rPr>
          <w:rFonts w:ascii="Times New Roman" w:hAnsi="Times New Roman" w:cs="Times New Roman"/>
          <w:sz w:val="24"/>
          <w:szCs w:val="24"/>
        </w:rPr>
      </w:pPr>
      <w:r>
        <w:rPr>
          <w:rFonts w:ascii="Times New Roman" w:hAnsi="Times New Roman" w:cs="Times New Roman"/>
          <w:sz w:val="24"/>
          <w:szCs w:val="24"/>
        </w:rPr>
        <w:t>PERSONALITY TRAITS</w:t>
      </w:r>
    </w:p>
    <w:p w:rsidR="001500C3" w:rsidRDefault="001500C3">
      <w:pPr>
        <w:rPr>
          <w:rFonts w:ascii="Times New Roman" w:hAnsi="Times New Roman" w:cs="Times New Roman"/>
          <w:b w:val="0"/>
          <w:sz w:val="24"/>
          <w:szCs w:val="24"/>
        </w:rPr>
      </w:pPr>
    </w:p>
    <w:p w:rsidR="00380720" w:rsidRDefault="00380720" w:rsidP="00380720">
      <w:pPr>
        <w:autoSpaceDE w:val="0"/>
        <w:autoSpaceDN w:val="0"/>
        <w:adjustRightInd w:val="0"/>
        <w:rPr>
          <w:rFonts w:ascii="Arial" w:hAnsi="Arial" w:cs="Arial"/>
          <w:sz w:val="24"/>
          <w:szCs w:val="24"/>
        </w:rPr>
      </w:pPr>
      <w:r w:rsidRPr="00380720">
        <w:rPr>
          <w:rFonts w:ascii="Times New Roman" w:hAnsi="Times New Roman" w:cs="Times New Roman"/>
          <w:b w:val="0"/>
          <w:sz w:val="24"/>
          <w:szCs w:val="24"/>
        </w:rPr>
        <w:t>A lateral thinker and problem-solver that uses creativity</w:t>
      </w:r>
      <w:r w:rsidR="00186B8D">
        <w:rPr>
          <w:rFonts w:ascii="Times New Roman" w:hAnsi="Times New Roman" w:cs="Times New Roman"/>
          <w:b w:val="0"/>
          <w:sz w:val="24"/>
          <w:szCs w:val="24"/>
        </w:rPr>
        <w:t>.</w:t>
      </w:r>
      <w:r w:rsidR="001342D4">
        <w:rPr>
          <w:rFonts w:ascii="Times New Roman" w:hAnsi="Times New Roman" w:cs="Times New Roman"/>
          <w:b w:val="0"/>
          <w:sz w:val="24"/>
          <w:szCs w:val="24"/>
        </w:rPr>
        <w:t xml:space="preserve"> </w:t>
      </w:r>
      <w:r w:rsidR="00186B8D">
        <w:rPr>
          <w:rFonts w:ascii="Times New Roman" w:hAnsi="Times New Roman" w:cs="Times New Roman"/>
          <w:b w:val="0"/>
          <w:sz w:val="24"/>
          <w:szCs w:val="24"/>
        </w:rPr>
        <w:t>I use to give</w:t>
      </w:r>
      <w:r w:rsidRPr="00380720">
        <w:rPr>
          <w:rFonts w:ascii="Times New Roman" w:hAnsi="Times New Roman" w:cs="Times New Roman"/>
          <w:b w:val="0"/>
          <w:sz w:val="24"/>
          <w:szCs w:val="24"/>
        </w:rPr>
        <w:t xml:space="preserve"> positive response to </w:t>
      </w:r>
      <w:r w:rsidR="00186B8D">
        <w:rPr>
          <w:rFonts w:ascii="Times New Roman" w:hAnsi="Times New Roman" w:cs="Times New Roman"/>
          <w:b w:val="0"/>
          <w:sz w:val="24"/>
          <w:szCs w:val="24"/>
        </w:rPr>
        <w:t>handle pressure and</w:t>
      </w:r>
      <w:r w:rsidRPr="00380720">
        <w:rPr>
          <w:rFonts w:ascii="Times New Roman" w:hAnsi="Times New Roman" w:cs="Times New Roman"/>
          <w:b w:val="0"/>
          <w:sz w:val="24"/>
          <w:szCs w:val="24"/>
        </w:rPr>
        <w:t xml:space="preserve"> generate effective solutions</w:t>
      </w:r>
      <w:r w:rsidR="006D54E8">
        <w:rPr>
          <w:rFonts w:ascii="Times New Roman" w:hAnsi="Times New Roman" w:cs="Times New Roman"/>
          <w:b w:val="0"/>
          <w:sz w:val="24"/>
          <w:szCs w:val="24"/>
        </w:rPr>
        <w:t>.</w:t>
      </w:r>
      <w:r w:rsidRPr="00380720">
        <w:rPr>
          <w:rFonts w:ascii="Times New Roman" w:hAnsi="Times New Roman" w:cs="Times New Roman"/>
          <w:b w:val="0"/>
          <w:sz w:val="24"/>
          <w:szCs w:val="24"/>
        </w:rPr>
        <w:t xml:space="preserve"> Team player and hard working in nature</w:t>
      </w:r>
      <w:r>
        <w:rPr>
          <w:rFonts w:ascii="Arial" w:hAnsi="Arial" w:cs="Arial"/>
          <w:sz w:val="24"/>
          <w:szCs w:val="24"/>
        </w:rPr>
        <w:t>.</w:t>
      </w:r>
    </w:p>
    <w:p w:rsidR="001500C3" w:rsidRDefault="001500C3">
      <w:pPr>
        <w:rPr>
          <w:rFonts w:ascii="Times New Roman" w:hAnsi="Times New Roman" w:cs="Times New Roman"/>
          <w:b w:val="0"/>
          <w:sz w:val="24"/>
          <w:szCs w:val="24"/>
        </w:rPr>
      </w:pPr>
    </w:p>
    <w:p w:rsidR="001500C3" w:rsidRDefault="00552963">
      <w:pPr>
        <w:shd w:val="clear" w:color="auto" w:fill="A6A6A6"/>
        <w:spacing w:line="26" w:lineRule="atLeast"/>
        <w:jc w:val="both"/>
        <w:rPr>
          <w:rFonts w:ascii="Times New Roman" w:hAnsi="Times New Roman" w:cs="Times New Roman"/>
          <w:sz w:val="24"/>
          <w:szCs w:val="24"/>
        </w:rPr>
      </w:pPr>
      <w:r>
        <w:rPr>
          <w:rFonts w:ascii="Times New Roman" w:hAnsi="Times New Roman" w:cs="Times New Roman"/>
          <w:sz w:val="24"/>
          <w:szCs w:val="24"/>
        </w:rPr>
        <w:t>Personal profile</w:t>
      </w:r>
    </w:p>
    <w:p w:rsidR="001500C3" w:rsidRDefault="001500C3">
      <w:pPr>
        <w:rPr>
          <w:rFonts w:ascii="Times New Roman" w:hAnsi="Times New Roman" w:cs="Times New Roman"/>
          <w:sz w:val="24"/>
          <w:szCs w:val="24"/>
        </w:rPr>
      </w:pPr>
    </w:p>
    <w:p w:rsidR="001500C3" w:rsidRDefault="00552963">
      <w:pPr>
        <w:pStyle w:val="Default"/>
      </w:pPr>
      <w:r>
        <w:t>Name                                      :                 ASHISH BHANDARI</w:t>
      </w:r>
    </w:p>
    <w:p w:rsidR="001500C3" w:rsidRDefault="00552963">
      <w:pPr>
        <w:pStyle w:val="Default"/>
      </w:pPr>
      <w:r>
        <w:t xml:space="preserve">Sex                                          :                 Male </w:t>
      </w:r>
    </w:p>
    <w:p w:rsidR="001500C3" w:rsidRDefault="00552963">
      <w:pPr>
        <w:pStyle w:val="Default"/>
      </w:pPr>
      <w:r>
        <w:t xml:space="preserve">Marital Status                         :                 Unmarried </w:t>
      </w:r>
    </w:p>
    <w:p w:rsidR="001500C3" w:rsidRDefault="00552963">
      <w:pPr>
        <w:pStyle w:val="Default"/>
      </w:pPr>
      <w:r>
        <w:t xml:space="preserve">Father’s name                         :                 </w:t>
      </w:r>
      <w:r w:rsidR="00393BC6">
        <w:t xml:space="preserve">Late </w:t>
      </w:r>
      <w:r>
        <w:t xml:space="preserve">Mr. DULI CHAND BHANDARI </w:t>
      </w:r>
    </w:p>
    <w:p w:rsidR="001500C3" w:rsidRDefault="00552963">
      <w:pPr>
        <w:pStyle w:val="Default"/>
      </w:pPr>
      <w:r>
        <w:t xml:space="preserve">Date of Birth                           :                 26/09/1992. </w:t>
      </w:r>
    </w:p>
    <w:p w:rsidR="001500C3" w:rsidRDefault="00552963">
      <w:pPr>
        <w:pStyle w:val="Default"/>
      </w:pPr>
      <w:r>
        <w:t xml:space="preserve">Languages Known                  :                 English, Hindi. </w:t>
      </w:r>
    </w:p>
    <w:p w:rsidR="001500C3" w:rsidRDefault="00552963">
      <w:pPr>
        <w:pStyle w:val="Default"/>
      </w:pPr>
      <w:r>
        <w:t xml:space="preserve">Nationality                              :                 Indian </w:t>
      </w:r>
    </w:p>
    <w:p w:rsidR="001500C3" w:rsidRDefault="00552963">
      <w:pPr>
        <w:pStyle w:val="Default"/>
      </w:pPr>
      <w:r>
        <w:t xml:space="preserve">Present Address                      :                 </w:t>
      </w:r>
      <w:r w:rsidR="00393BC6">
        <w:t>1407/05 Patel</w:t>
      </w:r>
      <w:r>
        <w:t xml:space="preserve"> Nagar Gurgaon</w:t>
      </w:r>
    </w:p>
    <w:p w:rsidR="001500C3" w:rsidRDefault="00552963">
      <w:pPr>
        <w:pStyle w:val="Default"/>
      </w:pPr>
      <w:r>
        <w:t xml:space="preserve">Permanent Address                 :                 </w:t>
      </w:r>
      <w:proofErr w:type="spellStart"/>
      <w:r>
        <w:t>Badla</w:t>
      </w:r>
      <w:proofErr w:type="spellEnd"/>
      <w:r>
        <w:t xml:space="preserve"> Bazar, </w:t>
      </w:r>
      <w:proofErr w:type="spellStart"/>
      <w:r>
        <w:t>Chhoti</w:t>
      </w:r>
      <w:proofErr w:type="spellEnd"/>
      <w:r>
        <w:t xml:space="preserve"> </w:t>
      </w:r>
      <w:proofErr w:type="spellStart"/>
      <w:r>
        <w:t>Khatu</w:t>
      </w:r>
      <w:proofErr w:type="spellEnd"/>
      <w:r>
        <w:t xml:space="preserve">, </w:t>
      </w:r>
      <w:proofErr w:type="spellStart"/>
      <w:r>
        <w:t>Nagaur</w:t>
      </w:r>
      <w:proofErr w:type="spellEnd"/>
      <w:r>
        <w:t>, Rajasthan</w:t>
      </w:r>
    </w:p>
    <w:p w:rsidR="001500C3" w:rsidRDefault="00552963">
      <w:pPr>
        <w:rPr>
          <w:rFonts w:ascii="Times New Roman" w:hAnsi="Times New Roman" w:cs="Times New Roman"/>
          <w:b w:val="0"/>
          <w:sz w:val="24"/>
          <w:szCs w:val="24"/>
        </w:rPr>
      </w:pPr>
      <w:r>
        <w:rPr>
          <w:rFonts w:ascii="Times New Roman" w:hAnsi="Times New Roman" w:cs="Times New Roman"/>
          <w:b w:val="0"/>
          <w:sz w:val="24"/>
          <w:szCs w:val="24"/>
        </w:rPr>
        <w:t>Contact Number                     :                 +91-9560841678</w:t>
      </w:r>
    </w:p>
    <w:p w:rsidR="001500C3" w:rsidRDefault="001500C3">
      <w:pPr>
        <w:rPr>
          <w:rFonts w:ascii="Times New Roman" w:hAnsi="Times New Roman" w:cs="Times New Roman"/>
          <w:b w:val="0"/>
          <w:sz w:val="24"/>
          <w:szCs w:val="24"/>
        </w:rPr>
      </w:pPr>
    </w:p>
    <w:p w:rsidR="001500C3" w:rsidRDefault="00552963">
      <w:pPr>
        <w:shd w:val="clear" w:color="auto" w:fill="A6A6A6"/>
        <w:spacing w:line="26" w:lineRule="atLeast"/>
        <w:jc w:val="both"/>
        <w:rPr>
          <w:rFonts w:ascii="Times New Roman" w:hAnsi="Times New Roman" w:cs="Times New Roman"/>
          <w:sz w:val="24"/>
          <w:szCs w:val="24"/>
        </w:rPr>
      </w:pPr>
      <w:r>
        <w:rPr>
          <w:rFonts w:ascii="Times New Roman" w:hAnsi="Times New Roman" w:cs="Times New Roman"/>
          <w:sz w:val="24"/>
          <w:szCs w:val="24"/>
        </w:rPr>
        <w:t>Declaration</w:t>
      </w:r>
    </w:p>
    <w:p w:rsidR="001500C3" w:rsidRDefault="001500C3">
      <w:pPr>
        <w:rPr>
          <w:rFonts w:ascii="Times New Roman" w:hAnsi="Times New Roman" w:cs="Times New Roman"/>
          <w:sz w:val="24"/>
          <w:szCs w:val="24"/>
        </w:rPr>
      </w:pPr>
    </w:p>
    <w:p w:rsidR="00380720" w:rsidRPr="00380720" w:rsidRDefault="00380720" w:rsidP="00380720">
      <w:pPr>
        <w:tabs>
          <w:tab w:val="left" w:pos="1260"/>
        </w:tabs>
        <w:autoSpaceDE w:val="0"/>
        <w:autoSpaceDN w:val="0"/>
        <w:adjustRightInd w:val="0"/>
        <w:rPr>
          <w:rFonts w:ascii="Times New Roman" w:hAnsi="Times New Roman" w:cs="Times New Roman"/>
          <w:b w:val="0"/>
          <w:sz w:val="24"/>
          <w:szCs w:val="24"/>
        </w:rPr>
      </w:pPr>
      <w:r w:rsidRPr="00380720">
        <w:rPr>
          <w:rFonts w:ascii="Times New Roman" w:hAnsi="Times New Roman" w:cs="Times New Roman"/>
          <w:b w:val="0"/>
          <w:sz w:val="24"/>
          <w:szCs w:val="24"/>
        </w:rPr>
        <w:t xml:space="preserve">I hereby declare that information given in this form is true to the best of my Knowledge and belief. </w:t>
      </w:r>
    </w:p>
    <w:p w:rsidR="001500C3" w:rsidRDefault="001500C3">
      <w:pPr>
        <w:tabs>
          <w:tab w:val="left" w:pos="1260"/>
        </w:tabs>
        <w:ind w:left="1560"/>
        <w:rPr>
          <w:rFonts w:ascii="Times New Roman" w:hAnsi="Times New Roman" w:cs="Times New Roman"/>
          <w:sz w:val="24"/>
          <w:szCs w:val="24"/>
        </w:rPr>
      </w:pPr>
    </w:p>
    <w:p w:rsidR="001500C3" w:rsidRDefault="00552963">
      <w:pPr>
        <w:tabs>
          <w:tab w:val="left" w:pos="1260"/>
        </w:tabs>
        <w:ind w:left="900"/>
        <w:rPr>
          <w:rFonts w:ascii="Times New Roman" w:hAnsi="Times New Roman" w:cs="Times New Roman"/>
          <w:b w:val="0"/>
          <w:sz w:val="24"/>
          <w:szCs w:val="24"/>
        </w:rPr>
      </w:pPr>
      <w:r>
        <w:rPr>
          <w:rFonts w:ascii="Times New Roman" w:hAnsi="Times New Roman" w:cs="Times New Roman"/>
          <w:b w:val="0"/>
          <w:sz w:val="24"/>
          <w:szCs w:val="24"/>
        </w:rPr>
        <w:t xml:space="preserve">                                                                                        Yours sincerely</w:t>
      </w:r>
    </w:p>
    <w:p w:rsidR="001500C3" w:rsidRDefault="00552963">
      <w:pPr>
        <w:ind w:left="900" w:firstLine="270"/>
        <w:rPr>
          <w:rFonts w:ascii="Times New Roman" w:hAnsi="Times New Roman" w:cs="Times New Roman"/>
          <w:b w:val="0"/>
          <w:sz w:val="24"/>
          <w:szCs w:val="24"/>
        </w:rPr>
      </w:pPr>
      <w:r>
        <w:rPr>
          <w:rFonts w:ascii="Times New Roman" w:hAnsi="Times New Roman" w:cs="Times New Roman"/>
          <w:b w:val="0"/>
          <w:sz w:val="24"/>
          <w:szCs w:val="24"/>
        </w:rPr>
        <w:t xml:space="preserve">                                                                                    ASHISH BHANDARI</w:t>
      </w:r>
    </w:p>
    <w:p w:rsidR="001500C3" w:rsidRDefault="001500C3">
      <w:pPr>
        <w:tabs>
          <w:tab w:val="left" w:pos="1260"/>
        </w:tabs>
        <w:ind w:left="1560"/>
        <w:rPr>
          <w:rFonts w:ascii="Times New Roman" w:hAnsi="Times New Roman" w:cs="Times New Roman"/>
          <w:b w:val="0"/>
          <w:sz w:val="24"/>
          <w:szCs w:val="24"/>
        </w:rPr>
      </w:pPr>
    </w:p>
    <w:p w:rsidR="001500C3" w:rsidRDefault="001500C3">
      <w:pPr>
        <w:rPr>
          <w:rFonts w:ascii="Times New Roman" w:hAnsi="Times New Roman" w:cs="Times New Roman"/>
          <w:b w:val="0"/>
          <w:sz w:val="24"/>
          <w:szCs w:val="24"/>
        </w:rPr>
      </w:pPr>
    </w:p>
    <w:p w:rsidR="001500C3" w:rsidRDefault="001500C3">
      <w:pPr>
        <w:rPr>
          <w:rFonts w:ascii="Times New Roman" w:hAnsi="Times New Roman" w:cs="Times New Roman"/>
          <w:sz w:val="24"/>
          <w:szCs w:val="24"/>
        </w:rPr>
      </w:pPr>
    </w:p>
    <w:p w:rsidR="001500C3" w:rsidRDefault="001500C3">
      <w:pPr>
        <w:pStyle w:val="Default"/>
      </w:pPr>
    </w:p>
    <w:sectPr w:rsidR="001500C3" w:rsidSect="00FE0596">
      <w:headerReference w:type="even" r:id="rId8"/>
      <w:headerReference w:type="default" r:id="rId9"/>
      <w:footerReference w:type="even" r:id="rId10"/>
      <w:footerReference w:type="default" r:id="rId11"/>
      <w:headerReference w:type="first" r:id="rId12"/>
      <w:footerReference w:type="first" r:id="rId13"/>
      <w:pgSz w:w="11906" w:h="16838"/>
      <w:pgMar w:top="835" w:right="720" w:bottom="432" w:left="720" w:header="0" w:footer="0" w:gutter="0"/>
      <w:pgBorders w:offsetFrom="page">
        <w:top w:val="double" w:sz="4" w:space="24" w:color="auto" w:shadow="1"/>
        <w:left w:val="double" w:sz="4" w:space="24" w:color="auto" w:shadow="1"/>
        <w:bottom w:val="double" w:sz="4" w:space="24" w:color="auto" w:shadow="1"/>
        <w:right w:val="double" w:sz="4" w:space="24" w:color="auto" w:shadow="1"/>
      </w:pgBorders>
      <w:cols w:space="720"/>
      <w:formProt w:val="0"/>
      <w:docGrid w:linePitch="360" w:charSpace="-1433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1719" w:rsidRDefault="00371719" w:rsidP="006B0EA7">
      <w:r>
        <w:separator/>
      </w:r>
    </w:p>
  </w:endnote>
  <w:endnote w:type="continuationSeparator" w:id="0">
    <w:p w:rsidR="00371719" w:rsidRDefault="00371719" w:rsidP="006B0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EA7" w:rsidRDefault="006B0E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EA7" w:rsidRDefault="006B0EA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EA7" w:rsidRDefault="006B0E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1719" w:rsidRDefault="00371719" w:rsidP="006B0EA7">
      <w:r>
        <w:separator/>
      </w:r>
    </w:p>
  </w:footnote>
  <w:footnote w:type="continuationSeparator" w:id="0">
    <w:p w:rsidR="00371719" w:rsidRDefault="00371719" w:rsidP="006B0E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EA7" w:rsidRDefault="006B0E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EA7" w:rsidRDefault="006B0EA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EA7" w:rsidRDefault="006B0E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B55A9"/>
    <w:multiLevelType w:val="multilevel"/>
    <w:tmpl w:val="1BCA6162"/>
    <w:lvl w:ilvl="0">
      <w:start w:val="1"/>
      <w:numFmt w:val="decimal"/>
      <w:lvlText w:val="%1)"/>
      <w:lvlJc w:val="left"/>
      <w:pPr>
        <w:ind w:left="765" w:hanging="405"/>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8CA354A"/>
    <w:multiLevelType w:val="multilevel"/>
    <w:tmpl w:val="47DC4448"/>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34E249A"/>
    <w:multiLevelType w:val="multilevel"/>
    <w:tmpl w:val="4DCCF6F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nsid w:val="2D91499E"/>
    <w:multiLevelType w:val="multilevel"/>
    <w:tmpl w:val="075CAAD4"/>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2D77E13"/>
    <w:multiLevelType w:val="hybridMultilevel"/>
    <w:tmpl w:val="8FF2DC28"/>
    <w:lvl w:ilvl="0" w:tplc="AE5451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890098"/>
    <w:multiLevelType w:val="multilevel"/>
    <w:tmpl w:val="CFAA49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7C1805A6"/>
    <w:multiLevelType w:val="multilevel"/>
    <w:tmpl w:val="D7345F46"/>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0"/>
  </w:num>
  <w:num w:numId="3">
    <w:abstractNumId w:val="3"/>
  </w:num>
  <w:num w:numId="4">
    <w:abstractNumId w:val="1"/>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500C3"/>
    <w:rsid w:val="00075576"/>
    <w:rsid w:val="00090E28"/>
    <w:rsid w:val="0010478C"/>
    <w:rsid w:val="001342D4"/>
    <w:rsid w:val="001500C3"/>
    <w:rsid w:val="00160E91"/>
    <w:rsid w:val="001771C9"/>
    <w:rsid w:val="00186B8D"/>
    <w:rsid w:val="00187516"/>
    <w:rsid w:val="001A28CD"/>
    <w:rsid w:val="001A3EE9"/>
    <w:rsid w:val="001E13E5"/>
    <w:rsid w:val="001F1119"/>
    <w:rsid w:val="0024297E"/>
    <w:rsid w:val="002B19B3"/>
    <w:rsid w:val="00350627"/>
    <w:rsid w:val="00371719"/>
    <w:rsid w:val="00380720"/>
    <w:rsid w:val="0038227D"/>
    <w:rsid w:val="00393BC6"/>
    <w:rsid w:val="003A5598"/>
    <w:rsid w:val="003D7005"/>
    <w:rsid w:val="003F5AAF"/>
    <w:rsid w:val="00442692"/>
    <w:rsid w:val="00465D63"/>
    <w:rsid w:val="005052E2"/>
    <w:rsid w:val="005254BE"/>
    <w:rsid w:val="00552963"/>
    <w:rsid w:val="005A0638"/>
    <w:rsid w:val="005B7110"/>
    <w:rsid w:val="00664524"/>
    <w:rsid w:val="00686BB7"/>
    <w:rsid w:val="006A3F09"/>
    <w:rsid w:val="006B0EA7"/>
    <w:rsid w:val="006C6D3E"/>
    <w:rsid w:val="006D54E8"/>
    <w:rsid w:val="00731016"/>
    <w:rsid w:val="00770163"/>
    <w:rsid w:val="00772C86"/>
    <w:rsid w:val="007853AA"/>
    <w:rsid w:val="0079529C"/>
    <w:rsid w:val="007C39E1"/>
    <w:rsid w:val="00802E23"/>
    <w:rsid w:val="008205A7"/>
    <w:rsid w:val="008A0E67"/>
    <w:rsid w:val="008C1619"/>
    <w:rsid w:val="008E489E"/>
    <w:rsid w:val="008E4FDB"/>
    <w:rsid w:val="008F61CE"/>
    <w:rsid w:val="00941E99"/>
    <w:rsid w:val="00963BEF"/>
    <w:rsid w:val="00986FF2"/>
    <w:rsid w:val="00995A3A"/>
    <w:rsid w:val="009E46D0"/>
    <w:rsid w:val="00A07AC9"/>
    <w:rsid w:val="00A459E7"/>
    <w:rsid w:val="00A57B51"/>
    <w:rsid w:val="00A62AD8"/>
    <w:rsid w:val="00A7339A"/>
    <w:rsid w:val="00AA6E56"/>
    <w:rsid w:val="00B43DCA"/>
    <w:rsid w:val="00BF12A9"/>
    <w:rsid w:val="00C42D8F"/>
    <w:rsid w:val="00CC4262"/>
    <w:rsid w:val="00CE011D"/>
    <w:rsid w:val="00D21042"/>
    <w:rsid w:val="00D510FF"/>
    <w:rsid w:val="00DD2E95"/>
    <w:rsid w:val="00ED18E3"/>
    <w:rsid w:val="00F3547F"/>
    <w:rsid w:val="00F62053"/>
    <w:rsid w:val="00F7009F"/>
    <w:rsid w:val="00F77AA3"/>
    <w:rsid w:val="00F81FA6"/>
    <w:rsid w:val="00FE05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1596E1-D9D6-487F-84F5-3A6F6ED53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500C3"/>
    <w:pPr>
      <w:suppressAutoHyphens/>
    </w:pPr>
    <w:rPr>
      <w:rFonts w:ascii="Arial Unicode MS" w:eastAsia="Times New Roman" w:hAnsi="Arial Unicode MS" w:cs="Arial Unicode MS"/>
      <w:b/>
      <w:color w:val="000000"/>
      <w:sz w:val="28"/>
      <w:szCs w:val="28"/>
      <w:lang w:val="en-US" w:bidi="ar-SA"/>
    </w:rPr>
  </w:style>
  <w:style w:type="paragraph" w:styleId="Heading1">
    <w:name w:val="heading 1"/>
    <w:basedOn w:val="Normal"/>
    <w:next w:val="Normal"/>
    <w:rsid w:val="001500C3"/>
    <w:pPr>
      <w:keepNext/>
      <w:spacing w:before="240" w:after="60"/>
      <w:outlineLvl w:val="0"/>
    </w:pPr>
    <w:rPr>
      <w:rFonts w:ascii="Cambria" w:hAnsi="Cambria" w:cs="Times New Roman"/>
      <w:bCs/>
      <w:sz w:val="32"/>
      <w:szCs w:val="32"/>
    </w:rPr>
  </w:style>
  <w:style w:type="paragraph" w:styleId="Heading8">
    <w:name w:val="heading 8"/>
    <w:basedOn w:val="Normal"/>
    <w:next w:val="Normal"/>
    <w:rsid w:val="001500C3"/>
    <w:pPr>
      <w:spacing w:before="240" w:after="60"/>
      <w:outlineLvl w:val="7"/>
    </w:pPr>
    <w:rPr>
      <w:rFonts w:ascii="Times New Roman" w:hAnsi="Times New Roman" w:cs="Times New Roman"/>
      <w:b w:val="0"/>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1500C3"/>
  </w:style>
  <w:style w:type="character" w:customStyle="1" w:styleId="WW8Num1z1">
    <w:name w:val="WW8Num1z1"/>
    <w:rsid w:val="001500C3"/>
  </w:style>
  <w:style w:type="character" w:customStyle="1" w:styleId="WW8Num1z2">
    <w:name w:val="WW8Num1z2"/>
    <w:rsid w:val="001500C3"/>
  </w:style>
  <w:style w:type="character" w:customStyle="1" w:styleId="WW8Num1z3">
    <w:name w:val="WW8Num1z3"/>
    <w:rsid w:val="001500C3"/>
  </w:style>
  <w:style w:type="character" w:customStyle="1" w:styleId="WW8Num1z4">
    <w:name w:val="WW8Num1z4"/>
    <w:rsid w:val="001500C3"/>
  </w:style>
  <w:style w:type="character" w:customStyle="1" w:styleId="WW8Num1z5">
    <w:name w:val="WW8Num1z5"/>
    <w:rsid w:val="001500C3"/>
  </w:style>
  <w:style w:type="character" w:customStyle="1" w:styleId="WW8Num1z6">
    <w:name w:val="WW8Num1z6"/>
    <w:rsid w:val="001500C3"/>
  </w:style>
  <w:style w:type="character" w:customStyle="1" w:styleId="WW8Num1z7">
    <w:name w:val="WW8Num1z7"/>
    <w:rsid w:val="001500C3"/>
  </w:style>
  <w:style w:type="character" w:customStyle="1" w:styleId="WW8Num1z8">
    <w:name w:val="WW8Num1z8"/>
    <w:rsid w:val="001500C3"/>
  </w:style>
  <w:style w:type="character" w:customStyle="1" w:styleId="WW8Num2z0">
    <w:name w:val="WW8Num2z0"/>
    <w:rsid w:val="001500C3"/>
  </w:style>
  <w:style w:type="character" w:customStyle="1" w:styleId="WW8Num2z1">
    <w:name w:val="WW8Num2z1"/>
    <w:rsid w:val="001500C3"/>
  </w:style>
  <w:style w:type="character" w:customStyle="1" w:styleId="WW8Num2z2">
    <w:name w:val="WW8Num2z2"/>
    <w:rsid w:val="001500C3"/>
  </w:style>
  <w:style w:type="character" w:customStyle="1" w:styleId="WW8Num2z3">
    <w:name w:val="WW8Num2z3"/>
    <w:rsid w:val="001500C3"/>
  </w:style>
  <w:style w:type="character" w:customStyle="1" w:styleId="WW8Num2z4">
    <w:name w:val="WW8Num2z4"/>
    <w:rsid w:val="001500C3"/>
  </w:style>
  <w:style w:type="character" w:customStyle="1" w:styleId="WW8Num2z5">
    <w:name w:val="WW8Num2z5"/>
    <w:rsid w:val="001500C3"/>
  </w:style>
  <w:style w:type="character" w:customStyle="1" w:styleId="WW8Num2z6">
    <w:name w:val="WW8Num2z6"/>
    <w:rsid w:val="001500C3"/>
  </w:style>
  <w:style w:type="character" w:customStyle="1" w:styleId="WW8Num2z7">
    <w:name w:val="WW8Num2z7"/>
    <w:rsid w:val="001500C3"/>
  </w:style>
  <w:style w:type="character" w:customStyle="1" w:styleId="WW8Num2z8">
    <w:name w:val="WW8Num2z8"/>
    <w:rsid w:val="001500C3"/>
  </w:style>
  <w:style w:type="character" w:customStyle="1" w:styleId="WW8Num3z0">
    <w:name w:val="WW8Num3z0"/>
    <w:rsid w:val="001500C3"/>
    <w:rPr>
      <w:b/>
    </w:rPr>
  </w:style>
  <w:style w:type="character" w:customStyle="1" w:styleId="WW8Num4z0">
    <w:name w:val="WW8Num4z0"/>
    <w:rsid w:val="001500C3"/>
    <w:rPr>
      <w:rFonts w:ascii="Symbol" w:hAnsi="Symbol" w:cs="Symbol"/>
    </w:rPr>
  </w:style>
  <w:style w:type="character" w:customStyle="1" w:styleId="WW8Num5z0">
    <w:name w:val="WW8Num5z0"/>
    <w:rsid w:val="001500C3"/>
    <w:rPr>
      <w:rFonts w:ascii="Symbol" w:hAnsi="Symbol" w:cs="Symbol"/>
    </w:rPr>
  </w:style>
  <w:style w:type="character" w:customStyle="1" w:styleId="WW8Num6z0">
    <w:name w:val="WW8Num6z0"/>
    <w:rsid w:val="001500C3"/>
    <w:rPr>
      <w:rFonts w:cs="Times New Roman"/>
    </w:rPr>
  </w:style>
  <w:style w:type="character" w:customStyle="1" w:styleId="WW8Num7z0">
    <w:name w:val="WW8Num7z0"/>
    <w:rsid w:val="001500C3"/>
    <w:rPr>
      <w:rFonts w:ascii="Symbol" w:hAnsi="Symbol" w:cs="Symbol"/>
    </w:rPr>
  </w:style>
  <w:style w:type="character" w:customStyle="1" w:styleId="WW8Num8z0">
    <w:name w:val="WW8Num8z0"/>
    <w:rsid w:val="001500C3"/>
    <w:rPr>
      <w:rFonts w:ascii="Symbol" w:hAnsi="Symbol" w:cs="Symbol"/>
    </w:rPr>
  </w:style>
  <w:style w:type="character" w:customStyle="1" w:styleId="WW8Num9z0">
    <w:name w:val="WW8Num9z0"/>
    <w:rsid w:val="001500C3"/>
  </w:style>
  <w:style w:type="character" w:customStyle="1" w:styleId="WW8Num10z0">
    <w:name w:val="WW8Num10z0"/>
    <w:rsid w:val="001500C3"/>
    <w:rPr>
      <w:rFonts w:ascii="Symbol" w:hAnsi="Symbol" w:cs="Symbol"/>
    </w:rPr>
  </w:style>
  <w:style w:type="character" w:customStyle="1" w:styleId="WW8Num11z0">
    <w:name w:val="WW8Num11z0"/>
    <w:rsid w:val="001500C3"/>
    <w:rPr>
      <w:rFonts w:ascii="Symbol" w:hAnsi="Symbol" w:cs="Symbol"/>
    </w:rPr>
  </w:style>
  <w:style w:type="character" w:customStyle="1" w:styleId="WW8Num12z0">
    <w:name w:val="WW8Num12z0"/>
    <w:rsid w:val="001500C3"/>
    <w:rPr>
      <w:rFonts w:ascii="Symbol" w:hAnsi="Symbol" w:cs="Symbol"/>
    </w:rPr>
  </w:style>
  <w:style w:type="character" w:customStyle="1" w:styleId="WW8Num13z0">
    <w:name w:val="WW8Num13z0"/>
    <w:rsid w:val="001500C3"/>
    <w:rPr>
      <w:b/>
    </w:rPr>
  </w:style>
  <w:style w:type="character" w:customStyle="1" w:styleId="WW8Num13z1">
    <w:name w:val="WW8Num13z1"/>
    <w:rsid w:val="001500C3"/>
  </w:style>
  <w:style w:type="character" w:customStyle="1" w:styleId="WW8Num13z2">
    <w:name w:val="WW8Num13z2"/>
    <w:rsid w:val="001500C3"/>
  </w:style>
  <w:style w:type="character" w:customStyle="1" w:styleId="WW8Num13z3">
    <w:name w:val="WW8Num13z3"/>
    <w:rsid w:val="001500C3"/>
  </w:style>
  <w:style w:type="character" w:customStyle="1" w:styleId="WW8Num13z4">
    <w:name w:val="WW8Num13z4"/>
    <w:rsid w:val="001500C3"/>
  </w:style>
  <w:style w:type="character" w:customStyle="1" w:styleId="WW8Num13z5">
    <w:name w:val="WW8Num13z5"/>
    <w:rsid w:val="001500C3"/>
  </w:style>
  <w:style w:type="character" w:customStyle="1" w:styleId="WW8Num13z6">
    <w:name w:val="WW8Num13z6"/>
    <w:rsid w:val="001500C3"/>
  </w:style>
  <w:style w:type="character" w:customStyle="1" w:styleId="WW8Num13z7">
    <w:name w:val="WW8Num13z7"/>
    <w:rsid w:val="001500C3"/>
  </w:style>
  <w:style w:type="character" w:customStyle="1" w:styleId="WW8Num13z8">
    <w:name w:val="WW8Num13z8"/>
    <w:rsid w:val="001500C3"/>
  </w:style>
  <w:style w:type="character" w:customStyle="1" w:styleId="WW8Num14z0">
    <w:name w:val="WW8Num14z0"/>
    <w:rsid w:val="001500C3"/>
    <w:rPr>
      <w:rFonts w:ascii="Symbol" w:hAnsi="Symbol" w:cs="Symbol"/>
    </w:rPr>
  </w:style>
  <w:style w:type="character" w:customStyle="1" w:styleId="WW8Num14z1">
    <w:name w:val="WW8Num14z1"/>
    <w:rsid w:val="001500C3"/>
    <w:rPr>
      <w:rFonts w:ascii="Courier New" w:hAnsi="Courier New" w:cs="Courier New"/>
    </w:rPr>
  </w:style>
  <w:style w:type="character" w:customStyle="1" w:styleId="WW8Num14z2">
    <w:name w:val="WW8Num14z2"/>
    <w:rsid w:val="001500C3"/>
    <w:rPr>
      <w:rFonts w:ascii="Wingdings" w:hAnsi="Wingdings" w:cs="Wingdings"/>
    </w:rPr>
  </w:style>
  <w:style w:type="character" w:customStyle="1" w:styleId="WW8Num15z0">
    <w:name w:val="WW8Num15z0"/>
    <w:rsid w:val="001500C3"/>
    <w:rPr>
      <w:rFonts w:ascii="Symbol" w:hAnsi="Symbol" w:cs="Symbol"/>
    </w:rPr>
  </w:style>
  <w:style w:type="character" w:customStyle="1" w:styleId="WW8Num15z1">
    <w:name w:val="WW8Num15z1"/>
    <w:rsid w:val="001500C3"/>
    <w:rPr>
      <w:rFonts w:ascii="Courier New" w:hAnsi="Courier New" w:cs="Courier New"/>
    </w:rPr>
  </w:style>
  <w:style w:type="character" w:customStyle="1" w:styleId="WW8Num15z2">
    <w:name w:val="WW8Num15z2"/>
    <w:rsid w:val="001500C3"/>
    <w:rPr>
      <w:rFonts w:ascii="Wingdings" w:hAnsi="Wingdings" w:cs="Wingdings"/>
    </w:rPr>
  </w:style>
  <w:style w:type="character" w:customStyle="1" w:styleId="WW8Num16z0">
    <w:name w:val="WW8Num16z0"/>
    <w:rsid w:val="001500C3"/>
    <w:rPr>
      <w:rFonts w:ascii="Symbol" w:hAnsi="Symbol" w:cs="Symbol"/>
    </w:rPr>
  </w:style>
  <w:style w:type="character" w:customStyle="1" w:styleId="WW8Num16z1">
    <w:name w:val="WW8Num16z1"/>
    <w:rsid w:val="001500C3"/>
    <w:rPr>
      <w:rFonts w:ascii="Courier New" w:hAnsi="Courier New" w:cs="Courier New"/>
    </w:rPr>
  </w:style>
  <w:style w:type="character" w:customStyle="1" w:styleId="WW8Num16z2">
    <w:name w:val="WW8Num16z2"/>
    <w:rsid w:val="001500C3"/>
    <w:rPr>
      <w:rFonts w:ascii="Wingdings" w:hAnsi="Wingdings" w:cs="Wingdings"/>
    </w:rPr>
  </w:style>
  <w:style w:type="character" w:customStyle="1" w:styleId="WW8Num17z0">
    <w:name w:val="WW8Num17z0"/>
    <w:rsid w:val="001500C3"/>
    <w:rPr>
      <w:rFonts w:ascii="Symbol" w:hAnsi="Symbol" w:cs="Symbol"/>
      <w:sz w:val="16"/>
      <w:szCs w:val="16"/>
    </w:rPr>
  </w:style>
  <w:style w:type="character" w:customStyle="1" w:styleId="WW8Num17z1">
    <w:name w:val="WW8Num17z1"/>
    <w:rsid w:val="001500C3"/>
    <w:rPr>
      <w:rFonts w:ascii="Courier New" w:hAnsi="Courier New" w:cs="Courier New"/>
    </w:rPr>
  </w:style>
  <w:style w:type="character" w:customStyle="1" w:styleId="WW8Num17z2">
    <w:name w:val="WW8Num17z2"/>
    <w:rsid w:val="001500C3"/>
    <w:rPr>
      <w:rFonts w:ascii="Wingdings" w:hAnsi="Wingdings" w:cs="Wingdings"/>
    </w:rPr>
  </w:style>
  <w:style w:type="character" w:customStyle="1" w:styleId="WW8Num17z3">
    <w:name w:val="WW8Num17z3"/>
    <w:rsid w:val="001500C3"/>
    <w:rPr>
      <w:rFonts w:ascii="Symbol" w:hAnsi="Symbol" w:cs="Symbol"/>
    </w:rPr>
  </w:style>
  <w:style w:type="character" w:customStyle="1" w:styleId="WW8Num18z0">
    <w:name w:val="WW8Num18z0"/>
    <w:rsid w:val="001500C3"/>
    <w:rPr>
      <w:rFonts w:ascii="Symbol" w:hAnsi="Symbol" w:cs="Symbol"/>
    </w:rPr>
  </w:style>
  <w:style w:type="character" w:customStyle="1" w:styleId="WW8Num18z1">
    <w:name w:val="WW8Num18z1"/>
    <w:rsid w:val="001500C3"/>
    <w:rPr>
      <w:rFonts w:ascii="Courier New" w:hAnsi="Courier New" w:cs="Courier New"/>
    </w:rPr>
  </w:style>
  <w:style w:type="character" w:customStyle="1" w:styleId="WW8Num18z2">
    <w:name w:val="WW8Num18z2"/>
    <w:rsid w:val="001500C3"/>
    <w:rPr>
      <w:rFonts w:ascii="Wingdings" w:hAnsi="Wingdings" w:cs="Wingdings"/>
    </w:rPr>
  </w:style>
  <w:style w:type="character" w:customStyle="1" w:styleId="WW8Num19z0">
    <w:name w:val="WW8Num19z0"/>
    <w:rsid w:val="001500C3"/>
    <w:rPr>
      <w:rFonts w:ascii="Symbol" w:hAnsi="Symbol" w:cs="Symbol"/>
      <w:sz w:val="16"/>
      <w:szCs w:val="16"/>
    </w:rPr>
  </w:style>
  <w:style w:type="character" w:customStyle="1" w:styleId="WW8Num19z1">
    <w:name w:val="WW8Num19z1"/>
    <w:rsid w:val="001500C3"/>
    <w:rPr>
      <w:rFonts w:ascii="Courier New" w:hAnsi="Courier New" w:cs="Courier New"/>
    </w:rPr>
  </w:style>
  <w:style w:type="character" w:customStyle="1" w:styleId="WW8Num19z2">
    <w:name w:val="WW8Num19z2"/>
    <w:rsid w:val="001500C3"/>
    <w:rPr>
      <w:rFonts w:ascii="Wingdings" w:hAnsi="Wingdings" w:cs="Wingdings"/>
    </w:rPr>
  </w:style>
  <w:style w:type="character" w:customStyle="1" w:styleId="WW8Num19z6">
    <w:name w:val="WW8Num19z6"/>
    <w:rsid w:val="001500C3"/>
    <w:rPr>
      <w:rFonts w:ascii="Symbol" w:hAnsi="Symbol" w:cs="Symbol"/>
    </w:rPr>
  </w:style>
  <w:style w:type="character" w:customStyle="1" w:styleId="WW8Num20z0">
    <w:name w:val="WW8Num20z0"/>
    <w:rsid w:val="001500C3"/>
    <w:rPr>
      <w:rFonts w:ascii="Symbol" w:hAnsi="Symbol" w:cs="Symbol"/>
    </w:rPr>
  </w:style>
  <w:style w:type="character" w:customStyle="1" w:styleId="WW8Num20z2">
    <w:name w:val="WW8Num20z2"/>
    <w:rsid w:val="001500C3"/>
    <w:rPr>
      <w:rFonts w:ascii="Wingdings" w:hAnsi="Wingdings" w:cs="Wingdings"/>
    </w:rPr>
  </w:style>
  <w:style w:type="character" w:customStyle="1" w:styleId="WW8Num20z4">
    <w:name w:val="WW8Num20z4"/>
    <w:rsid w:val="001500C3"/>
    <w:rPr>
      <w:rFonts w:ascii="Courier New" w:hAnsi="Courier New" w:cs="Courier New"/>
    </w:rPr>
  </w:style>
  <w:style w:type="character" w:customStyle="1" w:styleId="WW8Num21z0">
    <w:name w:val="WW8Num21z0"/>
    <w:rsid w:val="001500C3"/>
    <w:rPr>
      <w:rFonts w:ascii="Symbol" w:hAnsi="Symbol" w:cs="Symbol"/>
    </w:rPr>
  </w:style>
  <w:style w:type="character" w:customStyle="1" w:styleId="WW8Num21z1">
    <w:name w:val="WW8Num21z1"/>
    <w:rsid w:val="001500C3"/>
    <w:rPr>
      <w:rFonts w:ascii="Courier New" w:hAnsi="Courier New" w:cs="Courier New"/>
    </w:rPr>
  </w:style>
  <w:style w:type="character" w:customStyle="1" w:styleId="WW8Num21z2">
    <w:name w:val="WW8Num21z2"/>
    <w:rsid w:val="001500C3"/>
    <w:rPr>
      <w:rFonts w:ascii="Wingdings" w:hAnsi="Wingdings" w:cs="Wingdings"/>
    </w:rPr>
  </w:style>
  <w:style w:type="character" w:customStyle="1" w:styleId="WW8Num22z0">
    <w:name w:val="WW8Num22z0"/>
    <w:rsid w:val="001500C3"/>
    <w:rPr>
      <w:rFonts w:ascii="Symbol" w:hAnsi="Symbol" w:cs="Symbol"/>
      <w:sz w:val="16"/>
      <w:szCs w:val="16"/>
    </w:rPr>
  </w:style>
  <w:style w:type="character" w:customStyle="1" w:styleId="WW8Num22z1">
    <w:name w:val="WW8Num22z1"/>
    <w:rsid w:val="001500C3"/>
    <w:rPr>
      <w:rFonts w:ascii="Courier New" w:hAnsi="Courier New" w:cs="Courier New"/>
    </w:rPr>
  </w:style>
  <w:style w:type="character" w:customStyle="1" w:styleId="WW8Num22z2">
    <w:name w:val="WW8Num22z2"/>
    <w:rsid w:val="001500C3"/>
    <w:rPr>
      <w:rFonts w:ascii="Wingdings" w:hAnsi="Wingdings" w:cs="Wingdings"/>
    </w:rPr>
  </w:style>
  <w:style w:type="character" w:customStyle="1" w:styleId="WW8Num22z3">
    <w:name w:val="WW8Num22z3"/>
    <w:rsid w:val="001500C3"/>
    <w:rPr>
      <w:rFonts w:ascii="Symbol" w:hAnsi="Symbol" w:cs="Symbol"/>
    </w:rPr>
  </w:style>
  <w:style w:type="character" w:customStyle="1" w:styleId="WW8Num23z0">
    <w:name w:val="WW8Num23z0"/>
    <w:rsid w:val="001500C3"/>
    <w:rPr>
      <w:rFonts w:ascii="Symbol" w:hAnsi="Symbol" w:cs="Symbol"/>
    </w:rPr>
  </w:style>
  <w:style w:type="character" w:customStyle="1" w:styleId="WW8Num23z1">
    <w:name w:val="WW8Num23z1"/>
    <w:rsid w:val="001500C3"/>
    <w:rPr>
      <w:rFonts w:ascii="Courier New" w:hAnsi="Courier New" w:cs="Courier New"/>
    </w:rPr>
  </w:style>
  <w:style w:type="character" w:customStyle="1" w:styleId="WW8Num23z2">
    <w:name w:val="WW8Num23z2"/>
    <w:rsid w:val="001500C3"/>
    <w:rPr>
      <w:rFonts w:ascii="Wingdings" w:hAnsi="Wingdings" w:cs="Wingdings"/>
    </w:rPr>
  </w:style>
  <w:style w:type="character" w:customStyle="1" w:styleId="WW8Num24z0">
    <w:name w:val="WW8Num24z0"/>
    <w:rsid w:val="001500C3"/>
  </w:style>
  <w:style w:type="character" w:customStyle="1" w:styleId="WW8Num24z1">
    <w:name w:val="WW8Num24z1"/>
    <w:rsid w:val="001500C3"/>
  </w:style>
  <w:style w:type="character" w:customStyle="1" w:styleId="WW8Num24z2">
    <w:name w:val="WW8Num24z2"/>
    <w:rsid w:val="001500C3"/>
  </w:style>
  <w:style w:type="character" w:customStyle="1" w:styleId="WW8Num24z3">
    <w:name w:val="WW8Num24z3"/>
    <w:rsid w:val="001500C3"/>
  </w:style>
  <w:style w:type="character" w:customStyle="1" w:styleId="WW8Num24z4">
    <w:name w:val="WW8Num24z4"/>
    <w:rsid w:val="001500C3"/>
  </w:style>
  <w:style w:type="character" w:customStyle="1" w:styleId="WW8Num24z5">
    <w:name w:val="WW8Num24z5"/>
    <w:rsid w:val="001500C3"/>
  </w:style>
  <w:style w:type="character" w:customStyle="1" w:styleId="WW8Num24z6">
    <w:name w:val="WW8Num24z6"/>
    <w:rsid w:val="001500C3"/>
  </w:style>
  <w:style w:type="character" w:customStyle="1" w:styleId="WW8Num24z7">
    <w:name w:val="WW8Num24z7"/>
    <w:rsid w:val="001500C3"/>
  </w:style>
  <w:style w:type="character" w:customStyle="1" w:styleId="WW8Num24z8">
    <w:name w:val="WW8Num24z8"/>
    <w:rsid w:val="001500C3"/>
  </w:style>
  <w:style w:type="character" w:customStyle="1" w:styleId="WW8Num25z0">
    <w:name w:val="WW8Num25z0"/>
    <w:rsid w:val="001500C3"/>
  </w:style>
  <w:style w:type="character" w:customStyle="1" w:styleId="WW8Num25z1">
    <w:name w:val="WW8Num25z1"/>
    <w:rsid w:val="001500C3"/>
  </w:style>
  <w:style w:type="character" w:customStyle="1" w:styleId="WW8Num25z2">
    <w:name w:val="WW8Num25z2"/>
    <w:rsid w:val="001500C3"/>
  </w:style>
  <w:style w:type="character" w:customStyle="1" w:styleId="WW8Num25z3">
    <w:name w:val="WW8Num25z3"/>
    <w:rsid w:val="001500C3"/>
  </w:style>
  <w:style w:type="character" w:customStyle="1" w:styleId="WW8Num25z4">
    <w:name w:val="WW8Num25z4"/>
    <w:rsid w:val="001500C3"/>
  </w:style>
  <w:style w:type="character" w:customStyle="1" w:styleId="WW8Num25z5">
    <w:name w:val="WW8Num25z5"/>
    <w:rsid w:val="001500C3"/>
  </w:style>
  <w:style w:type="character" w:customStyle="1" w:styleId="WW8Num25z6">
    <w:name w:val="WW8Num25z6"/>
    <w:rsid w:val="001500C3"/>
  </w:style>
  <w:style w:type="character" w:customStyle="1" w:styleId="WW8Num25z7">
    <w:name w:val="WW8Num25z7"/>
    <w:rsid w:val="001500C3"/>
  </w:style>
  <w:style w:type="character" w:customStyle="1" w:styleId="WW8Num25z8">
    <w:name w:val="WW8Num25z8"/>
    <w:rsid w:val="001500C3"/>
  </w:style>
  <w:style w:type="character" w:styleId="CommentReference">
    <w:name w:val="annotation reference"/>
    <w:basedOn w:val="DefaultParagraphFont"/>
    <w:rsid w:val="001500C3"/>
    <w:rPr>
      <w:sz w:val="16"/>
      <w:szCs w:val="16"/>
    </w:rPr>
  </w:style>
  <w:style w:type="character" w:customStyle="1" w:styleId="InternetLink">
    <w:name w:val="Internet Link"/>
    <w:basedOn w:val="DefaultParagraphFont"/>
    <w:rsid w:val="001500C3"/>
    <w:rPr>
      <w:color w:val="0000FF"/>
      <w:u w:val="single"/>
    </w:rPr>
  </w:style>
  <w:style w:type="character" w:customStyle="1" w:styleId="Heading1Char">
    <w:name w:val="Heading 1 Char"/>
    <w:basedOn w:val="DefaultParagraphFont"/>
    <w:rsid w:val="001500C3"/>
    <w:rPr>
      <w:rFonts w:ascii="Cambria" w:eastAsia="Times New Roman" w:hAnsi="Cambria" w:cs="Times New Roman"/>
      <w:b/>
      <w:bCs/>
      <w:color w:val="000000"/>
      <w:sz w:val="32"/>
      <w:szCs w:val="32"/>
    </w:rPr>
  </w:style>
  <w:style w:type="character" w:customStyle="1" w:styleId="HeaderChar">
    <w:name w:val="Header Char"/>
    <w:basedOn w:val="DefaultParagraphFont"/>
    <w:rsid w:val="001500C3"/>
    <w:rPr>
      <w:rFonts w:ascii="Arial Unicode MS" w:hAnsi="Arial Unicode MS" w:cs="Arial Unicode MS"/>
      <w:b/>
      <w:color w:val="000000"/>
      <w:sz w:val="28"/>
      <w:szCs w:val="28"/>
    </w:rPr>
  </w:style>
  <w:style w:type="character" w:customStyle="1" w:styleId="FooterChar">
    <w:name w:val="Footer Char"/>
    <w:basedOn w:val="DefaultParagraphFont"/>
    <w:rsid w:val="001500C3"/>
    <w:rPr>
      <w:rFonts w:ascii="Arial Unicode MS" w:hAnsi="Arial Unicode MS" w:cs="Arial Unicode MS"/>
      <w:b/>
      <w:color w:val="000000"/>
      <w:sz w:val="28"/>
      <w:szCs w:val="28"/>
    </w:rPr>
  </w:style>
  <w:style w:type="character" w:customStyle="1" w:styleId="BodyTextIndentChar">
    <w:name w:val="Body Text Indent Char"/>
    <w:basedOn w:val="DefaultParagraphFont"/>
    <w:rsid w:val="001500C3"/>
    <w:rPr>
      <w:sz w:val="24"/>
    </w:rPr>
  </w:style>
  <w:style w:type="character" w:customStyle="1" w:styleId="StrongEmphasis">
    <w:name w:val="Strong Emphasis"/>
    <w:basedOn w:val="DefaultParagraphFont"/>
    <w:rsid w:val="001500C3"/>
    <w:rPr>
      <w:b/>
      <w:bCs/>
    </w:rPr>
  </w:style>
  <w:style w:type="character" w:customStyle="1" w:styleId="Heading8Char">
    <w:name w:val="Heading 8 Char"/>
    <w:basedOn w:val="DefaultParagraphFont"/>
    <w:rsid w:val="001500C3"/>
    <w:rPr>
      <w:i/>
      <w:iCs/>
      <w:sz w:val="24"/>
      <w:szCs w:val="24"/>
    </w:rPr>
  </w:style>
  <w:style w:type="character" w:customStyle="1" w:styleId="ListLabel1">
    <w:name w:val="ListLabel 1"/>
    <w:rsid w:val="001500C3"/>
    <w:rPr>
      <w:b/>
    </w:rPr>
  </w:style>
  <w:style w:type="character" w:customStyle="1" w:styleId="ListLabel2">
    <w:name w:val="ListLabel 2"/>
    <w:rsid w:val="001500C3"/>
    <w:rPr>
      <w:rFonts w:cs="Symbol"/>
    </w:rPr>
  </w:style>
  <w:style w:type="character" w:customStyle="1" w:styleId="ListLabel3">
    <w:name w:val="ListLabel 3"/>
    <w:rsid w:val="001500C3"/>
    <w:rPr>
      <w:b/>
    </w:rPr>
  </w:style>
  <w:style w:type="character" w:customStyle="1" w:styleId="ListLabel4">
    <w:name w:val="ListLabel 4"/>
    <w:rsid w:val="001500C3"/>
    <w:rPr>
      <w:rFonts w:cs="Symbol"/>
    </w:rPr>
  </w:style>
  <w:style w:type="character" w:customStyle="1" w:styleId="ListLabel5">
    <w:name w:val="ListLabel 5"/>
    <w:rsid w:val="001500C3"/>
    <w:rPr>
      <w:b/>
    </w:rPr>
  </w:style>
  <w:style w:type="character" w:customStyle="1" w:styleId="ListLabel6">
    <w:name w:val="ListLabel 6"/>
    <w:rsid w:val="001500C3"/>
    <w:rPr>
      <w:rFonts w:cs="Symbol"/>
    </w:rPr>
  </w:style>
  <w:style w:type="paragraph" w:customStyle="1" w:styleId="Heading">
    <w:name w:val="Heading"/>
    <w:basedOn w:val="Normal"/>
    <w:next w:val="TextBody"/>
    <w:rsid w:val="001500C3"/>
    <w:pPr>
      <w:keepNext/>
      <w:spacing w:before="240" w:after="120"/>
    </w:pPr>
    <w:rPr>
      <w:rFonts w:ascii="Liberation Sans;Arial" w:eastAsia="Droid Sans Fallback" w:hAnsi="Liberation Sans;Arial" w:cs="FreeSans"/>
    </w:rPr>
  </w:style>
  <w:style w:type="paragraph" w:customStyle="1" w:styleId="TextBody">
    <w:name w:val="Text Body"/>
    <w:basedOn w:val="Normal"/>
    <w:rsid w:val="001500C3"/>
    <w:pPr>
      <w:spacing w:after="140" w:line="288" w:lineRule="auto"/>
    </w:pPr>
  </w:style>
  <w:style w:type="paragraph" w:styleId="List">
    <w:name w:val="List"/>
    <w:basedOn w:val="TextBody"/>
    <w:rsid w:val="001500C3"/>
    <w:rPr>
      <w:rFonts w:cs="FreeSans"/>
    </w:rPr>
  </w:style>
  <w:style w:type="paragraph" w:styleId="Caption">
    <w:name w:val="caption"/>
    <w:basedOn w:val="Normal"/>
    <w:rsid w:val="001500C3"/>
    <w:pPr>
      <w:suppressLineNumbers/>
      <w:spacing w:before="120" w:after="120"/>
    </w:pPr>
    <w:rPr>
      <w:rFonts w:cs="FreeSans"/>
      <w:i/>
      <w:iCs/>
      <w:sz w:val="24"/>
      <w:szCs w:val="24"/>
    </w:rPr>
  </w:style>
  <w:style w:type="paragraph" w:customStyle="1" w:styleId="Index">
    <w:name w:val="Index"/>
    <w:basedOn w:val="Normal"/>
    <w:rsid w:val="001500C3"/>
    <w:pPr>
      <w:suppressLineNumbers/>
    </w:pPr>
    <w:rPr>
      <w:rFonts w:cs="FreeSans"/>
    </w:rPr>
  </w:style>
  <w:style w:type="paragraph" w:styleId="CommentText">
    <w:name w:val="annotation text"/>
    <w:basedOn w:val="Normal"/>
    <w:rsid w:val="001500C3"/>
    <w:rPr>
      <w:sz w:val="20"/>
      <w:szCs w:val="20"/>
    </w:rPr>
  </w:style>
  <w:style w:type="paragraph" w:styleId="CommentSubject">
    <w:name w:val="annotation subject"/>
    <w:basedOn w:val="CommentText"/>
    <w:rsid w:val="001500C3"/>
    <w:rPr>
      <w:bCs/>
    </w:rPr>
  </w:style>
  <w:style w:type="paragraph" w:styleId="BalloonText">
    <w:name w:val="Balloon Text"/>
    <w:basedOn w:val="Normal"/>
    <w:rsid w:val="001500C3"/>
    <w:rPr>
      <w:rFonts w:ascii="Tahoma" w:hAnsi="Tahoma" w:cs="Tahoma"/>
      <w:sz w:val="16"/>
      <w:szCs w:val="16"/>
    </w:rPr>
  </w:style>
  <w:style w:type="paragraph" w:customStyle="1" w:styleId="Default">
    <w:name w:val="Default"/>
    <w:rsid w:val="001500C3"/>
    <w:pPr>
      <w:suppressAutoHyphens/>
    </w:pPr>
    <w:rPr>
      <w:rFonts w:ascii="Times New Roman" w:eastAsia="Calibri" w:hAnsi="Times New Roman" w:cs="Times New Roman"/>
      <w:color w:val="000000"/>
      <w:lang w:val="en-US" w:bidi="ar-SA"/>
    </w:rPr>
  </w:style>
  <w:style w:type="paragraph" w:styleId="Header">
    <w:name w:val="header"/>
    <w:aliases w:val="nicht benutzen 18"/>
    <w:basedOn w:val="Normal"/>
    <w:rsid w:val="001500C3"/>
    <w:pPr>
      <w:tabs>
        <w:tab w:val="center" w:pos="4680"/>
        <w:tab w:val="right" w:pos="9360"/>
      </w:tabs>
    </w:pPr>
  </w:style>
  <w:style w:type="paragraph" w:styleId="Footer">
    <w:name w:val="footer"/>
    <w:basedOn w:val="Normal"/>
    <w:rsid w:val="001500C3"/>
    <w:pPr>
      <w:tabs>
        <w:tab w:val="center" w:pos="4680"/>
        <w:tab w:val="right" w:pos="9360"/>
      </w:tabs>
    </w:pPr>
  </w:style>
  <w:style w:type="paragraph" w:customStyle="1" w:styleId="TextBodyIndent">
    <w:name w:val="Text Body Indent"/>
    <w:basedOn w:val="Normal"/>
    <w:rsid w:val="001500C3"/>
    <w:pPr>
      <w:tabs>
        <w:tab w:val="left" w:pos="1260"/>
      </w:tabs>
      <w:ind w:left="720"/>
    </w:pPr>
    <w:rPr>
      <w:rFonts w:ascii="Times New Roman" w:hAnsi="Times New Roman" w:cs="Times New Roman"/>
      <w:b w:val="0"/>
      <w:sz w:val="24"/>
      <w:szCs w:val="20"/>
    </w:rPr>
  </w:style>
  <w:style w:type="paragraph" w:styleId="ListParagraph">
    <w:name w:val="List Paragraph"/>
    <w:basedOn w:val="Normal"/>
    <w:rsid w:val="001500C3"/>
    <w:pPr>
      <w:ind w:left="720"/>
    </w:pPr>
  </w:style>
  <w:style w:type="paragraph" w:customStyle="1" w:styleId="TableContents">
    <w:name w:val="Table Contents"/>
    <w:basedOn w:val="Normal"/>
    <w:rsid w:val="001500C3"/>
    <w:pPr>
      <w:suppressLineNumbers/>
    </w:pPr>
  </w:style>
  <w:style w:type="paragraph" w:customStyle="1" w:styleId="TableHeading">
    <w:name w:val="Table Heading"/>
    <w:basedOn w:val="TableContents"/>
    <w:rsid w:val="001500C3"/>
    <w:pPr>
      <w:jc w:val="center"/>
    </w:pPr>
    <w:rPr>
      <w:bCs/>
    </w:rPr>
  </w:style>
  <w:style w:type="paragraph" w:customStyle="1" w:styleId="FrameContents">
    <w:name w:val="Frame Contents"/>
    <w:basedOn w:val="Normal"/>
    <w:rsid w:val="001500C3"/>
  </w:style>
  <w:style w:type="numbering" w:customStyle="1" w:styleId="WW8Num1">
    <w:name w:val="WW8Num1"/>
    <w:rsid w:val="001500C3"/>
  </w:style>
  <w:style w:type="numbering" w:customStyle="1" w:styleId="WW8Num2">
    <w:name w:val="WW8Num2"/>
    <w:rsid w:val="001500C3"/>
  </w:style>
  <w:style w:type="numbering" w:customStyle="1" w:styleId="WW8Num3">
    <w:name w:val="WW8Num3"/>
    <w:rsid w:val="001500C3"/>
  </w:style>
  <w:style w:type="numbering" w:customStyle="1" w:styleId="WW8Num4">
    <w:name w:val="WW8Num4"/>
    <w:rsid w:val="001500C3"/>
  </w:style>
  <w:style w:type="numbering" w:customStyle="1" w:styleId="WW8Num5">
    <w:name w:val="WW8Num5"/>
    <w:rsid w:val="001500C3"/>
  </w:style>
  <w:style w:type="numbering" w:customStyle="1" w:styleId="WW8Num6">
    <w:name w:val="WW8Num6"/>
    <w:rsid w:val="001500C3"/>
  </w:style>
  <w:style w:type="character" w:styleId="Hyperlink">
    <w:name w:val="Hyperlink"/>
    <w:basedOn w:val="DefaultParagraphFont"/>
    <w:uiPriority w:val="99"/>
    <w:unhideWhenUsed/>
    <w:rsid w:val="001A3EE9"/>
    <w:rPr>
      <w:color w:val="0000FF" w:themeColor="hyperlink"/>
      <w:u w:val="single"/>
    </w:rPr>
  </w:style>
  <w:style w:type="paragraph" w:styleId="NormalWeb">
    <w:name w:val="Normal (Web)"/>
    <w:basedOn w:val="Normal"/>
    <w:rsid w:val="00CE011D"/>
    <w:pPr>
      <w:suppressAutoHyphens w:val="0"/>
      <w:spacing w:before="100" w:beforeAutospacing="1" w:after="100" w:afterAutospacing="1"/>
    </w:pPr>
    <w:rPr>
      <w:rFonts w:ascii="Times New Roman" w:hAnsi="Times New Roman" w:cs="Times New Roman"/>
      <w:b w:val="0"/>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ashish.bhandari29@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1431</Words>
  <Characters>8159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Ishneet Kaur Grover</vt:lpstr>
    </vt:vector>
  </TitlesOfParts>
  <Company/>
  <LinksUpToDate>false</LinksUpToDate>
  <CharactersWithSpaces>9571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Ishneet Kaur Grover</dc:title>
  <dc:creator>Dell</dc:creator>
  <cp:lastModifiedBy>Microsoft account</cp:lastModifiedBy>
  <cp:revision>5</cp:revision>
  <cp:lastPrinted>2012-03-12T18:45:00Z</cp:lastPrinted>
  <dcterms:created xsi:type="dcterms:W3CDTF">2019-11-20T02:46:00Z</dcterms:created>
  <dcterms:modified xsi:type="dcterms:W3CDTF">2020-07-23T13:40:00Z</dcterms:modified>
  <dc:language>en-IN</dc:language>
</cp:coreProperties>
</file>