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8020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Interim Progress Report</w:t>
      </w:r>
    </w:p>
    <w:p w14:paraId="0C891462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Project Title</w:t>
      </w:r>
    </w:p>
    <w:p w14:paraId="01DFB565" w14:textId="77777777" w:rsidR="001C2CB5" w:rsidRPr="001C2CB5" w:rsidRDefault="001C2CB5" w:rsidP="001C2CB5">
      <w:r w:rsidRPr="001C2CB5">
        <w:rPr>
          <w:b/>
          <w:bCs/>
        </w:rPr>
        <w:t>Ocean Wind Field Estimation Using Sentinel-1 SAR Imagery for Offshore Wind Farm Planning</w:t>
      </w:r>
    </w:p>
    <w:p w14:paraId="7E3E833C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Student Details</w:t>
      </w:r>
    </w:p>
    <w:p w14:paraId="3F3D80B2" w14:textId="77777777" w:rsidR="001C2CB5" w:rsidRPr="001C2CB5" w:rsidRDefault="001C2CB5" w:rsidP="001C2CB5">
      <w:r w:rsidRPr="001C2CB5">
        <w:rPr>
          <w:b/>
          <w:bCs/>
        </w:rPr>
        <w:t>Name:</w:t>
      </w:r>
      <w:r w:rsidRPr="001C2CB5">
        <w:t xml:space="preserve"> Dipanshu</w:t>
      </w:r>
      <w:r w:rsidRPr="001C2CB5">
        <w:br/>
      </w:r>
      <w:r w:rsidRPr="001C2CB5">
        <w:rPr>
          <w:b/>
          <w:bCs/>
        </w:rPr>
        <w:t>Roll Number:</w:t>
      </w:r>
      <w:r w:rsidRPr="001C2CB5">
        <w:t xml:space="preserve"> 25113043</w:t>
      </w:r>
    </w:p>
    <w:p w14:paraId="357F0CCC" w14:textId="77777777" w:rsidR="001C2CB5" w:rsidRPr="001C2CB5" w:rsidRDefault="001C2CB5" w:rsidP="001C2CB5">
      <w:r w:rsidRPr="001C2CB5">
        <w:pict w14:anchorId="2CB16DCE">
          <v:rect id="_x0000_i1115" style="width:0;height:1.5pt" o:hralign="center" o:hrstd="t" o:hr="t" fillcolor="#a0a0a0" stroked="f"/>
        </w:pict>
      </w:r>
    </w:p>
    <w:p w14:paraId="661AC9AB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1. Project Overview</w:t>
      </w:r>
    </w:p>
    <w:p w14:paraId="2CB7A3FA" w14:textId="77777777" w:rsidR="001C2CB5" w:rsidRPr="001C2CB5" w:rsidRDefault="001C2CB5" w:rsidP="001C2CB5">
      <w:r w:rsidRPr="001C2CB5">
        <w:t>The objective of this project is to develop an automated workflow for estimating ocean surface wind fields using Sentinel-1 Synthetic Aperture Radar (SAR) imagery over Indian coastal regions. The retrieved wind vectors will ultimately be used for offshore wind resource assessment and wind farm planning.</w:t>
      </w:r>
    </w:p>
    <w:p w14:paraId="1C1A7528" w14:textId="77777777" w:rsidR="001C2CB5" w:rsidRPr="001C2CB5" w:rsidRDefault="001C2CB5" w:rsidP="001C2CB5">
      <w:r w:rsidRPr="001C2CB5">
        <w:t>The final goal is to build an API-based system where a user provides an Area of Interest (AOI) and a date range, and the system returns the corresponding wind field vectors for the selected coastal region.</w:t>
      </w:r>
    </w:p>
    <w:p w14:paraId="3E0D3003" w14:textId="77777777" w:rsidR="001C2CB5" w:rsidRPr="001C2CB5" w:rsidRDefault="001C2CB5" w:rsidP="001C2CB5">
      <w:r w:rsidRPr="001C2CB5">
        <w:t>The present work focuses on establishing the data acquisition and preprocessing pipeline required for wind retrieval.</w:t>
      </w:r>
    </w:p>
    <w:p w14:paraId="1AF7AA93" w14:textId="77777777" w:rsidR="001C2CB5" w:rsidRPr="001C2CB5" w:rsidRDefault="001C2CB5" w:rsidP="001C2CB5">
      <w:r w:rsidRPr="001C2CB5">
        <w:pict w14:anchorId="2DCE4264">
          <v:rect id="_x0000_i1116" style="width:0;height:1.5pt" o:hralign="center" o:hrstd="t" o:hr="t" fillcolor="#a0a0a0" stroked="f"/>
        </w:pict>
      </w:r>
    </w:p>
    <w:p w14:paraId="2A5787D2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2. Study Area</w:t>
      </w:r>
    </w:p>
    <w:p w14:paraId="7B024286" w14:textId="77777777" w:rsidR="001C2CB5" w:rsidRPr="001C2CB5" w:rsidRDefault="001C2CB5" w:rsidP="001C2CB5">
      <w:r w:rsidRPr="001C2CB5">
        <w:t>The selected study area for this work is the Gujarat coastline due to its high offshore wind energy potential.</w:t>
      </w:r>
    </w:p>
    <w:p w14:paraId="20BF1A93" w14:textId="77777777" w:rsidR="001C2CB5" w:rsidRPr="001C2CB5" w:rsidRDefault="001C2CB5" w:rsidP="001C2CB5">
      <w:r w:rsidRPr="001C2CB5">
        <w:t>A custom Area of Interest (AOI) polygon covering the Gujarat coastal region was defined using geographic coordinates and integrated into Google Earth Engine (GEE).</w:t>
      </w:r>
    </w:p>
    <w:p w14:paraId="5E6B31AC" w14:textId="77777777" w:rsidR="001C2CB5" w:rsidRPr="001C2CB5" w:rsidRDefault="001C2CB5" w:rsidP="001C2CB5">
      <w:r w:rsidRPr="001C2CB5">
        <w:pict w14:anchorId="5CD5C5E7">
          <v:rect id="_x0000_i1117" style="width:0;height:1.5pt" o:hralign="center" o:hrstd="t" o:hr="t" fillcolor="#a0a0a0" stroked="f"/>
        </w:pict>
      </w:r>
    </w:p>
    <w:p w14:paraId="515D7D22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3. Work Completed</w:t>
      </w:r>
    </w:p>
    <w:p w14:paraId="0A965F8A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3.1 Sentinel-1 Data Acquisition</w:t>
      </w:r>
    </w:p>
    <w:p w14:paraId="45DBF0F9" w14:textId="77777777" w:rsidR="001C2CB5" w:rsidRPr="001C2CB5" w:rsidRDefault="001C2CB5" w:rsidP="001C2CB5">
      <w:r w:rsidRPr="001C2CB5">
        <w:t>A Google Earth Engine workflow was developed to automatically retrieve Sentinel-1 Ground Range Detected (GRD) imagery.</w:t>
      </w:r>
    </w:p>
    <w:p w14:paraId="21B85102" w14:textId="77777777" w:rsidR="001C2CB5" w:rsidRPr="001C2CB5" w:rsidRDefault="001C2CB5" w:rsidP="001C2CB5">
      <w:r w:rsidRPr="001C2CB5">
        <w:t>The implemented workflow performs:</w:t>
      </w:r>
    </w:p>
    <w:p w14:paraId="37087752" w14:textId="77777777" w:rsidR="001C2CB5" w:rsidRPr="001C2CB5" w:rsidRDefault="001C2CB5" w:rsidP="001C2CB5">
      <w:pPr>
        <w:numPr>
          <w:ilvl w:val="0"/>
          <w:numId w:val="1"/>
        </w:numPr>
      </w:pPr>
      <w:r w:rsidRPr="001C2CB5">
        <w:t>AOI-based image filtering</w:t>
      </w:r>
    </w:p>
    <w:p w14:paraId="5AD6441A" w14:textId="77777777" w:rsidR="001C2CB5" w:rsidRPr="001C2CB5" w:rsidRDefault="001C2CB5" w:rsidP="001C2CB5">
      <w:pPr>
        <w:numPr>
          <w:ilvl w:val="0"/>
          <w:numId w:val="1"/>
        </w:numPr>
      </w:pPr>
      <w:r w:rsidRPr="001C2CB5">
        <w:lastRenderedPageBreak/>
        <w:t>Date-range filtering</w:t>
      </w:r>
    </w:p>
    <w:p w14:paraId="68FF85F0" w14:textId="77777777" w:rsidR="001C2CB5" w:rsidRPr="001C2CB5" w:rsidRDefault="001C2CB5" w:rsidP="001C2CB5">
      <w:pPr>
        <w:numPr>
          <w:ilvl w:val="0"/>
          <w:numId w:val="1"/>
        </w:numPr>
      </w:pPr>
      <w:r w:rsidRPr="001C2CB5">
        <w:t>Instrument mode selection (IW)</w:t>
      </w:r>
    </w:p>
    <w:p w14:paraId="2DC248FE" w14:textId="77777777" w:rsidR="001C2CB5" w:rsidRPr="001C2CB5" w:rsidRDefault="001C2CB5" w:rsidP="001C2CB5">
      <w:pPr>
        <w:numPr>
          <w:ilvl w:val="0"/>
          <w:numId w:val="1"/>
        </w:numPr>
      </w:pPr>
      <w:r w:rsidRPr="001C2CB5">
        <w:t>VV polarization extraction</w:t>
      </w:r>
    </w:p>
    <w:p w14:paraId="1176F4F8" w14:textId="77777777" w:rsidR="001C2CB5" w:rsidRPr="001C2CB5" w:rsidRDefault="001C2CB5" w:rsidP="001C2CB5">
      <w:pPr>
        <w:numPr>
          <w:ilvl w:val="0"/>
          <w:numId w:val="1"/>
        </w:numPr>
      </w:pPr>
      <w:r w:rsidRPr="001C2CB5">
        <w:t>Image compositing</w:t>
      </w:r>
    </w:p>
    <w:p w14:paraId="1BA08684" w14:textId="77777777" w:rsidR="001C2CB5" w:rsidRPr="001C2CB5" w:rsidRDefault="001C2CB5" w:rsidP="001C2CB5">
      <w:r w:rsidRPr="001C2CB5">
        <w:t>The following date range was tested:</w:t>
      </w:r>
    </w:p>
    <w:p w14:paraId="7855472C" w14:textId="77777777" w:rsidR="001C2CB5" w:rsidRPr="001C2CB5" w:rsidRDefault="001C2CB5" w:rsidP="001C2CB5">
      <w:pPr>
        <w:numPr>
          <w:ilvl w:val="0"/>
          <w:numId w:val="2"/>
        </w:numPr>
      </w:pPr>
      <w:r w:rsidRPr="001C2CB5">
        <w:t>Start Date: 04 May 2026</w:t>
      </w:r>
    </w:p>
    <w:p w14:paraId="7A985F4A" w14:textId="77777777" w:rsidR="001C2CB5" w:rsidRPr="001C2CB5" w:rsidRDefault="001C2CB5" w:rsidP="001C2CB5">
      <w:pPr>
        <w:numPr>
          <w:ilvl w:val="0"/>
          <w:numId w:val="2"/>
        </w:numPr>
      </w:pPr>
      <w:r w:rsidRPr="001C2CB5">
        <w:t>End Date: 04 June 2026</w:t>
      </w:r>
    </w:p>
    <w:p w14:paraId="428C80E9" w14:textId="77777777" w:rsidR="001C2CB5" w:rsidRPr="001C2CB5" w:rsidRDefault="001C2CB5" w:rsidP="001C2CB5">
      <w:r w:rsidRPr="001C2CB5">
        <w:t>This confirms successful access to Sentinel-1 SAR data for the selected coastal region.</w:t>
      </w:r>
    </w:p>
    <w:p w14:paraId="233A3B32" w14:textId="77777777" w:rsidR="001C2CB5" w:rsidRPr="001C2CB5" w:rsidRDefault="001C2CB5" w:rsidP="001C2CB5">
      <w:r w:rsidRPr="001C2CB5">
        <w:pict w14:anchorId="10160504">
          <v:rect id="_x0000_i1118" style="width:0;height:1.5pt" o:hralign="center" o:hrstd="t" o:hr="t" fillcolor="#a0a0a0" stroked="f"/>
        </w:pict>
      </w:r>
    </w:p>
    <w:p w14:paraId="0BFDAAC2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3.2 SAR Data Preprocessing</w:t>
      </w:r>
    </w:p>
    <w:p w14:paraId="1D8C93CB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Radiometric Calibration</w:t>
      </w:r>
    </w:p>
    <w:p w14:paraId="350E98E1" w14:textId="77777777" w:rsidR="001C2CB5" w:rsidRPr="001C2CB5" w:rsidRDefault="001C2CB5" w:rsidP="001C2CB5">
      <w:r w:rsidRPr="001C2CB5">
        <w:t>Sentinel-1 GRD products available through Google Earth Engine are already radiometrically calibrated. Therefore, the VV backscatter values were directly extracted for further analysis.</w:t>
      </w:r>
    </w:p>
    <w:p w14:paraId="0C0BCA2E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Speckle Noise Reduction</w:t>
      </w:r>
    </w:p>
    <w:p w14:paraId="3B580367" w14:textId="77777777" w:rsidR="001C2CB5" w:rsidRPr="001C2CB5" w:rsidRDefault="001C2CB5" w:rsidP="001C2CB5">
      <w:r w:rsidRPr="001C2CB5">
        <w:t>SAR imagery inherently contains speckle noise caused by coherent radar scattering.</w:t>
      </w:r>
    </w:p>
    <w:p w14:paraId="3A876534" w14:textId="77777777" w:rsidR="001C2CB5" w:rsidRPr="001C2CB5" w:rsidRDefault="001C2CB5" w:rsidP="001C2CB5">
      <w:r w:rsidRPr="001C2CB5">
        <w:t>A median filtering approach was implemented to reduce speckle while preserving major ocean surface features.</w:t>
      </w:r>
    </w:p>
    <w:p w14:paraId="77424D1C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Image Export</w:t>
      </w:r>
    </w:p>
    <w:p w14:paraId="4595277A" w14:textId="77777777" w:rsidR="001C2CB5" w:rsidRPr="001C2CB5" w:rsidRDefault="001C2CB5" w:rsidP="001C2CB5">
      <w:r w:rsidRPr="001C2CB5">
        <w:t xml:space="preserve">The processed Sentinel-1 VV image was successfully exported as a </w:t>
      </w:r>
      <w:proofErr w:type="spellStart"/>
      <w:r w:rsidRPr="001C2CB5">
        <w:t>GeoTIFF</w:t>
      </w:r>
      <w:proofErr w:type="spellEnd"/>
      <w:r w:rsidRPr="001C2CB5">
        <w:t xml:space="preserve"> file and loaded into Python for subsequent analysis.</w:t>
      </w:r>
    </w:p>
    <w:p w14:paraId="06185A5A" w14:textId="77777777" w:rsidR="001C2CB5" w:rsidRPr="001C2CB5" w:rsidRDefault="001C2CB5" w:rsidP="001C2CB5">
      <w:r w:rsidRPr="001C2CB5">
        <w:pict w14:anchorId="37CB129E">
          <v:rect id="_x0000_i1119" style="width:0;height:1.5pt" o:hralign="center" o:hrstd="t" o:hr="t" fillcolor="#a0a0a0" stroked="f"/>
        </w:pict>
      </w:r>
    </w:p>
    <w:p w14:paraId="6F4ED8CD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3.3 Land Masking</w:t>
      </w:r>
    </w:p>
    <w:p w14:paraId="3EE033D3" w14:textId="77777777" w:rsidR="001C2CB5" w:rsidRPr="001C2CB5" w:rsidRDefault="001C2CB5" w:rsidP="001C2CB5">
      <w:r w:rsidRPr="001C2CB5">
        <w:t>Since wind retrieval is only meaningful over ocean surfaces, a land masking procedure was implemented.</w:t>
      </w:r>
    </w:p>
    <w:p w14:paraId="3A30E92A" w14:textId="77777777" w:rsidR="001C2CB5" w:rsidRPr="001C2CB5" w:rsidRDefault="001C2CB5" w:rsidP="001C2CB5">
      <w:r w:rsidRPr="001C2CB5">
        <w:t>The Global Surface Water dataset available in Google Earth Engine was used to generate a sea mask.</w:t>
      </w:r>
    </w:p>
    <w:p w14:paraId="016DBCFD" w14:textId="77777777" w:rsidR="001C2CB5" w:rsidRPr="001C2CB5" w:rsidRDefault="001C2CB5" w:rsidP="001C2CB5">
      <w:r w:rsidRPr="001C2CB5">
        <w:t>The resulting workflow:</w:t>
      </w:r>
    </w:p>
    <w:p w14:paraId="69F7E962" w14:textId="77777777" w:rsidR="001C2CB5" w:rsidRPr="001C2CB5" w:rsidRDefault="001C2CB5" w:rsidP="001C2CB5">
      <w:pPr>
        <w:numPr>
          <w:ilvl w:val="0"/>
          <w:numId w:val="3"/>
        </w:numPr>
      </w:pPr>
      <w:r w:rsidRPr="001C2CB5">
        <w:t>Identifies water pixels.</w:t>
      </w:r>
    </w:p>
    <w:p w14:paraId="66C14CA3" w14:textId="77777777" w:rsidR="001C2CB5" w:rsidRPr="001C2CB5" w:rsidRDefault="001C2CB5" w:rsidP="001C2CB5">
      <w:pPr>
        <w:numPr>
          <w:ilvl w:val="0"/>
          <w:numId w:val="3"/>
        </w:numPr>
      </w:pPr>
      <w:r w:rsidRPr="001C2CB5">
        <w:t>Removes land pixels.</w:t>
      </w:r>
    </w:p>
    <w:p w14:paraId="20A5EE12" w14:textId="77777777" w:rsidR="001C2CB5" w:rsidRPr="001C2CB5" w:rsidRDefault="001C2CB5" w:rsidP="001C2CB5">
      <w:pPr>
        <w:numPr>
          <w:ilvl w:val="0"/>
          <w:numId w:val="3"/>
        </w:numPr>
      </w:pPr>
      <w:r w:rsidRPr="001C2CB5">
        <w:lastRenderedPageBreak/>
        <w:t>Retains only offshore regions.</w:t>
      </w:r>
    </w:p>
    <w:p w14:paraId="18AAEEC0" w14:textId="77777777" w:rsidR="001C2CB5" w:rsidRPr="001C2CB5" w:rsidRDefault="001C2CB5" w:rsidP="001C2CB5">
      <w:r w:rsidRPr="001C2CB5">
        <w:t>This step significantly improves the quality of subsequent wind retrieval operations by eliminating terrestrial backscatter effects.</w:t>
      </w:r>
    </w:p>
    <w:p w14:paraId="7095F6CA" w14:textId="77777777" w:rsidR="001C2CB5" w:rsidRPr="001C2CB5" w:rsidRDefault="001C2CB5" w:rsidP="001C2CB5">
      <w:r w:rsidRPr="001C2CB5">
        <w:pict w14:anchorId="0495F8AA">
          <v:rect id="_x0000_i1120" style="width:0;height:1.5pt" o:hralign="center" o:hrstd="t" o:hr="t" fillcolor="#a0a0a0" stroked="f"/>
        </w:pict>
      </w:r>
    </w:p>
    <w:p w14:paraId="4429A8AE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3.4 Python Processing Pipeline</w:t>
      </w:r>
    </w:p>
    <w:p w14:paraId="0D38FA73" w14:textId="77777777" w:rsidR="001C2CB5" w:rsidRPr="001C2CB5" w:rsidRDefault="001C2CB5" w:rsidP="001C2CB5">
      <w:r w:rsidRPr="001C2CB5">
        <w:t xml:space="preserve">A Python-based workflow was developed in Google </w:t>
      </w:r>
      <w:proofErr w:type="spellStart"/>
      <w:r w:rsidRPr="001C2CB5">
        <w:t>Colab</w:t>
      </w:r>
      <w:proofErr w:type="spellEnd"/>
      <w:r w:rsidRPr="001C2CB5">
        <w:t xml:space="preserve"> for:</w:t>
      </w:r>
    </w:p>
    <w:p w14:paraId="5DECBC15" w14:textId="77777777" w:rsidR="001C2CB5" w:rsidRPr="001C2CB5" w:rsidRDefault="001C2CB5" w:rsidP="001C2CB5">
      <w:pPr>
        <w:numPr>
          <w:ilvl w:val="0"/>
          <w:numId w:val="4"/>
        </w:numPr>
      </w:pPr>
      <w:r w:rsidRPr="001C2CB5">
        <w:t xml:space="preserve">Reading </w:t>
      </w:r>
      <w:proofErr w:type="spellStart"/>
      <w:r w:rsidRPr="001C2CB5">
        <w:t>GeoTIFF</w:t>
      </w:r>
      <w:proofErr w:type="spellEnd"/>
      <w:r w:rsidRPr="001C2CB5">
        <w:t xml:space="preserve"> imagery</w:t>
      </w:r>
    </w:p>
    <w:p w14:paraId="5DF85535" w14:textId="77777777" w:rsidR="001C2CB5" w:rsidRPr="001C2CB5" w:rsidRDefault="001C2CB5" w:rsidP="001C2CB5">
      <w:pPr>
        <w:numPr>
          <w:ilvl w:val="0"/>
          <w:numId w:val="4"/>
        </w:numPr>
      </w:pPr>
      <w:r w:rsidRPr="001C2CB5">
        <w:t>Handling missing values</w:t>
      </w:r>
    </w:p>
    <w:p w14:paraId="1AE9BB75" w14:textId="77777777" w:rsidR="001C2CB5" w:rsidRPr="001C2CB5" w:rsidRDefault="001C2CB5" w:rsidP="001C2CB5">
      <w:pPr>
        <w:numPr>
          <w:ilvl w:val="0"/>
          <w:numId w:val="4"/>
        </w:numPr>
      </w:pPr>
      <w:r w:rsidRPr="001C2CB5">
        <w:t>Performing preprocessing operations</w:t>
      </w:r>
    </w:p>
    <w:p w14:paraId="13C92BE2" w14:textId="77777777" w:rsidR="001C2CB5" w:rsidRPr="001C2CB5" w:rsidRDefault="001C2CB5" w:rsidP="001C2CB5">
      <w:pPr>
        <w:numPr>
          <w:ilvl w:val="0"/>
          <w:numId w:val="4"/>
        </w:numPr>
      </w:pPr>
      <w:r w:rsidRPr="001C2CB5">
        <w:t>Preparing SAR patches for future wind retrieval models</w:t>
      </w:r>
    </w:p>
    <w:p w14:paraId="27A52F4E" w14:textId="77777777" w:rsidR="001C2CB5" w:rsidRPr="001C2CB5" w:rsidRDefault="001C2CB5" w:rsidP="001C2CB5">
      <w:r w:rsidRPr="001C2CB5">
        <w:t>The workflow successfully loads and processes Sentinel-1 imagery exported from Google Earth Engine.</w:t>
      </w:r>
    </w:p>
    <w:p w14:paraId="071491A4" w14:textId="77777777" w:rsidR="001C2CB5" w:rsidRPr="001C2CB5" w:rsidRDefault="001C2CB5" w:rsidP="001C2CB5">
      <w:r w:rsidRPr="001C2CB5">
        <w:pict w14:anchorId="08714D41">
          <v:rect id="_x0000_i1121" style="width:0;height:1.5pt" o:hralign="center" o:hrstd="t" o:hr="t" fillcolor="#a0a0a0" stroked="f"/>
        </w:pict>
      </w:r>
    </w:p>
    <w:p w14:paraId="3B23ECF0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 xml:space="preserve">3.5 Investigation of Wind Direction Retrieval Using </w:t>
      </w:r>
      <w:proofErr w:type="spellStart"/>
      <w:r w:rsidRPr="001C2CB5">
        <w:rPr>
          <w:b/>
          <w:bCs/>
        </w:rPr>
        <w:t>ResNet</w:t>
      </w:r>
      <w:proofErr w:type="spellEnd"/>
    </w:p>
    <w:p w14:paraId="6C457B0B" w14:textId="77777777" w:rsidR="001C2CB5" w:rsidRPr="001C2CB5" w:rsidRDefault="001C2CB5" w:rsidP="001C2CB5">
      <w:r w:rsidRPr="001C2CB5">
        <w:t>A review of the research paper:</w:t>
      </w:r>
    </w:p>
    <w:p w14:paraId="408E3641" w14:textId="77777777" w:rsidR="001C2CB5" w:rsidRPr="001C2CB5" w:rsidRDefault="001C2CB5" w:rsidP="001C2CB5">
      <w:r w:rsidRPr="001C2CB5">
        <w:rPr>
          <w:b/>
          <w:bCs/>
        </w:rPr>
        <w:t xml:space="preserve">"Wind Direction Retrieval from Sentinel-1 SAR Images Using </w:t>
      </w:r>
      <w:proofErr w:type="spellStart"/>
      <w:r w:rsidRPr="001C2CB5">
        <w:rPr>
          <w:b/>
          <w:bCs/>
        </w:rPr>
        <w:t>ResNet</w:t>
      </w:r>
      <w:proofErr w:type="spellEnd"/>
      <w:r w:rsidRPr="001C2CB5">
        <w:rPr>
          <w:b/>
          <w:bCs/>
        </w:rPr>
        <w:t>"</w:t>
      </w:r>
    </w:p>
    <w:p w14:paraId="2AC42CC3" w14:textId="77777777" w:rsidR="001C2CB5" w:rsidRPr="001C2CB5" w:rsidRDefault="001C2CB5" w:rsidP="001C2CB5">
      <w:r w:rsidRPr="001C2CB5">
        <w:t>was conducted to understand deep-learning-based wind direction estimation.</w:t>
      </w:r>
    </w:p>
    <w:p w14:paraId="42F603D0" w14:textId="77777777" w:rsidR="001C2CB5" w:rsidRPr="001C2CB5" w:rsidRDefault="001C2CB5" w:rsidP="001C2CB5">
      <w:r w:rsidRPr="001C2CB5">
        <w:t xml:space="preserve">Initial experiments were performed to load a </w:t>
      </w:r>
      <w:proofErr w:type="spellStart"/>
      <w:r w:rsidRPr="001C2CB5">
        <w:t>ResNet</w:t>
      </w:r>
      <w:proofErr w:type="spellEnd"/>
      <w:r w:rsidRPr="001C2CB5">
        <w:t xml:space="preserve"> model and test inference procedures.</w:t>
      </w:r>
    </w:p>
    <w:p w14:paraId="72FD2DA2" w14:textId="77777777" w:rsidR="001C2CB5" w:rsidRPr="001C2CB5" w:rsidRDefault="001C2CB5" w:rsidP="001C2CB5">
      <w:r w:rsidRPr="001C2CB5">
        <w:t xml:space="preserve">During model inspection it was found that the available checkpoint corresponded to a standard ImageNet-trained </w:t>
      </w:r>
      <w:proofErr w:type="spellStart"/>
      <w:r w:rsidRPr="001C2CB5">
        <w:t>ResNet</w:t>
      </w:r>
      <w:proofErr w:type="spellEnd"/>
      <w:r w:rsidRPr="001C2CB5">
        <w:t xml:space="preserve"> model with 1000 output classes rather than a wind-direction retrieval model.</w:t>
      </w:r>
    </w:p>
    <w:p w14:paraId="75CC8F58" w14:textId="77777777" w:rsidR="001C2CB5" w:rsidRPr="001C2CB5" w:rsidRDefault="001C2CB5" w:rsidP="001C2CB5">
      <w:r w:rsidRPr="001C2CB5">
        <w:t xml:space="preserve">Therefore, wind direction retrieval using </w:t>
      </w:r>
      <w:proofErr w:type="spellStart"/>
      <w:r w:rsidRPr="001C2CB5">
        <w:t>ResNet</w:t>
      </w:r>
      <w:proofErr w:type="spellEnd"/>
      <w:r w:rsidRPr="001C2CB5">
        <w:t xml:space="preserve"> has not yet been completed and remains under investigation.</w:t>
      </w:r>
    </w:p>
    <w:p w14:paraId="43A40799" w14:textId="77777777" w:rsidR="001C2CB5" w:rsidRPr="001C2CB5" w:rsidRDefault="001C2CB5" w:rsidP="001C2CB5">
      <w:r w:rsidRPr="001C2CB5">
        <w:pict w14:anchorId="7DAD72A1">
          <v:rect id="_x0000_i1122" style="width:0;height:1.5pt" o:hralign="center" o:hrstd="t" o:hr="t" fillcolor="#a0a0a0" stroked="f"/>
        </w:pict>
      </w:r>
    </w:p>
    <w:p w14:paraId="06C45054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4. Results Obtained So Far</w:t>
      </w:r>
    </w:p>
    <w:p w14:paraId="344A4E87" w14:textId="77777777" w:rsidR="001C2CB5" w:rsidRPr="001C2CB5" w:rsidRDefault="001C2CB5" w:rsidP="001C2CB5">
      <w:r w:rsidRPr="001C2CB5">
        <w:t>The following milestones have been successfully achieved:</w:t>
      </w:r>
    </w:p>
    <w:p w14:paraId="21B36ABC" w14:textId="77777777" w:rsidR="001C2CB5" w:rsidRPr="001C2CB5" w:rsidRDefault="001C2CB5" w:rsidP="001C2CB5">
      <w:r w:rsidRPr="001C2CB5">
        <w:t>✓ Gujarat coastal AOI defined</w:t>
      </w:r>
    </w:p>
    <w:p w14:paraId="7B127207" w14:textId="77777777" w:rsidR="001C2CB5" w:rsidRPr="001C2CB5" w:rsidRDefault="001C2CB5" w:rsidP="001C2CB5">
      <w:r w:rsidRPr="001C2CB5">
        <w:t>✓ Sentinel-1 imagery retrieval automated</w:t>
      </w:r>
    </w:p>
    <w:p w14:paraId="0DAD7E8B" w14:textId="77777777" w:rsidR="001C2CB5" w:rsidRPr="001C2CB5" w:rsidRDefault="001C2CB5" w:rsidP="001C2CB5">
      <w:r w:rsidRPr="001C2CB5">
        <w:t>✓ Google Earth Engine integration completed</w:t>
      </w:r>
    </w:p>
    <w:p w14:paraId="53DC41AF" w14:textId="77777777" w:rsidR="001C2CB5" w:rsidRPr="001C2CB5" w:rsidRDefault="001C2CB5" w:rsidP="001C2CB5">
      <w:r w:rsidRPr="001C2CB5">
        <w:lastRenderedPageBreak/>
        <w:t xml:space="preserve">✓ </w:t>
      </w:r>
      <w:proofErr w:type="spellStart"/>
      <w:r w:rsidRPr="001C2CB5">
        <w:t>GeoTIFF</w:t>
      </w:r>
      <w:proofErr w:type="spellEnd"/>
      <w:r w:rsidRPr="001C2CB5">
        <w:t xml:space="preserve"> export pipeline established</w:t>
      </w:r>
    </w:p>
    <w:p w14:paraId="43D0B057" w14:textId="77777777" w:rsidR="001C2CB5" w:rsidRPr="001C2CB5" w:rsidRDefault="001C2CB5" w:rsidP="001C2CB5">
      <w:r w:rsidRPr="001C2CB5">
        <w:t>✓ Speckle filtering implemented</w:t>
      </w:r>
    </w:p>
    <w:p w14:paraId="3809C44F" w14:textId="77777777" w:rsidR="001C2CB5" w:rsidRPr="001C2CB5" w:rsidRDefault="001C2CB5" w:rsidP="001C2CB5">
      <w:r w:rsidRPr="001C2CB5">
        <w:t>✓ Land masking implemented</w:t>
      </w:r>
    </w:p>
    <w:p w14:paraId="69BCE835" w14:textId="77777777" w:rsidR="001C2CB5" w:rsidRPr="001C2CB5" w:rsidRDefault="001C2CB5" w:rsidP="001C2CB5">
      <w:r w:rsidRPr="001C2CB5">
        <w:t>✓ Python processing workflow developed</w:t>
      </w:r>
    </w:p>
    <w:p w14:paraId="0F252D79" w14:textId="77777777" w:rsidR="001C2CB5" w:rsidRPr="001C2CB5" w:rsidRDefault="001C2CB5" w:rsidP="001C2CB5">
      <w:r w:rsidRPr="001C2CB5">
        <w:t xml:space="preserve">✓ Initial investigation of </w:t>
      </w:r>
      <w:proofErr w:type="spellStart"/>
      <w:r w:rsidRPr="001C2CB5">
        <w:t>ResNet</w:t>
      </w:r>
      <w:proofErr w:type="spellEnd"/>
      <w:r w:rsidRPr="001C2CB5">
        <w:t>-based wind direction retrieval completed</w:t>
      </w:r>
    </w:p>
    <w:p w14:paraId="204E23DF" w14:textId="77777777" w:rsidR="001C2CB5" w:rsidRPr="001C2CB5" w:rsidRDefault="001C2CB5" w:rsidP="001C2CB5">
      <w:r w:rsidRPr="001C2CB5">
        <w:pict w14:anchorId="0213774A">
          <v:rect id="_x0000_i1123" style="width:0;height:1.5pt" o:hralign="center" o:hrstd="t" o:hr="t" fillcolor="#a0a0a0" stroked="f"/>
        </w:pict>
      </w:r>
    </w:p>
    <w:p w14:paraId="70C2DC3A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5. Current Challenges</w:t>
      </w:r>
    </w:p>
    <w:p w14:paraId="7E87A270" w14:textId="77777777" w:rsidR="001C2CB5" w:rsidRPr="001C2CB5" w:rsidRDefault="001C2CB5" w:rsidP="001C2CB5">
      <w:r w:rsidRPr="001C2CB5">
        <w:t>The primary challenge identified during the interim phase is the availability of a suitable pretrained deep-learning model for wind direction estimation.</w:t>
      </w:r>
    </w:p>
    <w:p w14:paraId="346FAF2E" w14:textId="77777777" w:rsidR="001C2CB5" w:rsidRPr="001C2CB5" w:rsidRDefault="001C2CB5" w:rsidP="001C2CB5">
      <w:r w:rsidRPr="001C2CB5">
        <w:t xml:space="preserve">The </w:t>
      </w:r>
      <w:proofErr w:type="spellStart"/>
      <w:r w:rsidRPr="001C2CB5">
        <w:t>ResNet</w:t>
      </w:r>
      <w:proofErr w:type="spellEnd"/>
      <w:r w:rsidRPr="001C2CB5">
        <w:t xml:space="preserve"> architecture described in the literature requires weights trained specifically on Sentinel-1 SAR imagery, which are not publicly available.</w:t>
      </w:r>
    </w:p>
    <w:p w14:paraId="3BA0415E" w14:textId="77777777" w:rsidR="001C2CB5" w:rsidRPr="001C2CB5" w:rsidRDefault="001C2CB5" w:rsidP="001C2CB5">
      <w:r w:rsidRPr="001C2CB5">
        <w:t>As a result, alternative approaches for wind direction estimation are currently being evaluated.</w:t>
      </w:r>
    </w:p>
    <w:p w14:paraId="0DF87BD5" w14:textId="77777777" w:rsidR="001C2CB5" w:rsidRPr="001C2CB5" w:rsidRDefault="001C2CB5" w:rsidP="001C2CB5">
      <w:r w:rsidRPr="001C2CB5">
        <w:pict w14:anchorId="3FD3FB78">
          <v:rect id="_x0000_i1124" style="width:0;height:1.5pt" o:hralign="center" o:hrstd="t" o:hr="t" fillcolor="#a0a0a0" stroked="f"/>
        </w:pict>
      </w:r>
    </w:p>
    <w:p w14:paraId="10B35533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6. Future Work</w:t>
      </w:r>
    </w:p>
    <w:p w14:paraId="4AD84F8E" w14:textId="77777777" w:rsidR="001C2CB5" w:rsidRPr="001C2CB5" w:rsidRDefault="001C2CB5" w:rsidP="001C2CB5">
      <w:r w:rsidRPr="001C2CB5">
        <w:t>The remaining tasks for the project are:</w:t>
      </w:r>
    </w:p>
    <w:p w14:paraId="6770E61B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6.1 Wind Direction Retrieval</w:t>
      </w:r>
    </w:p>
    <w:p w14:paraId="71388CBF" w14:textId="77777777" w:rsidR="001C2CB5" w:rsidRPr="001C2CB5" w:rsidRDefault="001C2CB5" w:rsidP="001C2CB5">
      <w:r w:rsidRPr="001C2CB5">
        <w:t>Two approaches will be explored:</w:t>
      </w:r>
    </w:p>
    <w:p w14:paraId="217C6DA8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Option 1: Deep Learning Approach</w:t>
      </w:r>
    </w:p>
    <w:p w14:paraId="3D8779A8" w14:textId="77777777" w:rsidR="001C2CB5" w:rsidRPr="001C2CB5" w:rsidRDefault="001C2CB5" w:rsidP="001C2CB5">
      <w:pPr>
        <w:numPr>
          <w:ilvl w:val="0"/>
          <w:numId w:val="5"/>
        </w:numPr>
      </w:pPr>
      <w:r w:rsidRPr="001C2CB5">
        <w:t xml:space="preserve">Train or obtain a </w:t>
      </w:r>
      <w:proofErr w:type="spellStart"/>
      <w:r w:rsidRPr="001C2CB5">
        <w:t>ResNet</w:t>
      </w:r>
      <w:proofErr w:type="spellEnd"/>
      <w:r w:rsidRPr="001C2CB5">
        <w:t>-based wind direction model</w:t>
      </w:r>
    </w:p>
    <w:p w14:paraId="115301A5" w14:textId="77777777" w:rsidR="001C2CB5" w:rsidRPr="001C2CB5" w:rsidRDefault="001C2CB5" w:rsidP="001C2CB5">
      <w:pPr>
        <w:numPr>
          <w:ilvl w:val="0"/>
          <w:numId w:val="5"/>
        </w:numPr>
      </w:pPr>
      <w:r w:rsidRPr="001C2CB5">
        <w:t>Generate directional estimates directly from SAR imagery</w:t>
      </w:r>
    </w:p>
    <w:p w14:paraId="3872C1BA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Option 2: Auxiliary Meteorological Data</w:t>
      </w:r>
    </w:p>
    <w:p w14:paraId="257ECB8C" w14:textId="77777777" w:rsidR="001C2CB5" w:rsidRPr="001C2CB5" w:rsidRDefault="001C2CB5" w:rsidP="001C2CB5">
      <w:pPr>
        <w:numPr>
          <w:ilvl w:val="0"/>
          <w:numId w:val="6"/>
        </w:numPr>
      </w:pPr>
      <w:r w:rsidRPr="001C2CB5">
        <w:t>Retrieve wind direction from ERA5 reanalysis products</w:t>
      </w:r>
    </w:p>
    <w:p w14:paraId="0C537E92" w14:textId="77777777" w:rsidR="001C2CB5" w:rsidRPr="001C2CB5" w:rsidRDefault="001C2CB5" w:rsidP="001C2CB5">
      <w:pPr>
        <w:numPr>
          <w:ilvl w:val="0"/>
          <w:numId w:val="6"/>
        </w:numPr>
      </w:pPr>
      <w:r w:rsidRPr="001C2CB5">
        <w:t>Use the retrieved direction as an input to the wind inversion model</w:t>
      </w:r>
    </w:p>
    <w:p w14:paraId="7A2B702A" w14:textId="77777777" w:rsidR="001C2CB5" w:rsidRPr="001C2CB5" w:rsidRDefault="001C2CB5" w:rsidP="001C2CB5">
      <w:r w:rsidRPr="001C2CB5">
        <w:pict w14:anchorId="4262FD2B">
          <v:rect id="_x0000_i1125" style="width:0;height:1.5pt" o:hralign="center" o:hrstd="t" o:hr="t" fillcolor="#a0a0a0" stroked="f"/>
        </w:pict>
      </w:r>
    </w:p>
    <w:p w14:paraId="6F7B063F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6.2 CMOD5.N Wind Speed Retrieval</w:t>
      </w:r>
    </w:p>
    <w:p w14:paraId="5DAB9CFD" w14:textId="77777777" w:rsidR="001C2CB5" w:rsidRPr="001C2CB5" w:rsidRDefault="001C2CB5" w:rsidP="001C2CB5">
      <w:r w:rsidRPr="001C2CB5">
        <w:t>Implementation of the CMOD5.N Geophysical Model Function (GMF) to estimate:</w:t>
      </w:r>
    </w:p>
    <w:p w14:paraId="1BB28ABA" w14:textId="77777777" w:rsidR="001C2CB5" w:rsidRPr="001C2CB5" w:rsidRDefault="001C2CB5" w:rsidP="001C2CB5">
      <w:pPr>
        <w:numPr>
          <w:ilvl w:val="0"/>
          <w:numId w:val="7"/>
        </w:numPr>
      </w:pPr>
      <w:r w:rsidRPr="001C2CB5">
        <w:t>Surface wind speed at 10 m height (U10)</w:t>
      </w:r>
    </w:p>
    <w:p w14:paraId="2B80BBDE" w14:textId="77777777" w:rsidR="001C2CB5" w:rsidRPr="001C2CB5" w:rsidRDefault="001C2CB5" w:rsidP="001C2CB5">
      <w:pPr>
        <w:numPr>
          <w:ilvl w:val="0"/>
          <w:numId w:val="7"/>
        </w:numPr>
      </w:pPr>
      <w:r w:rsidRPr="001C2CB5">
        <w:t>Wind vector magnitude</w:t>
      </w:r>
    </w:p>
    <w:p w14:paraId="04B3F344" w14:textId="77777777" w:rsidR="001C2CB5" w:rsidRPr="001C2CB5" w:rsidRDefault="001C2CB5" w:rsidP="001C2CB5">
      <w:r w:rsidRPr="001C2CB5">
        <w:lastRenderedPageBreak/>
        <w:t>using:</w:t>
      </w:r>
    </w:p>
    <w:p w14:paraId="0688335A" w14:textId="77777777" w:rsidR="001C2CB5" w:rsidRPr="001C2CB5" w:rsidRDefault="001C2CB5" w:rsidP="001C2CB5">
      <w:pPr>
        <w:numPr>
          <w:ilvl w:val="0"/>
          <w:numId w:val="8"/>
        </w:numPr>
      </w:pPr>
      <w:r w:rsidRPr="001C2CB5">
        <w:t>SAR backscatter (σ0)</w:t>
      </w:r>
    </w:p>
    <w:p w14:paraId="3226A74A" w14:textId="77777777" w:rsidR="001C2CB5" w:rsidRPr="001C2CB5" w:rsidRDefault="001C2CB5" w:rsidP="001C2CB5">
      <w:pPr>
        <w:numPr>
          <w:ilvl w:val="0"/>
          <w:numId w:val="8"/>
        </w:numPr>
      </w:pPr>
      <w:r w:rsidRPr="001C2CB5">
        <w:t>Incidence angle</w:t>
      </w:r>
    </w:p>
    <w:p w14:paraId="0FEC8014" w14:textId="77777777" w:rsidR="001C2CB5" w:rsidRPr="001C2CB5" w:rsidRDefault="001C2CB5" w:rsidP="001C2CB5">
      <w:pPr>
        <w:numPr>
          <w:ilvl w:val="0"/>
          <w:numId w:val="8"/>
        </w:numPr>
      </w:pPr>
      <w:r w:rsidRPr="001C2CB5">
        <w:t>Wind direction</w:t>
      </w:r>
    </w:p>
    <w:p w14:paraId="7EFA2999" w14:textId="77777777" w:rsidR="001C2CB5" w:rsidRPr="001C2CB5" w:rsidRDefault="001C2CB5" w:rsidP="001C2CB5">
      <w:r w:rsidRPr="001C2CB5">
        <w:pict w14:anchorId="6A972B8B">
          <v:rect id="_x0000_i1126" style="width:0;height:1.5pt" o:hralign="center" o:hrstd="t" o:hr="t" fillcolor="#a0a0a0" stroked="f"/>
        </w:pict>
      </w:r>
    </w:p>
    <w:p w14:paraId="5E1AC479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6.3 Wind Vector Generation</w:t>
      </w:r>
    </w:p>
    <w:p w14:paraId="43F03365" w14:textId="77777777" w:rsidR="001C2CB5" w:rsidRPr="001C2CB5" w:rsidRDefault="001C2CB5" w:rsidP="001C2CB5">
      <w:r w:rsidRPr="001C2CB5">
        <w:t>Generation of:</w:t>
      </w:r>
    </w:p>
    <w:p w14:paraId="70F07092" w14:textId="77777777" w:rsidR="001C2CB5" w:rsidRPr="001C2CB5" w:rsidRDefault="001C2CB5" w:rsidP="001C2CB5">
      <w:pPr>
        <w:numPr>
          <w:ilvl w:val="0"/>
          <w:numId w:val="9"/>
        </w:numPr>
      </w:pPr>
      <w:r w:rsidRPr="001C2CB5">
        <w:t>Wind speed maps</w:t>
      </w:r>
    </w:p>
    <w:p w14:paraId="531B8ACC" w14:textId="77777777" w:rsidR="001C2CB5" w:rsidRPr="001C2CB5" w:rsidRDefault="001C2CB5" w:rsidP="001C2CB5">
      <w:pPr>
        <w:numPr>
          <w:ilvl w:val="0"/>
          <w:numId w:val="9"/>
        </w:numPr>
      </w:pPr>
      <w:r w:rsidRPr="001C2CB5">
        <w:t>Wind direction maps</w:t>
      </w:r>
    </w:p>
    <w:p w14:paraId="62A89464" w14:textId="77777777" w:rsidR="001C2CB5" w:rsidRPr="001C2CB5" w:rsidRDefault="001C2CB5" w:rsidP="001C2CB5">
      <w:pPr>
        <w:numPr>
          <w:ilvl w:val="0"/>
          <w:numId w:val="9"/>
        </w:numPr>
      </w:pPr>
      <w:r w:rsidRPr="001C2CB5">
        <w:t>Wind vector fields</w:t>
      </w:r>
    </w:p>
    <w:p w14:paraId="7851A9D3" w14:textId="77777777" w:rsidR="001C2CB5" w:rsidRPr="001C2CB5" w:rsidRDefault="001C2CB5" w:rsidP="001C2CB5">
      <w:r w:rsidRPr="001C2CB5">
        <w:t>for the Gujarat offshore region.</w:t>
      </w:r>
    </w:p>
    <w:p w14:paraId="6FECFA43" w14:textId="77777777" w:rsidR="001C2CB5" w:rsidRPr="001C2CB5" w:rsidRDefault="001C2CB5" w:rsidP="001C2CB5">
      <w:r w:rsidRPr="001C2CB5">
        <w:pict w14:anchorId="446E53EE">
          <v:rect id="_x0000_i1127" style="width:0;height:1.5pt" o:hralign="center" o:hrstd="t" o:hr="t" fillcolor="#a0a0a0" stroked="f"/>
        </w:pict>
      </w:r>
    </w:p>
    <w:p w14:paraId="7149CADB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6.4 Validation</w:t>
      </w:r>
    </w:p>
    <w:p w14:paraId="36F830C4" w14:textId="77777777" w:rsidR="001C2CB5" w:rsidRPr="001C2CB5" w:rsidRDefault="001C2CB5" w:rsidP="001C2CB5">
      <w:r w:rsidRPr="001C2CB5">
        <w:t>Validation of retrieved wind fields using:</w:t>
      </w:r>
    </w:p>
    <w:p w14:paraId="6A7396C2" w14:textId="77777777" w:rsidR="001C2CB5" w:rsidRPr="001C2CB5" w:rsidRDefault="001C2CB5" w:rsidP="001C2CB5">
      <w:pPr>
        <w:numPr>
          <w:ilvl w:val="0"/>
          <w:numId w:val="10"/>
        </w:numPr>
      </w:pPr>
      <w:r w:rsidRPr="001C2CB5">
        <w:t>ERA5 reanalysis products</w:t>
      </w:r>
    </w:p>
    <w:p w14:paraId="6F6B7C39" w14:textId="77777777" w:rsidR="001C2CB5" w:rsidRPr="001C2CB5" w:rsidRDefault="001C2CB5" w:rsidP="001C2CB5">
      <w:pPr>
        <w:numPr>
          <w:ilvl w:val="0"/>
          <w:numId w:val="10"/>
        </w:numPr>
      </w:pPr>
      <w:r w:rsidRPr="001C2CB5">
        <w:t>Available meteorological observations</w:t>
      </w:r>
    </w:p>
    <w:p w14:paraId="09897831" w14:textId="77777777" w:rsidR="001C2CB5" w:rsidRPr="001C2CB5" w:rsidRDefault="001C2CB5" w:rsidP="001C2CB5">
      <w:r w:rsidRPr="001C2CB5">
        <w:t>Performance metrics such as RMSE and correlation coefficient will be computed.</w:t>
      </w:r>
    </w:p>
    <w:p w14:paraId="79D4AF69" w14:textId="77777777" w:rsidR="001C2CB5" w:rsidRPr="001C2CB5" w:rsidRDefault="001C2CB5" w:rsidP="001C2CB5">
      <w:r w:rsidRPr="001C2CB5">
        <w:pict w14:anchorId="5796A288">
          <v:rect id="_x0000_i1128" style="width:0;height:1.5pt" o:hralign="center" o:hrstd="t" o:hr="t" fillcolor="#a0a0a0" stroked="f"/>
        </w:pict>
      </w:r>
    </w:p>
    <w:p w14:paraId="6F5A5783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t>6.5 API Development</w:t>
      </w:r>
    </w:p>
    <w:p w14:paraId="77DC2CE7" w14:textId="77777777" w:rsidR="001C2CB5" w:rsidRPr="001C2CB5" w:rsidRDefault="001C2CB5" w:rsidP="001C2CB5">
      <w:r w:rsidRPr="001C2CB5">
        <w:t>Development of a user-facing API where:</w:t>
      </w:r>
    </w:p>
    <w:p w14:paraId="54B3A4E9" w14:textId="77777777" w:rsidR="001C2CB5" w:rsidRPr="001C2CB5" w:rsidRDefault="001C2CB5" w:rsidP="001C2CB5">
      <w:r w:rsidRPr="001C2CB5">
        <w:t>Input:</w:t>
      </w:r>
    </w:p>
    <w:p w14:paraId="0ACA5664" w14:textId="77777777" w:rsidR="001C2CB5" w:rsidRPr="001C2CB5" w:rsidRDefault="001C2CB5" w:rsidP="001C2CB5">
      <w:pPr>
        <w:numPr>
          <w:ilvl w:val="0"/>
          <w:numId w:val="11"/>
        </w:numPr>
      </w:pPr>
      <w:r w:rsidRPr="001C2CB5">
        <w:t>Area of Interest</w:t>
      </w:r>
    </w:p>
    <w:p w14:paraId="0F60E258" w14:textId="77777777" w:rsidR="001C2CB5" w:rsidRPr="001C2CB5" w:rsidRDefault="001C2CB5" w:rsidP="001C2CB5">
      <w:pPr>
        <w:numPr>
          <w:ilvl w:val="0"/>
          <w:numId w:val="11"/>
        </w:numPr>
      </w:pPr>
      <w:r w:rsidRPr="001C2CB5">
        <w:t>Date Range</w:t>
      </w:r>
    </w:p>
    <w:p w14:paraId="12D7FD4C" w14:textId="77777777" w:rsidR="001C2CB5" w:rsidRPr="001C2CB5" w:rsidRDefault="001C2CB5" w:rsidP="001C2CB5">
      <w:r w:rsidRPr="001C2CB5">
        <w:t>Output:</w:t>
      </w:r>
    </w:p>
    <w:p w14:paraId="031D1059" w14:textId="77777777" w:rsidR="001C2CB5" w:rsidRPr="001C2CB5" w:rsidRDefault="001C2CB5" w:rsidP="001C2CB5">
      <w:pPr>
        <w:numPr>
          <w:ilvl w:val="0"/>
          <w:numId w:val="12"/>
        </w:numPr>
      </w:pPr>
      <w:r w:rsidRPr="001C2CB5">
        <w:t>Wind speed</w:t>
      </w:r>
    </w:p>
    <w:p w14:paraId="0D08E19B" w14:textId="77777777" w:rsidR="001C2CB5" w:rsidRPr="001C2CB5" w:rsidRDefault="001C2CB5" w:rsidP="001C2CB5">
      <w:pPr>
        <w:numPr>
          <w:ilvl w:val="0"/>
          <w:numId w:val="12"/>
        </w:numPr>
      </w:pPr>
      <w:r w:rsidRPr="001C2CB5">
        <w:t>Wind direction</w:t>
      </w:r>
    </w:p>
    <w:p w14:paraId="28C39E6D" w14:textId="77777777" w:rsidR="001C2CB5" w:rsidRPr="001C2CB5" w:rsidRDefault="001C2CB5" w:rsidP="001C2CB5">
      <w:pPr>
        <w:numPr>
          <w:ilvl w:val="0"/>
          <w:numId w:val="12"/>
        </w:numPr>
      </w:pPr>
      <w:r w:rsidRPr="001C2CB5">
        <w:t>Wind vector field</w:t>
      </w:r>
    </w:p>
    <w:p w14:paraId="73A17F05" w14:textId="77777777" w:rsidR="001C2CB5" w:rsidRPr="001C2CB5" w:rsidRDefault="001C2CB5" w:rsidP="001C2CB5">
      <w:r w:rsidRPr="001C2CB5">
        <w:pict w14:anchorId="48E629C7">
          <v:rect id="_x0000_i1129" style="width:0;height:1.5pt" o:hralign="center" o:hrstd="t" o:hr="t" fillcolor="#a0a0a0" stroked="f"/>
        </w:pict>
      </w:r>
    </w:p>
    <w:p w14:paraId="1592E60E" w14:textId="77777777" w:rsidR="001C2CB5" w:rsidRPr="001C2CB5" w:rsidRDefault="001C2CB5" w:rsidP="001C2CB5">
      <w:pPr>
        <w:rPr>
          <w:b/>
          <w:bCs/>
        </w:rPr>
      </w:pPr>
      <w:r w:rsidRPr="001C2CB5">
        <w:rPr>
          <w:b/>
          <w:bCs/>
        </w:rPr>
        <w:lastRenderedPageBreak/>
        <w:t>7. Conclusion</w:t>
      </w:r>
    </w:p>
    <w:p w14:paraId="3F90734A" w14:textId="77777777" w:rsidR="001C2CB5" w:rsidRPr="001C2CB5" w:rsidRDefault="001C2CB5" w:rsidP="001C2CB5">
      <w:r w:rsidRPr="001C2CB5">
        <w:t>Significant progress has been made toward establishing an end-to-end offshore wind retrieval workflow using Sentinel-1 SAR imagery.</w:t>
      </w:r>
    </w:p>
    <w:p w14:paraId="23A3AD4F" w14:textId="77777777" w:rsidR="001C2CB5" w:rsidRPr="001C2CB5" w:rsidRDefault="001C2CB5" w:rsidP="001C2CB5">
      <w:r w:rsidRPr="001C2CB5">
        <w:t>The data acquisition, preprocessing, land masking, and Python processing stages have been successfully implemented. Preliminary exploration of deep-learning-based wind direction retrieval has also been completed.</w:t>
      </w:r>
    </w:p>
    <w:p w14:paraId="593C77DB" w14:textId="77777777" w:rsidR="001C2CB5" w:rsidRPr="001C2CB5" w:rsidRDefault="001C2CB5" w:rsidP="001C2CB5">
      <w:r w:rsidRPr="001C2CB5">
        <w:t>The next phase of the project will focus on wind direction estimation, CMOD5.N inversion, wind vector generation, and API integration, ultimately leading to an automated offshore wind resource assessment framework.</w:t>
      </w:r>
    </w:p>
    <w:p w14:paraId="1B764F1B" w14:textId="77777777" w:rsidR="001C2CB5" w:rsidRDefault="001C2CB5"/>
    <w:sectPr w:rsidR="001C2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21C"/>
    <w:multiLevelType w:val="multilevel"/>
    <w:tmpl w:val="99E6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8784D"/>
    <w:multiLevelType w:val="multilevel"/>
    <w:tmpl w:val="E3D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D4DF1"/>
    <w:multiLevelType w:val="multilevel"/>
    <w:tmpl w:val="9FAC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433B"/>
    <w:multiLevelType w:val="multilevel"/>
    <w:tmpl w:val="CF5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96770"/>
    <w:multiLevelType w:val="multilevel"/>
    <w:tmpl w:val="E77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2596"/>
    <w:multiLevelType w:val="multilevel"/>
    <w:tmpl w:val="516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82C9B"/>
    <w:multiLevelType w:val="multilevel"/>
    <w:tmpl w:val="053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2412D"/>
    <w:multiLevelType w:val="multilevel"/>
    <w:tmpl w:val="141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516EF"/>
    <w:multiLevelType w:val="multilevel"/>
    <w:tmpl w:val="E80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60F8F"/>
    <w:multiLevelType w:val="multilevel"/>
    <w:tmpl w:val="4CC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67747"/>
    <w:multiLevelType w:val="multilevel"/>
    <w:tmpl w:val="57D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2396F"/>
    <w:multiLevelType w:val="multilevel"/>
    <w:tmpl w:val="2CD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86235">
    <w:abstractNumId w:val="1"/>
  </w:num>
  <w:num w:numId="2" w16cid:durableId="1435052952">
    <w:abstractNumId w:val="7"/>
  </w:num>
  <w:num w:numId="3" w16cid:durableId="1216434943">
    <w:abstractNumId w:val="0"/>
  </w:num>
  <w:num w:numId="4" w16cid:durableId="213659820">
    <w:abstractNumId w:val="4"/>
  </w:num>
  <w:num w:numId="5" w16cid:durableId="947077136">
    <w:abstractNumId w:val="10"/>
  </w:num>
  <w:num w:numId="6" w16cid:durableId="2050644458">
    <w:abstractNumId w:val="9"/>
  </w:num>
  <w:num w:numId="7" w16cid:durableId="251745150">
    <w:abstractNumId w:val="2"/>
  </w:num>
  <w:num w:numId="8" w16cid:durableId="1453673353">
    <w:abstractNumId w:val="5"/>
  </w:num>
  <w:num w:numId="9" w16cid:durableId="1438452205">
    <w:abstractNumId w:val="11"/>
  </w:num>
  <w:num w:numId="10" w16cid:durableId="40372962">
    <w:abstractNumId w:val="8"/>
  </w:num>
  <w:num w:numId="11" w16cid:durableId="1033261753">
    <w:abstractNumId w:val="3"/>
  </w:num>
  <w:num w:numId="12" w16cid:durableId="440491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B5"/>
    <w:rsid w:val="001C2CB5"/>
    <w:rsid w:val="0075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03E5"/>
  <w15:chartTrackingRefBased/>
  <w15:docId w15:val="{AEF6FC98-C72E-4052-840B-66EC363C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Yadav</dc:creator>
  <cp:keywords/>
  <dc:description/>
  <cp:lastModifiedBy>Dipanshu Yadav</cp:lastModifiedBy>
  <cp:revision>1</cp:revision>
  <dcterms:created xsi:type="dcterms:W3CDTF">2026-06-09T04:18:00Z</dcterms:created>
  <dcterms:modified xsi:type="dcterms:W3CDTF">2026-06-09T04:19:00Z</dcterms:modified>
</cp:coreProperties>
</file>