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8A79D7" w:rsidRDefault="002C0596" w:rsidP="00195548">
      <w:pPr>
        <w:jc w:val="both"/>
        <w:rPr>
          <w:rFonts w:ascii="Times New Roman" w:hAnsi="Times New Roman" w:cs="Times New Roman"/>
        </w:rPr>
      </w:pPr>
    </w:p>
    <w:p w:rsidR="002C0596" w:rsidRPr="008A79D7" w:rsidRDefault="002C0596" w:rsidP="00195548">
      <w:pPr>
        <w:jc w:val="both"/>
        <w:rPr>
          <w:rFonts w:ascii="Times New Roman" w:hAnsi="Times New Roman" w:cs="Times New Roman"/>
        </w:rPr>
      </w:pPr>
    </w:p>
    <w:p w:rsidR="002C0596" w:rsidRPr="008A79D7" w:rsidRDefault="002C0596" w:rsidP="00195548">
      <w:pPr>
        <w:jc w:val="both"/>
        <w:rPr>
          <w:rFonts w:ascii="Times New Roman" w:hAnsi="Times New Roman" w:cs="Times New Roman"/>
        </w:rPr>
      </w:pPr>
    </w:p>
    <w:p w:rsidR="002C0596" w:rsidRPr="008A79D7" w:rsidRDefault="002C0596" w:rsidP="00195548">
      <w:pPr>
        <w:jc w:val="both"/>
        <w:rPr>
          <w:rFonts w:ascii="Times New Roman" w:hAnsi="Times New Roman" w:cs="Times New Roman"/>
        </w:rPr>
      </w:pPr>
    </w:p>
    <w:p w:rsidR="002C0596" w:rsidRPr="008A79D7" w:rsidRDefault="002C0596" w:rsidP="00195548">
      <w:pPr>
        <w:jc w:val="both"/>
        <w:rPr>
          <w:rFonts w:ascii="Times New Roman" w:hAnsi="Times New Roman" w:cs="Times New Roman"/>
        </w:rPr>
      </w:pPr>
    </w:p>
    <w:p w:rsidR="002C0596" w:rsidRPr="008A79D7" w:rsidRDefault="002C0596" w:rsidP="00195548">
      <w:pPr>
        <w:jc w:val="both"/>
        <w:rPr>
          <w:rFonts w:ascii="Times New Roman" w:hAnsi="Times New Roman" w:cs="Times New Roman"/>
        </w:rPr>
      </w:pPr>
    </w:p>
    <w:p w:rsidR="004B16EA" w:rsidRPr="008A79D7" w:rsidRDefault="002C0596" w:rsidP="00195548">
      <w:pPr>
        <w:jc w:val="center"/>
        <w:rPr>
          <w:rFonts w:ascii="Times New Roman" w:hAnsi="Times New Roman" w:cs="Times New Roman"/>
        </w:rPr>
      </w:pPr>
      <w:r w:rsidRPr="008A79D7">
        <w:rPr>
          <w:rFonts w:ascii="Times New Roman" w:hAnsi="Times New Roman" w:cs="Times New Roman"/>
          <w:noProof/>
          <w:sz w:val="24"/>
          <w:szCs w:val="24"/>
          <w:lang w:eastAsia="en-IN"/>
        </w:rPr>
        <w:drawing>
          <wp:inline distT="0" distB="0" distL="0" distR="0" wp14:anchorId="10787552" wp14:editId="78397F76">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8A79D7" w:rsidRDefault="002C0596" w:rsidP="00195548">
      <w:pPr>
        <w:jc w:val="center"/>
        <w:rPr>
          <w:rFonts w:ascii="Times New Roman" w:hAnsi="Times New Roman" w:cs="Times New Roman"/>
          <w:b/>
          <w:bCs/>
          <w:sz w:val="40"/>
          <w:szCs w:val="36"/>
        </w:rPr>
      </w:pPr>
      <w:r w:rsidRPr="008A79D7">
        <w:rPr>
          <w:rFonts w:ascii="Times New Roman" w:hAnsi="Times New Roman" w:cs="Times New Roman"/>
          <w:b/>
          <w:bCs/>
          <w:sz w:val="36"/>
          <w:szCs w:val="32"/>
        </w:rPr>
        <w:t>SVKM’S NMIMS, MPSTME, Shirpur Campus</w:t>
      </w:r>
    </w:p>
    <w:p w:rsidR="002C0596" w:rsidRPr="008A79D7" w:rsidRDefault="002C0596" w:rsidP="00195548">
      <w:pPr>
        <w:jc w:val="center"/>
        <w:rPr>
          <w:rFonts w:ascii="Times New Roman" w:hAnsi="Times New Roman" w:cs="Times New Roman"/>
          <w:b/>
          <w:bCs/>
          <w:sz w:val="40"/>
          <w:szCs w:val="36"/>
        </w:rPr>
      </w:pPr>
    </w:p>
    <w:p w:rsidR="002C0596" w:rsidRPr="008A79D7" w:rsidRDefault="002C0596" w:rsidP="00195548">
      <w:pPr>
        <w:jc w:val="center"/>
        <w:rPr>
          <w:rFonts w:ascii="Times New Roman" w:hAnsi="Times New Roman" w:cs="Times New Roman"/>
          <w:b/>
          <w:bCs/>
          <w:sz w:val="40"/>
          <w:szCs w:val="36"/>
        </w:rPr>
      </w:pPr>
    </w:p>
    <w:p w:rsidR="002C0596" w:rsidRPr="008A79D7" w:rsidRDefault="002C0596" w:rsidP="00195548">
      <w:pPr>
        <w:jc w:val="center"/>
        <w:rPr>
          <w:rFonts w:ascii="Times New Roman" w:hAnsi="Times New Roman" w:cs="Times New Roman"/>
          <w:b/>
          <w:bCs/>
          <w:sz w:val="96"/>
          <w:szCs w:val="96"/>
        </w:rPr>
      </w:pPr>
    </w:p>
    <w:p w:rsidR="002C0596" w:rsidRPr="008A79D7" w:rsidRDefault="002C0596" w:rsidP="00195548">
      <w:pPr>
        <w:jc w:val="center"/>
        <w:rPr>
          <w:rFonts w:ascii="Times New Roman" w:hAnsi="Times New Roman" w:cs="Times New Roman"/>
          <w:b/>
          <w:bCs/>
          <w:sz w:val="96"/>
          <w:szCs w:val="96"/>
        </w:rPr>
      </w:pPr>
      <w:r w:rsidRPr="008A79D7">
        <w:rPr>
          <w:rFonts w:ascii="Times New Roman" w:hAnsi="Times New Roman" w:cs="Times New Roman"/>
          <w:b/>
          <w:bCs/>
          <w:sz w:val="96"/>
          <w:szCs w:val="96"/>
        </w:rPr>
        <w:t>INTERIM REPORT</w:t>
      </w:r>
    </w:p>
    <w:p w:rsidR="002C0596" w:rsidRPr="008A79D7" w:rsidRDefault="002C0596" w:rsidP="00195548">
      <w:pPr>
        <w:jc w:val="both"/>
        <w:rPr>
          <w:rFonts w:ascii="Times New Roman" w:hAnsi="Times New Roman" w:cs="Times New Roman"/>
          <w:b/>
          <w:bCs/>
          <w:sz w:val="96"/>
          <w:szCs w:val="9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D87F98" w:rsidRPr="008A79D7" w:rsidRDefault="00D87F98" w:rsidP="00195548">
      <w:pPr>
        <w:jc w:val="both"/>
        <w:rPr>
          <w:rFonts w:ascii="Times New Roman" w:hAnsi="Times New Roman" w:cs="Times New Roman"/>
          <w:b/>
          <w:bCs/>
          <w:sz w:val="40"/>
          <w:szCs w:val="36"/>
        </w:rPr>
        <w:sectPr w:rsidR="00D87F98" w:rsidRPr="008A79D7" w:rsidSect="00D87F98">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8A79D7"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8A79D7">
        <w:rPr>
          <w:rFonts w:ascii="Times New Roman" w:hAnsi="Times New Roman" w:cs="Times New Roman"/>
          <w:sz w:val="52"/>
          <w:szCs w:val="48"/>
        </w:rPr>
        <w:lastRenderedPageBreak/>
        <w:t>INTERIM REPORT</w:t>
      </w: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D87F98" w:rsidRPr="008A79D7" w:rsidRDefault="00D87F98" w:rsidP="00195548">
      <w:pPr>
        <w:jc w:val="both"/>
        <w:rPr>
          <w:rFonts w:ascii="Times New Roman" w:hAnsi="Times New Roman" w:cs="Times New Roman"/>
          <w:b/>
          <w:bCs/>
          <w:sz w:val="40"/>
          <w:szCs w:val="36"/>
        </w:rPr>
      </w:pPr>
    </w:p>
    <w:p w:rsidR="002C0596" w:rsidRPr="008A79D7" w:rsidRDefault="002C0596" w:rsidP="00195548">
      <w:pPr>
        <w:jc w:val="both"/>
        <w:rPr>
          <w:rFonts w:ascii="Times New Roman" w:hAnsi="Times New Roman" w:cs="Times New Roman"/>
          <w:b/>
          <w:bCs/>
          <w:sz w:val="40"/>
          <w:szCs w:val="36"/>
        </w:rPr>
      </w:pPr>
    </w:p>
    <w:p w:rsidR="002C0596" w:rsidRPr="008A79D7" w:rsidRDefault="002C0596" w:rsidP="00195548">
      <w:pPr>
        <w:jc w:val="center"/>
        <w:rPr>
          <w:rFonts w:ascii="Times New Roman" w:hAnsi="Times New Roman" w:cs="Times New Roman"/>
          <w:b/>
          <w:bCs/>
          <w:sz w:val="40"/>
          <w:szCs w:val="40"/>
          <w:u w:val="single"/>
        </w:rPr>
      </w:pPr>
      <w:r w:rsidRPr="008A79D7">
        <w:rPr>
          <w:rFonts w:ascii="Times New Roman" w:hAnsi="Times New Roman" w:cs="Times New Roman"/>
          <w:sz w:val="40"/>
          <w:szCs w:val="40"/>
        </w:rPr>
        <w:t xml:space="preserve">PROJECT: </w:t>
      </w:r>
      <w:r w:rsidRPr="008A79D7">
        <w:rPr>
          <w:rFonts w:ascii="Times New Roman" w:hAnsi="Times New Roman" w:cs="Times New Roman"/>
          <w:b/>
          <w:bCs/>
          <w:sz w:val="40"/>
          <w:szCs w:val="40"/>
          <w:u w:val="single"/>
        </w:rPr>
        <w:t>STOCK MARKET FORECAST</w:t>
      </w:r>
    </w:p>
    <w:p w:rsidR="002C0596" w:rsidRPr="008A79D7" w:rsidRDefault="002C0596" w:rsidP="00195548">
      <w:pPr>
        <w:jc w:val="both"/>
        <w:rPr>
          <w:rFonts w:ascii="Times New Roman" w:hAnsi="Times New Roman" w:cs="Times New Roman"/>
          <w:b/>
          <w:bCs/>
          <w:sz w:val="40"/>
          <w:szCs w:val="40"/>
          <w:u w:val="single"/>
        </w:rPr>
      </w:pPr>
    </w:p>
    <w:p w:rsidR="002C0596" w:rsidRPr="008A79D7" w:rsidRDefault="002C0596" w:rsidP="00195548">
      <w:pPr>
        <w:jc w:val="both"/>
        <w:rPr>
          <w:rFonts w:ascii="Times New Roman" w:hAnsi="Times New Roman" w:cs="Times New Roman"/>
          <w:b/>
          <w:bCs/>
          <w:sz w:val="40"/>
          <w:szCs w:val="40"/>
          <w:u w:val="single"/>
        </w:rPr>
      </w:pPr>
    </w:p>
    <w:p w:rsidR="00D87F98" w:rsidRPr="008A79D7" w:rsidRDefault="00D87F98" w:rsidP="00195548">
      <w:pPr>
        <w:jc w:val="both"/>
        <w:rPr>
          <w:rFonts w:ascii="Times New Roman" w:hAnsi="Times New Roman" w:cs="Times New Roman"/>
          <w:b/>
          <w:bCs/>
          <w:sz w:val="40"/>
          <w:szCs w:val="40"/>
          <w:u w:val="single"/>
        </w:rPr>
      </w:pPr>
    </w:p>
    <w:p w:rsidR="00D87F98" w:rsidRPr="008A79D7" w:rsidRDefault="00D87F98" w:rsidP="00195548">
      <w:pPr>
        <w:jc w:val="both"/>
        <w:rPr>
          <w:rFonts w:ascii="Times New Roman" w:hAnsi="Times New Roman" w:cs="Times New Roman"/>
          <w:b/>
          <w:bCs/>
          <w:sz w:val="40"/>
          <w:szCs w:val="40"/>
          <w:u w:val="single"/>
        </w:rPr>
      </w:pPr>
    </w:p>
    <w:p w:rsidR="002C0596" w:rsidRPr="008A79D7" w:rsidRDefault="002C0596" w:rsidP="00195548">
      <w:pPr>
        <w:jc w:val="both"/>
        <w:rPr>
          <w:rFonts w:ascii="Times New Roman" w:hAnsi="Times New Roman" w:cs="Times New Roman"/>
          <w:b/>
          <w:bCs/>
          <w:sz w:val="40"/>
          <w:szCs w:val="40"/>
          <w:u w:val="single"/>
        </w:rPr>
      </w:pPr>
    </w:p>
    <w:p w:rsidR="00D87F98" w:rsidRPr="008A79D7" w:rsidRDefault="00D87F98" w:rsidP="00195548">
      <w:pPr>
        <w:jc w:val="both"/>
        <w:rPr>
          <w:rFonts w:ascii="Times New Roman" w:hAnsi="Times New Roman" w:cs="Times New Roman"/>
          <w:sz w:val="32"/>
          <w:szCs w:val="32"/>
        </w:rPr>
      </w:pPr>
    </w:p>
    <w:p w:rsidR="00D87F98" w:rsidRPr="008A79D7" w:rsidRDefault="00D87F98" w:rsidP="00195548">
      <w:pPr>
        <w:jc w:val="both"/>
        <w:rPr>
          <w:rFonts w:ascii="Times New Roman" w:hAnsi="Times New Roman" w:cs="Times New Roman"/>
          <w:sz w:val="32"/>
          <w:szCs w:val="32"/>
        </w:rPr>
        <w:sectPr w:rsidR="00D87F98" w:rsidRPr="008A79D7" w:rsidSect="00D87F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87F98" w:rsidRPr="008A79D7" w:rsidRDefault="002C0596" w:rsidP="00195548">
      <w:pPr>
        <w:spacing w:after="0"/>
        <w:rPr>
          <w:rFonts w:ascii="Times New Roman" w:hAnsi="Times New Roman" w:cs="Times New Roman"/>
          <w:sz w:val="32"/>
          <w:szCs w:val="32"/>
        </w:rPr>
      </w:pPr>
      <w:r w:rsidRPr="008A79D7">
        <w:rPr>
          <w:rFonts w:ascii="Times New Roman" w:hAnsi="Times New Roman" w:cs="Times New Roman"/>
          <w:sz w:val="32"/>
          <w:szCs w:val="32"/>
        </w:rPr>
        <w:lastRenderedPageBreak/>
        <w:t>Faculty Mentor:</w:t>
      </w:r>
    </w:p>
    <w:p w:rsidR="00D87F98" w:rsidRPr="008A79D7" w:rsidRDefault="002C0596" w:rsidP="00195548">
      <w:pPr>
        <w:spacing w:after="0"/>
        <w:rPr>
          <w:rFonts w:ascii="Times New Roman" w:hAnsi="Times New Roman" w:cs="Times New Roman"/>
          <w:sz w:val="32"/>
          <w:szCs w:val="32"/>
        </w:rPr>
      </w:pPr>
      <w:r w:rsidRPr="008A79D7">
        <w:rPr>
          <w:rFonts w:ascii="Times New Roman" w:hAnsi="Times New Roman" w:cs="Times New Roman"/>
          <w:sz w:val="32"/>
          <w:szCs w:val="32"/>
        </w:rPr>
        <w:t>Ms Varsha Nemade</w:t>
      </w:r>
    </w:p>
    <w:p w:rsidR="00D87F98" w:rsidRPr="008A79D7" w:rsidRDefault="002C0596" w:rsidP="00195548">
      <w:pPr>
        <w:spacing w:after="0"/>
        <w:rPr>
          <w:rFonts w:ascii="Times New Roman" w:hAnsi="Times New Roman" w:cs="Times New Roman"/>
          <w:sz w:val="32"/>
          <w:szCs w:val="32"/>
        </w:rPr>
      </w:pPr>
      <w:r w:rsidRPr="008A79D7">
        <w:rPr>
          <w:rFonts w:ascii="Times New Roman" w:hAnsi="Times New Roman" w:cs="Times New Roman"/>
          <w:sz w:val="32"/>
          <w:szCs w:val="32"/>
        </w:rPr>
        <w:t>(Assistant Professor)</w:t>
      </w:r>
    </w:p>
    <w:p w:rsidR="00D87F98" w:rsidRPr="008A79D7" w:rsidRDefault="002C0596" w:rsidP="00195548">
      <w:pPr>
        <w:spacing w:after="0"/>
        <w:rPr>
          <w:rFonts w:ascii="Times New Roman" w:hAnsi="Times New Roman" w:cs="Times New Roman"/>
          <w:sz w:val="32"/>
          <w:szCs w:val="32"/>
        </w:rPr>
      </w:pPr>
      <w:r w:rsidRPr="008A79D7">
        <w:rPr>
          <w:rFonts w:ascii="Times New Roman" w:hAnsi="Times New Roman" w:cs="Times New Roman"/>
          <w:sz w:val="32"/>
          <w:szCs w:val="32"/>
        </w:rPr>
        <w:t>MPSTME,</w:t>
      </w:r>
    </w:p>
    <w:p w:rsidR="00D87F98" w:rsidRPr="008A79D7" w:rsidRDefault="002C0596" w:rsidP="00195548">
      <w:pPr>
        <w:spacing w:after="0"/>
        <w:rPr>
          <w:rFonts w:ascii="Times New Roman" w:hAnsi="Times New Roman" w:cs="Times New Roman"/>
          <w:sz w:val="32"/>
          <w:szCs w:val="32"/>
        </w:rPr>
      </w:pPr>
      <w:r w:rsidRPr="008A79D7">
        <w:rPr>
          <w:rFonts w:ascii="Times New Roman" w:hAnsi="Times New Roman" w:cs="Times New Roman"/>
          <w:sz w:val="32"/>
          <w:szCs w:val="32"/>
        </w:rPr>
        <w:t>NMIMS</w:t>
      </w:r>
      <w:r w:rsidR="00D87F98" w:rsidRPr="008A79D7">
        <w:rPr>
          <w:rFonts w:ascii="Times New Roman" w:hAnsi="Times New Roman" w:cs="Times New Roman"/>
          <w:sz w:val="32"/>
          <w:szCs w:val="32"/>
        </w:rPr>
        <w:t xml:space="preserve"> </w:t>
      </w:r>
      <w:r w:rsidRPr="008A79D7">
        <w:rPr>
          <w:rFonts w:ascii="Times New Roman" w:hAnsi="Times New Roman" w:cs="Times New Roman"/>
          <w:sz w:val="32"/>
          <w:szCs w:val="32"/>
        </w:rPr>
        <w:t>Shirpur</w:t>
      </w:r>
    </w:p>
    <w:p w:rsidR="00D87F98" w:rsidRPr="008A79D7" w:rsidRDefault="00D87F98" w:rsidP="00195548">
      <w:pPr>
        <w:spacing w:after="0"/>
        <w:rPr>
          <w:rFonts w:ascii="Times New Roman" w:hAnsi="Times New Roman" w:cs="Times New Roman"/>
          <w:sz w:val="32"/>
          <w:szCs w:val="32"/>
        </w:rPr>
      </w:pP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lastRenderedPageBreak/>
        <w:t>Submitted By:</w:t>
      </w: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t>Dipanshu Agarwal – N201</w:t>
      </w: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t>Riya Airen – N204</w:t>
      </w: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t>Saurabh Ajit – N205</w:t>
      </w: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t>Campus Course: MBATECH CE</w:t>
      </w:r>
    </w:p>
    <w:p w:rsidR="00D87F98" w:rsidRPr="008A79D7" w:rsidRDefault="00D87F98" w:rsidP="00195548">
      <w:pPr>
        <w:spacing w:after="0"/>
        <w:rPr>
          <w:rFonts w:ascii="Times New Roman" w:hAnsi="Times New Roman" w:cs="Times New Roman"/>
          <w:sz w:val="32"/>
          <w:szCs w:val="32"/>
        </w:rPr>
      </w:pPr>
      <w:r w:rsidRPr="008A79D7">
        <w:rPr>
          <w:rFonts w:ascii="Times New Roman" w:hAnsi="Times New Roman" w:cs="Times New Roman"/>
          <w:sz w:val="32"/>
          <w:szCs w:val="32"/>
        </w:rPr>
        <w:t>Batch: 2017 – 2022</w:t>
      </w:r>
    </w:p>
    <w:p w:rsidR="00D87F98" w:rsidRPr="008A79D7" w:rsidRDefault="00D87F98" w:rsidP="00195548">
      <w:pPr>
        <w:jc w:val="both"/>
        <w:rPr>
          <w:rFonts w:ascii="Times New Roman" w:hAnsi="Times New Roman" w:cs="Times New Roman"/>
          <w:sz w:val="24"/>
          <w:szCs w:val="24"/>
        </w:rPr>
        <w:sectPr w:rsidR="00D87F98" w:rsidRPr="008A79D7" w:rsidSect="00D87F9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86"/>
          <w:docGrid w:linePitch="360"/>
        </w:sectPr>
      </w:pPr>
    </w:p>
    <w:p w:rsidR="00D87F98" w:rsidRPr="008A79D7" w:rsidRDefault="00D87F98" w:rsidP="00195548">
      <w:pPr>
        <w:jc w:val="both"/>
        <w:rPr>
          <w:rFonts w:ascii="Times New Roman" w:hAnsi="Times New Roman" w:cs="Times New Roman"/>
          <w:sz w:val="24"/>
          <w:szCs w:val="24"/>
        </w:rPr>
      </w:pPr>
    </w:p>
    <w:p w:rsidR="00CC65DC" w:rsidRPr="008A79D7" w:rsidRDefault="00CC65DC" w:rsidP="00195548">
      <w:pPr>
        <w:jc w:val="both"/>
        <w:rPr>
          <w:rFonts w:ascii="Times New Roman" w:hAnsi="Times New Roman" w:cs="Times New Roman"/>
          <w:sz w:val="28"/>
          <w:szCs w:val="28"/>
        </w:rPr>
      </w:pPr>
    </w:p>
    <w:p w:rsidR="002C0596" w:rsidRPr="008A79D7" w:rsidRDefault="00D87F98" w:rsidP="00195548">
      <w:pPr>
        <w:jc w:val="both"/>
        <w:rPr>
          <w:rFonts w:ascii="Times New Roman" w:hAnsi="Times New Roman" w:cs="Times New Roman"/>
          <w:sz w:val="36"/>
          <w:szCs w:val="36"/>
        </w:rPr>
      </w:pPr>
      <w:r w:rsidRPr="008A79D7">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8A79D7">
        <w:rPr>
          <w:rFonts w:ascii="Times New Roman" w:hAnsi="Times New Roman" w:cs="Times New Roman"/>
          <w:sz w:val="36"/>
          <w:szCs w:val="36"/>
        </w:rPr>
        <w:t xml:space="preserve"> </w:t>
      </w:r>
    </w:p>
    <w:p w:rsidR="00D87F98" w:rsidRPr="008A79D7"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8A79D7">
        <w:rPr>
          <w:rFonts w:ascii="Times New Roman" w:hAnsi="Times New Roman" w:cs="Times New Roman"/>
          <w:sz w:val="52"/>
          <w:szCs w:val="52"/>
        </w:rPr>
        <w:lastRenderedPageBreak/>
        <w:t>ABSTRACT</w:t>
      </w:r>
    </w:p>
    <w:p w:rsidR="002F1D21" w:rsidRPr="008A79D7" w:rsidRDefault="002F1D21" w:rsidP="00195548">
      <w:pPr>
        <w:spacing w:line="288" w:lineRule="auto"/>
        <w:jc w:val="both"/>
        <w:rPr>
          <w:rFonts w:ascii="Times New Roman" w:hAnsi="Times New Roman" w:cs="Times New Roman"/>
          <w:sz w:val="28"/>
          <w:szCs w:val="28"/>
        </w:rPr>
      </w:pPr>
    </w:p>
    <w:p w:rsidR="00716EEB" w:rsidRPr="008A79D7" w:rsidRDefault="00716EEB" w:rsidP="00195548">
      <w:pPr>
        <w:spacing w:line="288" w:lineRule="auto"/>
        <w:jc w:val="both"/>
        <w:rPr>
          <w:rFonts w:ascii="Times New Roman" w:hAnsi="Times New Roman" w:cs="Times New Roman"/>
          <w:sz w:val="28"/>
          <w:szCs w:val="28"/>
        </w:rPr>
      </w:pPr>
      <w:r w:rsidRPr="008A79D7">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8A79D7" w:rsidRDefault="00716EEB" w:rsidP="00195548">
      <w:pPr>
        <w:spacing w:line="288" w:lineRule="auto"/>
        <w:jc w:val="both"/>
        <w:rPr>
          <w:rFonts w:ascii="Times New Roman" w:hAnsi="Times New Roman" w:cs="Times New Roman"/>
          <w:sz w:val="28"/>
          <w:szCs w:val="28"/>
        </w:rPr>
      </w:pPr>
      <w:r w:rsidRPr="008A79D7">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8A79D7" w:rsidRDefault="00716EEB" w:rsidP="00195548">
      <w:pPr>
        <w:spacing w:line="288" w:lineRule="auto"/>
        <w:jc w:val="both"/>
        <w:rPr>
          <w:rFonts w:ascii="Times New Roman" w:hAnsi="Times New Roman" w:cs="Times New Roman"/>
          <w:sz w:val="28"/>
          <w:szCs w:val="28"/>
        </w:rPr>
      </w:pPr>
      <w:r w:rsidRPr="008A79D7">
        <w:rPr>
          <w:rFonts w:ascii="Times New Roman" w:hAnsi="Times New Roman" w:cs="Times New Roman"/>
          <w:sz w:val="28"/>
          <w:szCs w:val="28"/>
        </w:rPr>
        <w:t xml:space="preserve">The stock data for the past 9 years (2011-2019) has been collected and trained using SARIMA model with different parameters. The proposed model was applied to </w:t>
      </w:r>
      <w:r w:rsidRPr="00BE417F">
        <w:rPr>
          <w:rFonts w:ascii="Times New Roman" w:hAnsi="Times New Roman" w:cs="Times New Roman"/>
          <w:sz w:val="28"/>
          <w:szCs w:val="28"/>
        </w:rPr>
        <w:t>dataset</w:t>
      </w:r>
      <w:r w:rsidR="00BE417F">
        <w:rPr>
          <w:rFonts w:ascii="Times New Roman" w:hAnsi="Times New Roman" w:cs="Times New Roman"/>
          <w:sz w:val="28"/>
          <w:szCs w:val="28"/>
        </w:rPr>
        <w:t xml:space="preserve"> to forecast the future value of Sate bank of India (SBI). T</w:t>
      </w:r>
      <w:r w:rsidRPr="00BE417F">
        <w:rPr>
          <w:rFonts w:ascii="Times New Roman" w:hAnsi="Times New Roman" w:cs="Times New Roman"/>
          <w:sz w:val="28"/>
          <w:szCs w:val="28"/>
        </w:rPr>
        <w:t>he</w:t>
      </w:r>
      <w:r w:rsidRPr="008A79D7">
        <w:rPr>
          <w:rFonts w:ascii="Times New Roman" w:hAnsi="Times New Roman" w:cs="Times New Roman"/>
          <w:sz w:val="28"/>
          <w:szCs w:val="28"/>
        </w:rPr>
        <w:t xml:space="preserve"> results will be used to </w:t>
      </w:r>
      <w:r w:rsidR="002F1D21" w:rsidRPr="008A79D7">
        <w:rPr>
          <w:rFonts w:ascii="Times New Roman" w:hAnsi="Times New Roman" w:cs="Times New Roman"/>
          <w:sz w:val="28"/>
          <w:szCs w:val="28"/>
        </w:rPr>
        <w:t>analyse</w:t>
      </w:r>
      <w:r w:rsidRPr="008A79D7">
        <w:rPr>
          <w:rFonts w:ascii="Times New Roman" w:hAnsi="Times New Roman" w:cs="Times New Roman"/>
          <w:sz w:val="28"/>
          <w:szCs w:val="28"/>
        </w:rPr>
        <w:t xml:space="preserve"> the stock prices and their prediction in depth in future research efforts.</w:t>
      </w:r>
    </w:p>
    <w:p w:rsidR="00D87F98" w:rsidRPr="008A79D7" w:rsidRDefault="00D87F98" w:rsidP="00195548">
      <w:pPr>
        <w:jc w:val="both"/>
        <w:rPr>
          <w:rFonts w:ascii="Times New Roman" w:hAnsi="Times New Roman" w:cs="Times New Roman"/>
          <w:sz w:val="28"/>
          <w:szCs w:val="26"/>
        </w:rPr>
      </w:pPr>
      <w:bookmarkStart w:id="0" w:name="_GoBack"/>
      <w:bookmarkEnd w:id="0"/>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jc w:val="both"/>
        <w:rPr>
          <w:rFonts w:ascii="Times New Roman" w:hAnsi="Times New Roman" w:cs="Times New Roman"/>
          <w:sz w:val="28"/>
          <w:szCs w:val="26"/>
        </w:rPr>
      </w:pPr>
    </w:p>
    <w:p w:rsidR="002F1D21" w:rsidRPr="008A79D7"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8A79D7">
        <w:rPr>
          <w:rFonts w:ascii="Times New Roman" w:hAnsi="Times New Roman" w:cs="Times New Roman"/>
          <w:sz w:val="52"/>
          <w:szCs w:val="52"/>
        </w:rPr>
        <w:lastRenderedPageBreak/>
        <w:t>INTRODUCTION</w:t>
      </w:r>
    </w:p>
    <w:p w:rsidR="002F1D21" w:rsidRPr="008A79D7" w:rsidRDefault="002F1D21" w:rsidP="00195548">
      <w:pPr>
        <w:jc w:val="both"/>
        <w:rPr>
          <w:rFonts w:ascii="Times New Roman" w:hAnsi="Times New Roman" w:cs="Times New Roman"/>
        </w:rPr>
      </w:pPr>
    </w:p>
    <w:p w:rsidR="00A326CA" w:rsidRPr="008A79D7" w:rsidRDefault="00A326CA" w:rsidP="00195548">
      <w:pPr>
        <w:pStyle w:val="Heading1"/>
        <w:jc w:val="both"/>
        <w:rPr>
          <w:b/>
          <w:bCs/>
          <w:color w:val="auto"/>
          <w:highlight w:val="white"/>
          <w:u w:val="single"/>
        </w:rPr>
      </w:pPr>
      <w:r w:rsidRPr="008A79D7">
        <w:rPr>
          <w:b/>
          <w:bCs/>
          <w:color w:val="auto"/>
          <w:highlight w:val="white"/>
          <w:u w:val="single"/>
        </w:rPr>
        <w:t>OBJECTIVE:</w:t>
      </w:r>
    </w:p>
    <w:p w:rsidR="00A326CA" w:rsidRPr="008A79D7" w:rsidRDefault="00A326CA" w:rsidP="00195548">
      <w:pPr>
        <w:jc w:val="both"/>
        <w:rPr>
          <w:rFonts w:ascii="Times New Roman" w:hAnsi="Times New Roman" w:cs="Times New Roman"/>
          <w:sz w:val="28"/>
          <w:szCs w:val="28"/>
        </w:rPr>
      </w:pPr>
      <w:r w:rsidRPr="008A79D7">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4A1DF6" w:rsidRDefault="00A326CA" w:rsidP="00195548">
      <w:pPr>
        <w:pStyle w:val="Heading2"/>
        <w:ind w:left="720"/>
        <w:jc w:val="both"/>
        <w:rPr>
          <w:rStyle w:val="Heading2Char"/>
          <w:rFonts w:ascii="Times New Roman" w:hAnsi="Times New Roman" w:cs="Times New Roman"/>
          <w:b/>
          <w:i/>
          <w:iCs/>
          <w:color w:val="auto"/>
          <w:sz w:val="28"/>
          <w:szCs w:val="24"/>
          <w:u w:val="single"/>
        </w:rPr>
      </w:pPr>
      <w:r w:rsidRPr="004A1DF6">
        <w:rPr>
          <w:rStyle w:val="Heading2Char"/>
          <w:rFonts w:ascii="Times New Roman" w:hAnsi="Times New Roman" w:cs="Times New Roman"/>
          <w:b/>
          <w:i/>
          <w:iCs/>
          <w:color w:val="auto"/>
          <w:sz w:val="28"/>
          <w:szCs w:val="24"/>
          <w:u w:val="single"/>
        </w:rPr>
        <w:t>TECHNICAL OBJECTIVE</w:t>
      </w:r>
    </w:p>
    <w:p w:rsidR="006464E1" w:rsidRPr="006464E1" w:rsidRDefault="00A326CA" w:rsidP="006464E1">
      <w:pPr>
        <w:pStyle w:val="NormalWeb"/>
        <w:shd w:val="clear" w:color="auto" w:fill="FFFFFF"/>
        <w:ind w:left="720"/>
        <w:jc w:val="both"/>
        <w:rPr>
          <w:rFonts w:eastAsiaTheme="minorHAnsi"/>
          <w:sz w:val="28"/>
          <w:szCs w:val="28"/>
          <w:lang w:eastAsia="en-US" w:bidi="hi-IN"/>
        </w:rPr>
      </w:pPr>
      <w:r w:rsidRPr="008A79D7">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1438CA" w:rsidRPr="008A79D7" w:rsidRDefault="001438CA" w:rsidP="00195548">
      <w:pPr>
        <w:pStyle w:val="Heading1"/>
        <w:jc w:val="both"/>
        <w:rPr>
          <w:b/>
          <w:bCs/>
          <w:color w:val="auto"/>
          <w:highlight w:val="white"/>
          <w:u w:val="single"/>
        </w:rPr>
      </w:pPr>
      <w:r w:rsidRPr="008A79D7">
        <w:rPr>
          <w:b/>
          <w:bCs/>
          <w:color w:val="auto"/>
          <w:highlight w:val="white"/>
          <w:u w:val="single"/>
        </w:rPr>
        <w:t>PURPOSE:</w:t>
      </w:r>
    </w:p>
    <w:p w:rsidR="002F1D21" w:rsidRPr="008A79D7" w:rsidRDefault="002F1D21" w:rsidP="00195548">
      <w:pPr>
        <w:pStyle w:val="NormalWeb"/>
        <w:shd w:val="clear" w:color="auto" w:fill="FFFFFF"/>
        <w:jc w:val="both"/>
        <w:rPr>
          <w:rFonts w:eastAsiaTheme="minorHAnsi"/>
          <w:sz w:val="28"/>
          <w:szCs w:val="28"/>
          <w:lang w:eastAsia="en-US" w:bidi="hi-IN"/>
        </w:rPr>
      </w:pPr>
      <w:r w:rsidRPr="008A79D7">
        <w:rPr>
          <w:rFonts w:eastAsiaTheme="minorHAnsi"/>
          <w:sz w:val="28"/>
          <w:szCs w:val="28"/>
          <w:lang w:eastAsia="en-US" w:bidi="hi-IN"/>
        </w:rPr>
        <w:t>The stock market appears in the news every day. Every time</w:t>
      </w:r>
      <w:r w:rsidR="00A326CA" w:rsidRPr="008A79D7">
        <w:rPr>
          <w:rFonts w:eastAsiaTheme="minorHAnsi"/>
          <w:sz w:val="28"/>
          <w:szCs w:val="28"/>
          <w:lang w:eastAsia="en-US" w:bidi="hi-IN"/>
        </w:rPr>
        <w:t xml:space="preserve"> it reaches a new high or a new </w:t>
      </w:r>
      <w:r w:rsidRPr="008A79D7">
        <w:rPr>
          <w:rFonts w:eastAsiaTheme="minorHAnsi"/>
          <w:sz w:val="28"/>
          <w:szCs w:val="28"/>
          <w:lang w:eastAsia="en-US" w:bidi="hi-IN"/>
        </w:rPr>
        <w:t xml:space="preserve">low. The rate of investment and business opportunities in the Stock market can increase if an efficient algorithm could be devised to predict the short term price of an individual stock. </w:t>
      </w:r>
    </w:p>
    <w:p w:rsidR="001438CA" w:rsidRPr="008A79D7" w:rsidRDefault="002F1D21" w:rsidP="00195548">
      <w:pPr>
        <w:pStyle w:val="NormalWeb"/>
        <w:shd w:val="clear" w:color="auto" w:fill="FFFFFF"/>
        <w:jc w:val="both"/>
        <w:rPr>
          <w:rFonts w:eastAsiaTheme="minorHAnsi"/>
          <w:sz w:val="28"/>
          <w:szCs w:val="28"/>
          <w:lang w:eastAsia="en-US" w:bidi="hi-IN"/>
        </w:rPr>
      </w:pPr>
      <w:r w:rsidRPr="008A79D7">
        <w:rPr>
          <w:rFonts w:eastAsiaTheme="minorHAnsi"/>
          <w:sz w:val="28"/>
          <w:szCs w:val="28"/>
          <w:lang w:eastAsia="en-US" w:bidi="hi-IN"/>
        </w:rPr>
        <w:t>We will see if there is a possibility of devising a model using time series which will predict stock price with a less percentage of error. And if the answer turns to be </w:t>
      </w:r>
      <w:r w:rsidRPr="008A79D7">
        <w:rPr>
          <w:rFonts w:eastAsiaTheme="minorHAnsi"/>
          <w:b/>
          <w:bCs/>
          <w:lang w:eastAsia="en-US" w:bidi="hi-IN"/>
        </w:rPr>
        <w:t>YES</w:t>
      </w:r>
      <w:r w:rsidRPr="008A79D7">
        <w:rPr>
          <w:rFonts w:eastAsiaTheme="minorHAnsi"/>
          <w:sz w:val="28"/>
          <w:szCs w:val="28"/>
          <w:lang w:eastAsia="en-US" w:bidi="hi-IN"/>
        </w:rPr>
        <w:t>, we will also see how reliable and efficient will this model be.</w:t>
      </w:r>
    </w:p>
    <w:p w:rsidR="001438CA" w:rsidRPr="008A79D7" w:rsidRDefault="001A4CB6" w:rsidP="00195548">
      <w:pPr>
        <w:pStyle w:val="ListParagraph"/>
        <w:numPr>
          <w:ilvl w:val="0"/>
          <w:numId w:val="2"/>
        </w:numPr>
        <w:jc w:val="both"/>
        <w:rPr>
          <w:rFonts w:ascii="Times New Roman" w:hAnsi="Times New Roman" w:cs="Times New Roman"/>
        </w:rPr>
      </w:pPr>
      <w:r w:rsidRPr="008A79D7">
        <w:rPr>
          <w:rFonts w:ascii="Times New Roman" w:hAnsi="Times New Roman" w:cs="Times New Roman"/>
          <w:sz w:val="28"/>
        </w:rPr>
        <w:t>to add to the academic understanding of stock market prediction</w:t>
      </w:r>
    </w:p>
    <w:p w:rsidR="001A4CB6" w:rsidRPr="008A79D7" w:rsidRDefault="001A4CB6" w:rsidP="00195548">
      <w:pPr>
        <w:pStyle w:val="ListParagraph"/>
        <w:numPr>
          <w:ilvl w:val="0"/>
          <w:numId w:val="2"/>
        </w:numPr>
        <w:jc w:val="both"/>
        <w:rPr>
          <w:rFonts w:ascii="Times New Roman" w:hAnsi="Times New Roman" w:cs="Times New Roman"/>
        </w:rPr>
      </w:pPr>
      <w:r w:rsidRPr="008A79D7">
        <w:rPr>
          <w:rFonts w:ascii="Times New Roman" w:hAnsi="Times New Roman" w:cs="Times New Roman"/>
          <w:sz w:val="28"/>
        </w:rPr>
        <w:t>this project will focus exclusively on predicting the daily trend (price movement) of individual stocks</w:t>
      </w:r>
    </w:p>
    <w:p w:rsidR="001A4CB6" w:rsidRPr="008A79D7" w:rsidRDefault="001A4CB6" w:rsidP="00195548">
      <w:pPr>
        <w:pStyle w:val="ListParagraph"/>
        <w:numPr>
          <w:ilvl w:val="0"/>
          <w:numId w:val="2"/>
        </w:numPr>
        <w:jc w:val="both"/>
        <w:rPr>
          <w:rFonts w:ascii="Times New Roman" w:hAnsi="Times New Roman" w:cs="Times New Roman"/>
        </w:rPr>
      </w:pPr>
      <w:r w:rsidRPr="008A79D7">
        <w:rPr>
          <w:rFonts w:ascii="Times New Roman" w:hAnsi="Times New Roman" w:cs="Times New Roman"/>
          <w:sz w:val="28"/>
        </w:rPr>
        <w:t>the project will also analyse the accuracies of these predictions</w:t>
      </w:r>
    </w:p>
    <w:p w:rsidR="001A4CB6" w:rsidRPr="008A79D7" w:rsidRDefault="001A4CB6" w:rsidP="00195548">
      <w:pPr>
        <w:jc w:val="both"/>
        <w:rPr>
          <w:rFonts w:ascii="Times New Roman" w:hAnsi="Times New Roman" w:cs="Times New Roman"/>
        </w:rPr>
      </w:pPr>
    </w:p>
    <w:p w:rsidR="001A4CB6" w:rsidRDefault="001A4CB6" w:rsidP="00195548">
      <w:pPr>
        <w:jc w:val="both"/>
        <w:rPr>
          <w:rFonts w:ascii="Times New Roman" w:hAnsi="Times New Roman" w:cs="Times New Roman"/>
        </w:rPr>
      </w:pPr>
    </w:p>
    <w:p w:rsidR="006464E1" w:rsidRDefault="006464E1" w:rsidP="00195548">
      <w:pPr>
        <w:jc w:val="both"/>
        <w:rPr>
          <w:rFonts w:ascii="Times New Roman" w:hAnsi="Times New Roman" w:cs="Times New Roman"/>
        </w:rPr>
      </w:pPr>
    </w:p>
    <w:p w:rsidR="001A4CB6" w:rsidRDefault="001A4CB6" w:rsidP="00195548">
      <w:pPr>
        <w:jc w:val="both"/>
        <w:rPr>
          <w:rFonts w:ascii="Times New Roman" w:hAnsi="Times New Roman" w:cs="Times New Roman"/>
        </w:rPr>
      </w:pPr>
    </w:p>
    <w:p w:rsidR="006464E1" w:rsidRDefault="006464E1" w:rsidP="00195548">
      <w:pPr>
        <w:jc w:val="both"/>
        <w:rPr>
          <w:rFonts w:ascii="Times New Roman" w:hAnsi="Times New Roman" w:cs="Times New Roman"/>
        </w:rPr>
      </w:pPr>
    </w:p>
    <w:p w:rsidR="006464E1" w:rsidRPr="008A79D7" w:rsidRDefault="006464E1" w:rsidP="00195548">
      <w:pPr>
        <w:jc w:val="both"/>
        <w:rPr>
          <w:rFonts w:ascii="Times New Roman" w:hAnsi="Times New Roman" w:cs="Times New Roman"/>
        </w:rPr>
      </w:pPr>
    </w:p>
    <w:p w:rsidR="001A4CB6" w:rsidRPr="008A79D7" w:rsidRDefault="001A4CB6" w:rsidP="00195548">
      <w:pPr>
        <w:jc w:val="both"/>
        <w:rPr>
          <w:rFonts w:ascii="Times New Roman" w:hAnsi="Times New Roman" w:cs="Times New Roman"/>
        </w:rPr>
      </w:pPr>
    </w:p>
    <w:p w:rsidR="001A4CB6" w:rsidRPr="008A79D7" w:rsidRDefault="001A4CB6" w:rsidP="00195548">
      <w:pPr>
        <w:pStyle w:val="Title"/>
        <w:pBdr>
          <w:top w:val="single" w:sz="4" w:space="1" w:color="auto"/>
          <w:bottom w:val="single" w:sz="4" w:space="1" w:color="auto"/>
        </w:pBdr>
        <w:jc w:val="center"/>
        <w:rPr>
          <w:rFonts w:ascii="Times New Roman" w:hAnsi="Times New Roman" w:cs="Times New Roman"/>
          <w:sz w:val="52"/>
          <w:szCs w:val="52"/>
        </w:rPr>
      </w:pPr>
      <w:r w:rsidRPr="008A79D7">
        <w:rPr>
          <w:rFonts w:ascii="Times New Roman" w:hAnsi="Times New Roman" w:cs="Times New Roman"/>
          <w:sz w:val="52"/>
          <w:szCs w:val="52"/>
        </w:rPr>
        <w:lastRenderedPageBreak/>
        <w:t>MAIN TEXT</w:t>
      </w:r>
    </w:p>
    <w:p w:rsidR="001A4CB6" w:rsidRPr="008A79D7" w:rsidRDefault="001A4CB6" w:rsidP="00195548">
      <w:pPr>
        <w:jc w:val="both"/>
      </w:pPr>
    </w:p>
    <w:p w:rsidR="001A4CB6" w:rsidRPr="008A79D7" w:rsidRDefault="00E520E2" w:rsidP="00195548">
      <w:pPr>
        <w:pStyle w:val="Heading1"/>
        <w:jc w:val="both"/>
        <w:rPr>
          <w:b/>
          <w:bCs/>
          <w:color w:val="auto"/>
          <w:highlight w:val="white"/>
          <w:u w:val="single"/>
        </w:rPr>
      </w:pPr>
      <w:r w:rsidRPr="008A79D7">
        <w:rPr>
          <w:b/>
          <w:bCs/>
          <w:color w:val="auto"/>
          <w:highlight w:val="white"/>
          <w:u w:val="single"/>
        </w:rPr>
        <w:t>TIME-SERIES</w:t>
      </w:r>
    </w:p>
    <w:p w:rsidR="001A4CB6" w:rsidRPr="008A79D7" w:rsidRDefault="001A4CB6" w:rsidP="00195548">
      <w:pPr>
        <w:jc w:val="both"/>
        <w:rPr>
          <w:rFonts w:ascii="Times New Roman" w:hAnsi="Times New Roman" w:cs="Times New Roman"/>
          <w:sz w:val="28"/>
          <w:szCs w:val="28"/>
        </w:rPr>
      </w:pPr>
      <w:r w:rsidRPr="008A79D7">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8A79D7" w:rsidRDefault="001A4CB6" w:rsidP="00195548">
      <w:pPr>
        <w:jc w:val="both"/>
        <w:rPr>
          <w:rFonts w:ascii="Times New Roman" w:hAnsi="Times New Roman" w:cs="Times New Roman"/>
          <w:sz w:val="28"/>
          <w:szCs w:val="28"/>
        </w:rPr>
      </w:pPr>
      <w:r w:rsidRPr="008A79D7">
        <w:rPr>
          <w:rFonts w:ascii="Times New Roman" w:hAnsi="Times New Roman" w:cs="Times New Roman"/>
          <w:sz w:val="28"/>
          <w:szCs w:val="28"/>
        </w:rPr>
        <w:t>The Time-Series generated may have any of the 3 properties:-</w:t>
      </w:r>
    </w:p>
    <w:p w:rsidR="001A4CB6" w:rsidRPr="004A1DF6" w:rsidRDefault="00E520E2" w:rsidP="00195548">
      <w:pPr>
        <w:pStyle w:val="Heading2"/>
        <w:ind w:left="720"/>
        <w:jc w:val="both"/>
        <w:rPr>
          <w:rStyle w:val="Heading2Char"/>
          <w:rFonts w:ascii="Times New Roman" w:hAnsi="Times New Roman" w:cs="Times New Roman"/>
          <w:b/>
          <w:i/>
          <w:iCs/>
          <w:color w:val="auto"/>
          <w:sz w:val="28"/>
          <w:szCs w:val="24"/>
          <w:u w:val="single"/>
        </w:rPr>
      </w:pPr>
      <w:r w:rsidRPr="004A1DF6">
        <w:rPr>
          <w:rStyle w:val="Heading2Char"/>
          <w:rFonts w:ascii="Times New Roman" w:hAnsi="Times New Roman" w:cs="Times New Roman"/>
          <w:b/>
          <w:i/>
          <w:iCs/>
          <w:color w:val="auto"/>
          <w:sz w:val="28"/>
          <w:szCs w:val="24"/>
          <w:u w:val="single"/>
        </w:rPr>
        <w:t>AUTO-CORRELATION</w:t>
      </w:r>
    </w:p>
    <w:p w:rsidR="001A4CB6" w:rsidRPr="008A79D7" w:rsidRDefault="001A4CB6" w:rsidP="00195548">
      <w:pPr>
        <w:spacing w:after="0" w:line="276" w:lineRule="auto"/>
        <w:ind w:left="720"/>
        <w:jc w:val="both"/>
        <w:rPr>
          <w:rFonts w:ascii="Times New Roman" w:eastAsia="Roboto Mono" w:hAnsi="Times New Roman" w:cs="Times New Roman"/>
          <w:sz w:val="28"/>
          <w:szCs w:val="28"/>
        </w:rPr>
      </w:pPr>
      <w:r w:rsidRPr="008A79D7">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value </w:t>
      </w:r>
    </w:p>
    <w:p w:rsidR="001A4CB6" w:rsidRPr="008A79D7" w:rsidRDefault="001A4CB6" w:rsidP="00195548">
      <w:pPr>
        <w:ind w:left="720"/>
        <w:jc w:val="both"/>
        <w:rPr>
          <w:rFonts w:ascii="Times New Roman" w:hAnsi="Times New Roman" w:cs="Times New Roman"/>
          <w:sz w:val="28"/>
          <w:szCs w:val="28"/>
          <w:highlight w:val="white"/>
        </w:rPr>
      </w:pPr>
      <w:r w:rsidRPr="008A79D7">
        <w:rPr>
          <w:rFonts w:ascii="Times New Roman" w:hAnsi="Times New Roman" w:cs="Times New Roman"/>
          <w:noProof/>
          <w:sz w:val="28"/>
          <w:szCs w:val="28"/>
          <w:highlight w:val="white"/>
          <w:lang w:eastAsia="en-IN"/>
        </w:rPr>
        <w:drawing>
          <wp:inline distT="114300" distB="114300" distL="114300" distR="114300" wp14:anchorId="50DBC64E" wp14:editId="1A5382AB">
            <wp:extent cx="5481320" cy="2296633"/>
            <wp:effectExtent l="0" t="0" r="5080" b="889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01671" cy="2305160"/>
                    </a:xfrm>
                    <a:prstGeom prst="rect">
                      <a:avLst/>
                    </a:prstGeom>
                    <a:ln/>
                  </pic:spPr>
                </pic:pic>
              </a:graphicData>
            </a:graphic>
          </wp:inline>
        </w:drawing>
      </w:r>
    </w:p>
    <w:p w:rsidR="001A4CB6" w:rsidRPr="008A79D7" w:rsidRDefault="001A4CB6" w:rsidP="00195548">
      <w:pPr>
        <w:jc w:val="both"/>
        <w:rPr>
          <w:rFonts w:ascii="Times New Roman" w:hAnsi="Times New Roman" w:cs="Times New Roman"/>
          <w:sz w:val="28"/>
          <w:szCs w:val="28"/>
          <w:highlight w:val="white"/>
        </w:rPr>
      </w:pPr>
    </w:p>
    <w:p w:rsidR="001A4CB6" w:rsidRPr="004A1DF6" w:rsidRDefault="00E520E2" w:rsidP="00195548">
      <w:pPr>
        <w:pStyle w:val="Heading2"/>
        <w:ind w:left="720"/>
        <w:jc w:val="both"/>
        <w:rPr>
          <w:rStyle w:val="Heading2Char"/>
          <w:rFonts w:ascii="Times New Roman" w:hAnsi="Times New Roman" w:cs="Times New Roman"/>
          <w:b/>
          <w:i/>
          <w:iCs/>
          <w:color w:val="auto"/>
          <w:sz w:val="28"/>
          <w:szCs w:val="24"/>
          <w:u w:val="single"/>
        </w:rPr>
      </w:pPr>
      <w:r w:rsidRPr="004A1DF6">
        <w:rPr>
          <w:rStyle w:val="Heading2Char"/>
          <w:rFonts w:ascii="Times New Roman" w:hAnsi="Times New Roman" w:cs="Times New Roman"/>
          <w:b/>
          <w:i/>
          <w:iCs/>
          <w:color w:val="auto"/>
          <w:sz w:val="28"/>
          <w:szCs w:val="24"/>
          <w:u w:val="single"/>
        </w:rPr>
        <w:t>SEASONALITY</w:t>
      </w:r>
    </w:p>
    <w:p w:rsidR="001A4CB6" w:rsidRPr="008A79D7" w:rsidRDefault="001A4CB6" w:rsidP="00195548">
      <w:pPr>
        <w:spacing w:after="0" w:line="276" w:lineRule="auto"/>
        <w:ind w:left="720"/>
        <w:jc w:val="both"/>
        <w:rPr>
          <w:rFonts w:ascii="Times New Roman" w:eastAsia="Roboto Mono" w:hAnsi="Times New Roman" w:cs="Times New Roman"/>
          <w:sz w:val="28"/>
          <w:szCs w:val="28"/>
          <w:highlight w:val="white"/>
        </w:rPr>
      </w:pPr>
      <w:r w:rsidRPr="008A79D7">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8A79D7">
        <w:rPr>
          <w:rFonts w:ascii="Times New Roman" w:hAnsi="Times New Roman" w:cs="Times New Roman"/>
          <w:b/>
          <w:sz w:val="28"/>
          <w:szCs w:val="28"/>
          <w:highlight w:val="white"/>
        </w:rPr>
        <w:t xml:space="preserve">Auto-Correlation Plot </w:t>
      </w:r>
      <w:r w:rsidRPr="008A79D7">
        <w:rPr>
          <w:rFonts w:ascii="Times New Roman" w:hAnsi="Times New Roman" w:cs="Times New Roman"/>
          <w:sz w:val="28"/>
          <w:szCs w:val="28"/>
          <w:highlight w:val="white"/>
        </w:rPr>
        <w:t>if it has a sinusoidal shape.</w:t>
      </w:r>
    </w:p>
    <w:p w:rsidR="001A4CB6" w:rsidRPr="008A79D7" w:rsidRDefault="001A4CB6" w:rsidP="00195548">
      <w:pPr>
        <w:ind w:left="720"/>
        <w:jc w:val="both"/>
        <w:rPr>
          <w:rFonts w:ascii="Times New Roman" w:hAnsi="Times New Roman" w:cs="Times New Roman"/>
          <w:sz w:val="28"/>
          <w:szCs w:val="28"/>
          <w:highlight w:val="white"/>
        </w:rPr>
      </w:pPr>
      <w:r w:rsidRPr="008A79D7">
        <w:rPr>
          <w:rFonts w:ascii="Times New Roman" w:hAnsi="Times New Roman" w:cs="Times New Roman"/>
          <w:noProof/>
          <w:sz w:val="28"/>
          <w:szCs w:val="28"/>
          <w:highlight w:val="white"/>
          <w:lang w:eastAsia="en-IN"/>
        </w:rPr>
        <w:drawing>
          <wp:inline distT="114300" distB="114300" distL="114300" distR="114300" wp14:anchorId="10C895EB" wp14:editId="7A2C09E5">
            <wp:extent cx="5433695" cy="18691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47887" cy="1874074"/>
                    </a:xfrm>
                    <a:prstGeom prst="rect">
                      <a:avLst/>
                    </a:prstGeom>
                    <a:ln/>
                  </pic:spPr>
                </pic:pic>
              </a:graphicData>
            </a:graphic>
          </wp:inline>
        </w:drawing>
      </w:r>
    </w:p>
    <w:p w:rsidR="001A4CB6" w:rsidRPr="004A1DF6" w:rsidRDefault="00E520E2" w:rsidP="00195548">
      <w:pPr>
        <w:pStyle w:val="Heading2"/>
        <w:ind w:left="720"/>
        <w:jc w:val="both"/>
        <w:rPr>
          <w:rStyle w:val="Heading2Char"/>
          <w:rFonts w:ascii="Times New Roman" w:hAnsi="Times New Roman" w:cs="Times New Roman"/>
          <w:b/>
          <w:color w:val="auto"/>
          <w:sz w:val="28"/>
          <w:szCs w:val="24"/>
          <w:u w:val="single"/>
        </w:rPr>
      </w:pPr>
      <w:r w:rsidRPr="004A1DF6">
        <w:rPr>
          <w:rStyle w:val="Heading2Char"/>
          <w:rFonts w:ascii="Times New Roman" w:hAnsi="Times New Roman" w:cs="Times New Roman"/>
          <w:b/>
          <w:i/>
          <w:iCs/>
          <w:color w:val="auto"/>
          <w:sz w:val="28"/>
          <w:szCs w:val="24"/>
          <w:u w:val="single"/>
        </w:rPr>
        <w:lastRenderedPageBreak/>
        <w:t>STATIONARY</w:t>
      </w:r>
      <w:r w:rsidR="001A4CB6" w:rsidRPr="004A1DF6">
        <w:rPr>
          <w:rStyle w:val="Heading2Char"/>
          <w:rFonts w:ascii="Times New Roman" w:hAnsi="Times New Roman" w:cs="Times New Roman"/>
          <w:b/>
          <w:color w:val="auto"/>
          <w:sz w:val="28"/>
          <w:szCs w:val="24"/>
          <w:u w:val="single"/>
        </w:rPr>
        <w:t xml:space="preserve">  </w:t>
      </w:r>
    </w:p>
    <w:p w:rsidR="001A4CB6" w:rsidRPr="008A79D7" w:rsidRDefault="001A4CB6" w:rsidP="00195548">
      <w:pPr>
        <w:spacing w:after="0" w:line="276" w:lineRule="auto"/>
        <w:ind w:left="720"/>
        <w:jc w:val="both"/>
        <w:rPr>
          <w:rFonts w:ascii="Times New Roman" w:eastAsia="Roboto Mono" w:hAnsi="Times New Roman" w:cs="Times New Roman"/>
          <w:sz w:val="28"/>
          <w:szCs w:val="28"/>
          <w:highlight w:val="white"/>
        </w:rPr>
      </w:pPr>
      <w:r w:rsidRPr="008A79D7">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1A4CB6" w:rsidRPr="008A79D7" w:rsidRDefault="001A4CB6" w:rsidP="00195548">
      <w:pPr>
        <w:ind w:left="720"/>
        <w:jc w:val="both"/>
        <w:rPr>
          <w:rFonts w:ascii="Times New Roman" w:hAnsi="Times New Roman" w:cs="Times New Roman"/>
          <w:sz w:val="28"/>
          <w:szCs w:val="28"/>
          <w:highlight w:val="white"/>
        </w:rPr>
      </w:pPr>
      <w:r w:rsidRPr="008A79D7">
        <w:rPr>
          <w:rFonts w:ascii="Times New Roman" w:hAnsi="Times New Roman" w:cs="Times New Roman"/>
          <w:noProof/>
          <w:sz w:val="28"/>
          <w:szCs w:val="28"/>
          <w:highlight w:val="white"/>
          <w:lang w:eastAsia="en-IN"/>
        </w:rPr>
        <w:drawing>
          <wp:inline distT="114300" distB="114300" distL="114300" distR="114300" wp14:anchorId="068498DF" wp14:editId="27E94E19">
            <wp:extent cx="5443220" cy="1652346"/>
            <wp:effectExtent l="0" t="0" r="5080" b="508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53736" cy="1655538"/>
                    </a:xfrm>
                    <a:prstGeom prst="rect">
                      <a:avLst/>
                    </a:prstGeom>
                    <a:ln/>
                  </pic:spPr>
                </pic:pic>
              </a:graphicData>
            </a:graphic>
          </wp:inline>
        </w:drawing>
      </w:r>
    </w:p>
    <w:p w:rsidR="001A4CB6" w:rsidRPr="008A79D7" w:rsidRDefault="001A4CB6" w:rsidP="00195548">
      <w:pPr>
        <w:ind w:left="720"/>
        <w:jc w:val="both"/>
        <w:rPr>
          <w:rFonts w:ascii="Times New Roman" w:hAnsi="Times New Roman" w:cs="Times New Roman"/>
          <w:sz w:val="28"/>
          <w:szCs w:val="28"/>
          <w:highlight w:val="white"/>
        </w:rPr>
      </w:pPr>
      <w:r w:rsidRPr="008A79D7">
        <w:rPr>
          <w:rFonts w:ascii="Times New Roman" w:hAnsi="Times New Roman" w:cs="Times New Roman"/>
          <w:sz w:val="28"/>
          <w:szCs w:val="28"/>
          <w:highlight w:val="white"/>
        </w:rPr>
        <w:t>In the above, we see that the process above is stationary. The mean and variance do not vary over time.</w:t>
      </w:r>
    </w:p>
    <w:p w:rsidR="001A4CB6" w:rsidRPr="008A79D7" w:rsidRDefault="001A4CB6" w:rsidP="00195548">
      <w:pPr>
        <w:jc w:val="both"/>
        <w:rPr>
          <w:rFonts w:ascii="Times New Roman" w:hAnsi="Times New Roman" w:cs="Times New Roman"/>
          <w:sz w:val="28"/>
          <w:szCs w:val="28"/>
          <w:highlight w:val="white"/>
        </w:rPr>
      </w:pPr>
      <w:r w:rsidRPr="008A79D7">
        <w:rPr>
          <w:rFonts w:ascii="Times New Roman" w:hAnsi="Times New Roman" w:cs="Times New Roman"/>
          <w:sz w:val="28"/>
          <w:szCs w:val="28"/>
          <w:highlight w:val="white"/>
        </w:rPr>
        <w:t xml:space="preserve">Often </w:t>
      </w:r>
      <w:r w:rsidRPr="008A79D7">
        <w:rPr>
          <w:rFonts w:ascii="Times New Roman" w:hAnsi="Times New Roman" w:cs="Times New Roman"/>
          <w:b/>
          <w:sz w:val="28"/>
          <w:szCs w:val="28"/>
          <w:highlight w:val="white"/>
        </w:rPr>
        <w:t>Stock Prices</w:t>
      </w:r>
      <w:r w:rsidRPr="008A79D7">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8A79D7" w:rsidRDefault="001A4CB6" w:rsidP="00195548">
      <w:pPr>
        <w:jc w:val="both"/>
        <w:rPr>
          <w:rFonts w:ascii="Times New Roman" w:hAnsi="Times New Roman" w:cs="Times New Roman"/>
          <w:sz w:val="28"/>
          <w:szCs w:val="28"/>
          <w:highlight w:val="white"/>
        </w:rPr>
      </w:pPr>
      <w:r w:rsidRPr="008A79D7">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8A79D7" w:rsidRDefault="00E520E2" w:rsidP="00195548">
      <w:pPr>
        <w:pStyle w:val="Heading1"/>
        <w:jc w:val="both"/>
        <w:rPr>
          <w:b/>
          <w:bCs/>
          <w:color w:val="auto"/>
          <w:highlight w:val="white"/>
          <w:u w:val="single"/>
        </w:rPr>
      </w:pPr>
      <w:r w:rsidRPr="008A79D7">
        <w:rPr>
          <w:b/>
          <w:bCs/>
          <w:color w:val="auto"/>
          <w:highlight w:val="white"/>
          <w:u w:val="single"/>
        </w:rPr>
        <w:t xml:space="preserve">FUNDAMENTALS OF TRADING </w:t>
      </w:r>
    </w:p>
    <w:p w:rsidR="001A4CB6" w:rsidRPr="008A79D7" w:rsidRDefault="001A4CB6" w:rsidP="00195548">
      <w:pPr>
        <w:ind w:firstLine="720"/>
        <w:jc w:val="both"/>
        <w:rPr>
          <w:rFonts w:ascii="Times New Roman" w:hAnsi="Times New Roman" w:cs="Times New Roman"/>
          <w:sz w:val="28"/>
          <w:szCs w:val="28"/>
          <w:highlight w:val="white"/>
        </w:rPr>
      </w:pPr>
      <w:r w:rsidRPr="008A79D7">
        <w:rPr>
          <w:rFonts w:ascii="Times New Roman" w:hAnsi="Times New Roman" w:cs="Times New Roman"/>
          <w:sz w:val="28"/>
          <w:szCs w:val="28"/>
          <w:highlight w:val="white"/>
        </w:rPr>
        <w:t xml:space="preserve"> </w:t>
      </w:r>
      <w:r w:rsidRPr="008A79D7">
        <w:rPr>
          <w:rFonts w:ascii="Times New Roman" w:hAnsi="Times New Roman" w:cs="Times New Roman"/>
          <w:noProof/>
          <w:sz w:val="28"/>
          <w:szCs w:val="28"/>
          <w:highlight w:val="white"/>
          <w:lang w:eastAsia="en-IN"/>
        </w:rPr>
        <w:drawing>
          <wp:inline distT="114300" distB="114300" distL="114300" distR="114300" wp14:anchorId="3C65D991" wp14:editId="2A586A44">
            <wp:extent cx="5942330" cy="3466214"/>
            <wp:effectExtent l="0" t="0" r="1270" b="127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71032" cy="3482956"/>
                    </a:xfrm>
                    <a:prstGeom prst="rect">
                      <a:avLst/>
                    </a:prstGeom>
                    <a:ln/>
                  </pic:spPr>
                </pic:pic>
              </a:graphicData>
            </a:graphic>
          </wp:inline>
        </w:drawing>
      </w:r>
    </w:p>
    <w:p w:rsidR="001A4CB6" w:rsidRPr="008A79D7" w:rsidRDefault="001A4CB6" w:rsidP="00195548">
      <w:pPr>
        <w:jc w:val="both"/>
        <w:rPr>
          <w:rFonts w:ascii="Times New Roman" w:hAnsi="Times New Roman" w:cs="Times New Roman"/>
          <w:sz w:val="28"/>
          <w:szCs w:val="28"/>
          <w:highlight w:val="white"/>
        </w:rPr>
      </w:pPr>
      <w:r w:rsidRPr="008A79D7">
        <w:rPr>
          <w:rFonts w:ascii="Times New Roman" w:hAnsi="Times New Roman" w:cs="Times New Roman"/>
          <w:sz w:val="28"/>
          <w:szCs w:val="28"/>
          <w:highlight w:val="white"/>
        </w:rPr>
        <w:lastRenderedPageBreak/>
        <w:t>In the above graph,</w:t>
      </w:r>
      <w:r w:rsidRPr="008A79D7">
        <w:rPr>
          <w:rFonts w:ascii="Times New Roman" w:hAnsi="Times New Roman" w:cs="Times New Roman"/>
          <w:sz w:val="28"/>
          <w:szCs w:val="28"/>
          <w:highlight w:val="white"/>
        </w:rPr>
        <w:br/>
      </w:r>
      <w:r w:rsidRPr="008A79D7">
        <w:rPr>
          <w:rFonts w:ascii="Times New Roman" w:hAnsi="Times New Roman" w:cs="Times New Roman"/>
          <w:sz w:val="28"/>
          <w:szCs w:val="28"/>
          <w:highlight w:val="white"/>
        </w:rPr>
        <w:tab/>
        <w:t>we see a peculiar representation technique</w:t>
      </w:r>
      <w:r w:rsidR="00332244" w:rsidRPr="008A79D7">
        <w:rPr>
          <w:rFonts w:ascii="Times New Roman" w:hAnsi="Times New Roman" w:cs="Times New Roman"/>
          <w:sz w:val="28"/>
          <w:szCs w:val="28"/>
          <w:highlight w:val="white"/>
        </w:rPr>
        <w:t xml:space="preserve"> being used which is known as a </w:t>
      </w:r>
      <w:r w:rsidRPr="008A79D7">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520E2" w:rsidRPr="008A79D7" w:rsidRDefault="00E520E2" w:rsidP="00195548">
      <w:pPr>
        <w:jc w:val="both"/>
        <w:rPr>
          <w:rFonts w:ascii="Times New Roman" w:hAnsi="Times New Roman" w:cs="Times New Roman"/>
          <w:sz w:val="28"/>
          <w:szCs w:val="28"/>
          <w:highlight w:val="white"/>
        </w:rPr>
      </w:pPr>
      <w:r w:rsidRPr="008A79D7">
        <w:rPr>
          <w:rFonts w:ascii="Times New Roman" w:hAnsi="Times New Roman" w:cs="Times New Roman"/>
          <w:noProof/>
          <w:sz w:val="28"/>
          <w:szCs w:val="28"/>
          <w:lang w:eastAsia="en-IN"/>
        </w:rPr>
        <w:drawing>
          <wp:inline distT="114300" distB="114300" distL="114300" distR="114300" wp14:anchorId="1CF17D56" wp14:editId="7761FC6B">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83576" cy="2182524"/>
                    </a:xfrm>
                    <a:prstGeom prst="rect">
                      <a:avLst/>
                    </a:prstGeom>
                    <a:ln/>
                  </pic:spPr>
                </pic:pic>
              </a:graphicData>
            </a:graphic>
          </wp:inline>
        </w:drawing>
      </w:r>
    </w:p>
    <w:p w:rsidR="001A4CB6" w:rsidRPr="008A79D7" w:rsidRDefault="001A4CB6" w:rsidP="00195548">
      <w:pPr>
        <w:jc w:val="both"/>
        <w:rPr>
          <w:rFonts w:ascii="Times New Roman" w:hAnsi="Times New Roman" w:cs="Times New Roman"/>
          <w:sz w:val="28"/>
          <w:szCs w:val="28"/>
        </w:rPr>
      </w:pPr>
      <w:r w:rsidRPr="008A79D7">
        <w:rPr>
          <w:rFonts w:ascii="Times New Roman" w:hAnsi="Times New Roman" w:cs="Times New Roman"/>
          <w:sz w:val="28"/>
          <w:szCs w:val="28"/>
          <w:highlight w:val="white"/>
        </w:rPr>
        <w:t>The</w:t>
      </w:r>
      <w:r w:rsidRPr="008A79D7">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8A79D7" w:rsidRDefault="001A4CB6" w:rsidP="00195548">
      <w:pPr>
        <w:jc w:val="both"/>
        <w:rPr>
          <w:rFonts w:ascii="Times New Roman" w:hAnsi="Times New Roman" w:cs="Times New Roman"/>
          <w:sz w:val="28"/>
          <w:szCs w:val="28"/>
        </w:rPr>
      </w:pPr>
      <w:r w:rsidRPr="008A79D7">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8A79D7">
        <w:rPr>
          <w:rFonts w:ascii="Times New Roman" w:hAnsi="Times New Roman" w:cs="Times New Roman"/>
          <w:sz w:val="28"/>
          <w:szCs w:val="28"/>
        </w:rPr>
        <w:t>sing a simple horizontal line.</w:t>
      </w:r>
      <w:r w:rsidR="00E520E2" w:rsidRPr="008A79D7">
        <w:rPr>
          <w:rFonts w:ascii="Times New Roman" w:hAnsi="Times New Roman" w:cs="Times New Roman"/>
          <w:sz w:val="28"/>
          <w:szCs w:val="28"/>
        </w:rPr>
        <w:br/>
      </w:r>
    </w:p>
    <w:p w:rsidR="00E520E2" w:rsidRPr="008A79D7" w:rsidRDefault="00822B4B" w:rsidP="00195548">
      <w:pPr>
        <w:pStyle w:val="Heading2"/>
        <w:jc w:val="both"/>
        <w:rPr>
          <w:rFonts w:ascii="Times New Roman" w:hAnsi="Times New Roman" w:cs="Times New Roman"/>
          <w:color w:val="auto"/>
          <w:sz w:val="28"/>
          <w:szCs w:val="24"/>
        </w:rPr>
      </w:pPr>
      <w:r w:rsidRPr="008A79D7">
        <w:rPr>
          <w:rFonts w:ascii="Times New Roman" w:hAnsi="Times New Roman" w:cs="Times New Roman"/>
          <w:color w:val="auto"/>
          <w:sz w:val="28"/>
          <w:szCs w:val="24"/>
        </w:rPr>
        <w:t>The Main Factors Which Bring About A Huge Change In The Variance And Mean Of The Security Prices Are:-</w:t>
      </w:r>
    </w:p>
    <w:p w:rsidR="00E520E2" w:rsidRPr="008A79D7" w:rsidRDefault="00E520E2" w:rsidP="00195548">
      <w:pPr>
        <w:jc w:val="both"/>
      </w:pPr>
    </w:p>
    <w:p w:rsidR="001A4CB6" w:rsidRPr="008A79D7" w:rsidRDefault="001A4CB6" w:rsidP="00195548">
      <w:pPr>
        <w:pStyle w:val="ListParagraph"/>
        <w:numPr>
          <w:ilvl w:val="0"/>
          <w:numId w:val="3"/>
        </w:numPr>
        <w:jc w:val="both"/>
        <w:rPr>
          <w:rFonts w:ascii="Times New Roman" w:hAnsi="Times New Roman" w:cs="Times New Roman"/>
          <w:sz w:val="28"/>
          <w:szCs w:val="28"/>
        </w:rPr>
      </w:pPr>
      <w:r w:rsidRPr="008A79D7">
        <w:rPr>
          <w:rFonts w:ascii="Times New Roman" w:hAnsi="Times New Roman" w:cs="Times New Roman"/>
          <w:b/>
          <w:sz w:val="28"/>
          <w:szCs w:val="28"/>
        </w:rPr>
        <w:t>Buyer and Seller</w:t>
      </w:r>
      <w:r w:rsidR="00E520E2" w:rsidRPr="008A79D7">
        <w:rPr>
          <w:rFonts w:ascii="Times New Roman" w:hAnsi="Times New Roman" w:cs="Times New Roman"/>
          <w:b/>
          <w:sz w:val="28"/>
          <w:szCs w:val="28"/>
        </w:rPr>
        <w:t xml:space="preserve">: - </w:t>
      </w:r>
      <w:r w:rsidR="00E520E2" w:rsidRPr="008A79D7">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8A79D7"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8A79D7">
        <w:rPr>
          <w:rFonts w:ascii="Times New Roman" w:hAnsi="Times New Roman" w:cs="Times New Roman"/>
          <w:b/>
          <w:sz w:val="28"/>
          <w:szCs w:val="28"/>
        </w:rPr>
        <w:t xml:space="preserve">IPO: - </w:t>
      </w:r>
      <w:r w:rsidRPr="008A79D7">
        <w:rPr>
          <w:rFonts w:ascii="Times New Roman" w:hAnsi="Times New Roman" w:cs="Times New Roman"/>
          <w:sz w:val="28"/>
          <w:szCs w:val="28"/>
        </w:rPr>
        <w:t xml:space="preserve">stand for Initial Public Offering. </w:t>
      </w:r>
      <w:r w:rsidRPr="008A79D7">
        <w:rPr>
          <w:rFonts w:ascii="Times New Roman" w:hAnsi="Times New Roman" w:cs="Times New Roman"/>
          <w:sz w:val="28"/>
          <w:szCs w:val="28"/>
          <w:highlight w:val="white"/>
        </w:rPr>
        <w:t xml:space="preserve">When the news media report that a company is "going public," this </w:t>
      </w:r>
      <w:r w:rsidRPr="008A79D7">
        <w:rPr>
          <w:rFonts w:ascii="Times New Roman" w:hAnsi="Times New Roman" w:cs="Times New Roman"/>
          <w:b/>
          <w:sz w:val="28"/>
          <w:szCs w:val="28"/>
          <w:highlight w:val="white"/>
        </w:rPr>
        <w:t>means</w:t>
      </w:r>
      <w:r w:rsidRPr="008A79D7">
        <w:rPr>
          <w:rFonts w:ascii="Times New Roman" w:hAnsi="Times New Roman" w:cs="Times New Roman"/>
          <w:sz w:val="28"/>
          <w:szCs w:val="28"/>
          <w:highlight w:val="white"/>
        </w:rPr>
        <w:t xml:space="preserve"> that company is making an </w:t>
      </w:r>
      <w:r w:rsidRPr="008A79D7">
        <w:rPr>
          <w:rFonts w:ascii="Times New Roman" w:hAnsi="Times New Roman" w:cs="Times New Roman"/>
          <w:b/>
          <w:sz w:val="28"/>
          <w:szCs w:val="28"/>
          <w:highlight w:val="white"/>
        </w:rPr>
        <w:t>initial public offering</w:t>
      </w:r>
      <w:r w:rsidRPr="008A79D7">
        <w:rPr>
          <w:rFonts w:ascii="Times New Roman" w:hAnsi="Times New Roman" w:cs="Times New Roman"/>
          <w:sz w:val="28"/>
          <w:szCs w:val="28"/>
          <w:highlight w:val="white"/>
        </w:rPr>
        <w:t xml:space="preserve">. This </w:t>
      </w:r>
      <w:r w:rsidRPr="008A79D7">
        <w:rPr>
          <w:rFonts w:ascii="Times New Roman" w:hAnsi="Times New Roman" w:cs="Times New Roman"/>
          <w:b/>
          <w:sz w:val="28"/>
          <w:szCs w:val="28"/>
          <w:highlight w:val="white"/>
        </w:rPr>
        <w:t>means</w:t>
      </w:r>
      <w:r w:rsidRPr="008A79D7">
        <w:rPr>
          <w:rFonts w:ascii="Times New Roman" w:hAnsi="Times New Roman" w:cs="Times New Roman"/>
          <w:sz w:val="28"/>
          <w:szCs w:val="28"/>
          <w:highlight w:val="white"/>
        </w:rPr>
        <w:t xml:space="preserve"> that the company is offering its shares for sale to the public for the first time.</w:t>
      </w:r>
    </w:p>
    <w:p w:rsidR="001A4CB6" w:rsidRPr="008A79D7"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8A79D7">
        <w:rPr>
          <w:rFonts w:ascii="Times New Roman" w:hAnsi="Times New Roman" w:cs="Times New Roman"/>
          <w:b/>
          <w:sz w:val="28"/>
          <w:szCs w:val="28"/>
          <w:highlight w:val="white"/>
        </w:rPr>
        <w:t>Pandemics</w:t>
      </w:r>
      <w:r w:rsidR="00E520E2" w:rsidRPr="008A79D7">
        <w:rPr>
          <w:rFonts w:ascii="Times New Roman" w:hAnsi="Times New Roman" w:cs="Times New Roman"/>
          <w:b/>
          <w:sz w:val="28"/>
          <w:szCs w:val="28"/>
          <w:highlight w:val="white"/>
        </w:rPr>
        <w:t xml:space="preserve">: - </w:t>
      </w:r>
      <w:r w:rsidR="00E520E2" w:rsidRPr="008A79D7">
        <w:rPr>
          <w:rFonts w:ascii="Times New Roman" w:hAnsi="Times New Roman" w:cs="Times New Roman"/>
          <w:sz w:val="28"/>
          <w:szCs w:val="28"/>
        </w:rPr>
        <w:t>External shocks can derail economic trends and abruptly alter market sentiment. Not all risk is economic policy or monetary</w:t>
      </w:r>
    </w:p>
    <w:p w:rsidR="001A4CB6" w:rsidRPr="008A79D7"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8A79D7">
        <w:rPr>
          <w:rFonts w:ascii="Times New Roman" w:hAnsi="Times New Roman" w:cs="Times New Roman"/>
          <w:b/>
          <w:sz w:val="28"/>
          <w:szCs w:val="28"/>
          <w:highlight w:val="white"/>
        </w:rPr>
        <w:lastRenderedPageBreak/>
        <w:t>Merger and Acquisitions</w:t>
      </w:r>
      <w:r w:rsidR="00E520E2" w:rsidRPr="008A79D7">
        <w:rPr>
          <w:rFonts w:ascii="Times New Roman" w:hAnsi="Times New Roman" w:cs="Times New Roman"/>
          <w:b/>
          <w:sz w:val="28"/>
          <w:szCs w:val="28"/>
          <w:highlight w:val="white"/>
        </w:rPr>
        <w:t xml:space="preserve">: - </w:t>
      </w:r>
      <w:r w:rsidR="00E520E2" w:rsidRPr="008A79D7">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8A79D7"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8A79D7">
        <w:rPr>
          <w:rFonts w:ascii="Times New Roman" w:hAnsi="Times New Roman" w:cs="Times New Roman"/>
          <w:b/>
          <w:sz w:val="28"/>
          <w:szCs w:val="28"/>
          <w:highlight w:val="white"/>
        </w:rPr>
        <w:t>Import and Export</w:t>
      </w:r>
      <w:r w:rsidR="00E520E2" w:rsidRPr="008A79D7">
        <w:rPr>
          <w:rFonts w:ascii="Times New Roman" w:hAnsi="Times New Roman" w:cs="Times New Roman"/>
          <w:b/>
          <w:sz w:val="28"/>
          <w:szCs w:val="28"/>
          <w:highlight w:val="white"/>
        </w:rPr>
        <w:t xml:space="preserve">: - </w:t>
      </w:r>
      <w:r w:rsidR="00E520E2" w:rsidRPr="008A79D7">
        <w:rPr>
          <w:rFonts w:ascii="Times New Roman" w:hAnsi="Times New Roman" w:cs="Times New Roman"/>
          <w:sz w:val="28"/>
          <w:szCs w:val="24"/>
        </w:rPr>
        <w:t>An economic condition that occurs when a country is importing more goods than it is exporting is called trade deficit. It is also 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8A79D7"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8A79D7">
        <w:rPr>
          <w:rFonts w:ascii="Times New Roman" w:hAnsi="Times New Roman" w:cs="Times New Roman"/>
          <w:b/>
          <w:sz w:val="28"/>
          <w:szCs w:val="28"/>
          <w:highlight w:val="white"/>
        </w:rPr>
        <w:t>Gov</w:t>
      </w:r>
      <w:r w:rsidR="00A33297" w:rsidRPr="008A79D7">
        <w:rPr>
          <w:rFonts w:ascii="Times New Roman" w:hAnsi="Times New Roman" w:cs="Times New Roman"/>
          <w:b/>
          <w:sz w:val="28"/>
          <w:szCs w:val="28"/>
          <w:highlight w:val="white"/>
        </w:rPr>
        <w:t xml:space="preserve">ernment Issues/Changes to Laws: - </w:t>
      </w:r>
      <w:r w:rsidR="00A33297" w:rsidRPr="008A79D7">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spacing w:after="0" w:line="276" w:lineRule="auto"/>
        <w:jc w:val="both"/>
        <w:rPr>
          <w:rFonts w:ascii="Times New Roman" w:hAnsi="Times New Roman" w:cs="Times New Roman"/>
          <w:b/>
          <w:sz w:val="28"/>
          <w:szCs w:val="28"/>
          <w:highlight w:val="white"/>
        </w:rPr>
      </w:pPr>
    </w:p>
    <w:p w:rsidR="00A33297" w:rsidRPr="008A79D7" w:rsidRDefault="00A33297" w:rsidP="00195548">
      <w:pPr>
        <w:pStyle w:val="Title"/>
        <w:pBdr>
          <w:top w:val="single" w:sz="4" w:space="1" w:color="auto"/>
          <w:bottom w:val="single" w:sz="4" w:space="1" w:color="auto"/>
        </w:pBdr>
        <w:jc w:val="center"/>
        <w:rPr>
          <w:rFonts w:ascii="Times New Roman" w:hAnsi="Times New Roman" w:cs="Times New Roman"/>
          <w:sz w:val="52"/>
          <w:szCs w:val="48"/>
          <w:highlight w:val="white"/>
        </w:rPr>
      </w:pPr>
      <w:r w:rsidRPr="008A79D7">
        <w:rPr>
          <w:rFonts w:ascii="Times New Roman" w:hAnsi="Times New Roman" w:cs="Times New Roman"/>
          <w:sz w:val="52"/>
          <w:szCs w:val="48"/>
          <w:highlight w:val="white"/>
        </w:rPr>
        <w:lastRenderedPageBreak/>
        <w:t>DETAILED OUTLINE</w:t>
      </w:r>
    </w:p>
    <w:p w:rsidR="00A33297" w:rsidRDefault="00A33297" w:rsidP="00195548">
      <w:pPr>
        <w:jc w:val="both"/>
        <w:rPr>
          <w:highlight w:val="white"/>
        </w:rPr>
      </w:pPr>
    </w:p>
    <w:p w:rsidR="008A79D7" w:rsidRDefault="008A79D7" w:rsidP="00195548">
      <w:pPr>
        <w:pStyle w:val="Heading1"/>
        <w:jc w:val="both"/>
        <w:rPr>
          <w:rStyle w:val="Heading1Char"/>
          <w:rFonts w:ascii="Times New Roman" w:hAnsi="Times New Roman" w:cs="Times New Roman"/>
          <w:b/>
          <w:bCs/>
          <w:color w:val="auto"/>
          <w:u w:val="single"/>
        </w:rPr>
      </w:pPr>
      <w:r w:rsidRPr="008A79D7">
        <w:rPr>
          <w:rStyle w:val="Heading1Char"/>
          <w:rFonts w:ascii="Times New Roman" w:hAnsi="Times New Roman" w:cs="Times New Roman"/>
          <w:b/>
          <w:bCs/>
          <w:color w:val="auto"/>
          <w:u w:val="single"/>
        </w:rPr>
        <w:t>TECHNOLOGIES</w:t>
      </w:r>
    </w:p>
    <w:p w:rsidR="009F46E3" w:rsidRPr="009F46E3" w:rsidRDefault="009F46E3" w:rsidP="00195548">
      <w:pPr>
        <w:jc w:val="both"/>
      </w:pPr>
    </w:p>
    <w:p w:rsidR="008A79D7" w:rsidRPr="004A1DF6" w:rsidRDefault="004A1DF6" w:rsidP="00195548">
      <w:pPr>
        <w:pStyle w:val="Heading2"/>
        <w:ind w:left="720"/>
        <w:jc w:val="both"/>
        <w:rPr>
          <w:rStyle w:val="Heading2Char"/>
          <w:rFonts w:ascii="Times New Roman" w:hAnsi="Times New Roman" w:cs="Times New Roman"/>
          <w:b/>
          <w:i/>
          <w:iCs/>
          <w:color w:val="auto"/>
          <w:sz w:val="28"/>
          <w:szCs w:val="24"/>
          <w:u w:val="single"/>
        </w:rPr>
      </w:pPr>
      <w:r w:rsidRPr="004A1DF6">
        <w:rPr>
          <w:rStyle w:val="Heading2Char"/>
          <w:rFonts w:ascii="Times New Roman" w:hAnsi="Times New Roman" w:cs="Times New Roman"/>
          <w:b/>
          <w:i/>
          <w:iCs/>
          <w:color w:val="auto"/>
          <w:sz w:val="28"/>
          <w:szCs w:val="24"/>
          <w:u w:val="single"/>
        </w:rPr>
        <w:t xml:space="preserve">PYTHON </w:t>
      </w:r>
    </w:p>
    <w:p w:rsidR="008A79D7" w:rsidRPr="008A79D7" w:rsidRDefault="009F46E3" w:rsidP="00195548">
      <w:pPr>
        <w:ind w:left="720"/>
        <w:jc w:val="both"/>
        <w:rPr>
          <w:rFonts w:ascii="Times New Roman" w:hAnsi="Times New Roman"/>
          <w:sz w:val="28"/>
        </w:rPr>
      </w:pPr>
      <w:r>
        <w:rPr>
          <w:rFonts w:ascii="Times New Roman" w:hAnsi="Times New Roman" w:cs="Times New Roman"/>
          <w:sz w:val="28"/>
          <w:szCs w:val="24"/>
        </w:rPr>
        <w:t xml:space="preserve">It has been </w:t>
      </w:r>
      <w:r w:rsidR="008A79D7" w:rsidRPr="008A79D7">
        <w:rPr>
          <w:rFonts w:ascii="Times New Roman" w:hAnsi="Times New Roman"/>
          <w:sz w:val="28"/>
        </w:rPr>
        <w:t>chosen as the language of choice for this project. This was an easy decision for the multiple reasons.</w:t>
      </w:r>
    </w:p>
    <w:p w:rsidR="008A79D7" w:rsidRPr="008A79D7" w:rsidRDefault="008A79D7" w:rsidP="00195548">
      <w:pPr>
        <w:pStyle w:val="NormalWeb"/>
        <w:numPr>
          <w:ilvl w:val="0"/>
          <w:numId w:val="6"/>
        </w:numPr>
        <w:shd w:val="clear" w:color="auto" w:fill="FFFFFF"/>
        <w:jc w:val="both"/>
        <w:rPr>
          <w:rFonts w:eastAsiaTheme="minorHAnsi"/>
          <w:sz w:val="28"/>
          <w:lang w:eastAsia="en-US" w:bidi="hi-IN"/>
        </w:rPr>
      </w:pPr>
      <w:r w:rsidRPr="008A79D7">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8A79D7" w:rsidRPr="008A79D7" w:rsidRDefault="008A79D7" w:rsidP="00195548">
      <w:pPr>
        <w:pStyle w:val="NormalWeb"/>
        <w:numPr>
          <w:ilvl w:val="0"/>
          <w:numId w:val="6"/>
        </w:numPr>
        <w:shd w:val="clear" w:color="auto" w:fill="FFFFFF"/>
        <w:jc w:val="both"/>
        <w:rPr>
          <w:rFonts w:eastAsiaTheme="minorHAnsi"/>
          <w:sz w:val="28"/>
          <w:lang w:eastAsia="en-US" w:bidi="hi-IN"/>
        </w:rPr>
      </w:pPr>
      <w:r w:rsidRPr="008A79D7">
        <w:rPr>
          <w:rFonts w:eastAsiaTheme="minorHAnsi"/>
          <w:sz w:val="28"/>
          <w:lang w:eastAsia="en-US" w:bidi="hi-IN"/>
        </w:rPr>
        <w:t xml:space="preserve">Python has an abundance of powerful tools ready for scientific computing. Packages </w:t>
      </w:r>
      <w:r>
        <w:rPr>
          <w:rFonts w:eastAsiaTheme="minorHAnsi"/>
          <w:sz w:val="28"/>
          <w:lang w:eastAsia="en-US" w:bidi="hi-IN"/>
        </w:rPr>
        <w:t xml:space="preserve">such as </w:t>
      </w:r>
      <w:proofErr w:type="spellStart"/>
      <w:r>
        <w:rPr>
          <w:rFonts w:eastAsiaTheme="minorHAnsi"/>
          <w:sz w:val="28"/>
          <w:lang w:eastAsia="en-US" w:bidi="hi-IN"/>
        </w:rPr>
        <w:t>Numpy</w:t>
      </w:r>
      <w:proofErr w:type="spellEnd"/>
      <w:r>
        <w:rPr>
          <w:rFonts w:eastAsiaTheme="minorHAnsi"/>
          <w:sz w:val="28"/>
          <w:lang w:eastAsia="en-US" w:bidi="hi-IN"/>
        </w:rPr>
        <w:t xml:space="preserve">, Pandas, and </w:t>
      </w:r>
      <w:proofErr w:type="spellStart"/>
      <w:r>
        <w:rPr>
          <w:rFonts w:eastAsiaTheme="minorHAnsi"/>
          <w:sz w:val="28"/>
          <w:lang w:eastAsia="en-US" w:bidi="hi-IN"/>
        </w:rPr>
        <w:t>Scikit</w:t>
      </w:r>
      <w:proofErr w:type="spellEnd"/>
      <w:r w:rsidRPr="008A79D7">
        <w:rPr>
          <w:rFonts w:eastAsiaTheme="minorHAnsi"/>
          <w:sz w:val="28"/>
          <w:lang w:eastAsia="en-US" w:bidi="hi-IN"/>
        </w:rPr>
        <w:t xml:space="preserve"> are freely available and well documented. Packages such as these can dramatically reduce, and simplify the code needed to write a given program. This makes iteration quick.</w:t>
      </w:r>
    </w:p>
    <w:p w:rsidR="008A79D7" w:rsidRPr="008A79D7" w:rsidRDefault="008A79D7" w:rsidP="00195548">
      <w:pPr>
        <w:pStyle w:val="NormalWeb"/>
        <w:numPr>
          <w:ilvl w:val="0"/>
          <w:numId w:val="6"/>
        </w:numPr>
        <w:shd w:val="clear" w:color="auto" w:fill="FFFFFF"/>
        <w:jc w:val="both"/>
        <w:rPr>
          <w:rFonts w:eastAsiaTheme="minorHAnsi"/>
          <w:sz w:val="28"/>
          <w:lang w:eastAsia="en-US" w:bidi="hi-IN"/>
        </w:rPr>
      </w:pPr>
      <w:r w:rsidRPr="008A79D7">
        <w:rPr>
          <w:rFonts w:eastAsiaTheme="minorHAnsi"/>
          <w:sz w:val="28"/>
          <w:lang w:eastAsia="en-US" w:bidi="hi-IN"/>
        </w:rPr>
        <w:t xml:space="preserve">Python as a language is forgiving and allows for programs that look like pseudo code. This is useful when </w:t>
      </w:r>
      <w:proofErr w:type="spellStart"/>
      <w:r w:rsidRPr="008A79D7">
        <w:rPr>
          <w:rFonts w:eastAsiaTheme="minorHAnsi"/>
          <w:sz w:val="28"/>
          <w:lang w:eastAsia="en-US" w:bidi="hi-IN"/>
        </w:rPr>
        <w:t>pseudocode</w:t>
      </w:r>
      <w:proofErr w:type="spellEnd"/>
      <w:r w:rsidRPr="008A79D7">
        <w:rPr>
          <w:rFonts w:eastAsiaTheme="minorHAnsi"/>
          <w:sz w:val="28"/>
          <w:lang w:eastAsia="en-US" w:bidi="hi-IN"/>
        </w:rPr>
        <w:t xml:space="preserve"> given in academic papers needs to be implemented and tested. Using Python, this step is usually reasonably trivial.</w:t>
      </w:r>
    </w:p>
    <w:p w:rsidR="008A79D7" w:rsidRDefault="008A79D7" w:rsidP="00195548">
      <w:pPr>
        <w:pStyle w:val="NormalWeb"/>
        <w:shd w:val="clear" w:color="auto" w:fill="FFFFFF"/>
        <w:ind w:left="720"/>
        <w:jc w:val="both"/>
        <w:rPr>
          <w:rFonts w:eastAsiaTheme="minorHAnsi"/>
          <w:sz w:val="28"/>
          <w:lang w:eastAsia="en-US" w:bidi="hi-IN"/>
        </w:rPr>
      </w:pPr>
      <w:r w:rsidRPr="008A79D7">
        <w:rPr>
          <w:rFonts w:eastAsiaTheme="minorHAnsi"/>
          <w:sz w:val="28"/>
          <w:lang w:eastAsia="en-US" w:bidi="hi-IN"/>
        </w:rPr>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9F46E3" w:rsidRPr="004A1DF6" w:rsidRDefault="009F46E3" w:rsidP="00195548">
      <w:pPr>
        <w:pStyle w:val="Heading2"/>
        <w:ind w:left="720"/>
        <w:jc w:val="both"/>
        <w:rPr>
          <w:rStyle w:val="Heading2Char"/>
          <w:rFonts w:ascii="Times New Roman" w:hAnsi="Times New Roman" w:cs="Times New Roman"/>
          <w:b/>
          <w:i/>
          <w:iCs/>
          <w:color w:val="auto"/>
          <w:sz w:val="28"/>
          <w:szCs w:val="24"/>
          <w:u w:val="single"/>
        </w:rPr>
      </w:pPr>
      <w:r w:rsidRPr="004A1DF6">
        <w:rPr>
          <w:rStyle w:val="Heading2Char"/>
          <w:rFonts w:ascii="Times New Roman" w:hAnsi="Times New Roman" w:cs="Times New Roman"/>
          <w:b/>
          <w:i/>
          <w:iCs/>
          <w:color w:val="auto"/>
          <w:sz w:val="28"/>
          <w:szCs w:val="24"/>
          <w:u w:val="single"/>
        </w:rPr>
        <w:t>NUMPY</w:t>
      </w:r>
    </w:p>
    <w:p w:rsidR="009F46E3" w:rsidRDefault="00C37D8B" w:rsidP="00195548">
      <w:pPr>
        <w:ind w:left="720"/>
        <w:jc w:val="both"/>
        <w:rPr>
          <w:rFonts w:ascii="Times New Roman" w:hAnsi="Times New Roman" w:cs="Times New Roman"/>
          <w:sz w:val="28"/>
          <w:szCs w:val="24"/>
          <w:shd w:val="clear" w:color="auto" w:fill="FFFFFF"/>
        </w:rPr>
      </w:pPr>
      <w:r w:rsidRPr="00C37D8B">
        <w:rPr>
          <w:rStyle w:val="Strong"/>
          <w:rFonts w:ascii="Times New Roman" w:hAnsi="Times New Roman" w:cs="Times New Roman"/>
          <w:b w:val="0"/>
          <w:bCs w:val="0"/>
          <w:sz w:val="28"/>
          <w:szCs w:val="24"/>
          <w:bdr w:val="none" w:sz="0" w:space="0" w:color="auto" w:frame="1"/>
          <w:shd w:val="clear" w:color="auto" w:fill="FFFFFF"/>
        </w:rPr>
        <w:t xml:space="preserve">It </w:t>
      </w:r>
      <w:r w:rsidRPr="00C37D8B">
        <w:rPr>
          <w:rFonts w:ascii="Times New Roman" w:hAnsi="Times New Roman" w:cs="Times New Roman"/>
          <w:sz w:val="28"/>
          <w:szCs w:val="24"/>
          <w:shd w:val="clear" w:color="auto" w:fill="FFFFFF"/>
        </w:rPr>
        <w:t>is a general-purpose array-processing package. It provides a high-performance multidimensional array object, and tools for working with these arrays. It is the fundamental package for scientific computing with Python.</w:t>
      </w:r>
      <w:r>
        <w:rPr>
          <w:rFonts w:ascii="Times New Roman" w:hAnsi="Times New Roman" w:cs="Times New Roman"/>
          <w:sz w:val="28"/>
          <w:szCs w:val="24"/>
          <w:shd w:val="clear" w:color="auto" w:fill="FFFFFF"/>
        </w:rPr>
        <w:t xml:space="preserve"> </w:t>
      </w:r>
      <w:r w:rsidRPr="00C37D8B">
        <w:rPr>
          <w:rFonts w:ascii="Times New Roman" w:hAnsi="Times New Roman" w:cs="Times New Roman"/>
          <w:sz w:val="28"/>
          <w:szCs w:val="24"/>
          <w:shd w:val="clear" w:color="auto" w:fill="FFFFFF"/>
        </w:rPr>
        <w:t xml:space="preserve">Besides its obvious scientific uses, </w:t>
      </w:r>
      <w:proofErr w:type="spellStart"/>
      <w:r w:rsidRPr="00C37D8B">
        <w:rPr>
          <w:rFonts w:ascii="Times New Roman" w:hAnsi="Times New Roman" w:cs="Times New Roman"/>
          <w:sz w:val="28"/>
          <w:szCs w:val="24"/>
          <w:shd w:val="clear" w:color="auto" w:fill="FFFFFF"/>
        </w:rPr>
        <w:t>Numpy</w:t>
      </w:r>
      <w:proofErr w:type="spellEnd"/>
      <w:r w:rsidRPr="00C37D8B">
        <w:rPr>
          <w:rFonts w:ascii="Times New Roman" w:hAnsi="Times New Roman" w:cs="Times New Roman"/>
          <w:sz w:val="28"/>
          <w:szCs w:val="24"/>
          <w:shd w:val="clear" w:color="auto" w:fill="FFFFFF"/>
        </w:rPr>
        <w:t xml:space="preserve"> can also be used as an efficient multi-dimensional container of generic data.</w:t>
      </w:r>
    </w:p>
    <w:p w:rsidR="008A79D7" w:rsidRPr="004A1DF6" w:rsidRDefault="008A79D7" w:rsidP="00195548">
      <w:pPr>
        <w:pStyle w:val="Heading2"/>
        <w:ind w:left="720"/>
        <w:jc w:val="both"/>
        <w:rPr>
          <w:rStyle w:val="Heading2Char"/>
          <w:rFonts w:ascii="Times New Roman" w:hAnsi="Times New Roman" w:cs="Times New Roman"/>
          <w:b/>
          <w:color w:val="auto"/>
          <w:sz w:val="28"/>
          <w:szCs w:val="24"/>
          <w:u w:val="single"/>
        </w:rPr>
      </w:pPr>
      <w:r w:rsidRPr="004A1DF6">
        <w:rPr>
          <w:rStyle w:val="Heading2Char"/>
          <w:rFonts w:ascii="Times New Roman" w:hAnsi="Times New Roman" w:cs="Times New Roman"/>
          <w:b/>
          <w:i/>
          <w:iCs/>
          <w:color w:val="auto"/>
          <w:sz w:val="28"/>
          <w:szCs w:val="24"/>
          <w:u w:val="single"/>
        </w:rPr>
        <w:lastRenderedPageBreak/>
        <w:t>PANDAS</w:t>
      </w:r>
      <w:r w:rsidRPr="004A1DF6">
        <w:rPr>
          <w:rStyle w:val="Heading2Char"/>
          <w:rFonts w:ascii="Times New Roman" w:hAnsi="Times New Roman" w:cs="Times New Roman"/>
          <w:b/>
          <w:color w:val="auto"/>
          <w:sz w:val="28"/>
          <w:szCs w:val="24"/>
          <w:u w:val="single"/>
        </w:rPr>
        <w:t xml:space="preserve"> </w:t>
      </w:r>
    </w:p>
    <w:p w:rsidR="009F46E3" w:rsidRDefault="009F46E3" w:rsidP="00195548">
      <w:pPr>
        <w:ind w:left="720"/>
        <w:jc w:val="both"/>
        <w:rPr>
          <w:rFonts w:ascii="Times New Roman" w:hAnsi="Times New Roman" w:cs="Times New Roman"/>
          <w:sz w:val="28"/>
          <w:szCs w:val="24"/>
        </w:rPr>
      </w:pPr>
      <w:r w:rsidRPr="009F46E3">
        <w:rPr>
          <w:rFonts w:ascii="Times New Roman" w:hAnsi="Times New Roman" w:cs="Times New Roman"/>
          <w:sz w:val="28"/>
          <w:szCs w:val="24"/>
        </w:rPr>
        <w:t xml:space="preserve">It is an open-source library that is built on top of </w:t>
      </w:r>
      <w:proofErr w:type="spellStart"/>
      <w:r w:rsidRPr="009F46E3">
        <w:rPr>
          <w:rFonts w:ascii="Times New Roman" w:hAnsi="Times New Roman" w:cs="Times New Roman"/>
          <w:sz w:val="28"/>
          <w:szCs w:val="24"/>
        </w:rPr>
        <w:t>NumPy</w:t>
      </w:r>
      <w:proofErr w:type="spellEnd"/>
      <w:r w:rsidRPr="009F46E3">
        <w:rPr>
          <w:rFonts w:ascii="Times New Roman" w:hAnsi="Times New Roman" w:cs="Times New Roman"/>
          <w:sz w:val="28"/>
          <w:szCs w:val="24"/>
        </w:rPr>
        <w:t xml:space="preserve"> library. It is a Python package that offers various data structures and operations for manipulating numerical data and time series. It is mainly popular for importing and </w:t>
      </w:r>
      <w:proofErr w:type="spellStart"/>
      <w:r w:rsidRPr="009F46E3">
        <w:rPr>
          <w:rFonts w:ascii="Times New Roman" w:hAnsi="Times New Roman" w:cs="Times New Roman"/>
          <w:sz w:val="28"/>
          <w:szCs w:val="24"/>
        </w:rPr>
        <w:t>analyzing</w:t>
      </w:r>
      <w:proofErr w:type="spellEnd"/>
      <w:r w:rsidRPr="009F46E3">
        <w:rPr>
          <w:rFonts w:ascii="Times New Roman" w:hAnsi="Times New Roman" w:cs="Times New Roman"/>
          <w:sz w:val="28"/>
          <w:szCs w:val="24"/>
        </w:rPr>
        <w:t xml:space="preserve"> data much easier. Pandas is fast and it has high-performance &amp; productivity for users.</w:t>
      </w:r>
    </w:p>
    <w:p w:rsidR="00C37D8B" w:rsidRPr="004A1DF6" w:rsidRDefault="00C37D8B" w:rsidP="00195548">
      <w:pPr>
        <w:pStyle w:val="Heading2"/>
        <w:ind w:left="720"/>
        <w:jc w:val="both"/>
        <w:rPr>
          <w:rFonts w:ascii="Times New Roman" w:hAnsi="Times New Roman" w:cs="Times New Roman"/>
          <w:b/>
          <w:bCs/>
          <w:i/>
          <w:iCs/>
          <w:color w:val="auto"/>
          <w:sz w:val="28"/>
          <w:szCs w:val="24"/>
          <w:u w:val="single"/>
        </w:rPr>
      </w:pPr>
      <w:r w:rsidRPr="004A1DF6">
        <w:rPr>
          <w:rFonts w:ascii="Times New Roman" w:hAnsi="Times New Roman" w:cs="Times New Roman"/>
          <w:b/>
          <w:bCs/>
          <w:i/>
          <w:iCs/>
          <w:color w:val="auto"/>
          <w:sz w:val="28"/>
          <w:szCs w:val="24"/>
          <w:u w:val="single"/>
        </w:rPr>
        <w:t>MATPLOTLIB</w:t>
      </w:r>
    </w:p>
    <w:p w:rsidR="002C18ED" w:rsidRPr="002C18ED" w:rsidRDefault="002C18ED" w:rsidP="00195548">
      <w:pPr>
        <w:pStyle w:val="NormalWeb"/>
        <w:shd w:val="clear" w:color="auto" w:fill="FFFFFF"/>
        <w:spacing w:before="0" w:beforeAutospacing="0" w:after="150" w:afterAutospacing="0"/>
        <w:ind w:left="720"/>
        <w:jc w:val="both"/>
        <w:textAlignment w:val="baseline"/>
        <w:rPr>
          <w:sz w:val="28"/>
          <w:szCs w:val="28"/>
        </w:rPr>
      </w:pPr>
      <w:proofErr w:type="spellStart"/>
      <w:r w:rsidRPr="002C18ED">
        <w:rPr>
          <w:sz w:val="28"/>
          <w:szCs w:val="28"/>
        </w:rPr>
        <w:t>Matplotlib</w:t>
      </w:r>
      <w:proofErr w:type="spellEnd"/>
      <w:r w:rsidRPr="002C18ED">
        <w:rPr>
          <w:sz w:val="28"/>
          <w:szCs w:val="28"/>
        </w:rPr>
        <w:t xml:space="preserve"> is an amazing visualization library in Python for 2D plots of arrays. </w:t>
      </w:r>
      <w:proofErr w:type="spellStart"/>
      <w:r w:rsidRPr="002C18ED">
        <w:rPr>
          <w:sz w:val="28"/>
          <w:szCs w:val="28"/>
        </w:rPr>
        <w:t>Matplotlib</w:t>
      </w:r>
      <w:proofErr w:type="spellEnd"/>
      <w:r w:rsidRPr="002C18ED">
        <w:rPr>
          <w:sz w:val="28"/>
          <w:szCs w:val="28"/>
        </w:rPr>
        <w:t xml:space="preserve"> is a multi-platform data visualization library built on </w:t>
      </w:r>
      <w:proofErr w:type="spellStart"/>
      <w:r w:rsidRPr="002C18ED">
        <w:rPr>
          <w:sz w:val="28"/>
          <w:szCs w:val="28"/>
        </w:rPr>
        <w:t>NumPy</w:t>
      </w:r>
      <w:proofErr w:type="spellEnd"/>
      <w:r w:rsidRPr="002C18ED">
        <w:rPr>
          <w:sz w:val="28"/>
          <w:szCs w:val="28"/>
        </w:rPr>
        <w:t xml:space="preserve"> arrays and designed to work with the broader </w:t>
      </w:r>
      <w:proofErr w:type="spellStart"/>
      <w:r w:rsidRPr="002C18ED">
        <w:rPr>
          <w:sz w:val="28"/>
          <w:szCs w:val="28"/>
        </w:rPr>
        <w:t>SciPy</w:t>
      </w:r>
      <w:proofErr w:type="spellEnd"/>
      <w:r w:rsidRPr="002C18ED">
        <w:rPr>
          <w:sz w:val="28"/>
          <w:szCs w:val="28"/>
        </w:rPr>
        <w:t xml:space="preserve"> stack. It was introduced by John Hunter in the year 2002.</w:t>
      </w:r>
      <w:r>
        <w:rPr>
          <w:sz w:val="28"/>
          <w:szCs w:val="28"/>
        </w:rPr>
        <w:t xml:space="preserve"> </w:t>
      </w:r>
    </w:p>
    <w:p w:rsidR="002C18ED" w:rsidRPr="002C18ED" w:rsidRDefault="002C18ED" w:rsidP="00195548">
      <w:pPr>
        <w:pStyle w:val="NormalWeb"/>
        <w:shd w:val="clear" w:color="auto" w:fill="FFFFFF"/>
        <w:spacing w:before="0" w:beforeAutospacing="0" w:after="150" w:afterAutospacing="0"/>
        <w:ind w:left="720"/>
        <w:jc w:val="both"/>
        <w:textAlignment w:val="baseline"/>
        <w:rPr>
          <w:sz w:val="28"/>
          <w:szCs w:val="28"/>
        </w:rPr>
      </w:pPr>
      <w:r w:rsidRPr="002C18ED">
        <w:rPr>
          <w:sz w:val="28"/>
          <w:szCs w:val="28"/>
        </w:rPr>
        <w:t xml:space="preserve">One of the greatest benefits of visualization is that it allows us visual access to huge amounts of data in easily digestible visuals. </w:t>
      </w:r>
      <w:proofErr w:type="spellStart"/>
      <w:r w:rsidRPr="002C18ED">
        <w:rPr>
          <w:sz w:val="28"/>
          <w:szCs w:val="28"/>
        </w:rPr>
        <w:t>Matplotlib</w:t>
      </w:r>
      <w:proofErr w:type="spellEnd"/>
      <w:r w:rsidRPr="002C18ED">
        <w:rPr>
          <w:sz w:val="28"/>
          <w:szCs w:val="28"/>
        </w:rPr>
        <w:t xml:space="preserve"> consists of several plots like line, bar, scatter, histogram etc.</w:t>
      </w:r>
    </w:p>
    <w:p w:rsidR="00C37D8B" w:rsidRPr="004A1DF6" w:rsidRDefault="00C37D8B" w:rsidP="00195548">
      <w:pPr>
        <w:pStyle w:val="Heading2"/>
        <w:ind w:left="720"/>
        <w:jc w:val="both"/>
        <w:rPr>
          <w:rFonts w:ascii="Times New Roman" w:hAnsi="Times New Roman" w:cs="Times New Roman"/>
          <w:b/>
          <w:bCs/>
          <w:i/>
          <w:iCs/>
          <w:color w:val="auto"/>
          <w:sz w:val="28"/>
          <w:szCs w:val="24"/>
          <w:u w:val="single"/>
        </w:rPr>
      </w:pPr>
      <w:r w:rsidRPr="004A1DF6">
        <w:rPr>
          <w:rFonts w:ascii="Times New Roman" w:hAnsi="Times New Roman" w:cs="Times New Roman"/>
          <w:b/>
          <w:bCs/>
          <w:i/>
          <w:iCs/>
          <w:color w:val="auto"/>
          <w:sz w:val="28"/>
          <w:szCs w:val="24"/>
          <w:u w:val="single"/>
        </w:rPr>
        <w:t>SCIKIT-LEARN</w:t>
      </w:r>
    </w:p>
    <w:p w:rsidR="002C18ED" w:rsidRPr="002C18ED" w:rsidRDefault="002C18ED" w:rsidP="00195548">
      <w:pPr>
        <w:ind w:left="720"/>
        <w:jc w:val="both"/>
        <w:rPr>
          <w:rFonts w:ascii="Times New Roman" w:hAnsi="Times New Roman" w:cs="Times New Roman"/>
          <w:sz w:val="28"/>
          <w:szCs w:val="32"/>
        </w:rPr>
      </w:pPr>
      <w:proofErr w:type="spellStart"/>
      <w:r w:rsidRPr="002C18ED">
        <w:rPr>
          <w:rFonts w:ascii="Times New Roman" w:hAnsi="Times New Roman" w:cs="Times New Roman"/>
          <w:sz w:val="28"/>
          <w:szCs w:val="32"/>
        </w:rPr>
        <w:t>Scikit</w:t>
      </w:r>
      <w:proofErr w:type="spellEnd"/>
      <w:r w:rsidRPr="002C18ED">
        <w:rPr>
          <w:rFonts w:ascii="Times New Roman" w:hAnsi="Times New Roman" w:cs="Times New Roman"/>
          <w:sz w:val="28"/>
          <w:szCs w:val="32"/>
        </w:rPr>
        <w:t xml:space="preserve">-learn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w:t>
      </w:r>
      <w:proofErr w:type="spellStart"/>
      <w:r w:rsidRPr="002C18ED">
        <w:rPr>
          <w:rFonts w:ascii="Times New Roman" w:hAnsi="Times New Roman" w:cs="Times New Roman"/>
          <w:sz w:val="28"/>
          <w:szCs w:val="32"/>
        </w:rPr>
        <w:t>NumPy</w:t>
      </w:r>
      <w:proofErr w:type="spellEnd"/>
      <w:r w:rsidRPr="002C18ED">
        <w:rPr>
          <w:rFonts w:ascii="Times New Roman" w:hAnsi="Times New Roman" w:cs="Times New Roman"/>
          <w:sz w:val="28"/>
          <w:szCs w:val="32"/>
        </w:rPr>
        <w:t xml:space="preserve"> and </w:t>
      </w:r>
      <w:proofErr w:type="spellStart"/>
      <w:r w:rsidRPr="002C18ED">
        <w:rPr>
          <w:rFonts w:ascii="Times New Roman" w:hAnsi="Times New Roman" w:cs="Times New Roman"/>
          <w:sz w:val="28"/>
          <w:szCs w:val="32"/>
        </w:rPr>
        <w:t>SciPy</w:t>
      </w:r>
      <w:proofErr w:type="spellEnd"/>
      <w:r w:rsidRPr="002C18ED">
        <w:rPr>
          <w:rFonts w:ascii="Times New Roman" w:hAnsi="Times New Roman" w:cs="Times New Roman"/>
          <w:sz w:val="28"/>
          <w:szCs w:val="32"/>
        </w:rPr>
        <w:t>.</w:t>
      </w:r>
    </w:p>
    <w:p w:rsidR="00A33297" w:rsidRDefault="002C18ED" w:rsidP="00195548">
      <w:pPr>
        <w:pStyle w:val="NormalWeb"/>
        <w:shd w:val="clear" w:color="auto" w:fill="FFFFFF"/>
        <w:ind w:left="720"/>
        <w:jc w:val="both"/>
        <w:rPr>
          <w:sz w:val="28"/>
          <w:szCs w:val="32"/>
        </w:rPr>
      </w:pPr>
      <w:proofErr w:type="spellStart"/>
      <w:r w:rsidRPr="002C18ED">
        <w:rPr>
          <w:sz w:val="28"/>
          <w:szCs w:val="32"/>
        </w:rPr>
        <w:t>Scikit</w:t>
      </w:r>
      <w:proofErr w:type="spellEnd"/>
      <w:r w:rsidRPr="002C18ED">
        <w:rPr>
          <w:sz w:val="28"/>
          <w:szCs w:val="32"/>
        </w:rPr>
        <w:t xml:space="preserve">-learn is largely written in Python, with some core algorithms written in </w:t>
      </w:r>
      <w:proofErr w:type="spellStart"/>
      <w:r w:rsidRPr="002C18ED">
        <w:rPr>
          <w:sz w:val="28"/>
          <w:szCs w:val="32"/>
        </w:rPr>
        <w:t>Cython</w:t>
      </w:r>
      <w:proofErr w:type="spellEnd"/>
      <w:r w:rsidRPr="002C18ED">
        <w:rPr>
          <w:sz w:val="28"/>
          <w:szCs w:val="32"/>
        </w:rPr>
        <w:t xml:space="preserve"> to achieve performance. Support vector machines are implemented by a </w:t>
      </w:r>
      <w:proofErr w:type="spellStart"/>
      <w:r w:rsidRPr="002C18ED">
        <w:rPr>
          <w:sz w:val="28"/>
          <w:szCs w:val="32"/>
        </w:rPr>
        <w:t>Cython</w:t>
      </w:r>
      <w:proofErr w:type="spellEnd"/>
      <w:r w:rsidRPr="002C18ED">
        <w:rPr>
          <w:sz w:val="28"/>
          <w:szCs w:val="32"/>
        </w:rPr>
        <w:t xml:space="preserve"> wrapper around LIBSVM .i.e., logistic regression and linear support vector machines by a similar wrapper around LIBLINEAR.</w:t>
      </w:r>
    </w:p>
    <w:p w:rsidR="004A1DF6" w:rsidRDefault="004A1DF6" w:rsidP="00195548">
      <w:pPr>
        <w:pStyle w:val="Heading2"/>
        <w:ind w:left="720"/>
        <w:jc w:val="both"/>
        <w:rPr>
          <w:rFonts w:ascii="Times New Roman" w:hAnsi="Times New Roman" w:cs="Times New Roman"/>
          <w:b/>
          <w:bCs/>
          <w:i/>
          <w:iCs/>
          <w:color w:val="auto"/>
          <w:sz w:val="28"/>
          <w:szCs w:val="24"/>
          <w:u w:val="single"/>
        </w:rPr>
      </w:pPr>
      <w:r w:rsidRPr="004A1DF6">
        <w:rPr>
          <w:rFonts w:ascii="Times New Roman" w:hAnsi="Times New Roman" w:cs="Times New Roman"/>
          <w:b/>
          <w:bCs/>
          <w:i/>
          <w:iCs/>
          <w:color w:val="auto"/>
          <w:sz w:val="28"/>
          <w:szCs w:val="24"/>
          <w:u w:val="single"/>
        </w:rPr>
        <w:t>SCIPY</w:t>
      </w:r>
    </w:p>
    <w:p w:rsidR="004A1DF6" w:rsidRPr="004A1DF6" w:rsidRDefault="004A1DF6" w:rsidP="00195548">
      <w:pPr>
        <w:shd w:val="clear" w:color="auto" w:fill="FFFFFF"/>
        <w:spacing w:after="143" w:line="240" w:lineRule="auto"/>
        <w:ind w:left="720"/>
        <w:jc w:val="both"/>
        <w:rPr>
          <w:rFonts w:ascii="Times New Roman" w:eastAsia="Times New Roman" w:hAnsi="Times New Roman" w:cs="Times New Roman"/>
          <w:sz w:val="28"/>
          <w:szCs w:val="28"/>
          <w:lang w:eastAsia="en-IN"/>
        </w:rPr>
      </w:pPr>
      <w:proofErr w:type="spellStart"/>
      <w:r w:rsidRPr="004A1DF6">
        <w:rPr>
          <w:rFonts w:ascii="Times New Roman" w:eastAsia="Times New Roman" w:hAnsi="Times New Roman" w:cs="Times New Roman"/>
          <w:sz w:val="28"/>
          <w:szCs w:val="28"/>
          <w:lang w:eastAsia="en-IN"/>
        </w:rPr>
        <w:t>SciPy</w:t>
      </w:r>
      <w:proofErr w:type="spellEnd"/>
      <w:r w:rsidRPr="004A1DF6">
        <w:rPr>
          <w:rFonts w:ascii="Times New Roman" w:eastAsia="Times New Roman" w:hAnsi="Times New Roman" w:cs="Times New Roman"/>
          <w:sz w:val="28"/>
          <w:szCs w:val="28"/>
          <w:lang w:eastAsia="en-IN"/>
        </w:rPr>
        <w:t xml:space="preserve"> refers to several related but distinct entities:</w:t>
      </w:r>
    </w:p>
    <w:p w:rsidR="004A1DF6" w:rsidRDefault="004A1DF6" w:rsidP="00195548">
      <w:pPr>
        <w:pStyle w:val="ListParagraph"/>
        <w:numPr>
          <w:ilvl w:val="0"/>
          <w:numId w:val="8"/>
        </w:numPr>
        <w:shd w:val="clear" w:color="auto" w:fill="FFFFFF"/>
        <w:spacing w:after="0" w:line="285" w:lineRule="atLeast"/>
        <w:jc w:val="both"/>
        <w:rPr>
          <w:rFonts w:ascii="Times New Roman" w:eastAsia="Times New Roman" w:hAnsi="Times New Roman" w:cs="Times New Roman"/>
          <w:sz w:val="28"/>
          <w:szCs w:val="28"/>
          <w:lang w:eastAsia="en-IN"/>
        </w:rPr>
      </w:pPr>
      <w:r w:rsidRPr="004A1DF6">
        <w:rPr>
          <w:rFonts w:ascii="Times New Roman" w:eastAsia="Times New Roman" w:hAnsi="Times New Roman" w:cs="Times New Roman"/>
          <w:sz w:val="28"/>
          <w:szCs w:val="28"/>
          <w:lang w:eastAsia="en-IN"/>
        </w:rPr>
        <w:t>The </w:t>
      </w:r>
      <w:proofErr w:type="spellStart"/>
      <w:r w:rsidRPr="004A1DF6">
        <w:rPr>
          <w:rFonts w:ascii="Times New Roman" w:eastAsia="Times New Roman" w:hAnsi="Times New Roman" w:cs="Times New Roman"/>
          <w:i/>
          <w:iCs/>
          <w:sz w:val="28"/>
          <w:szCs w:val="28"/>
          <w:lang w:eastAsia="en-IN"/>
        </w:rPr>
        <w:t>SciPy</w:t>
      </w:r>
      <w:proofErr w:type="spellEnd"/>
      <w:r w:rsidRPr="004A1DF6">
        <w:rPr>
          <w:rFonts w:ascii="Times New Roman" w:eastAsia="Times New Roman" w:hAnsi="Times New Roman" w:cs="Times New Roman"/>
          <w:i/>
          <w:iCs/>
          <w:sz w:val="28"/>
          <w:szCs w:val="28"/>
          <w:lang w:eastAsia="en-IN"/>
        </w:rPr>
        <w:t xml:space="preserve"> ecosystem</w:t>
      </w:r>
      <w:r w:rsidRPr="004A1DF6">
        <w:rPr>
          <w:rFonts w:ascii="Times New Roman" w:eastAsia="Times New Roman" w:hAnsi="Times New Roman" w:cs="Times New Roman"/>
          <w:sz w:val="28"/>
          <w:szCs w:val="28"/>
          <w:lang w:eastAsia="en-IN"/>
        </w:rPr>
        <w:t xml:space="preserve">, a collection of open source software for scientific computing in Python. </w:t>
      </w:r>
    </w:p>
    <w:p w:rsidR="004A1DF6" w:rsidRDefault="004A1DF6" w:rsidP="00195548">
      <w:pPr>
        <w:pStyle w:val="ListParagraph"/>
        <w:numPr>
          <w:ilvl w:val="0"/>
          <w:numId w:val="8"/>
        </w:numPr>
        <w:shd w:val="clear" w:color="auto" w:fill="FFFFFF"/>
        <w:spacing w:after="0" w:line="285" w:lineRule="atLeast"/>
        <w:jc w:val="both"/>
        <w:rPr>
          <w:rFonts w:ascii="Times New Roman" w:eastAsia="Times New Roman" w:hAnsi="Times New Roman" w:cs="Times New Roman"/>
          <w:sz w:val="28"/>
          <w:szCs w:val="28"/>
          <w:lang w:eastAsia="en-IN"/>
        </w:rPr>
      </w:pPr>
      <w:r w:rsidRPr="004A1DF6">
        <w:rPr>
          <w:rFonts w:ascii="Times New Roman" w:eastAsia="Times New Roman" w:hAnsi="Times New Roman" w:cs="Times New Roman"/>
          <w:sz w:val="28"/>
          <w:szCs w:val="28"/>
          <w:lang w:eastAsia="en-IN"/>
        </w:rPr>
        <w:t>The </w:t>
      </w:r>
      <w:r w:rsidRPr="004A1DF6">
        <w:rPr>
          <w:rFonts w:ascii="Times New Roman" w:eastAsia="Times New Roman" w:hAnsi="Times New Roman" w:cs="Times New Roman"/>
          <w:i/>
          <w:iCs/>
          <w:sz w:val="28"/>
          <w:szCs w:val="28"/>
          <w:lang w:eastAsia="en-IN"/>
        </w:rPr>
        <w:t>community</w:t>
      </w:r>
      <w:r w:rsidRPr="004A1DF6">
        <w:rPr>
          <w:rFonts w:ascii="Times New Roman" w:eastAsia="Times New Roman" w:hAnsi="Times New Roman" w:cs="Times New Roman"/>
          <w:sz w:val="28"/>
          <w:szCs w:val="28"/>
          <w:lang w:eastAsia="en-IN"/>
        </w:rPr>
        <w:t xml:space="preserve"> of people who use and develop this stack. </w:t>
      </w:r>
    </w:p>
    <w:p w:rsidR="004A1DF6" w:rsidRDefault="004A1DF6" w:rsidP="00195548">
      <w:pPr>
        <w:pStyle w:val="ListParagraph"/>
        <w:numPr>
          <w:ilvl w:val="0"/>
          <w:numId w:val="8"/>
        </w:numPr>
        <w:shd w:val="clear" w:color="auto" w:fill="FFFFFF"/>
        <w:spacing w:after="0" w:line="285" w:lineRule="atLeast"/>
        <w:jc w:val="both"/>
        <w:rPr>
          <w:rFonts w:ascii="Times New Roman" w:eastAsia="Times New Roman" w:hAnsi="Times New Roman" w:cs="Times New Roman"/>
          <w:sz w:val="28"/>
          <w:szCs w:val="28"/>
          <w:lang w:eastAsia="en-IN"/>
        </w:rPr>
      </w:pPr>
      <w:r w:rsidRPr="004A1DF6">
        <w:rPr>
          <w:rFonts w:ascii="Times New Roman" w:eastAsia="Times New Roman" w:hAnsi="Times New Roman" w:cs="Times New Roman"/>
          <w:sz w:val="28"/>
          <w:szCs w:val="28"/>
          <w:lang w:eastAsia="en-IN"/>
        </w:rPr>
        <w:t>Several </w:t>
      </w:r>
      <w:r w:rsidRPr="004A1DF6">
        <w:rPr>
          <w:rFonts w:ascii="Times New Roman" w:eastAsia="Times New Roman" w:hAnsi="Times New Roman" w:cs="Times New Roman"/>
          <w:i/>
          <w:iCs/>
          <w:sz w:val="28"/>
          <w:szCs w:val="28"/>
          <w:lang w:eastAsia="en-IN"/>
        </w:rPr>
        <w:t>conferences</w:t>
      </w:r>
      <w:r w:rsidRPr="004A1DF6">
        <w:rPr>
          <w:rFonts w:ascii="Times New Roman" w:eastAsia="Times New Roman" w:hAnsi="Times New Roman" w:cs="Times New Roman"/>
          <w:sz w:val="28"/>
          <w:szCs w:val="28"/>
          <w:lang w:eastAsia="en-IN"/>
        </w:rPr>
        <w:t xml:space="preserve"> dedicated to scientific computing in Python - </w:t>
      </w:r>
      <w:proofErr w:type="spellStart"/>
      <w:r w:rsidRPr="004A1DF6">
        <w:rPr>
          <w:rFonts w:ascii="Times New Roman" w:eastAsia="Times New Roman" w:hAnsi="Times New Roman" w:cs="Times New Roman"/>
          <w:sz w:val="28"/>
          <w:szCs w:val="28"/>
          <w:lang w:eastAsia="en-IN"/>
        </w:rPr>
        <w:t>SciPy</w:t>
      </w:r>
      <w:proofErr w:type="spellEnd"/>
      <w:r w:rsidRPr="004A1DF6">
        <w:rPr>
          <w:rFonts w:ascii="Times New Roman" w:eastAsia="Times New Roman" w:hAnsi="Times New Roman" w:cs="Times New Roman"/>
          <w:sz w:val="28"/>
          <w:szCs w:val="28"/>
          <w:lang w:eastAsia="en-IN"/>
        </w:rPr>
        <w:t xml:space="preserve">, </w:t>
      </w:r>
      <w:proofErr w:type="spellStart"/>
      <w:r w:rsidRPr="004A1DF6">
        <w:rPr>
          <w:rFonts w:ascii="Times New Roman" w:eastAsia="Times New Roman" w:hAnsi="Times New Roman" w:cs="Times New Roman"/>
          <w:sz w:val="28"/>
          <w:szCs w:val="28"/>
          <w:lang w:eastAsia="en-IN"/>
        </w:rPr>
        <w:t>EuroSciPy</w:t>
      </w:r>
      <w:proofErr w:type="spellEnd"/>
      <w:r w:rsidRPr="004A1DF6">
        <w:rPr>
          <w:rFonts w:ascii="Times New Roman" w:eastAsia="Times New Roman" w:hAnsi="Times New Roman" w:cs="Times New Roman"/>
          <w:sz w:val="28"/>
          <w:szCs w:val="28"/>
          <w:lang w:eastAsia="en-IN"/>
        </w:rPr>
        <w:t xml:space="preserve">, and SciPy.in. </w:t>
      </w:r>
    </w:p>
    <w:p w:rsidR="004A1DF6" w:rsidRDefault="004A1DF6" w:rsidP="00195548">
      <w:pPr>
        <w:pStyle w:val="ListParagraph"/>
        <w:numPr>
          <w:ilvl w:val="0"/>
          <w:numId w:val="8"/>
        </w:numPr>
        <w:shd w:val="clear" w:color="auto" w:fill="FFFFFF"/>
        <w:spacing w:after="0" w:line="285" w:lineRule="atLeast"/>
        <w:jc w:val="both"/>
        <w:rPr>
          <w:rFonts w:ascii="Times New Roman" w:eastAsia="Times New Roman" w:hAnsi="Times New Roman" w:cs="Times New Roman"/>
          <w:sz w:val="28"/>
          <w:szCs w:val="28"/>
          <w:lang w:eastAsia="en-IN"/>
        </w:rPr>
      </w:pPr>
      <w:r w:rsidRPr="004A1DF6">
        <w:rPr>
          <w:rFonts w:ascii="Times New Roman" w:eastAsia="Times New Roman" w:hAnsi="Times New Roman" w:cs="Times New Roman"/>
          <w:sz w:val="28"/>
          <w:szCs w:val="28"/>
          <w:lang w:eastAsia="en-IN"/>
        </w:rPr>
        <w:t>The </w:t>
      </w:r>
      <w:proofErr w:type="spellStart"/>
      <w:r w:rsidR="00BE417F">
        <w:fldChar w:fldCharType="begin"/>
      </w:r>
      <w:r w:rsidR="00BE417F">
        <w:instrText xml:space="preserve"> HYPERLINK "https://www.scipy.org/scipylib/index.html" </w:instrText>
      </w:r>
      <w:r w:rsidR="00BE417F">
        <w:fldChar w:fldCharType="separate"/>
      </w:r>
      <w:r w:rsidRPr="004A1DF6">
        <w:rPr>
          <w:rFonts w:ascii="Times New Roman" w:eastAsia="Times New Roman" w:hAnsi="Times New Roman" w:cs="Times New Roman"/>
          <w:sz w:val="28"/>
          <w:szCs w:val="28"/>
          <w:lang w:eastAsia="en-IN"/>
        </w:rPr>
        <w:t>SciPy</w:t>
      </w:r>
      <w:proofErr w:type="spellEnd"/>
      <w:r w:rsidRPr="004A1DF6">
        <w:rPr>
          <w:rFonts w:ascii="Times New Roman" w:eastAsia="Times New Roman" w:hAnsi="Times New Roman" w:cs="Times New Roman"/>
          <w:sz w:val="28"/>
          <w:szCs w:val="28"/>
          <w:lang w:eastAsia="en-IN"/>
        </w:rPr>
        <w:t xml:space="preserve"> library</w:t>
      </w:r>
      <w:r w:rsidR="00BE417F">
        <w:rPr>
          <w:rFonts w:ascii="Times New Roman" w:eastAsia="Times New Roman" w:hAnsi="Times New Roman" w:cs="Times New Roman"/>
          <w:sz w:val="28"/>
          <w:szCs w:val="28"/>
          <w:lang w:eastAsia="en-IN"/>
        </w:rPr>
        <w:fldChar w:fldCharType="end"/>
      </w:r>
      <w:r w:rsidRPr="004A1DF6">
        <w:rPr>
          <w:rFonts w:ascii="Times New Roman" w:eastAsia="Times New Roman" w:hAnsi="Times New Roman" w:cs="Times New Roman"/>
          <w:sz w:val="28"/>
          <w:szCs w:val="28"/>
          <w:lang w:eastAsia="en-IN"/>
        </w:rPr>
        <w:t xml:space="preserve">, one component of the </w:t>
      </w:r>
      <w:proofErr w:type="spellStart"/>
      <w:r w:rsidRPr="004A1DF6">
        <w:rPr>
          <w:rFonts w:ascii="Times New Roman" w:eastAsia="Times New Roman" w:hAnsi="Times New Roman" w:cs="Times New Roman"/>
          <w:sz w:val="28"/>
          <w:szCs w:val="28"/>
          <w:lang w:eastAsia="en-IN"/>
        </w:rPr>
        <w:t>SciPy</w:t>
      </w:r>
      <w:proofErr w:type="spellEnd"/>
      <w:r w:rsidRPr="004A1DF6">
        <w:rPr>
          <w:rFonts w:ascii="Times New Roman" w:eastAsia="Times New Roman" w:hAnsi="Times New Roman" w:cs="Times New Roman"/>
          <w:sz w:val="28"/>
          <w:szCs w:val="28"/>
          <w:lang w:eastAsia="en-IN"/>
        </w:rPr>
        <w:t xml:space="preserve"> stack, providing many numerical routines.</w:t>
      </w:r>
    </w:p>
    <w:p w:rsidR="004A1DF6" w:rsidRDefault="004A1DF6" w:rsidP="00195548">
      <w:pPr>
        <w:pStyle w:val="Heading2"/>
        <w:ind w:left="720"/>
        <w:jc w:val="both"/>
        <w:rPr>
          <w:rFonts w:ascii="Times New Roman" w:hAnsi="Times New Roman" w:cs="Times New Roman"/>
          <w:b/>
          <w:bCs/>
          <w:i/>
          <w:iCs/>
          <w:color w:val="auto"/>
          <w:sz w:val="28"/>
          <w:szCs w:val="24"/>
          <w:u w:val="single"/>
        </w:rPr>
      </w:pPr>
      <w:r w:rsidRPr="004A1DF6">
        <w:rPr>
          <w:rFonts w:ascii="Times New Roman" w:hAnsi="Times New Roman" w:cs="Times New Roman"/>
          <w:b/>
          <w:bCs/>
          <w:i/>
          <w:iCs/>
          <w:color w:val="auto"/>
          <w:sz w:val="28"/>
          <w:szCs w:val="24"/>
          <w:u w:val="single"/>
        </w:rPr>
        <w:t>STATSMODELS</w:t>
      </w:r>
    </w:p>
    <w:p w:rsidR="00A33297" w:rsidRDefault="004A1DF6" w:rsidP="00195548">
      <w:pPr>
        <w:ind w:left="720"/>
        <w:jc w:val="both"/>
        <w:rPr>
          <w:rFonts w:ascii="Times New Roman" w:hAnsi="Times New Roman" w:cs="Times New Roman"/>
          <w:sz w:val="28"/>
          <w:szCs w:val="28"/>
        </w:rPr>
      </w:pPr>
      <w:r w:rsidRPr="004A1DF6">
        <w:rPr>
          <w:rFonts w:ascii="Times New Roman" w:hAnsi="Times New Roman" w:cs="Times New Roman"/>
          <w:sz w:val="28"/>
          <w:szCs w:val="28"/>
        </w:rPr>
        <w:t xml:space="preserve">It is a Python module that provides classes and functions for the estimation of many different statistical models, as well as for conducting statistical tests, and statistical data exploration. An extensive list of result statistics </w:t>
      </w:r>
      <w:r w:rsidRPr="004A1DF6">
        <w:rPr>
          <w:rFonts w:ascii="Times New Roman" w:hAnsi="Times New Roman" w:cs="Times New Roman"/>
          <w:sz w:val="28"/>
          <w:szCs w:val="28"/>
        </w:rPr>
        <w:lastRenderedPageBreak/>
        <w:t>are available for each estimator. The results are tested against existing statistical packages to ensure that they are correct.</w:t>
      </w:r>
    </w:p>
    <w:p w:rsidR="004A1DF6" w:rsidRDefault="004A1DF6" w:rsidP="00195548">
      <w:pPr>
        <w:pStyle w:val="Heading2"/>
        <w:ind w:left="720"/>
        <w:jc w:val="both"/>
        <w:rPr>
          <w:rFonts w:ascii="Times New Roman" w:hAnsi="Times New Roman" w:cs="Times New Roman"/>
          <w:b/>
          <w:bCs/>
          <w:i/>
          <w:iCs/>
          <w:color w:val="auto"/>
          <w:sz w:val="28"/>
          <w:szCs w:val="24"/>
          <w:u w:val="single"/>
        </w:rPr>
      </w:pPr>
      <w:r w:rsidRPr="004A1DF6">
        <w:rPr>
          <w:rFonts w:ascii="Times New Roman" w:hAnsi="Times New Roman" w:cs="Times New Roman"/>
          <w:b/>
          <w:bCs/>
          <w:i/>
          <w:iCs/>
          <w:color w:val="auto"/>
          <w:sz w:val="28"/>
          <w:szCs w:val="24"/>
          <w:u w:val="single"/>
        </w:rPr>
        <w:t>ITERTOOLS</w:t>
      </w:r>
    </w:p>
    <w:p w:rsidR="004A1DF6" w:rsidRDefault="004A1DF6" w:rsidP="00195548">
      <w:pPr>
        <w:ind w:left="720"/>
        <w:jc w:val="both"/>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 xml:space="preserve">It </w:t>
      </w:r>
      <w:r w:rsidRPr="004A1DF6">
        <w:rPr>
          <w:rFonts w:ascii="Times New Roman" w:hAnsi="Times New Roman" w:cs="Times New Roman"/>
          <w:sz w:val="28"/>
          <w:szCs w:val="24"/>
          <w:shd w:val="clear" w:color="auto" w:fill="FFFFFF"/>
        </w:rPr>
        <w:t>is a module that provides various functions that work on iterators to produce complex iterators. This module works as a fast, memory-efficient tool that is used either by themselves or in combination to form </w:t>
      </w:r>
      <w:r w:rsidRPr="004A1DF6">
        <w:rPr>
          <w:rStyle w:val="Strong"/>
          <w:rFonts w:ascii="Times New Roman" w:hAnsi="Times New Roman" w:cs="Times New Roman"/>
          <w:b w:val="0"/>
          <w:bCs w:val="0"/>
          <w:sz w:val="28"/>
          <w:szCs w:val="24"/>
          <w:bdr w:val="none" w:sz="0" w:space="0" w:color="auto" w:frame="1"/>
          <w:shd w:val="clear" w:color="auto" w:fill="FFFFFF"/>
        </w:rPr>
        <w:t>iterator algebra</w:t>
      </w:r>
      <w:r w:rsidRPr="004A1DF6">
        <w:rPr>
          <w:rFonts w:ascii="Times New Roman" w:hAnsi="Times New Roman" w:cs="Times New Roman"/>
          <w:sz w:val="28"/>
          <w:szCs w:val="24"/>
          <w:shd w:val="clear" w:color="auto" w:fill="FFFFFF"/>
        </w:rPr>
        <w:t>.</w:t>
      </w:r>
    </w:p>
    <w:p w:rsidR="00E45629" w:rsidRPr="00E45629" w:rsidRDefault="00CC65DC" w:rsidP="00195548">
      <w:pPr>
        <w:pStyle w:val="Heading1"/>
        <w:jc w:val="both"/>
        <w:rPr>
          <w:rFonts w:ascii="Times New Roman" w:hAnsi="Times New Roman" w:cs="Times New Roman"/>
          <w:b/>
          <w:bCs/>
          <w:color w:val="auto"/>
          <w:u w:val="single"/>
        </w:rPr>
      </w:pPr>
      <w:r>
        <w:rPr>
          <w:rStyle w:val="Heading1Char"/>
          <w:rFonts w:ascii="Times New Roman" w:hAnsi="Times New Roman" w:cs="Times New Roman"/>
          <w:b/>
          <w:bCs/>
          <w:color w:val="auto"/>
          <w:u w:val="single"/>
        </w:rPr>
        <w:t>METHODOLOGY</w:t>
      </w:r>
    </w:p>
    <w:p w:rsidR="00CC65DC" w:rsidRDefault="00CC65DC" w:rsidP="00195548">
      <w:pPr>
        <w:jc w:val="both"/>
        <w:rPr>
          <w:rFonts w:ascii="Times New Roman" w:hAnsi="Times New Roman" w:cs="Times New Roman"/>
          <w:sz w:val="28"/>
          <w:szCs w:val="24"/>
        </w:rPr>
      </w:pPr>
      <w:r>
        <w:rPr>
          <w:rFonts w:ascii="Times New Roman" w:hAnsi="Times New Roman" w:cs="Times New Roman"/>
          <w:sz w:val="28"/>
          <w:szCs w:val="24"/>
        </w:rPr>
        <w:t>We will be using a 6-step approach to build our model then we will predict stock prices with the help of the model.</w:t>
      </w:r>
    </w:p>
    <w:p w:rsidR="00E45629" w:rsidRDefault="00CC65DC" w:rsidP="00195548">
      <w:pPr>
        <w:jc w:val="both"/>
        <w:rPr>
          <w:rFonts w:ascii="Times New Roman" w:hAnsi="Times New Roman" w:cs="Times New Roman"/>
          <w:sz w:val="28"/>
          <w:szCs w:val="24"/>
          <w:shd w:val="clear" w:color="auto" w:fill="FFFFFF"/>
        </w:rPr>
      </w:pPr>
      <w:r w:rsidRPr="00FE00C9">
        <w:rPr>
          <w:noProof/>
          <w:lang w:eastAsia="en-IN"/>
        </w:rPr>
        <w:drawing>
          <wp:inline distT="0" distB="0" distL="0" distR="0" wp14:anchorId="51E9FCFD" wp14:editId="189B560C">
            <wp:extent cx="5223322" cy="2345989"/>
            <wp:effectExtent l="0" t="0" r="0" b="0"/>
            <wp:docPr id="9" name="Picture 9" descr="C:\Users\Dipansh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nshu\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125" cy="2353985"/>
                    </a:xfrm>
                    <a:prstGeom prst="rect">
                      <a:avLst/>
                    </a:prstGeom>
                    <a:noFill/>
                    <a:ln>
                      <a:noFill/>
                    </a:ln>
                  </pic:spPr>
                </pic:pic>
              </a:graphicData>
            </a:graphic>
          </wp:inline>
        </w:drawing>
      </w:r>
    </w:p>
    <w:p w:rsidR="00E45629" w:rsidRDefault="00E45629" w:rsidP="00195548">
      <w:pPr>
        <w:pStyle w:val="Heading1"/>
        <w:jc w:val="both"/>
        <w:rPr>
          <w:rStyle w:val="Heading1Char"/>
          <w:rFonts w:ascii="Times New Roman" w:hAnsi="Times New Roman" w:cs="Times New Roman"/>
          <w:b/>
          <w:bCs/>
          <w:color w:val="auto"/>
          <w:u w:val="single"/>
        </w:rPr>
      </w:pPr>
      <w:r w:rsidRPr="00E45629">
        <w:rPr>
          <w:rStyle w:val="Heading1Char"/>
          <w:rFonts w:ascii="Times New Roman" w:hAnsi="Times New Roman" w:cs="Times New Roman"/>
          <w:b/>
          <w:bCs/>
          <w:color w:val="auto"/>
          <w:u w:val="single"/>
        </w:rPr>
        <w:t>PROGRESS TILL NOW</w:t>
      </w:r>
    </w:p>
    <w:p w:rsidR="00E45629" w:rsidRPr="00E45629" w:rsidRDefault="00E45629" w:rsidP="00195548">
      <w:pPr>
        <w:jc w:val="both"/>
      </w:pPr>
    </w:p>
    <w:p w:rsidR="00550BF4" w:rsidRDefault="00550BF4" w:rsidP="00195548">
      <w:pPr>
        <w:pStyle w:val="Heading2"/>
        <w:ind w:left="720"/>
        <w:jc w:val="both"/>
        <w:rPr>
          <w:rFonts w:ascii="Times New Roman" w:hAnsi="Times New Roman" w:cs="Times New Roman"/>
          <w:b/>
          <w:bCs/>
          <w:i/>
          <w:iCs/>
          <w:color w:val="auto"/>
          <w:sz w:val="28"/>
          <w:szCs w:val="24"/>
          <w:u w:val="single"/>
        </w:rPr>
      </w:pPr>
      <w:r w:rsidRPr="00CC65DC">
        <w:rPr>
          <w:rFonts w:ascii="Times New Roman" w:hAnsi="Times New Roman" w:cs="Times New Roman"/>
          <w:b/>
          <w:bCs/>
          <w:i/>
          <w:iCs/>
          <w:color w:val="auto"/>
          <w:sz w:val="28"/>
          <w:szCs w:val="24"/>
          <w:u w:val="single"/>
        </w:rPr>
        <w:t>DATASET</w:t>
      </w:r>
    </w:p>
    <w:p w:rsidR="00550BF4" w:rsidRDefault="00550BF4" w:rsidP="00195548">
      <w:pPr>
        <w:ind w:left="720"/>
        <w:jc w:val="both"/>
        <w:rPr>
          <w:rFonts w:ascii="Times New Roman" w:hAnsi="Times New Roman" w:cs="Times New Roman"/>
          <w:sz w:val="28"/>
          <w:szCs w:val="24"/>
        </w:rPr>
      </w:pPr>
      <w:r w:rsidRPr="008A79D7">
        <w:rPr>
          <w:rFonts w:ascii="Times New Roman" w:hAnsi="Times New Roman" w:cs="Times New Roman"/>
          <w:sz w:val="28"/>
          <w:szCs w:val="24"/>
        </w:rPr>
        <w:t>We have taken historical dat</w:t>
      </w:r>
      <w:r w:rsidR="00FE00C9">
        <w:rPr>
          <w:rFonts w:ascii="Times New Roman" w:hAnsi="Times New Roman" w:cs="Times New Roman"/>
          <w:sz w:val="28"/>
          <w:szCs w:val="24"/>
        </w:rPr>
        <w:t>a of State Bank of India (SBI) that is w</w:t>
      </w:r>
      <w:r w:rsidRPr="008A79D7">
        <w:rPr>
          <w:rFonts w:ascii="Times New Roman" w:hAnsi="Times New Roman" w:cs="Times New Roman"/>
          <w:sz w:val="28"/>
          <w:szCs w:val="24"/>
        </w:rPr>
        <w:t xml:space="preserve">e have taken </w:t>
      </w:r>
      <w:r w:rsidR="00FE00C9">
        <w:rPr>
          <w:rFonts w:ascii="Times New Roman" w:hAnsi="Times New Roman" w:cs="Times New Roman"/>
          <w:sz w:val="28"/>
          <w:szCs w:val="24"/>
        </w:rPr>
        <w:t xml:space="preserve">collected </w:t>
      </w:r>
      <w:r w:rsidRPr="008A79D7">
        <w:rPr>
          <w:rFonts w:ascii="Times New Roman" w:hAnsi="Times New Roman" w:cs="Times New Roman"/>
          <w:sz w:val="28"/>
          <w:szCs w:val="24"/>
        </w:rPr>
        <w:t xml:space="preserve">data from January 2011 to December 2018 </w:t>
      </w:r>
      <w:r w:rsidR="00FE00C9">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FE00C9" w:rsidRPr="00CC65DC" w:rsidRDefault="00CC65DC" w:rsidP="00CD17D6">
      <w:pPr>
        <w:ind w:left="720"/>
        <w:jc w:val="center"/>
        <w:rPr>
          <w:rFonts w:ascii="Times New Roman" w:hAnsi="Times New Roman" w:cs="Times New Roman"/>
          <w:sz w:val="28"/>
          <w:szCs w:val="24"/>
        </w:rPr>
      </w:pPr>
      <w:r w:rsidRPr="00FE00C9">
        <w:rPr>
          <w:noProof/>
          <w:lang w:eastAsia="en-IN"/>
        </w:rPr>
        <w:drawing>
          <wp:inline distT="0" distB="0" distL="0" distR="0" wp14:anchorId="77CE1B61" wp14:editId="38FD5572">
            <wp:extent cx="3535365" cy="141584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7017"/>
                    <a:stretch/>
                  </pic:blipFill>
                  <pic:spPr bwMode="auto">
                    <a:xfrm>
                      <a:off x="0" y="0"/>
                      <a:ext cx="3597969" cy="1440917"/>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CC65DC" w:rsidRDefault="00FE00C9" w:rsidP="00CD17D6">
      <w:pPr>
        <w:pStyle w:val="Caption"/>
        <w:jc w:val="center"/>
      </w:pPr>
      <w:r>
        <w:t xml:space="preserve"> SNAPSHOT OF THE SBI DATASET SAMPLE</w:t>
      </w:r>
    </w:p>
    <w:p w:rsidR="00550BF4" w:rsidRDefault="00CC65DC" w:rsidP="00195548">
      <w:pPr>
        <w:pStyle w:val="Heading2"/>
        <w:ind w:left="720"/>
        <w:jc w:val="both"/>
        <w:rPr>
          <w:rFonts w:ascii="Times New Roman" w:hAnsi="Times New Roman" w:cs="Times New Roman"/>
          <w:b/>
          <w:bCs/>
          <w:i/>
          <w:iCs/>
          <w:color w:val="auto"/>
          <w:sz w:val="28"/>
          <w:szCs w:val="24"/>
          <w:u w:val="single"/>
        </w:rPr>
      </w:pPr>
      <w:r w:rsidRPr="00CC65DC">
        <w:rPr>
          <w:rFonts w:ascii="Times New Roman" w:hAnsi="Times New Roman" w:cs="Times New Roman"/>
          <w:b/>
          <w:bCs/>
          <w:i/>
          <w:iCs/>
          <w:color w:val="auto"/>
          <w:sz w:val="28"/>
          <w:szCs w:val="24"/>
          <w:u w:val="single"/>
        </w:rPr>
        <w:lastRenderedPageBreak/>
        <w:t>DATASET PRE-PROCESSING</w:t>
      </w:r>
    </w:p>
    <w:p w:rsidR="00AE3F50" w:rsidRDefault="00AE3F50" w:rsidP="00195548">
      <w:pPr>
        <w:spacing w:after="0"/>
        <w:ind w:left="720"/>
        <w:jc w:val="both"/>
        <w:rPr>
          <w:rFonts w:ascii="Times New Roman" w:hAnsi="Times New Roman" w:cs="Times New Roman"/>
          <w:sz w:val="28"/>
          <w:szCs w:val="24"/>
        </w:rPr>
      </w:pPr>
    </w:p>
    <w:p w:rsidR="00AE3F50" w:rsidRPr="00CB5B2A" w:rsidRDefault="00AE3F50" w:rsidP="00195548">
      <w:pPr>
        <w:pStyle w:val="Heading3"/>
        <w:ind w:left="1440"/>
        <w:jc w:val="both"/>
        <w:rPr>
          <w:rFonts w:ascii="Times New Roman" w:hAnsi="Times New Roman" w:cs="Times New Roman"/>
          <w:b/>
          <w:bCs/>
          <w:color w:val="auto"/>
          <w:sz w:val="28"/>
          <w:szCs w:val="22"/>
          <w:u w:val="single"/>
        </w:rPr>
      </w:pPr>
      <w:r w:rsidRPr="00CB5B2A">
        <w:rPr>
          <w:rFonts w:ascii="Times New Roman" w:hAnsi="Times New Roman" w:cs="Times New Roman"/>
          <w:b/>
          <w:bCs/>
          <w:color w:val="auto"/>
          <w:sz w:val="28"/>
          <w:szCs w:val="22"/>
          <w:u w:val="single"/>
        </w:rPr>
        <w:t>TESTING STATIONARITY</w:t>
      </w:r>
    </w:p>
    <w:p w:rsidR="00CC65DC" w:rsidRDefault="00CC65DC" w:rsidP="00195548">
      <w:pPr>
        <w:spacing w:after="0"/>
        <w:ind w:left="1440"/>
        <w:jc w:val="both"/>
        <w:rPr>
          <w:rFonts w:ascii="Times New Roman" w:hAnsi="Times New Roman" w:cs="Times New Roman"/>
          <w:sz w:val="28"/>
          <w:szCs w:val="24"/>
        </w:rPr>
      </w:pPr>
      <w:r>
        <w:rPr>
          <w:rFonts w:ascii="Times New Roman" w:hAnsi="Times New Roman" w:cs="Times New Roman"/>
          <w:sz w:val="28"/>
          <w:szCs w:val="24"/>
        </w:rPr>
        <w:t xml:space="preserve">We will using the Dickey-Fuller Hypothesis Test to check whether our dataset which is organized using </w:t>
      </w:r>
      <w:r w:rsidRPr="00CC65DC">
        <w:rPr>
          <w:rFonts w:ascii="Times New Roman" w:hAnsi="Times New Roman" w:cs="Times New Roman"/>
          <w:b/>
          <w:bCs/>
          <w:sz w:val="28"/>
          <w:szCs w:val="24"/>
        </w:rPr>
        <w:t>TIME-SERIES</w:t>
      </w:r>
      <w:r>
        <w:rPr>
          <w:rFonts w:ascii="Times New Roman" w:hAnsi="Times New Roman" w:cs="Times New Roman"/>
          <w:sz w:val="28"/>
          <w:szCs w:val="24"/>
        </w:rPr>
        <w:t xml:space="preserve"> is stationary in nature or not. The D-F Hypothesis Test is a null</w:t>
      </w:r>
      <w:r w:rsidR="00AE3F50">
        <w:rPr>
          <w:rFonts w:ascii="Times New Roman" w:hAnsi="Times New Roman" w:cs="Times New Roman"/>
          <w:sz w:val="28"/>
          <w:szCs w:val="24"/>
        </w:rPr>
        <w:t xml:space="preserve"> test hypothesis that states that only one root is present.</w:t>
      </w:r>
    </w:p>
    <w:p w:rsidR="00CB5B2A" w:rsidRDefault="00CB5B2A" w:rsidP="00195548">
      <w:pPr>
        <w:spacing w:after="0"/>
        <w:ind w:left="1440"/>
        <w:jc w:val="both"/>
        <w:rPr>
          <w:rFonts w:ascii="Times New Roman" w:hAnsi="Times New Roman" w:cs="Times New Roman"/>
          <w:sz w:val="28"/>
          <w:szCs w:val="24"/>
        </w:rPr>
      </w:pPr>
    </w:p>
    <w:p w:rsidR="00AE3F50" w:rsidRPr="00AE3F50" w:rsidRDefault="00AE3F50" w:rsidP="00195548">
      <w:pPr>
        <w:pStyle w:val="hw"/>
        <w:shd w:val="clear" w:color="auto" w:fill="FFFFFF"/>
        <w:spacing w:before="0" w:beforeAutospacing="0" w:after="0" w:afterAutospacing="0"/>
        <w:ind w:left="1440"/>
        <w:jc w:val="both"/>
        <w:rPr>
          <w:rFonts w:eastAsiaTheme="minorHAnsi"/>
          <w:sz w:val="28"/>
          <w:lang w:eastAsia="en-US"/>
        </w:rPr>
      </w:pPr>
      <w:r w:rsidRPr="00AE3F50">
        <w:rPr>
          <w:rFonts w:eastAsiaTheme="minorHAnsi"/>
          <w:sz w:val="28"/>
          <w:lang w:eastAsia="en-US"/>
        </w:rPr>
        <w:t>If it is, then </w:t>
      </w:r>
      <w:r w:rsidRPr="00AE3F50">
        <w:rPr>
          <w:rFonts w:eastAsiaTheme="minorHAnsi"/>
          <w:i/>
          <w:iCs/>
          <w:sz w:val="28"/>
          <w:lang w:eastAsia="en-US"/>
        </w:rPr>
        <w:t>p &gt; </w:t>
      </w:r>
      <w:r w:rsidRPr="00AE3F50">
        <w:rPr>
          <w:rFonts w:eastAsiaTheme="minorHAnsi"/>
          <w:sz w:val="28"/>
          <w:lang w:eastAsia="en-US"/>
        </w:rPr>
        <w:t>0, and the process is not stationary.</w:t>
      </w:r>
    </w:p>
    <w:p w:rsidR="00AE3F50" w:rsidRDefault="00AE3F50" w:rsidP="00195548">
      <w:pPr>
        <w:pStyle w:val="hw"/>
        <w:shd w:val="clear" w:color="auto" w:fill="FFFFFF"/>
        <w:spacing w:before="0" w:beforeAutospacing="0" w:after="0" w:afterAutospacing="0"/>
        <w:ind w:left="1440"/>
        <w:jc w:val="both"/>
        <w:rPr>
          <w:rFonts w:eastAsiaTheme="minorHAnsi"/>
          <w:sz w:val="28"/>
          <w:lang w:eastAsia="en-US"/>
        </w:rPr>
      </w:pPr>
      <w:r w:rsidRPr="00AE3F50">
        <w:rPr>
          <w:rFonts w:eastAsiaTheme="minorHAnsi"/>
          <w:sz w:val="28"/>
          <w:lang w:eastAsia="en-US"/>
        </w:rPr>
        <w:t>Otherwise, </w:t>
      </w:r>
      <w:r w:rsidRPr="00AE3F50">
        <w:rPr>
          <w:rFonts w:eastAsiaTheme="minorHAnsi"/>
          <w:i/>
          <w:iCs/>
          <w:sz w:val="28"/>
          <w:lang w:eastAsia="en-US"/>
        </w:rPr>
        <w:t>p = </w:t>
      </w:r>
      <w:r w:rsidRPr="00AE3F50">
        <w:rPr>
          <w:rFonts w:eastAsiaTheme="minorHAnsi"/>
          <w:sz w:val="28"/>
          <w:lang w:eastAsia="en-US"/>
        </w:rPr>
        <w:t>0, the null hypothesis is rejected, and the process is considered to be stationary.</w:t>
      </w:r>
    </w:p>
    <w:p w:rsidR="00CB5B2A" w:rsidRPr="00AE3F50" w:rsidRDefault="00CB5B2A" w:rsidP="00195548">
      <w:pPr>
        <w:pStyle w:val="hw"/>
        <w:shd w:val="clear" w:color="auto" w:fill="FFFFFF"/>
        <w:spacing w:before="0" w:beforeAutospacing="0" w:after="0" w:afterAutospacing="0"/>
        <w:ind w:left="1440"/>
        <w:jc w:val="both"/>
        <w:rPr>
          <w:rFonts w:eastAsiaTheme="minorHAnsi"/>
          <w:sz w:val="28"/>
          <w:lang w:eastAsia="en-US"/>
        </w:rPr>
      </w:pPr>
    </w:p>
    <w:p w:rsidR="00AE3F50" w:rsidRDefault="00AE3F50" w:rsidP="00195548">
      <w:pPr>
        <w:pStyle w:val="hw"/>
        <w:shd w:val="clear" w:color="auto" w:fill="FFFFFF"/>
        <w:spacing w:before="0" w:beforeAutospacing="0" w:after="0" w:afterAutospacing="0"/>
        <w:ind w:left="1440"/>
        <w:jc w:val="both"/>
        <w:rPr>
          <w:rFonts w:eastAsiaTheme="minorHAnsi"/>
          <w:sz w:val="28"/>
          <w:lang w:eastAsia="en-US"/>
        </w:rPr>
      </w:pPr>
      <w:r w:rsidRPr="00AE3F50">
        <w:rPr>
          <w:rFonts w:eastAsiaTheme="minorHAnsi"/>
          <w:sz w:val="28"/>
          <w:lang w:eastAsia="en-US"/>
        </w:rPr>
        <w:t>As an example, the process below is not stationary. Notice how the mean is not constant through time.</w:t>
      </w:r>
    </w:p>
    <w:p w:rsidR="00CB5B2A" w:rsidRDefault="00CB5B2A" w:rsidP="00195548">
      <w:pPr>
        <w:pStyle w:val="hw"/>
        <w:shd w:val="clear" w:color="auto" w:fill="FFFFFF"/>
        <w:spacing w:before="0" w:beforeAutospacing="0" w:after="0" w:afterAutospacing="0"/>
        <w:ind w:left="1440"/>
        <w:jc w:val="both"/>
        <w:rPr>
          <w:rFonts w:eastAsiaTheme="minorHAnsi"/>
          <w:sz w:val="28"/>
          <w:lang w:eastAsia="en-US"/>
        </w:rPr>
      </w:pPr>
      <w:r w:rsidRPr="00AE3F50">
        <w:rPr>
          <w:noProof/>
          <w:sz w:val="28"/>
        </w:rPr>
        <w:drawing>
          <wp:inline distT="0" distB="0" distL="0" distR="0" wp14:anchorId="2F127DE0" wp14:editId="7373CBD2">
            <wp:extent cx="4865501" cy="2132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558" cy="2138491"/>
                    </a:xfrm>
                    <a:prstGeom prst="rect">
                      <a:avLst/>
                    </a:prstGeom>
                  </pic:spPr>
                </pic:pic>
              </a:graphicData>
            </a:graphic>
          </wp:inline>
        </w:drawing>
      </w:r>
    </w:p>
    <w:p w:rsidR="00CB5B2A" w:rsidRDefault="00CB5B2A" w:rsidP="00195548">
      <w:pPr>
        <w:pStyle w:val="hw"/>
        <w:shd w:val="clear" w:color="auto" w:fill="FFFFFF"/>
        <w:spacing w:before="0" w:beforeAutospacing="0" w:after="0" w:afterAutospacing="0"/>
        <w:jc w:val="both"/>
        <w:rPr>
          <w:rFonts w:eastAsiaTheme="minorHAnsi"/>
          <w:sz w:val="28"/>
          <w:lang w:eastAsia="en-US"/>
        </w:rPr>
      </w:pPr>
    </w:p>
    <w:p w:rsidR="00AE3F50" w:rsidRPr="00CB5B2A" w:rsidRDefault="00CB5B2A" w:rsidP="00195548">
      <w:pPr>
        <w:pStyle w:val="Heading3"/>
        <w:ind w:left="1440"/>
        <w:jc w:val="both"/>
        <w:rPr>
          <w:rFonts w:ascii="Times New Roman" w:hAnsi="Times New Roman" w:cs="Times New Roman"/>
          <w:b/>
          <w:bCs/>
          <w:color w:val="auto"/>
          <w:sz w:val="28"/>
          <w:szCs w:val="22"/>
          <w:u w:val="single"/>
        </w:rPr>
      </w:pPr>
      <w:r w:rsidRPr="00CB5B2A">
        <w:rPr>
          <w:rFonts w:ascii="Times New Roman" w:hAnsi="Times New Roman" w:cs="Times New Roman"/>
          <w:b/>
          <w:bCs/>
          <w:color w:val="auto"/>
          <w:sz w:val="28"/>
          <w:szCs w:val="22"/>
          <w:u w:val="single"/>
        </w:rPr>
        <w:t>SERIES TRANSFORMATION</w:t>
      </w:r>
    </w:p>
    <w:p w:rsidR="00CB5B2A" w:rsidRDefault="00CB5B2A" w:rsidP="00195548">
      <w:pPr>
        <w:ind w:left="1440"/>
        <w:jc w:val="both"/>
        <w:rPr>
          <w:rFonts w:ascii="Times New Roman" w:hAnsi="Times New Roman" w:cs="Times New Roman"/>
          <w:sz w:val="28"/>
          <w:szCs w:val="24"/>
        </w:rPr>
      </w:pPr>
      <w:r>
        <w:rPr>
          <w:rFonts w:ascii="Times New Roman" w:hAnsi="Times New Roman" w:cs="Times New Roman"/>
          <w:sz w:val="28"/>
          <w:szCs w:val="24"/>
        </w:rPr>
        <w:t>We will be using moving average and Exponential Smoothing method to transform our data into a stationary data.</w:t>
      </w:r>
    </w:p>
    <w:p w:rsidR="00CB5B2A" w:rsidRDefault="00CB5B2A" w:rsidP="00195548">
      <w:pPr>
        <w:ind w:left="2160"/>
        <w:jc w:val="both"/>
        <w:rPr>
          <w:rFonts w:ascii="Times New Roman" w:hAnsi="Times New Roman" w:cs="Times New Roman"/>
          <w:sz w:val="28"/>
          <w:szCs w:val="24"/>
        </w:rPr>
      </w:pPr>
      <w:r w:rsidRPr="00CB5B2A">
        <w:rPr>
          <w:rFonts w:ascii="Times New Roman" w:hAnsi="Times New Roman" w:cs="Times New Roman"/>
          <w:b/>
          <w:bCs/>
          <w:sz w:val="28"/>
          <w:szCs w:val="24"/>
          <w:u w:val="single"/>
        </w:rPr>
        <w:t>Moving Average: -</w:t>
      </w:r>
      <w:r>
        <w:rPr>
          <w:rFonts w:ascii="Times New Roman" w:hAnsi="Times New Roman" w:cs="Times New Roman"/>
          <w:sz w:val="28"/>
          <w:szCs w:val="24"/>
        </w:rPr>
        <w:t xml:space="preserve"> </w:t>
      </w:r>
      <w:r w:rsidRPr="00CB5B2A">
        <w:rPr>
          <w:rFonts w:ascii="Times New Roman" w:hAnsi="Times New Roman" w:cs="Times New Roman"/>
          <w:sz w:val="28"/>
          <w:szCs w:val="24"/>
        </w:rPr>
        <w:t>The moving average model is probably the most naive approach to time series modelling. This model simply states that the next observation is the mean of all past observations.</w:t>
      </w:r>
    </w:p>
    <w:p w:rsidR="00CB5B2A" w:rsidRDefault="00CB5B2A" w:rsidP="00195548">
      <w:pPr>
        <w:ind w:left="2160"/>
        <w:jc w:val="both"/>
        <w:rPr>
          <w:rFonts w:ascii="Times New Roman" w:hAnsi="Times New Roman" w:cs="Times New Roman"/>
          <w:sz w:val="28"/>
          <w:szCs w:val="24"/>
        </w:rPr>
      </w:pPr>
      <w:r>
        <w:rPr>
          <w:rFonts w:ascii="Times New Roman" w:hAnsi="Times New Roman" w:cs="Times New Roman"/>
          <w:b/>
          <w:bCs/>
          <w:sz w:val="28"/>
          <w:szCs w:val="24"/>
          <w:u w:val="single"/>
        </w:rPr>
        <w:t>Exponential Smoothing:</w:t>
      </w:r>
      <w:r>
        <w:t xml:space="preserve"> - </w:t>
      </w:r>
      <w:r w:rsidRPr="00CB5B2A">
        <w:rPr>
          <w:rFonts w:ascii="Times New Roman" w:hAnsi="Times New Roman" w:cs="Times New Roman"/>
          <w:sz w:val="28"/>
          <w:szCs w:val="24"/>
        </w:rPr>
        <w:t>Exponential smoothing uses a similar logic to moving average, but this time, a different </w:t>
      </w:r>
      <w:r w:rsidRPr="00CB5B2A">
        <w:rPr>
          <w:rFonts w:ascii="Times New Roman" w:hAnsi="Times New Roman" w:cs="Times New Roman"/>
          <w:i/>
          <w:iCs/>
          <w:sz w:val="28"/>
          <w:szCs w:val="24"/>
        </w:rPr>
        <w:t>decreasing weight </w:t>
      </w:r>
      <w:r w:rsidRPr="00CB5B2A">
        <w:rPr>
          <w:rFonts w:ascii="Times New Roman" w:hAnsi="Times New Roman" w:cs="Times New Roman"/>
          <w:sz w:val="28"/>
          <w:szCs w:val="24"/>
        </w:rPr>
        <w:t>is assigned to each observations. In other words, </w:t>
      </w:r>
      <w:r w:rsidRPr="00CB5B2A">
        <w:rPr>
          <w:rFonts w:ascii="Times New Roman" w:hAnsi="Times New Roman" w:cs="Times New Roman"/>
          <w:i/>
          <w:iCs/>
          <w:sz w:val="28"/>
          <w:szCs w:val="24"/>
        </w:rPr>
        <w:t>less importance </w:t>
      </w:r>
      <w:r w:rsidRPr="00CB5B2A">
        <w:rPr>
          <w:rFonts w:ascii="Times New Roman" w:hAnsi="Times New Roman" w:cs="Times New Roman"/>
          <w:sz w:val="28"/>
          <w:szCs w:val="24"/>
        </w:rPr>
        <w:t>is given to observations as we move further from the present.</w:t>
      </w:r>
    </w:p>
    <w:p w:rsidR="00E45629" w:rsidRDefault="00E45629" w:rsidP="00195548">
      <w:pPr>
        <w:ind w:left="2160"/>
        <w:jc w:val="both"/>
        <w:rPr>
          <w:rFonts w:ascii="Times New Roman" w:hAnsi="Times New Roman" w:cs="Times New Roman"/>
          <w:sz w:val="28"/>
          <w:szCs w:val="24"/>
        </w:rPr>
      </w:pPr>
    </w:p>
    <w:p w:rsidR="00E45629" w:rsidRDefault="00E45629" w:rsidP="00195548">
      <w:pPr>
        <w:pStyle w:val="Heading2"/>
        <w:ind w:left="720"/>
        <w:jc w:val="both"/>
        <w:rPr>
          <w:rFonts w:ascii="Times New Roman" w:hAnsi="Times New Roman" w:cs="Times New Roman"/>
          <w:b/>
          <w:bCs/>
          <w:i/>
          <w:iCs/>
          <w:color w:val="auto"/>
          <w:sz w:val="28"/>
          <w:szCs w:val="24"/>
          <w:u w:val="single"/>
        </w:rPr>
      </w:pPr>
      <w:r>
        <w:rPr>
          <w:rFonts w:ascii="Times New Roman" w:hAnsi="Times New Roman" w:cs="Times New Roman"/>
          <w:b/>
          <w:bCs/>
          <w:i/>
          <w:iCs/>
          <w:color w:val="auto"/>
          <w:sz w:val="28"/>
          <w:szCs w:val="24"/>
          <w:u w:val="single"/>
        </w:rPr>
        <w:lastRenderedPageBreak/>
        <w:t xml:space="preserve">MODEL SELECTION </w:t>
      </w:r>
    </w:p>
    <w:p w:rsidR="00E45629" w:rsidRDefault="00E45629" w:rsidP="00195548">
      <w:pPr>
        <w:ind w:left="720"/>
        <w:jc w:val="both"/>
        <w:rPr>
          <w:rFonts w:ascii="Times New Roman" w:hAnsi="Times New Roman" w:cs="Times New Roman"/>
          <w:sz w:val="28"/>
          <w:szCs w:val="24"/>
        </w:rPr>
      </w:pPr>
      <w:r w:rsidRPr="00195548">
        <w:rPr>
          <w:rFonts w:ascii="Times New Roman" w:hAnsi="Times New Roman" w:cs="Times New Roman"/>
          <w:sz w:val="28"/>
          <w:szCs w:val="24"/>
        </w:rPr>
        <w:t xml:space="preserve">We have selected </w:t>
      </w:r>
      <w:r w:rsidR="00195548" w:rsidRPr="00195548">
        <w:rPr>
          <w:rFonts w:ascii="Times New Roman" w:hAnsi="Times New Roman" w:cs="Times New Roman"/>
          <w:sz w:val="28"/>
          <w:szCs w:val="28"/>
          <w:shd w:val="clear" w:color="auto" w:fill="FFFFFF"/>
        </w:rPr>
        <w:t>the Seasonal Autoregressive Integrated Moving Average, or SARIMA,</w:t>
      </w:r>
      <w:r w:rsidR="00195548" w:rsidRPr="00195548">
        <w:rPr>
          <w:rFonts w:ascii="Times New Roman" w:hAnsi="Times New Roman" w:cs="Times New Roman"/>
          <w:sz w:val="28"/>
          <w:szCs w:val="24"/>
        </w:rPr>
        <w:t xml:space="preserve"> </w:t>
      </w:r>
      <w:r w:rsidRPr="00195548">
        <w:rPr>
          <w:rFonts w:ascii="Times New Roman" w:hAnsi="Times New Roman" w:cs="Times New Roman"/>
          <w:sz w:val="28"/>
          <w:szCs w:val="24"/>
        </w:rPr>
        <w:t xml:space="preserve">Model for our dataset, </w:t>
      </w:r>
      <w:r w:rsidR="00195548" w:rsidRPr="00195548">
        <w:rPr>
          <w:rFonts w:ascii="Times New Roman" w:hAnsi="Times New Roman" w:cs="Times New Roman"/>
          <w:sz w:val="28"/>
          <w:szCs w:val="24"/>
        </w:rPr>
        <w:t>whereas a basic ARIMA model</w:t>
      </w:r>
      <w:r w:rsidR="00195548">
        <w:rPr>
          <w:rFonts w:ascii="Times New Roman" w:hAnsi="Times New Roman" w:cs="Times New Roman"/>
          <w:sz w:val="28"/>
          <w:szCs w:val="24"/>
        </w:rPr>
        <w:t xml:space="preserve"> would have sufficed to train on any dataset with a trend, whereas SARIMA only adds the Seasonality factor into the mix, it opens up a complete new horizon of analysis and ultimately adds on to the ease-of data training and model building.</w:t>
      </w:r>
    </w:p>
    <w:p w:rsidR="00AE3F50" w:rsidRDefault="00195548" w:rsidP="00E32351">
      <w:pPr>
        <w:ind w:left="720"/>
        <w:jc w:val="both"/>
        <w:rPr>
          <w:rFonts w:ascii="Times New Roman" w:hAnsi="Times New Roman" w:cs="Times New Roman"/>
          <w:sz w:val="28"/>
          <w:szCs w:val="24"/>
        </w:rPr>
      </w:pPr>
      <w:r>
        <w:rPr>
          <w:rFonts w:ascii="Times New Roman" w:hAnsi="Times New Roman" w:cs="Times New Roman"/>
          <w:sz w:val="28"/>
          <w:szCs w:val="24"/>
        </w:rPr>
        <w:t>We needed the extra seasonality factor, because it adds on the ability to work with multivariate time-series that is to even find trends in data which may or may not deviate vastly from the trend at some point due to some external factors.</w:t>
      </w:r>
    </w:p>
    <w:p w:rsidR="00E32351" w:rsidRDefault="00E32351" w:rsidP="00E32351">
      <w:pPr>
        <w:pStyle w:val="hw"/>
        <w:shd w:val="clear" w:color="auto" w:fill="FFFFFF"/>
        <w:spacing w:before="0" w:beforeAutospacing="0" w:after="0" w:afterAutospacing="0"/>
        <w:ind w:left="720"/>
        <w:jc w:val="both"/>
        <w:rPr>
          <w:color w:val="292929"/>
          <w:spacing w:val="-1"/>
          <w:sz w:val="28"/>
          <w:szCs w:val="28"/>
        </w:rPr>
      </w:pPr>
      <w:r w:rsidRPr="00E32351">
        <w:rPr>
          <w:color w:val="292929"/>
          <w:spacing w:val="-1"/>
          <w:sz w:val="28"/>
          <w:szCs w:val="28"/>
        </w:rPr>
        <w:t>SARIMA is actually the combination of simpler models to make a complex model that can model time series exhibiting non-stationary properties and seasonality.</w:t>
      </w:r>
    </w:p>
    <w:p w:rsidR="00E32351" w:rsidRDefault="00E32351" w:rsidP="00E32351">
      <w:pPr>
        <w:pStyle w:val="hw"/>
        <w:numPr>
          <w:ilvl w:val="0"/>
          <w:numId w:val="10"/>
        </w:numPr>
        <w:shd w:val="clear" w:color="auto" w:fill="FFFFFF"/>
        <w:spacing w:before="0" w:beforeAutospacing="0" w:after="0" w:afterAutospacing="0"/>
        <w:rPr>
          <w:color w:val="292929"/>
          <w:spacing w:val="-1"/>
          <w:sz w:val="28"/>
          <w:szCs w:val="28"/>
        </w:rPr>
      </w:pPr>
      <w:r w:rsidRPr="00E32351">
        <w:rPr>
          <w:color w:val="292929"/>
          <w:spacing w:val="-1"/>
          <w:sz w:val="28"/>
          <w:szCs w:val="28"/>
        </w:rPr>
        <w:t>At first, we have the</w:t>
      </w:r>
      <w:r w:rsidRPr="00E32351">
        <w:rPr>
          <w:b/>
          <w:bCs/>
        </w:rPr>
        <w:t> </w:t>
      </w:r>
      <w:proofErr w:type="spellStart"/>
      <w:r w:rsidRPr="00E32351">
        <w:rPr>
          <w:b/>
          <w:bCs/>
        </w:rPr>
        <w:t>autoregression</w:t>
      </w:r>
      <w:proofErr w:type="spellEnd"/>
      <w:r w:rsidRPr="00E32351">
        <w:rPr>
          <w:b/>
          <w:bCs/>
        </w:rPr>
        <w:t xml:space="preserve"> model AR (p)</w:t>
      </w:r>
      <w:r w:rsidRPr="00E32351">
        <w:rPr>
          <w:color w:val="292929"/>
          <w:spacing w:val="-1"/>
          <w:sz w:val="28"/>
          <w:szCs w:val="28"/>
        </w:rPr>
        <w:t>. This is basically a regression of the time series onto itself. Here, we assume that the current value depends on its previous values with some lag. It takes a parameter </w:t>
      </w:r>
      <w:r w:rsidRPr="00E32351">
        <w:rPr>
          <w:b/>
          <w:bCs/>
        </w:rPr>
        <w:t>p </w:t>
      </w:r>
      <w:r w:rsidRPr="00E32351">
        <w:rPr>
          <w:color w:val="292929"/>
          <w:spacing w:val="-1"/>
          <w:sz w:val="28"/>
          <w:szCs w:val="28"/>
        </w:rPr>
        <w:t>which represents the maximum lag.</w:t>
      </w:r>
    </w:p>
    <w:p w:rsidR="00E32351" w:rsidRDefault="00E32351" w:rsidP="00E32351">
      <w:pPr>
        <w:pStyle w:val="hw"/>
        <w:numPr>
          <w:ilvl w:val="0"/>
          <w:numId w:val="10"/>
        </w:numPr>
        <w:shd w:val="clear" w:color="auto" w:fill="FFFFFF"/>
        <w:spacing w:before="0" w:beforeAutospacing="0" w:after="0" w:afterAutospacing="0"/>
        <w:rPr>
          <w:color w:val="292929"/>
          <w:spacing w:val="-1"/>
          <w:sz w:val="28"/>
          <w:szCs w:val="28"/>
        </w:rPr>
      </w:pPr>
      <w:r>
        <w:rPr>
          <w:color w:val="292929"/>
          <w:spacing w:val="-1"/>
          <w:sz w:val="28"/>
          <w:szCs w:val="28"/>
        </w:rPr>
        <w:t xml:space="preserve"> </w:t>
      </w:r>
      <w:r w:rsidRPr="00E32351">
        <w:rPr>
          <w:color w:val="292929"/>
          <w:spacing w:val="-1"/>
          <w:sz w:val="28"/>
          <w:szCs w:val="28"/>
        </w:rPr>
        <w:t xml:space="preserve">Then, we add the moving average model </w:t>
      </w:r>
      <w:r w:rsidRPr="00E32351">
        <w:rPr>
          <w:b/>
          <w:bCs/>
          <w:color w:val="292929"/>
          <w:spacing w:val="-1"/>
          <w:sz w:val="28"/>
          <w:szCs w:val="28"/>
        </w:rPr>
        <w:t>MA (q)</w:t>
      </w:r>
      <w:r w:rsidRPr="00E32351">
        <w:rPr>
          <w:color w:val="292929"/>
          <w:spacing w:val="-1"/>
          <w:sz w:val="28"/>
          <w:szCs w:val="28"/>
        </w:rPr>
        <w:t>. This takes a parameter q which represents the biggest lag after which other lags are not significant on the autocorrelation plot.</w:t>
      </w:r>
      <w:r>
        <w:rPr>
          <w:color w:val="292929"/>
          <w:spacing w:val="-1"/>
          <w:sz w:val="28"/>
          <w:szCs w:val="28"/>
        </w:rPr>
        <w:t xml:space="preserve"> </w:t>
      </w:r>
    </w:p>
    <w:p w:rsidR="00E32351" w:rsidRDefault="00E32351" w:rsidP="00E32351">
      <w:pPr>
        <w:pStyle w:val="hw"/>
        <w:numPr>
          <w:ilvl w:val="0"/>
          <w:numId w:val="10"/>
        </w:numPr>
        <w:shd w:val="clear" w:color="auto" w:fill="FFFFFF"/>
        <w:spacing w:before="0" w:beforeAutospacing="0" w:after="0" w:afterAutospacing="0"/>
        <w:rPr>
          <w:color w:val="292929"/>
          <w:spacing w:val="-1"/>
          <w:sz w:val="28"/>
          <w:szCs w:val="28"/>
        </w:rPr>
      </w:pPr>
      <w:r w:rsidRPr="00E32351">
        <w:rPr>
          <w:color w:val="292929"/>
          <w:spacing w:val="-1"/>
          <w:sz w:val="28"/>
          <w:szCs w:val="28"/>
        </w:rPr>
        <w:t>After, we add the </w:t>
      </w:r>
      <w:r w:rsidRPr="00E32351">
        <w:rPr>
          <w:b/>
          <w:bCs/>
          <w:sz w:val="28"/>
          <w:szCs w:val="28"/>
        </w:rPr>
        <w:t>order of integration</w:t>
      </w:r>
      <w:r w:rsidRPr="00E32351">
        <w:rPr>
          <w:color w:val="292929"/>
          <w:spacing w:val="-1"/>
          <w:sz w:val="28"/>
          <w:szCs w:val="28"/>
        </w:rPr>
        <w:t> </w:t>
      </w:r>
      <w:r w:rsidRPr="00E32351">
        <w:rPr>
          <w:b/>
          <w:bCs/>
          <w:sz w:val="28"/>
          <w:szCs w:val="28"/>
        </w:rPr>
        <w:t>I (d)</w:t>
      </w:r>
      <w:r w:rsidRPr="00E32351">
        <w:rPr>
          <w:color w:val="292929"/>
          <w:spacing w:val="-1"/>
          <w:sz w:val="28"/>
          <w:szCs w:val="28"/>
        </w:rPr>
        <w:t>. The parameter </w:t>
      </w:r>
      <w:r w:rsidRPr="00E32351">
        <w:rPr>
          <w:b/>
          <w:bCs/>
          <w:sz w:val="28"/>
          <w:szCs w:val="28"/>
        </w:rPr>
        <w:t>d </w:t>
      </w:r>
      <w:r w:rsidRPr="00E32351">
        <w:rPr>
          <w:color w:val="292929"/>
          <w:spacing w:val="-1"/>
          <w:sz w:val="28"/>
          <w:szCs w:val="28"/>
        </w:rPr>
        <w:t>represents the number of differences required to make the series stationary.</w:t>
      </w:r>
      <w:r>
        <w:rPr>
          <w:color w:val="292929"/>
          <w:spacing w:val="-1"/>
          <w:sz w:val="28"/>
          <w:szCs w:val="28"/>
        </w:rPr>
        <w:t xml:space="preserve"> </w:t>
      </w:r>
    </w:p>
    <w:p w:rsidR="00E32351" w:rsidRDefault="00E32351" w:rsidP="00E32351">
      <w:pPr>
        <w:pStyle w:val="hw"/>
        <w:numPr>
          <w:ilvl w:val="0"/>
          <w:numId w:val="10"/>
        </w:numPr>
        <w:shd w:val="clear" w:color="auto" w:fill="FFFFFF"/>
        <w:spacing w:before="0" w:beforeAutospacing="0" w:after="0" w:afterAutospacing="0"/>
        <w:rPr>
          <w:color w:val="292929"/>
          <w:spacing w:val="-1"/>
          <w:sz w:val="28"/>
          <w:szCs w:val="28"/>
        </w:rPr>
      </w:pPr>
      <w:r w:rsidRPr="00E32351">
        <w:rPr>
          <w:color w:val="292929"/>
          <w:spacing w:val="-1"/>
          <w:sz w:val="28"/>
          <w:szCs w:val="28"/>
        </w:rPr>
        <w:t>Finally, we add the final component: </w:t>
      </w:r>
      <w:r w:rsidRPr="00E32351">
        <w:rPr>
          <w:b/>
          <w:bCs/>
          <w:sz w:val="28"/>
          <w:szCs w:val="28"/>
        </w:rPr>
        <w:t>seasonality S (P, D, Q, s)</w:t>
      </w:r>
      <w:r w:rsidRPr="00E32351">
        <w:rPr>
          <w:color w:val="292929"/>
          <w:spacing w:val="-1"/>
          <w:sz w:val="28"/>
          <w:szCs w:val="28"/>
        </w:rPr>
        <w:t>, where </w:t>
      </w:r>
      <w:r w:rsidRPr="00E32351">
        <w:rPr>
          <w:b/>
          <w:bCs/>
          <w:sz w:val="28"/>
          <w:szCs w:val="28"/>
        </w:rPr>
        <w:t>s </w:t>
      </w:r>
      <w:r w:rsidRPr="00E32351">
        <w:rPr>
          <w:color w:val="292929"/>
          <w:spacing w:val="-1"/>
          <w:sz w:val="28"/>
          <w:szCs w:val="28"/>
        </w:rPr>
        <w:t>is simply the season’s length. Furthermore, this component requires the parameters </w:t>
      </w:r>
      <w:r w:rsidRPr="00E32351">
        <w:rPr>
          <w:b/>
          <w:bCs/>
          <w:sz w:val="28"/>
          <w:szCs w:val="28"/>
        </w:rPr>
        <w:t>P </w:t>
      </w:r>
      <w:r w:rsidRPr="00E32351">
        <w:rPr>
          <w:color w:val="292929"/>
          <w:spacing w:val="-1"/>
          <w:sz w:val="28"/>
          <w:szCs w:val="28"/>
        </w:rPr>
        <w:t>and</w:t>
      </w:r>
      <w:r w:rsidRPr="00E32351">
        <w:rPr>
          <w:b/>
          <w:bCs/>
          <w:sz w:val="28"/>
          <w:szCs w:val="28"/>
        </w:rPr>
        <w:t> Q </w:t>
      </w:r>
      <w:r w:rsidRPr="00E32351">
        <w:rPr>
          <w:color w:val="292929"/>
          <w:spacing w:val="-1"/>
          <w:sz w:val="28"/>
          <w:szCs w:val="28"/>
        </w:rPr>
        <w:t>which are the same as </w:t>
      </w:r>
      <w:r w:rsidRPr="00E32351">
        <w:rPr>
          <w:b/>
          <w:bCs/>
          <w:sz w:val="28"/>
          <w:szCs w:val="28"/>
        </w:rPr>
        <w:t>p</w:t>
      </w:r>
      <w:r w:rsidRPr="00E32351">
        <w:rPr>
          <w:color w:val="292929"/>
          <w:spacing w:val="-1"/>
          <w:sz w:val="28"/>
          <w:szCs w:val="28"/>
        </w:rPr>
        <w:t> and </w:t>
      </w:r>
      <w:r w:rsidRPr="00E32351">
        <w:rPr>
          <w:b/>
          <w:bCs/>
          <w:sz w:val="28"/>
          <w:szCs w:val="28"/>
        </w:rPr>
        <w:t>q</w:t>
      </w:r>
      <w:r w:rsidRPr="00E32351">
        <w:rPr>
          <w:color w:val="292929"/>
          <w:spacing w:val="-1"/>
          <w:sz w:val="28"/>
          <w:szCs w:val="28"/>
        </w:rPr>
        <w:t>, but for the seasonal component. Finally, </w:t>
      </w:r>
      <w:r w:rsidRPr="00E32351">
        <w:rPr>
          <w:b/>
          <w:bCs/>
          <w:sz w:val="28"/>
          <w:szCs w:val="28"/>
        </w:rPr>
        <w:t>D </w:t>
      </w:r>
      <w:r w:rsidRPr="00E32351">
        <w:rPr>
          <w:color w:val="292929"/>
          <w:spacing w:val="-1"/>
          <w:sz w:val="28"/>
          <w:szCs w:val="28"/>
        </w:rPr>
        <w:t>is the order of seasonal integration representing the number of differences required to remove seasonality from the series.</w:t>
      </w:r>
      <w:r>
        <w:rPr>
          <w:color w:val="292929"/>
          <w:spacing w:val="-1"/>
          <w:sz w:val="28"/>
          <w:szCs w:val="28"/>
        </w:rPr>
        <w:t xml:space="preserve"> </w:t>
      </w:r>
    </w:p>
    <w:p w:rsidR="00E32351" w:rsidRPr="00E32351" w:rsidRDefault="00E32351" w:rsidP="00E32351">
      <w:pPr>
        <w:pStyle w:val="hw"/>
        <w:shd w:val="clear" w:color="auto" w:fill="FFFFFF"/>
        <w:spacing w:before="0" w:beforeAutospacing="0" w:after="0" w:afterAutospacing="0"/>
        <w:ind w:firstLine="720"/>
        <w:rPr>
          <w:color w:val="292929"/>
          <w:spacing w:val="-1"/>
          <w:sz w:val="28"/>
          <w:szCs w:val="28"/>
        </w:rPr>
      </w:pPr>
      <w:r w:rsidRPr="00E32351">
        <w:rPr>
          <w:color w:val="292929"/>
          <w:spacing w:val="-1"/>
          <w:sz w:val="28"/>
          <w:szCs w:val="28"/>
        </w:rPr>
        <w:t>Combining all, we get the </w:t>
      </w:r>
      <w:r w:rsidRPr="00E32351">
        <w:rPr>
          <w:b/>
          <w:bCs/>
          <w:sz w:val="28"/>
          <w:szCs w:val="28"/>
        </w:rPr>
        <w:t>SARIMA (p, d, q) (P, D, Q, s) </w:t>
      </w:r>
      <w:r w:rsidRPr="00E32351">
        <w:rPr>
          <w:color w:val="292929"/>
          <w:spacing w:val="-1"/>
          <w:sz w:val="28"/>
          <w:szCs w:val="28"/>
        </w:rPr>
        <w:t>model.</w:t>
      </w:r>
    </w:p>
    <w:p w:rsidR="00E32351" w:rsidRPr="00E32351" w:rsidRDefault="00E32351" w:rsidP="00E32351">
      <w:pPr>
        <w:pStyle w:val="hw"/>
        <w:shd w:val="clear" w:color="auto" w:fill="FFFFFF"/>
        <w:spacing w:before="0" w:beforeAutospacing="0" w:after="0" w:afterAutospacing="0"/>
        <w:ind w:left="1440"/>
        <w:jc w:val="both"/>
        <w:rPr>
          <w:color w:val="292929"/>
          <w:spacing w:val="-1"/>
          <w:sz w:val="28"/>
          <w:szCs w:val="28"/>
        </w:rPr>
      </w:pPr>
    </w:p>
    <w:p w:rsidR="00E32351" w:rsidRPr="00AE3F50" w:rsidRDefault="00E32351" w:rsidP="00E32351">
      <w:pPr>
        <w:ind w:left="720"/>
        <w:jc w:val="both"/>
        <w:rPr>
          <w:rFonts w:ascii="Times New Roman" w:hAnsi="Times New Roman" w:cs="Times New Roman"/>
          <w:sz w:val="28"/>
          <w:szCs w:val="24"/>
        </w:rPr>
      </w:pPr>
    </w:p>
    <w:p w:rsidR="00550BF4" w:rsidRDefault="00550BF4" w:rsidP="00195548">
      <w:pPr>
        <w:jc w:val="both"/>
        <w:rPr>
          <w:highlight w:val="white"/>
        </w:rPr>
      </w:pPr>
    </w:p>
    <w:p w:rsidR="00550BF4" w:rsidRDefault="00550BF4" w:rsidP="00195548">
      <w:pPr>
        <w:jc w:val="both"/>
        <w:rPr>
          <w:highlight w:val="white"/>
        </w:rPr>
      </w:pPr>
    </w:p>
    <w:p w:rsidR="00550BF4" w:rsidRDefault="00550BF4" w:rsidP="00195548">
      <w:pPr>
        <w:jc w:val="both"/>
        <w:rPr>
          <w:highlight w:val="white"/>
        </w:rPr>
      </w:pPr>
    </w:p>
    <w:p w:rsidR="00550BF4" w:rsidRDefault="00550BF4" w:rsidP="00195548">
      <w:pPr>
        <w:jc w:val="both"/>
        <w:rPr>
          <w:highlight w:val="white"/>
        </w:rPr>
      </w:pPr>
    </w:p>
    <w:p w:rsidR="00E32351" w:rsidRDefault="00E32351" w:rsidP="00195548">
      <w:pPr>
        <w:jc w:val="both"/>
        <w:rPr>
          <w:highlight w:val="white"/>
        </w:rPr>
      </w:pPr>
    </w:p>
    <w:p w:rsidR="00A33297" w:rsidRPr="008A79D7"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8A79D7">
        <w:rPr>
          <w:rFonts w:ascii="Times New Roman" w:hAnsi="Times New Roman" w:cs="Times New Roman"/>
          <w:sz w:val="52"/>
          <w:szCs w:val="48"/>
          <w:highlight w:val="white"/>
        </w:rPr>
        <w:lastRenderedPageBreak/>
        <w:t>REFERENCES</w:t>
      </w:r>
    </w:p>
    <w:p w:rsidR="00A33297" w:rsidRPr="008A79D7" w:rsidRDefault="00A33297" w:rsidP="00195548">
      <w:pPr>
        <w:jc w:val="both"/>
        <w:rPr>
          <w:highlight w:val="white"/>
        </w:rPr>
      </w:pPr>
    </w:p>
    <w:p w:rsidR="00332244" w:rsidRPr="008A79D7" w:rsidRDefault="00332244" w:rsidP="00195548">
      <w:pPr>
        <w:pStyle w:val="ListParagraph"/>
        <w:numPr>
          <w:ilvl w:val="0"/>
          <w:numId w:val="5"/>
        </w:numPr>
        <w:spacing w:before="120" w:after="0" w:line="288" w:lineRule="auto"/>
        <w:jc w:val="both"/>
        <w:rPr>
          <w:sz w:val="26"/>
          <w:szCs w:val="26"/>
        </w:rPr>
      </w:pPr>
      <w:r w:rsidRPr="008A79D7">
        <w:rPr>
          <w:sz w:val="26"/>
          <w:szCs w:val="26"/>
        </w:rPr>
        <w:t xml:space="preserve">A 6 Step Field Guide for Building Machine Learning Projects by Daniel Bourke </w:t>
      </w:r>
    </w:p>
    <w:p w:rsidR="00332244" w:rsidRPr="008A79D7" w:rsidRDefault="00332244" w:rsidP="00195548">
      <w:pPr>
        <w:pStyle w:val="ListParagraph"/>
        <w:numPr>
          <w:ilvl w:val="0"/>
          <w:numId w:val="5"/>
        </w:numPr>
        <w:spacing w:before="120" w:after="0" w:line="288" w:lineRule="auto"/>
        <w:jc w:val="both"/>
        <w:rPr>
          <w:sz w:val="26"/>
          <w:szCs w:val="26"/>
        </w:rPr>
      </w:pPr>
      <w:r w:rsidRPr="008A79D7">
        <w:rPr>
          <w:sz w:val="26"/>
          <w:szCs w:val="26"/>
        </w:rPr>
        <w:t>Introduction to Time Series Forecasting With Python by Jason Brownlee</w:t>
      </w:r>
    </w:p>
    <w:p w:rsidR="00332244" w:rsidRPr="008A79D7" w:rsidRDefault="00332244" w:rsidP="00195548">
      <w:pPr>
        <w:pStyle w:val="ListParagraph"/>
        <w:numPr>
          <w:ilvl w:val="0"/>
          <w:numId w:val="5"/>
        </w:numPr>
        <w:spacing w:before="120" w:after="0" w:line="288" w:lineRule="auto"/>
        <w:jc w:val="both"/>
        <w:rPr>
          <w:sz w:val="26"/>
          <w:szCs w:val="26"/>
        </w:rPr>
      </w:pPr>
      <w:r w:rsidRPr="008A79D7">
        <w:rPr>
          <w:sz w:val="26"/>
          <w:szCs w:val="26"/>
        </w:rPr>
        <w:t xml:space="preserve">“Introduction to Time Series Analysis and Forecasting” by Douglas C. Montgomery, Cheryl L. Jennings, and Murat </w:t>
      </w:r>
      <w:proofErr w:type="spellStart"/>
      <w:r w:rsidRPr="008A79D7">
        <w:rPr>
          <w:sz w:val="26"/>
          <w:szCs w:val="26"/>
        </w:rPr>
        <w:t>Kulahci</w:t>
      </w:r>
      <w:proofErr w:type="spellEnd"/>
    </w:p>
    <w:p w:rsidR="00332244" w:rsidRPr="008A79D7" w:rsidRDefault="00332244" w:rsidP="00195548">
      <w:pPr>
        <w:pStyle w:val="ListParagraph"/>
        <w:numPr>
          <w:ilvl w:val="0"/>
          <w:numId w:val="5"/>
        </w:numPr>
        <w:spacing w:before="120" w:after="0" w:line="288" w:lineRule="auto"/>
        <w:jc w:val="both"/>
        <w:rPr>
          <w:sz w:val="26"/>
          <w:szCs w:val="26"/>
        </w:rPr>
      </w:pPr>
      <w:r w:rsidRPr="008A79D7">
        <w:rPr>
          <w:sz w:val="26"/>
          <w:szCs w:val="26"/>
        </w:rPr>
        <w:t xml:space="preserve">“Time Series Analysis: Forecasting and Control” by George E. P. Box, </w:t>
      </w:r>
      <w:proofErr w:type="spellStart"/>
      <w:r w:rsidRPr="008A79D7">
        <w:rPr>
          <w:sz w:val="26"/>
          <w:szCs w:val="26"/>
        </w:rPr>
        <w:t>Gwilym</w:t>
      </w:r>
      <w:proofErr w:type="spellEnd"/>
      <w:r w:rsidRPr="008A79D7">
        <w:rPr>
          <w:sz w:val="26"/>
          <w:szCs w:val="26"/>
        </w:rPr>
        <w:t xml:space="preserve"> M. Jenkins, Gregory C. </w:t>
      </w:r>
      <w:proofErr w:type="spellStart"/>
      <w:r w:rsidRPr="008A79D7">
        <w:rPr>
          <w:sz w:val="26"/>
          <w:szCs w:val="26"/>
        </w:rPr>
        <w:t>Reinsel</w:t>
      </w:r>
      <w:proofErr w:type="spellEnd"/>
      <w:r w:rsidRPr="008A79D7">
        <w:rPr>
          <w:sz w:val="26"/>
          <w:szCs w:val="26"/>
        </w:rPr>
        <w:t xml:space="preserve">, and Greta M. </w:t>
      </w:r>
      <w:proofErr w:type="spellStart"/>
      <w:r w:rsidRPr="008A79D7">
        <w:rPr>
          <w:sz w:val="26"/>
          <w:szCs w:val="26"/>
        </w:rPr>
        <w:t>Ljung</w:t>
      </w:r>
      <w:proofErr w:type="spellEnd"/>
    </w:p>
    <w:p w:rsidR="00332244" w:rsidRPr="008A79D7" w:rsidRDefault="00332244" w:rsidP="00195548">
      <w:pPr>
        <w:pStyle w:val="ListParagraph"/>
        <w:numPr>
          <w:ilvl w:val="0"/>
          <w:numId w:val="5"/>
        </w:numPr>
        <w:spacing w:before="120" w:after="0" w:line="288" w:lineRule="auto"/>
        <w:jc w:val="both"/>
        <w:rPr>
          <w:sz w:val="26"/>
          <w:szCs w:val="26"/>
        </w:rPr>
      </w:pPr>
      <w:proofErr w:type="spellStart"/>
      <w:r w:rsidRPr="008A79D7">
        <w:rPr>
          <w:sz w:val="26"/>
          <w:szCs w:val="26"/>
        </w:rPr>
        <w:t>Monogan</w:t>
      </w:r>
      <w:proofErr w:type="spellEnd"/>
      <w:r w:rsidRPr="008A79D7">
        <w:rPr>
          <w:sz w:val="26"/>
          <w:szCs w:val="26"/>
        </w:rPr>
        <w:t>, James. (2015). Time Series Analysis. 10.1007/978-3-319-23446-5_9.</w:t>
      </w:r>
    </w:p>
    <w:p w:rsidR="00332244" w:rsidRPr="008A79D7" w:rsidRDefault="00332244" w:rsidP="00195548">
      <w:pPr>
        <w:pStyle w:val="ListParagraph"/>
        <w:numPr>
          <w:ilvl w:val="0"/>
          <w:numId w:val="5"/>
        </w:numPr>
        <w:spacing w:before="120" w:after="0" w:line="288" w:lineRule="auto"/>
        <w:jc w:val="both"/>
        <w:rPr>
          <w:sz w:val="26"/>
          <w:szCs w:val="26"/>
        </w:rPr>
      </w:pPr>
      <w:proofErr w:type="spellStart"/>
      <w:r w:rsidRPr="008A79D7">
        <w:rPr>
          <w:sz w:val="26"/>
          <w:szCs w:val="26"/>
        </w:rPr>
        <w:t>Maçaira</w:t>
      </w:r>
      <w:proofErr w:type="spellEnd"/>
      <w:r w:rsidRPr="008A79D7">
        <w:rPr>
          <w:sz w:val="26"/>
          <w:szCs w:val="26"/>
        </w:rPr>
        <w:t xml:space="preserve">, Paula &amp; </w:t>
      </w:r>
      <w:proofErr w:type="spellStart"/>
      <w:r w:rsidRPr="008A79D7">
        <w:rPr>
          <w:sz w:val="26"/>
          <w:szCs w:val="26"/>
        </w:rPr>
        <w:t>Thomé</w:t>
      </w:r>
      <w:proofErr w:type="spellEnd"/>
      <w:r w:rsidRPr="008A79D7">
        <w:rPr>
          <w:sz w:val="26"/>
          <w:szCs w:val="26"/>
        </w:rPr>
        <w:t xml:space="preserve">, Antonio </w:t>
      </w:r>
      <w:proofErr w:type="spellStart"/>
      <w:r w:rsidRPr="008A79D7">
        <w:rPr>
          <w:sz w:val="26"/>
          <w:szCs w:val="26"/>
        </w:rPr>
        <w:t>Marcio</w:t>
      </w:r>
      <w:proofErr w:type="spellEnd"/>
      <w:r w:rsidRPr="008A79D7">
        <w:rPr>
          <w:sz w:val="26"/>
          <w:szCs w:val="26"/>
        </w:rPr>
        <w:t xml:space="preserve"> &amp; Oliveira, Fernando </w:t>
      </w:r>
      <w:proofErr w:type="spellStart"/>
      <w:r w:rsidRPr="008A79D7">
        <w:rPr>
          <w:sz w:val="26"/>
          <w:szCs w:val="26"/>
        </w:rPr>
        <w:t>Luiz</w:t>
      </w:r>
      <w:proofErr w:type="spellEnd"/>
      <w:r w:rsidRPr="008A79D7">
        <w:rPr>
          <w:sz w:val="26"/>
          <w:szCs w:val="26"/>
        </w:rPr>
        <w:t xml:space="preserve"> &amp; Ferrer, Ana </w:t>
      </w:r>
      <w:proofErr w:type="spellStart"/>
      <w:r w:rsidRPr="008A79D7">
        <w:rPr>
          <w:sz w:val="26"/>
          <w:szCs w:val="26"/>
        </w:rPr>
        <w:t>Luiza</w:t>
      </w:r>
      <w:proofErr w:type="spellEnd"/>
      <w:r w:rsidRPr="008A79D7">
        <w:rPr>
          <w:sz w:val="26"/>
          <w:szCs w:val="26"/>
        </w:rPr>
        <w:t>. (2018). Time series analysis with explanatory variables: A systematic literature review. Environmental Modelling &amp; Software. 107. 199-209. 10.1016/j.envsoft.2018.06.004.</w:t>
      </w:r>
    </w:p>
    <w:p w:rsidR="00332244" w:rsidRPr="008A79D7" w:rsidRDefault="00332244" w:rsidP="00195548">
      <w:pPr>
        <w:pStyle w:val="ListParagraph"/>
        <w:numPr>
          <w:ilvl w:val="0"/>
          <w:numId w:val="5"/>
        </w:numPr>
        <w:spacing w:before="120" w:after="0" w:line="288" w:lineRule="auto"/>
        <w:jc w:val="both"/>
        <w:rPr>
          <w:sz w:val="26"/>
          <w:szCs w:val="26"/>
        </w:rPr>
      </w:pPr>
      <w:proofErr w:type="spellStart"/>
      <w:r w:rsidRPr="008A79D7">
        <w:rPr>
          <w:sz w:val="26"/>
          <w:szCs w:val="26"/>
        </w:rPr>
        <w:t>Adhikari</w:t>
      </w:r>
      <w:proofErr w:type="spellEnd"/>
      <w:r w:rsidRPr="008A79D7">
        <w:rPr>
          <w:sz w:val="26"/>
          <w:szCs w:val="26"/>
        </w:rPr>
        <w:t xml:space="preserve">, </w:t>
      </w:r>
      <w:proofErr w:type="spellStart"/>
      <w:r w:rsidRPr="008A79D7">
        <w:rPr>
          <w:sz w:val="26"/>
          <w:szCs w:val="26"/>
        </w:rPr>
        <w:t>Ratnadip</w:t>
      </w:r>
      <w:proofErr w:type="spellEnd"/>
      <w:r w:rsidRPr="008A79D7">
        <w:rPr>
          <w:sz w:val="26"/>
          <w:szCs w:val="26"/>
        </w:rPr>
        <w:t xml:space="preserve"> &amp; Agrawal, R.. (2013). An Introductory Study on Time series </w:t>
      </w:r>
      <w:proofErr w:type="spellStart"/>
      <w:r w:rsidRPr="008A79D7">
        <w:rPr>
          <w:sz w:val="26"/>
          <w:szCs w:val="26"/>
        </w:rPr>
        <w:t>Modeling</w:t>
      </w:r>
      <w:proofErr w:type="spellEnd"/>
      <w:r w:rsidRPr="008A79D7">
        <w:rPr>
          <w:sz w:val="26"/>
          <w:szCs w:val="26"/>
        </w:rPr>
        <w:t xml:space="preserve"> and Forecasting. 10.13140/2.1.2771.8084.</w:t>
      </w:r>
    </w:p>
    <w:p w:rsidR="00332244" w:rsidRPr="008A79D7" w:rsidRDefault="00332244" w:rsidP="00195548">
      <w:pPr>
        <w:pStyle w:val="ListParagraph"/>
        <w:numPr>
          <w:ilvl w:val="0"/>
          <w:numId w:val="5"/>
        </w:numPr>
        <w:spacing w:before="120" w:after="0" w:line="288" w:lineRule="auto"/>
        <w:jc w:val="both"/>
        <w:rPr>
          <w:sz w:val="26"/>
          <w:szCs w:val="26"/>
        </w:rPr>
      </w:pPr>
      <w:proofErr w:type="spellStart"/>
      <w:r w:rsidRPr="008A79D7">
        <w:rPr>
          <w:sz w:val="26"/>
          <w:szCs w:val="26"/>
        </w:rPr>
        <w:t>Nedeltcheva</w:t>
      </w:r>
      <w:proofErr w:type="spellEnd"/>
      <w:r w:rsidRPr="008A79D7">
        <w:rPr>
          <w:sz w:val="26"/>
          <w:szCs w:val="26"/>
        </w:rPr>
        <w:t xml:space="preserve">, </w:t>
      </w:r>
      <w:proofErr w:type="spellStart"/>
      <w:r w:rsidRPr="008A79D7">
        <w:rPr>
          <w:sz w:val="26"/>
          <w:szCs w:val="26"/>
        </w:rPr>
        <w:t>Galia</w:t>
      </w:r>
      <w:proofErr w:type="spellEnd"/>
      <w:r w:rsidRPr="008A79D7">
        <w:rPr>
          <w:sz w:val="26"/>
          <w:szCs w:val="26"/>
        </w:rPr>
        <w:t>. (2015). Forecasting Stock Market Trends. Economic Quality Control. 10.1515/eqc-2015-6003.</w:t>
      </w:r>
    </w:p>
    <w:p w:rsidR="00332244" w:rsidRPr="008A79D7" w:rsidRDefault="00332244" w:rsidP="00195548">
      <w:pPr>
        <w:pStyle w:val="ListParagraph"/>
        <w:numPr>
          <w:ilvl w:val="0"/>
          <w:numId w:val="5"/>
        </w:numPr>
        <w:spacing w:before="120" w:after="0" w:line="288" w:lineRule="auto"/>
        <w:jc w:val="both"/>
        <w:rPr>
          <w:sz w:val="26"/>
          <w:szCs w:val="26"/>
        </w:rPr>
      </w:pPr>
      <w:proofErr w:type="spellStart"/>
      <w:r w:rsidRPr="008A79D7">
        <w:rPr>
          <w:sz w:val="26"/>
          <w:szCs w:val="26"/>
        </w:rPr>
        <w:t>Vanukuru</w:t>
      </w:r>
      <w:proofErr w:type="spellEnd"/>
      <w:r w:rsidRPr="008A79D7">
        <w:rPr>
          <w:sz w:val="26"/>
          <w:szCs w:val="26"/>
        </w:rPr>
        <w:t xml:space="preserve">, </w:t>
      </w:r>
      <w:proofErr w:type="spellStart"/>
      <w:r w:rsidRPr="008A79D7">
        <w:rPr>
          <w:sz w:val="26"/>
          <w:szCs w:val="26"/>
        </w:rPr>
        <w:t>Kranthi</w:t>
      </w:r>
      <w:proofErr w:type="spellEnd"/>
      <w:r w:rsidRPr="008A79D7">
        <w:rPr>
          <w:sz w:val="26"/>
          <w:szCs w:val="26"/>
        </w:rPr>
        <w:t>. (2018). Stock Market Prediction Using Machine Learning. 10.13140/RG.2.2.12300.77448.</w:t>
      </w:r>
    </w:p>
    <w:p w:rsidR="00A33297" w:rsidRPr="008A79D7" w:rsidRDefault="00332244" w:rsidP="00195548">
      <w:pPr>
        <w:pStyle w:val="ListParagraph"/>
        <w:numPr>
          <w:ilvl w:val="0"/>
          <w:numId w:val="5"/>
        </w:numPr>
        <w:spacing w:before="120" w:after="0" w:line="288" w:lineRule="auto"/>
        <w:jc w:val="both"/>
        <w:rPr>
          <w:rFonts w:eastAsia="Open Sans"/>
          <w:sz w:val="26"/>
          <w:szCs w:val="26"/>
        </w:rPr>
      </w:pPr>
      <w:r w:rsidRPr="008A79D7">
        <w:rPr>
          <w:sz w:val="26"/>
          <w:szCs w:val="26"/>
        </w:rPr>
        <w:t xml:space="preserve">Sharma, </w:t>
      </w:r>
      <w:proofErr w:type="spellStart"/>
      <w:r w:rsidRPr="008A79D7">
        <w:rPr>
          <w:sz w:val="26"/>
          <w:szCs w:val="26"/>
        </w:rPr>
        <w:t>Surbhi</w:t>
      </w:r>
      <w:proofErr w:type="spellEnd"/>
      <w:r w:rsidRPr="008A79D7">
        <w:rPr>
          <w:sz w:val="26"/>
          <w:szCs w:val="26"/>
        </w:rPr>
        <w:t xml:space="preserve"> &amp; </w:t>
      </w:r>
      <w:proofErr w:type="spellStart"/>
      <w:r w:rsidRPr="008A79D7">
        <w:rPr>
          <w:sz w:val="26"/>
          <w:szCs w:val="26"/>
        </w:rPr>
        <w:t>Kaushik</w:t>
      </w:r>
      <w:proofErr w:type="spellEnd"/>
      <w:r w:rsidRPr="008A79D7">
        <w:rPr>
          <w:sz w:val="26"/>
          <w:szCs w:val="26"/>
        </w:rPr>
        <w:t xml:space="preserve">, </w:t>
      </w:r>
      <w:proofErr w:type="spellStart"/>
      <w:r w:rsidRPr="008A79D7">
        <w:rPr>
          <w:sz w:val="26"/>
          <w:szCs w:val="26"/>
        </w:rPr>
        <w:t>Baij</w:t>
      </w:r>
      <w:proofErr w:type="spellEnd"/>
      <w:r w:rsidRPr="008A79D7">
        <w:rPr>
          <w:sz w:val="26"/>
          <w:szCs w:val="26"/>
        </w:rPr>
        <w:t>. (2018). Quantitative Analysis of Stock Market Prediction for Accurate Investment Decisions in Future. Journal of Artificial Intelligence. 11. 48-54. 10.3923/jai.2018.48.54.</w:t>
      </w:r>
    </w:p>
    <w:sectPr w:rsidR="00A33297" w:rsidRPr="008A79D7" w:rsidSect="00D87F9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Mono">
    <w:altName w:val="Times New Roman"/>
    <w:charset w:val="00"/>
    <w:family w:val="auto"/>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C7603"/>
    <w:multiLevelType w:val="hybridMultilevel"/>
    <w:tmpl w:val="33301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8"/>
  </w:num>
  <w:num w:numId="5">
    <w:abstractNumId w:val="0"/>
  </w:num>
  <w:num w:numId="6">
    <w:abstractNumId w:val="7"/>
  </w:num>
  <w:num w:numId="7">
    <w:abstractNumId w:val="3"/>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1438CA"/>
    <w:rsid w:val="00195548"/>
    <w:rsid w:val="001A4CB6"/>
    <w:rsid w:val="002C0596"/>
    <w:rsid w:val="002C18ED"/>
    <w:rsid w:val="002F1D21"/>
    <w:rsid w:val="00332244"/>
    <w:rsid w:val="004A1DF6"/>
    <w:rsid w:val="004B16EA"/>
    <w:rsid w:val="00550BF4"/>
    <w:rsid w:val="006464E1"/>
    <w:rsid w:val="00716EEB"/>
    <w:rsid w:val="00822B4B"/>
    <w:rsid w:val="008A79D7"/>
    <w:rsid w:val="009F46E3"/>
    <w:rsid w:val="00A326CA"/>
    <w:rsid w:val="00A33297"/>
    <w:rsid w:val="00AE3F50"/>
    <w:rsid w:val="00BE417F"/>
    <w:rsid w:val="00C37D8B"/>
    <w:rsid w:val="00CB5B2A"/>
    <w:rsid w:val="00CC65DC"/>
    <w:rsid w:val="00CD17D6"/>
    <w:rsid w:val="00D87F98"/>
    <w:rsid w:val="00E32351"/>
    <w:rsid w:val="00E45629"/>
    <w:rsid w:val="00E520E2"/>
    <w:rsid w:val="00F64D7C"/>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F3489-4D1E-4A63-933E-76592BEB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2020-06-15T15:35:00Z</cp:lastPrinted>
  <dcterms:created xsi:type="dcterms:W3CDTF">2020-06-15T11:32:00Z</dcterms:created>
  <dcterms:modified xsi:type="dcterms:W3CDTF">2020-06-15T15:47:00Z</dcterms:modified>
</cp:coreProperties>
</file>