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036D" w14:textId="77777777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Project Overview:</w:t>
      </w:r>
    </w:p>
    <w:p w14:paraId="5EC65678" w14:textId="77777777" w:rsidR="0049555D" w:rsidRPr="00E92284" w:rsidRDefault="0049555D" w:rsidP="0049555D">
      <w:pPr>
        <w:rPr>
          <w:rFonts w:ascii="Tahoma" w:hAnsi="Tahoma" w:cs="Tahoma"/>
        </w:rPr>
      </w:pPr>
      <w:r w:rsidRPr="00E92284">
        <w:rPr>
          <w:rFonts w:ascii="Tahoma" w:hAnsi="Tahoma" w:cs="Tahoma"/>
        </w:rPr>
        <w:t>This project will help students build a full-fledged interactive dashboard in Power BI that analyzes how students' social media usage correlates with sleep patterns, academic performance, mental health, and relationship dynamics.</w:t>
      </w:r>
    </w:p>
    <w:p w14:paraId="79F02CC1" w14:textId="77777777" w:rsidR="0049555D" w:rsidRPr="00E92284" w:rsidRDefault="0049555D" w:rsidP="0049555D">
      <w:pPr>
        <w:rPr>
          <w:rFonts w:ascii="Tahoma" w:hAnsi="Tahoma" w:cs="Tahoma"/>
        </w:rPr>
      </w:pPr>
      <w:r w:rsidRPr="00E92284">
        <w:rPr>
          <w:rFonts w:ascii="Tahoma" w:hAnsi="Tahoma" w:cs="Tahoma"/>
        </w:rPr>
        <w:t>Stakeholders:</w:t>
      </w:r>
    </w:p>
    <w:p w14:paraId="0DF1EF4A" w14:textId="77777777" w:rsidR="0049555D" w:rsidRPr="00E92284" w:rsidRDefault="0049555D" w:rsidP="0049555D">
      <w:pPr>
        <w:numPr>
          <w:ilvl w:val="0"/>
          <w:numId w:val="1"/>
        </w:numPr>
        <w:rPr>
          <w:rFonts w:ascii="Tahoma" w:hAnsi="Tahoma" w:cs="Tahoma"/>
        </w:rPr>
      </w:pPr>
      <w:r w:rsidRPr="00E92284">
        <w:rPr>
          <w:rFonts w:ascii="Tahoma" w:hAnsi="Tahoma" w:cs="Tahoma"/>
          <w:b/>
          <w:bCs/>
        </w:rPr>
        <w:t>Academic Advisors</w:t>
      </w:r>
      <w:r w:rsidRPr="00E92284">
        <w:rPr>
          <w:rFonts w:ascii="Tahoma" w:hAnsi="Tahoma" w:cs="Tahoma"/>
        </w:rPr>
        <w:t xml:space="preserve"> – interested in academic performance and social media usage</w:t>
      </w:r>
    </w:p>
    <w:p w14:paraId="15759113" w14:textId="77777777" w:rsidR="0049555D" w:rsidRPr="00E92284" w:rsidRDefault="0049555D" w:rsidP="0049555D">
      <w:pPr>
        <w:numPr>
          <w:ilvl w:val="0"/>
          <w:numId w:val="1"/>
        </w:numPr>
        <w:rPr>
          <w:rFonts w:ascii="Tahoma" w:hAnsi="Tahoma" w:cs="Tahoma"/>
        </w:rPr>
      </w:pPr>
      <w:r w:rsidRPr="00E92284">
        <w:rPr>
          <w:rFonts w:ascii="Tahoma" w:hAnsi="Tahoma" w:cs="Tahoma"/>
          <w:b/>
          <w:bCs/>
        </w:rPr>
        <w:t>Mental Health Counselors</w:t>
      </w:r>
      <w:r w:rsidRPr="00E92284">
        <w:rPr>
          <w:rFonts w:ascii="Tahoma" w:hAnsi="Tahoma" w:cs="Tahoma"/>
        </w:rPr>
        <w:t xml:space="preserve"> – concerned with sleep, mental health, and addiction scores</w:t>
      </w:r>
    </w:p>
    <w:p w14:paraId="5A4B394D" w14:textId="77777777" w:rsidR="0049555D" w:rsidRPr="00E92284" w:rsidRDefault="0049555D" w:rsidP="0049555D">
      <w:pPr>
        <w:numPr>
          <w:ilvl w:val="0"/>
          <w:numId w:val="1"/>
        </w:numPr>
        <w:rPr>
          <w:rFonts w:ascii="Tahoma" w:hAnsi="Tahoma" w:cs="Tahoma"/>
        </w:rPr>
      </w:pPr>
      <w:r w:rsidRPr="00E92284">
        <w:rPr>
          <w:rFonts w:ascii="Tahoma" w:hAnsi="Tahoma" w:cs="Tahoma"/>
          <w:b/>
          <w:bCs/>
        </w:rPr>
        <w:t>Institutional Researchers</w:t>
      </w:r>
      <w:r w:rsidRPr="00E92284">
        <w:rPr>
          <w:rFonts w:ascii="Tahoma" w:hAnsi="Tahoma" w:cs="Tahoma"/>
        </w:rPr>
        <w:t xml:space="preserve"> – want country- and gender-level insights</w:t>
      </w:r>
    </w:p>
    <w:p w14:paraId="12E2300B" w14:textId="77777777" w:rsidR="0049555D" w:rsidRPr="00E92284" w:rsidRDefault="0049555D" w:rsidP="0049555D">
      <w:pPr>
        <w:numPr>
          <w:ilvl w:val="0"/>
          <w:numId w:val="1"/>
        </w:numPr>
        <w:rPr>
          <w:rFonts w:ascii="Tahoma" w:hAnsi="Tahoma" w:cs="Tahoma"/>
        </w:rPr>
      </w:pPr>
      <w:r w:rsidRPr="00E92284">
        <w:rPr>
          <w:rFonts w:ascii="Tahoma" w:hAnsi="Tahoma" w:cs="Tahoma"/>
          <w:b/>
          <w:bCs/>
        </w:rPr>
        <w:t>Students &amp; Counselors</w:t>
      </w:r>
      <w:r w:rsidRPr="00E92284">
        <w:rPr>
          <w:rFonts w:ascii="Tahoma" w:hAnsi="Tahoma" w:cs="Tahoma"/>
        </w:rPr>
        <w:t xml:space="preserve"> – view specific profiles for drill-through insights</w:t>
      </w:r>
    </w:p>
    <w:p w14:paraId="0A59CD26" w14:textId="4092F8B5" w:rsidR="0049555D" w:rsidRPr="00E92284" w:rsidRDefault="0049555D" w:rsidP="0049555D">
      <w:pPr>
        <w:rPr>
          <w:rFonts w:ascii="Tahoma" w:hAnsi="Tahoma" w:cs="Tahoma"/>
        </w:rPr>
      </w:pPr>
    </w:p>
    <w:p w14:paraId="321FD24B" w14:textId="2349EF55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Project Structure:</w:t>
      </w:r>
    </w:p>
    <w:p w14:paraId="09D35686" w14:textId="5A3D74C4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1: Data Loading, Modeling, and Cleaning</w:t>
      </w:r>
    </w:p>
    <w:p w14:paraId="0BAB0CE7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1: Load the Dataset</w:t>
      </w:r>
    </w:p>
    <w:p w14:paraId="3C1AB290" w14:textId="77777777" w:rsidR="0049555D" w:rsidRPr="00E92284" w:rsidRDefault="0049555D" w:rsidP="0049555D">
      <w:pPr>
        <w:numPr>
          <w:ilvl w:val="0"/>
          <w:numId w:val="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Load both sheets from Excel: Student Details and Platform Details</w:t>
      </w:r>
    </w:p>
    <w:p w14:paraId="67412470" w14:textId="77777777" w:rsidR="0049555D" w:rsidRPr="00E92284" w:rsidRDefault="0049555D" w:rsidP="0049555D">
      <w:pPr>
        <w:numPr>
          <w:ilvl w:val="0"/>
          <w:numId w:val="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Check data types and consistency</w:t>
      </w:r>
    </w:p>
    <w:p w14:paraId="491FCCA1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2: Create Relationships</w:t>
      </w:r>
    </w:p>
    <w:p w14:paraId="63FA2490" w14:textId="77777777" w:rsidR="0049555D" w:rsidRPr="00E92284" w:rsidRDefault="0049555D" w:rsidP="0049555D">
      <w:pPr>
        <w:numPr>
          <w:ilvl w:val="0"/>
          <w:numId w:val="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Join both tables using </w:t>
      </w:r>
      <w:proofErr w:type="spellStart"/>
      <w:r w:rsidRPr="00E92284">
        <w:rPr>
          <w:rFonts w:ascii="Tahoma" w:hAnsi="Tahoma" w:cs="Tahoma"/>
        </w:rPr>
        <w:t>Student_ID</w:t>
      </w:r>
      <w:proofErr w:type="spellEnd"/>
    </w:p>
    <w:p w14:paraId="0E598D9E" w14:textId="77777777" w:rsidR="0049555D" w:rsidRPr="00E92284" w:rsidRDefault="0049555D" w:rsidP="0049555D">
      <w:pPr>
        <w:numPr>
          <w:ilvl w:val="0"/>
          <w:numId w:val="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Verify a </w:t>
      </w:r>
      <w:r w:rsidRPr="00E92284">
        <w:rPr>
          <w:rFonts w:ascii="Tahoma" w:hAnsi="Tahoma" w:cs="Tahoma"/>
          <w:b/>
          <w:bCs/>
        </w:rPr>
        <w:t>1:1 relationship</w:t>
      </w:r>
    </w:p>
    <w:p w14:paraId="1C9AB00E" w14:textId="77777777" w:rsidR="0049555D" w:rsidRPr="00E92284" w:rsidRDefault="0049555D" w:rsidP="0049555D">
      <w:pPr>
        <w:numPr>
          <w:ilvl w:val="0"/>
          <w:numId w:val="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Ensure both tables are in </w:t>
      </w:r>
      <w:r w:rsidRPr="00E92284">
        <w:rPr>
          <w:rFonts w:ascii="Tahoma" w:hAnsi="Tahoma" w:cs="Tahoma"/>
          <w:b/>
          <w:bCs/>
        </w:rPr>
        <w:t>Star Schema</w:t>
      </w:r>
      <w:r w:rsidRPr="00E92284">
        <w:rPr>
          <w:rFonts w:ascii="Tahoma" w:hAnsi="Tahoma" w:cs="Tahoma"/>
        </w:rPr>
        <w:t xml:space="preserve"> (fact = behavior metrics, dimension = demographics)</w:t>
      </w:r>
    </w:p>
    <w:p w14:paraId="7560D1C3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3: Add a Custom Date Table (for mock date-based analysis)</w:t>
      </w:r>
    </w:p>
    <w:p w14:paraId="1E5C2D63" w14:textId="77777777" w:rsidR="0049555D" w:rsidRPr="00E92284" w:rsidRDefault="0049555D" w:rsidP="0049555D">
      <w:pPr>
        <w:numPr>
          <w:ilvl w:val="0"/>
          <w:numId w:val="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Create a simple date table using </w:t>
      </w:r>
      <w:proofErr w:type="gramStart"/>
      <w:r w:rsidRPr="00E92284">
        <w:rPr>
          <w:rFonts w:ascii="Tahoma" w:hAnsi="Tahoma" w:cs="Tahoma"/>
        </w:rPr>
        <w:t>CALENDAR(</w:t>
      </w:r>
      <w:proofErr w:type="gramEnd"/>
      <w:r w:rsidRPr="00E92284">
        <w:rPr>
          <w:rFonts w:ascii="Tahoma" w:hAnsi="Tahoma" w:cs="Tahoma"/>
        </w:rPr>
        <w:t>) for future use</w:t>
      </w:r>
    </w:p>
    <w:p w14:paraId="7C40AF93" w14:textId="77777777" w:rsidR="0049555D" w:rsidRPr="00E92284" w:rsidRDefault="0049555D" w:rsidP="0049555D">
      <w:pPr>
        <w:rPr>
          <w:rFonts w:ascii="Tahoma" w:hAnsi="Tahoma" w:cs="Tahoma"/>
        </w:rPr>
      </w:pPr>
      <w:proofErr w:type="spellStart"/>
      <w:r w:rsidRPr="00E92284">
        <w:rPr>
          <w:rFonts w:ascii="Tahoma" w:hAnsi="Tahoma" w:cs="Tahoma"/>
        </w:rPr>
        <w:t>DateTable</w:t>
      </w:r>
      <w:proofErr w:type="spellEnd"/>
      <w:r w:rsidRPr="00E92284">
        <w:rPr>
          <w:rFonts w:ascii="Tahoma" w:hAnsi="Tahoma" w:cs="Tahoma"/>
        </w:rPr>
        <w:t xml:space="preserve"> = </w:t>
      </w:r>
      <w:proofErr w:type="gramStart"/>
      <w:r w:rsidRPr="00E92284">
        <w:rPr>
          <w:rFonts w:ascii="Tahoma" w:hAnsi="Tahoma" w:cs="Tahoma"/>
        </w:rPr>
        <w:t>CALENDAR(DATE(</w:t>
      </w:r>
      <w:proofErr w:type="gramEnd"/>
      <w:r w:rsidRPr="00E92284">
        <w:rPr>
          <w:rFonts w:ascii="Tahoma" w:hAnsi="Tahoma" w:cs="Tahoma"/>
        </w:rPr>
        <w:t xml:space="preserve">2023, 1, 1), </w:t>
      </w:r>
      <w:proofErr w:type="gramStart"/>
      <w:r w:rsidRPr="00E92284">
        <w:rPr>
          <w:rFonts w:ascii="Tahoma" w:hAnsi="Tahoma" w:cs="Tahoma"/>
        </w:rPr>
        <w:t>DATE(</w:t>
      </w:r>
      <w:proofErr w:type="gramEnd"/>
      <w:r w:rsidRPr="00E92284">
        <w:rPr>
          <w:rFonts w:ascii="Tahoma" w:hAnsi="Tahoma" w:cs="Tahoma"/>
        </w:rPr>
        <w:t>2023, 12, 31))</w:t>
      </w:r>
    </w:p>
    <w:p w14:paraId="589C8D0B" w14:textId="77777777" w:rsidR="0049555D" w:rsidRPr="00E92284" w:rsidRDefault="0049555D" w:rsidP="0049555D">
      <w:pPr>
        <w:numPr>
          <w:ilvl w:val="0"/>
          <w:numId w:val="5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Mark as a date table</w:t>
      </w:r>
    </w:p>
    <w:p w14:paraId="08DBB58B" w14:textId="272974D1" w:rsidR="0049555D" w:rsidRDefault="0049555D" w:rsidP="0049555D">
      <w:pPr>
        <w:rPr>
          <w:rFonts w:ascii="Tahoma" w:hAnsi="Tahoma" w:cs="Tahoma"/>
        </w:rPr>
      </w:pPr>
    </w:p>
    <w:p w14:paraId="34F387C0" w14:textId="77777777" w:rsidR="00E92284" w:rsidRPr="00E92284" w:rsidRDefault="00E92284" w:rsidP="0049555D">
      <w:pPr>
        <w:rPr>
          <w:rFonts w:ascii="Tahoma" w:hAnsi="Tahoma" w:cs="Tahoma"/>
        </w:rPr>
      </w:pPr>
    </w:p>
    <w:p w14:paraId="6FD0411A" w14:textId="6E96AA19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lastRenderedPageBreak/>
        <w:t>Phase 2: Data Preparation and Transformation</w:t>
      </w:r>
    </w:p>
    <w:p w14:paraId="235E77B6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4: Create Calculated Columns</w:t>
      </w:r>
    </w:p>
    <w:p w14:paraId="7A233EEE" w14:textId="77777777" w:rsidR="0049555D" w:rsidRPr="00E92284" w:rsidRDefault="0049555D" w:rsidP="0049555D">
      <w:pPr>
        <w:numPr>
          <w:ilvl w:val="0"/>
          <w:numId w:val="6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Health Band = </w:t>
      </w:r>
      <w:proofErr w:type="gramStart"/>
      <w:r w:rsidRPr="00E92284">
        <w:rPr>
          <w:rFonts w:ascii="Tahoma" w:hAnsi="Tahoma" w:cs="Tahoma"/>
        </w:rPr>
        <w:t>IF(</w:t>
      </w:r>
      <w:proofErr w:type="spellStart"/>
      <w:proofErr w:type="gramEnd"/>
      <w:r w:rsidRPr="00E92284">
        <w:rPr>
          <w:rFonts w:ascii="Tahoma" w:hAnsi="Tahoma" w:cs="Tahoma"/>
        </w:rPr>
        <w:t>Mental_Health_Score</w:t>
      </w:r>
      <w:proofErr w:type="spellEnd"/>
      <w:r w:rsidRPr="00E92284">
        <w:rPr>
          <w:rFonts w:ascii="Tahoma" w:hAnsi="Tahoma" w:cs="Tahoma"/>
        </w:rPr>
        <w:t xml:space="preserve"> &gt;= 7, "Good", </w:t>
      </w:r>
      <w:proofErr w:type="gramStart"/>
      <w:r w:rsidRPr="00E92284">
        <w:rPr>
          <w:rFonts w:ascii="Tahoma" w:hAnsi="Tahoma" w:cs="Tahoma"/>
        </w:rPr>
        <w:t>IF(</w:t>
      </w:r>
      <w:proofErr w:type="spellStart"/>
      <w:proofErr w:type="gramEnd"/>
      <w:r w:rsidRPr="00E92284">
        <w:rPr>
          <w:rFonts w:ascii="Tahoma" w:hAnsi="Tahoma" w:cs="Tahoma"/>
        </w:rPr>
        <w:t>Mental_Health_Score</w:t>
      </w:r>
      <w:proofErr w:type="spellEnd"/>
      <w:r w:rsidRPr="00E92284">
        <w:rPr>
          <w:rFonts w:ascii="Tahoma" w:hAnsi="Tahoma" w:cs="Tahoma"/>
        </w:rPr>
        <w:t xml:space="preserve"> &gt;= 4, "Average", "Poor"))</w:t>
      </w:r>
    </w:p>
    <w:p w14:paraId="35322B0B" w14:textId="77777777" w:rsidR="0049555D" w:rsidRPr="00E92284" w:rsidRDefault="0049555D" w:rsidP="0049555D">
      <w:pPr>
        <w:numPr>
          <w:ilvl w:val="0"/>
          <w:numId w:val="6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Conflict Level = SWITCH(</w:t>
      </w:r>
      <w:proofErr w:type="gramStart"/>
      <w:r w:rsidRPr="00E92284">
        <w:rPr>
          <w:rFonts w:ascii="Tahoma" w:hAnsi="Tahoma" w:cs="Tahoma"/>
        </w:rPr>
        <w:t>TRUE(</w:t>
      </w:r>
      <w:proofErr w:type="gramEnd"/>
      <w:r w:rsidRPr="00E92284">
        <w:rPr>
          <w:rFonts w:ascii="Tahoma" w:hAnsi="Tahoma" w:cs="Tahoma"/>
        </w:rPr>
        <w:t xml:space="preserve">), </w:t>
      </w:r>
      <w:proofErr w:type="spellStart"/>
      <w:r w:rsidRPr="00E92284">
        <w:rPr>
          <w:rFonts w:ascii="Tahoma" w:hAnsi="Tahoma" w:cs="Tahoma"/>
        </w:rPr>
        <w:t>Conflicts_Over_Social_Media</w:t>
      </w:r>
      <w:proofErr w:type="spellEnd"/>
      <w:r w:rsidRPr="00E92284">
        <w:rPr>
          <w:rFonts w:ascii="Tahoma" w:hAnsi="Tahoma" w:cs="Tahoma"/>
        </w:rPr>
        <w:t xml:space="preserve"> &gt; 5, "High", </w:t>
      </w:r>
      <w:proofErr w:type="spellStart"/>
      <w:r w:rsidRPr="00E92284">
        <w:rPr>
          <w:rFonts w:ascii="Tahoma" w:hAnsi="Tahoma" w:cs="Tahoma"/>
        </w:rPr>
        <w:t>Conflicts_Over_Social_Media</w:t>
      </w:r>
      <w:proofErr w:type="spellEnd"/>
      <w:r w:rsidRPr="00E92284">
        <w:rPr>
          <w:rFonts w:ascii="Tahoma" w:hAnsi="Tahoma" w:cs="Tahoma"/>
        </w:rPr>
        <w:t xml:space="preserve"> &gt; 2, "Medium", "Low")</w:t>
      </w:r>
    </w:p>
    <w:p w14:paraId="60AA2521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5: Create Measures</w:t>
      </w:r>
    </w:p>
    <w:p w14:paraId="7A5F3E8C" w14:textId="77777777" w:rsidR="0049555D" w:rsidRPr="00E92284" w:rsidRDefault="0049555D" w:rsidP="0049555D">
      <w:pPr>
        <w:numPr>
          <w:ilvl w:val="0"/>
          <w:numId w:val="7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Avg Sleep Hours = AVERAGE(</w:t>
      </w:r>
      <w:proofErr w:type="spellStart"/>
      <w:r w:rsidRPr="00E92284">
        <w:rPr>
          <w:rFonts w:ascii="Tahoma" w:hAnsi="Tahoma" w:cs="Tahoma"/>
        </w:rPr>
        <w:t>Student_</w:t>
      </w:r>
      <w:proofErr w:type="gramStart"/>
      <w:r w:rsidRPr="00E92284">
        <w:rPr>
          <w:rFonts w:ascii="Tahoma" w:hAnsi="Tahoma" w:cs="Tahoma"/>
        </w:rPr>
        <w:t>Details</w:t>
      </w:r>
      <w:proofErr w:type="spellEnd"/>
      <w:r w:rsidRPr="00E92284">
        <w:rPr>
          <w:rFonts w:ascii="Tahoma" w:hAnsi="Tahoma" w:cs="Tahoma"/>
        </w:rPr>
        <w:t>[</w:t>
      </w:r>
      <w:proofErr w:type="spellStart"/>
      <w:proofErr w:type="gramEnd"/>
      <w:r w:rsidRPr="00E92284">
        <w:rPr>
          <w:rFonts w:ascii="Tahoma" w:hAnsi="Tahoma" w:cs="Tahoma"/>
        </w:rPr>
        <w:t>Sleep_Hours_Per_Night</w:t>
      </w:r>
      <w:proofErr w:type="spellEnd"/>
      <w:r w:rsidRPr="00E92284">
        <w:rPr>
          <w:rFonts w:ascii="Tahoma" w:hAnsi="Tahoma" w:cs="Tahoma"/>
        </w:rPr>
        <w:t>])</w:t>
      </w:r>
    </w:p>
    <w:p w14:paraId="32EF7FB7" w14:textId="77777777" w:rsidR="0049555D" w:rsidRPr="00E92284" w:rsidRDefault="0049555D" w:rsidP="0049555D">
      <w:pPr>
        <w:numPr>
          <w:ilvl w:val="0"/>
          <w:numId w:val="7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Avg Usage Hours = AVERAGE(</w:t>
      </w:r>
      <w:proofErr w:type="spellStart"/>
      <w:r w:rsidRPr="00E92284">
        <w:rPr>
          <w:rFonts w:ascii="Tahoma" w:hAnsi="Tahoma" w:cs="Tahoma"/>
        </w:rPr>
        <w:t>Platform_</w:t>
      </w:r>
      <w:proofErr w:type="gramStart"/>
      <w:r w:rsidRPr="00E92284">
        <w:rPr>
          <w:rFonts w:ascii="Tahoma" w:hAnsi="Tahoma" w:cs="Tahoma"/>
        </w:rPr>
        <w:t>Details</w:t>
      </w:r>
      <w:proofErr w:type="spellEnd"/>
      <w:r w:rsidRPr="00E92284">
        <w:rPr>
          <w:rFonts w:ascii="Tahoma" w:hAnsi="Tahoma" w:cs="Tahoma"/>
        </w:rPr>
        <w:t>[</w:t>
      </w:r>
      <w:proofErr w:type="spellStart"/>
      <w:proofErr w:type="gramEnd"/>
      <w:r w:rsidRPr="00E92284">
        <w:rPr>
          <w:rFonts w:ascii="Tahoma" w:hAnsi="Tahoma" w:cs="Tahoma"/>
        </w:rPr>
        <w:t>Avg_Daily_Usage_Hours</w:t>
      </w:r>
      <w:proofErr w:type="spellEnd"/>
      <w:r w:rsidRPr="00E92284">
        <w:rPr>
          <w:rFonts w:ascii="Tahoma" w:hAnsi="Tahoma" w:cs="Tahoma"/>
        </w:rPr>
        <w:t>])</w:t>
      </w:r>
    </w:p>
    <w:p w14:paraId="290356E4" w14:textId="77777777" w:rsidR="0049555D" w:rsidRPr="00E92284" w:rsidRDefault="0049555D" w:rsidP="0049555D">
      <w:pPr>
        <w:numPr>
          <w:ilvl w:val="0"/>
          <w:numId w:val="7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% Affected Academically = DIVIDE(CALCULATE(COUNTROWS(</w:t>
      </w:r>
      <w:proofErr w:type="spellStart"/>
      <w:r w:rsidRPr="00E92284">
        <w:rPr>
          <w:rFonts w:ascii="Tahoma" w:hAnsi="Tahoma" w:cs="Tahoma"/>
        </w:rPr>
        <w:t>Platform_Details</w:t>
      </w:r>
      <w:proofErr w:type="spellEnd"/>
      <w:r w:rsidRPr="00E92284">
        <w:rPr>
          <w:rFonts w:ascii="Tahoma" w:hAnsi="Tahoma" w:cs="Tahoma"/>
        </w:rPr>
        <w:t xml:space="preserve">), </w:t>
      </w:r>
      <w:proofErr w:type="spellStart"/>
      <w:r w:rsidRPr="00E92284">
        <w:rPr>
          <w:rFonts w:ascii="Tahoma" w:hAnsi="Tahoma" w:cs="Tahoma"/>
        </w:rPr>
        <w:t>Platform_</w:t>
      </w:r>
      <w:proofErr w:type="gramStart"/>
      <w:r w:rsidRPr="00E92284">
        <w:rPr>
          <w:rFonts w:ascii="Tahoma" w:hAnsi="Tahoma" w:cs="Tahoma"/>
        </w:rPr>
        <w:t>Details</w:t>
      </w:r>
      <w:proofErr w:type="spellEnd"/>
      <w:r w:rsidRPr="00E92284">
        <w:rPr>
          <w:rFonts w:ascii="Tahoma" w:hAnsi="Tahoma" w:cs="Tahoma"/>
        </w:rPr>
        <w:t>[</w:t>
      </w:r>
      <w:proofErr w:type="spellStart"/>
      <w:proofErr w:type="gramEnd"/>
      <w:r w:rsidRPr="00E92284">
        <w:rPr>
          <w:rFonts w:ascii="Tahoma" w:hAnsi="Tahoma" w:cs="Tahoma"/>
        </w:rPr>
        <w:t>Affects_Academic_Performance</w:t>
      </w:r>
      <w:proofErr w:type="spellEnd"/>
      <w:r w:rsidRPr="00E92284">
        <w:rPr>
          <w:rFonts w:ascii="Tahoma" w:hAnsi="Tahoma" w:cs="Tahoma"/>
        </w:rPr>
        <w:t>] = "Yes"), COUNTROWS(</w:t>
      </w:r>
      <w:proofErr w:type="spellStart"/>
      <w:r w:rsidRPr="00E92284">
        <w:rPr>
          <w:rFonts w:ascii="Tahoma" w:hAnsi="Tahoma" w:cs="Tahoma"/>
        </w:rPr>
        <w:t>Platform_Details</w:t>
      </w:r>
      <w:proofErr w:type="spellEnd"/>
      <w:r w:rsidRPr="00E92284">
        <w:rPr>
          <w:rFonts w:ascii="Tahoma" w:hAnsi="Tahoma" w:cs="Tahoma"/>
        </w:rPr>
        <w:t>))</w:t>
      </w:r>
    </w:p>
    <w:p w14:paraId="00292047" w14:textId="77777777" w:rsidR="0049555D" w:rsidRPr="00E92284" w:rsidRDefault="0049555D" w:rsidP="0049555D">
      <w:pPr>
        <w:numPr>
          <w:ilvl w:val="0"/>
          <w:numId w:val="7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Addicted Student Count = CALCULATE(COUNTROWS(</w:t>
      </w:r>
      <w:proofErr w:type="spellStart"/>
      <w:r w:rsidRPr="00E92284">
        <w:rPr>
          <w:rFonts w:ascii="Tahoma" w:hAnsi="Tahoma" w:cs="Tahoma"/>
        </w:rPr>
        <w:t>Student_Details</w:t>
      </w:r>
      <w:proofErr w:type="spellEnd"/>
      <w:r w:rsidRPr="00E92284">
        <w:rPr>
          <w:rFonts w:ascii="Tahoma" w:hAnsi="Tahoma" w:cs="Tahoma"/>
        </w:rPr>
        <w:t xml:space="preserve">), </w:t>
      </w:r>
      <w:proofErr w:type="spellStart"/>
      <w:r w:rsidRPr="00E92284">
        <w:rPr>
          <w:rFonts w:ascii="Tahoma" w:hAnsi="Tahoma" w:cs="Tahoma"/>
        </w:rPr>
        <w:t>Student_</w:t>
      </w:r>
      <w:proofErr w:type="gramStart"/>
      <w:r w:rsidRPr="00E92284">
        <w:rPr>
          <w:rFonts w:ascii="Tahoma" w:hAnsi="Tahoma" w:cs="Tahoma"/>
        </w:rPr>
        <w:t>Details</w:t>
      </w:r>
      <w:proofErr w:type="spellEnd"/>
      <w:r w:rsidRPr="00E92284">
        <w:rPr>
          <w:rFonts w:ascii="Tahoma" w:hAnsi="Tahoma" w:cs="Tahoma"/>
        </w:rPr>
        <w:t>[</w:t>
      </w:r>
      <w:proofErr w:type="spellStart"/>
      <w:proofErr w:type="gramEnd"/>
      <w:r w:rsidRPr="00E92284">
        <w:rPr>
          <w:rFonts w:ascii="Tahoma" w:hAnsi="Tahoma" w:cs="Tahoma"/>
        </w:rPr>
        <w:t>Addicted_Score</w:t>
      </w:r>
      <w:proofErr w:type="spellEnd"/>
      <w:r w:rsidRPr="00E92284">
        <w:rPr>
          <w:rFonts w:ascii="Tahoma" w:hAnsi="Tahoma" w:cs="Tahoma"/>
        </w:rPr>
        <w:t>] &gt; 7)</w:t>
      </w:r>
    </w:p>
    <w:p w14:paraId="35E3DEC8" w14:textId="77777777" w:rsidR="00511B43" w:rsidRPr="00E92284" w:rsidRDefault="00511B43" w:rsidP="0049555D">
      <w:pPr>
        <w:rPr>
          <w:rFonts w:ascii="Tahoma" w:hAnsi="Tahoma" w:cs="Tahoma"/>
        </w:rPr>
      </w:pPr>
    </w:p>
    <w:p w14:paraId="48C74853" w14:textId="4470C935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3: Time Intelligence (Simulation)</w:t>
      </w:r>
    </w:p>
    <w:p w14:paraId="202E6242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6: Use Date Table (Optional Time-Based Extension)</w:t>
      </w:r>
    </w:p>
    <w:p w14:paraId="7133B643" w14:textId="77777777" w:rsidR="0049555D" w:rsidRPr="00E92284" w:rsidRDefault="0049555D" w:rsidP="0049555D">
      <w:pPr>
        <w:numPr>
          <w:ilvl w:val="0"/>
          <w:numId w:val="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Create:</w:t>
      </w:r>
    </w:p>
    <w:p w14:paraId="58D8E28A" w14:textId="4FF0110A" w:rsidR="0049555D" w:rsidRPr="00E92284" w:rsidRDefault="0049555D" w:rsidP="0049555D">
      <w:pPr>
        <w:numPr>
          <w:ilvl w:val="1"/>
          <w:numId w:val="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Monthly Trend = </w:t>
      </w:r>
      <w:proofErr w:type="gramStart"/>
      <w:r w:rsidRPr="00E92284">
        <w:rPr>
          <w:rFonts w:ascii="Tahoma" w:hAnsi="Tahoma" w:cs="Tahoma"/>
        </w:rPr>
        <w:t>CALCULATE(</w:t>
      </w:r>
      <w:proofErr w:type="gramEnd"/>
      <w:r w:rsidRPr="00E92284">
        <w:rPr>
          <w:rFonts w:ascii="Tahoma" w:hAnsi="Tahoma" w:cs="Tahoma"/>
        </w:rPr>
        <w:t>[Avg Usage Hours], DATESYTD(</w:t>
      </w:r>
      <w:proofErr w:type="spellStart"/>
      <w:proofErr w:type="gramStart"/>
      <w:r w:rsidRPr="00E92284">
        <w:rPr>
          <w:rFonts w:ascii="Tahoma" w:hAnsi="Tahoma" w:cs="Tahoma"/>
        </w:rPr>
        <w:t>DateTable</w:t>
      </w:r>
      <w:proofErr w:type="spellEnd"/>
      <w:r w:rsidRPr="00E92284">
        <w:rPr>
          <w:rFonts w:ascii="Tahoma" w:hAnsi="Tahoma" w:cs="Tahoma"/>
        </w:rPr>
        <w:t>[</w:t>
      </w:r>
      <w:proofErr w:type="gramEnd"/>
      <w:r w:rsidRPr="00E92284">
        <w:rPr>
          <w:rFonts w:ascii="Tahoma" w:hAnsi="Tahoma" w:cs="Tahoma"/>
        </w:rPr>
        <w:t>Date]))</w:t>
      </w:r>
    </w:p>
    <w:p w14:paraId="3F9B615F" w14:textId="77777777" w:rsidR="00814A0C" w:rsidRPr="00E92284" w:rsidRDefault="00814A0C" w:rsidP="00814A0C">
      <w:pPr>
        <w:ind w:left="1440"/>
        <w:rPr>
          <w:rFonts w:ascii="Tahoma" w:hAnsi="Tahoma" w:cs="Tahoma"/>
        </w:rPr>
      </w:pPr>
    </w:p>
    <w:p w14:paraId="1377BD66" w14:textId="7E84045E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4: Report Pages and Visuals</w:t>
      </w:r>
    </w:p>
    <w:p w14:paraId="73A9AFCB" w14:textId="3EA5D4EA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Page 1: Executive Overview</w:t>
      </w:r>
    </w:p>
    <w:p w14:paraId="4FC9F25C" w14:textId="77777777" w:rsidR="0049555D" w:rsidRPr="00E92284" w:rsidRDefault="0049555D" w:rsidP="0049555D">
      <w:pPr>
        <w:numPr>
          <w:ilvl w:val="0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Card visuals:</w:t>
      </w:r>
    </w:p>
    <w:p w14:paraId="116397C1" w14:textId="77777777" w:rsidR="0049555D" w:rsidRPr="00E92284" w:rsidRDefault="0049555D" w:rsidP="0049555D">
      <w:pPr>
        <w:numPr>
          <w:ilvl w:val="1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Total Students</w:t>
      </w:r>
    </w:p>
    <w:p w14:paraId="34C182E8" w14:textId="77777777" w:rsidR="0049555D" w:rsidRPr="00E92284" w:rsidRDefault="0049555D" w:rsidP="0049555D">
      <w:pPr>
        <w:numPr>
          <w:ilvl w:val="1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Average Usage</w:t>
      </w:r>
    </w:p>
    <w:p w14:paraId="7EC7D62B" w14:textId="77777777" w:rsidR="0049555D" w:rsidRPr="00E92284" w:rsidRDefault="0049555D" w:rsidP="0049555D">
      <w:pPr>
        <w:numPr>
          <w:ilvl w:val="1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% Affected Academically</w:t>
      </w:r>
    </w:p>
    <w:p w14:paraId="5370324C" w14:textId="77777777" w:rsidR="0049555D" w:rsidRPr="00E92284" w:rsidRDefault="0049555D" w:rsidP="0049555D">
      <w:pPr>
        <w:numPr>
          <w:ilvl w:val="1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Avg Sleep Hours</w:t>
      </w:r>
    </w:p>
    <w:p w14:paraId="12465F0F" w14:textId="77777777" w:rsidR="0049555D" w:rsidRPr="00E92284" w:rsidRDefault="0049555D" w:rsidP="0049555D">
      <w:pPr>
        <w:numPr>
          <w:ilvl w:val="0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lastRenderedPageBreak/>
        <w:t>Bar chart: Addiction Score by Academic Level</w:t>
      </w:r>
    </w:p>
    <w:p w14:paraId="30B986EF" w14:textId="77777777" w:rsidR="0049555D" w:rsidRPr="00E92284" w:rsidRDefault="0049555D" w:rsidP="0049555D">
      <w:pPr>
        <w:numPr>
          <w:ilvl w:val="0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Line chart: Avg Usage Hours by Age</w:t>
      </w:r>
    </w:p>
    <w:p w14:paraId="587A5969" w14:textId="77777777" w:rsidR="0049555D" w:rsidRPr="00E92284" w:rsidRDefault="0049555D" w:rsidP="0049555D">
      <w:pPr>
        <w:numPr>
          <w:ilvl w:val="0"/>
          <w:numId w:val="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Pie chart: Gender Distribution</w:t>
      </w:r>
    </w:p>
    <w:p w14:paraId="68C50222" w14:textId="08ABD13C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Page 2: Mental Health &amp; Lifestyle</w:t>
      </w:r>
    </w:p>
    <w:p w14:paraId="68EFCF41" w14:textId="77777777" w:rsidR="0049555D" w:rsidRPr="00E92284" w:rsidRDefault="0049555D" w:rsidP="0049555D">
      <w:pPr>
        <w:numPr>
          <w:ilvl w:val="0"/>
          <w:numId w:val="10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Matrix: Country vs Health Band</w:t>
      </w:r>
    </w:p>
    <w:p w14:paraId="52EEE8F3" w14:textId="7C8944FB" w:rsidR="0049555D" w:rsidRPr="00E92284" w:rsidRDefault="0049555D" w:rsidP="0049555D">
      <w:pPr>
        <w:numPr>
          <w:ilvl w:val="0"/>
          <w:numId w:val="10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Scatter chart: Addicted Score vs Mental Health Score</w:t>
      </w:r>
    </w:p>
    <w:p w14:paraId="326B812E" w14:textId="77777777" w:rsidR="0049555D" w:rsidRPr="00E92284" w:rsidRDefault="0049555D" w:rsidP="0049555D">
      <w:pPr>
        <w:numPr>
          <w:ilvl w:val="0"/>
          <w:numId w:val="10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Line chart: Sleep Hours vs Age</w:t>
      </w:r>
    </w:p>
    <w:p w14:paraId="61477F73" w14:textId="7C4375D0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Page 3: Academic Impact</w:t>
      </w:r>
    </w:p>
    <w:p w14:paraId="0EF15265" w14:textId="77777777" w:rsidR="0049555D" w:rsidRPr="00E92284" w:rsidRDefault="0049555D" w:rsidP="0049555D">
      <w:pPr>
        <w:numPr>
          <w:ilvl w:val="0"/>
          <w:numId w:val="11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Bar chart: Avg Daily Usage vs Academic Level</w:t>
      </w:r>
    </w:p>
    <w:p w14:paraId="2A86F151" w14:textId="05DF7B2E" w:rsidR="0049555D" w:rsidRPr="00E92284" w:rsidRDefault="008D3C54" w:rsidP="00CC3FB2">
      <w:pPr>
        <w:numPr>
          <w:ilvl w:val="0"/>
          <w:numId w:val="11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Column </w:t>
      </w:r>
      <w:r w:rsidR="0049555D" w:rsidRPr="00E92284">
        <w:rPr>
          <w:rFonts w:ascii="Tahoma" w:hAnsi="Tahoma" w:cs="Tahoma"/>
        </w:rPr>
        <w:t>chart: Academic Performance Impact by Platform</w:t>
      </w:r>
    </w:p>
    <w:p w14:paraId="15E48C71" w14:textId="3A39806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Page 4: Relationships and Conflicts</w:t>
      </w:r>
    </w:p>
    <w:p w14:paraId="7BEC809F" w14:textId="77777777" w:rsidR="0049555D" w:rsidRPr="00E92284" w:rsidRDefault="0049555D" w:rsidP="0049555D">
      <w:pPr>
        <w:numPr>
          <w:ilvl w:val="0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Stacked bar: Conflict Level by Relationship Status</w:t>
      </w:r>
    </w:p>
    <w:p w14:paraId="3B0F4F18" w14:textId="3F9B65C2" w:rsidR="0049555D" w:rsidRPr="00E92284" w:rsidRDefault="0049555D" w:rsidP="0049555D">
      <w:pPr>
        <w:numPr>
          <w:ilvl w:val="0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Table: </w:t>
      </w:r>
      <w:r w:rsidR="00B80D41" w:rsidRPr="00E92284">
        <w:rPr>
          <w:rFonts w:ascii="Tahoma" w:hAnsi="Tahoma" w:cs="Tahoma"/>
        </w:rPr>
        <w:t>Student wise Addiction Score</w:t>
      </w:r>
    </w:p>
    <w:p w14:paraId="555A24F5" w14:textId="77777777" w:rsidR="0049555D" w:rsidRPr="00E92284" w:rsidRDefault="0049555D" w:rsidP="0049555D">
      <w:pPr>
        <w:numPr>
          <w:ilvl w:val="0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Pie: Relationship Status Distribution</w:t>
      </w:r>
    </w:p>
    <w:p w14:paraId="09515085" w14:textId="42735653" w:rsidR="00B80D41" w:rsidRPr="00E92284" w:rsidRDefault="0049555D" w:rsidP="00B80D41">
      <w:pPr>
        <w:rPr>
          <w:rFonts w:ascii="Tahoma" w:hAnsi="Tahoma" w:cs="Tahoma"/>
        </w:rPr>
      </w:pPr>
      <w:r w:rsidRPr="00E92284">
        <w:rPr>
          <w:rFonts w:ascii="Tahoma" w:hAnsi="Tahoma" w:cs="Tahoma"/>
          <w:b/>
          <w:bCs/>
        </w:rPr>
        <w:t>Page 5: Interactive Story View</w:t>
      </w:r>
    </w:p>
    <w:p w14:paraId="2623278E" w14:textId="6ABA54BA" w:rsidR="00B80D41" w:rsidRPr="00E92284" w:rsidRDefault="0049555D" w:rsidP="00B80D41">
      <w:pPr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Bookmark View 1: Social Media by Gender</w:t>
      </w:r>
    </w:p>
    <w:p w14:paraId="698D8D09" w14:textId="77777777" w:rsidR="00B80D41" w:rsidRPr="00E92284" w:rsidRDefault="00B80D41" w:rsidP="008459EB">
      <w:pPr>
        <w:numPr>
          <w:ilvl w:val="1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Bar Chart: </w:t>
      </w:r>
      <w:proofErr w:type="spellStart"/>
      <w:r w:rsidRPr="00E92284">
        <w:rPr>
          <w:rFonts w:ascii="Tahoma" w:hAnsi="Tahoma" w:cs="Tahoma"/>
        </w:rPr>
        <w:t>Avg_Daily_Usage_Hours</w:t>
      </w:r>
      <w:proofErr w:type="spellEnd"/>
      <w:r w:rsidRPr="00E92284">
        <w:rPr>
          <w:rFonts w:ascii="Tahoma" w:hAnsi="Tahoma" w:cs="Tahoma"/>
        </w:rPr>
        <w:t xml:space="preserve"> by Gender</w:t>
      </w:r>
    </w:p>
    <w:p w14:paraId="002AFB99" w14:textId="155B4F7F" w:rsidR="00B80D41" w:rsidRPr="00E92284" w:rsidRDefault="008459EB" w:rsidP="008459EB">
      <w:pPr>
        <w:numPr>
          <w:ilvl w:val="1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Donut </w:t>
      </w:r>
      <w:r w:rsidR="00B80D41" w:rsidRPr="00E92284">
        <w:rPr>
          <w:rFonts w:ascii="Tahoma" w:hAnsi="Tahoma" w:cs="Tahoma"/>
        </w:rPr>
        <w:t xml:space="preserve">Chart: </w:t>
      </w:r>
      <w:proofErr w:type="spellStart"/>
      <w:r w:rsidR="00B80D41" w:rsidRPr="00E92284">
        <w:rPr>
          <w:rFonts w:ascii="Tahoma" w:hAnsi="Tahoma" w:cs="Tahoma"/>
        </w:rPr>
        <w:t>Most_Used_Platform</w:t>
      </w:r>
      <w:proofErr w:type="spellEnd"/>
      <w:r w:rsidR="00B80D41" w:rsidRPr="00E92284">
        <w:rPr>
          <w:rFonts w:ascii="Tahoma" w:hAnsi="Tahoma" w:cs="Tahoma"/>
        </w:rPr>
        <w:t xml:space="preserve"> by Gender</w:t>
      </w:r>
    </w:p>
    <w:p w14:paraId="436C6A0F" w14:textId="77777777" w:rsidR="00B80D41" w:rsidRPr="00E92284" w:rsidRDefault="0049555D" w:rsidP="00B80D41">
      <w:pPr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Bookmark View 2: Social Media by Academic Level</w:t>
      </w:r>
    </w:p>
    <w:p w14:paraId="5E361238" w14:textId="77777777" w:rsidR="00B80D41" w:rsidRPr="00E92284" w:rsidRDefault="00B80D41" w:rsidP="008459EB">
      <w:pPr>
        <w:numPr>
          <w:ilvl w:val="1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Bar Chart: </w:t>
      </w:r>
      <w:proofErr w:type="spellStart"/>
      <w:r w:rsidRPr="00E92284">
        <w:rPr>
          <w:rFonts w:ascii="Tahoma" w:hAnsi="Tahoma" w:cs="Tahoma"/>
        </w:rPr>
        <w:t>Avg_Daily_Usage_Hours</w:t>
      </w:r>
      <w:proofErr w:type="spellEnd"/>
      <w:r w:rsidRPr="00E92284">
        <w:rPr>
          <w:rFonts w:ascii="Tahoma" w:hAnsi="Tahoma" w:cs="Tahoma"/>
        </w:rPr>
        <w:t xml:space="preserve"> by </w:t>
      </w:r>
      <w:proofErr w:type="spellStart"/>
      <w:r w:rsidRPr="00E92284">
        <w:rPr>
          <w:rFonts w:ascii="Tahoma" w:hAnsi="Tahoma" w:cs="Tahoma"/>
        </w:rPr>
        <w:t>Academic_Level</w:t>
      </w:r>
      <w:proofErr w:type="spellEnd"/>
    </w:p>
    <w:p w14:paraId="79A0251E" w14:textId="77777777" w:rsidR="008459EB" w:rsidRPr="00E92284" w:rsidRDefault="00B80D41" w:rsidP="008459EB">
      <w:pPr>
        <w:numPr>
          <w:ilvl w:val="1"/>
          <w:numId w:val="1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Pie Chart: </w:t>
      </w:r>
      <w:proofErr w:type="spellStart"/>
      <w:r w:rsidRPr="00E92284">
        <w:rPr>
          <w:rFonts w:ascii="Tahoma" w:hAnsi="Tahoma" w:cs="Tahoma"/>
        </w:rPr>
        <w:t>Most_Used_Platform</w:t>
      </w:r>
      <w:proofErr w:type="spellEnd"/>
      <w:r w:rsidRPr="00E92284">
        <w:rPr>
          <w:rFonts w:ascii="Tahoma" w:hAnsi="Tahoma" w:cs="Tahoma"/>
        </w:rPr>
        <w:t xml:space="preserve"> by </w:t>
      </w:r>
      <w:proofErr w:type="spellStart"/>
      <w:r w:rsidRPr="00E92284">
        <w:rPr>
          <w:rFonts w:ascii="Tahoma" w:hAnsi="Tahoma" w:cs="Tahoma"/>
        </w:rPr>
        <w:t>Academic_Level</w:t>
      </w:r>
      <w:proofErr w:type="spellEnd"/>
    </w:p>
    <w:p w14:paraId="05DCDB54" w14:textId="77777777" w:rsidR="008459EB" w:rsidRPr="00E92284" w:rsidRDefault="008459EB" w:rsidP="008459EB">
      <w:pPr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Go to View &gt; Bookmarks Pane and Selection Pane</w:t>
      </w:r>
    </w:p>
    <w:p w14:paraId="7046A6D7" w14:textId="77777777" w:rsidR="008459EB" w:rsidRPr="00E92284" w:rsidRDefault="008459EB" w:rsidP="008459EB">
      <w:pPr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For Bookmark 1 (Gender View):</w:t>
      </w:r>
    </w:p>
    <w:p w14:paraId="265FDAD8" w14:textId="77777777" w:rsidR="008459EB" w:rsidRPr="00E92284" w:rsidRDefault="008459EB" w:rsidP="008459EB">
      <w:pPr>
        <w:numPr>
          <w:ilvl w:val="1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Hide the Academic Level visuals</w:t>
      </w:r>
    </w:p>
    <w:p w14:paraId="4EE677C3" w14:textId="77777777" w:rsidR="008459EB" w:rsidRPr="00E92284" w:rsidRDefault="008459EB" w:rsidP="008459EB">
      <w:pPr>
        <w:numPr>
          <w:ilvl w:val="1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Show the Gender visuals</w:t>
      </w:r>
    </w:p>
    <w:p w14:paraId="2B0A0CBA" w14:textId="77777777" w:rsidR="008459EB" w:rsidRPr="00E92284" w:rsidRDefault="008459EB" w:rsidP="008459EB">
      <w:pPr>
        <w:numPr>
          <w:ilvl w:val="1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Click “Add”, name </w:t>
      </w:r>
      <w:proofErr w:type="gramStart"/>
      <w:r w:rsidRPr="00E92284">
        <w:rPr>
          <w:rFonts w:ascii="Tahoma" w:hAnsi="Tahoma" w:cs="Tahoma"/>
        </w:rPr>
        <w:t>it</w:t>
      </w:r>
      <w:proofErr w:type="gramEnd"/>
      <w:r w:rsidRPr="00E92284">
        <w:rPr>
          <w:rFonts w:ascii="Tahoma" w:hAnsi="Tahoma" w:cs="Tahoma"/>
        </w:rPr>
        <w:t xml:space="preserve"> Gender View</w:t>
      </w:r>
    </w:p>
    <w:p w14:paraId="25C71077" w14:textId="77777777" w:rsidR="008459EB" w:rsidRPr="00E92284" w:rsidRDefault="008459EB" w:rsidP="008459EB">
      <w:pPr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lastRenderedPageBreak/>
        <w:t>For Bookmark 2 (Academic Level View):</w:t>
      </w:r>
    </w:p>
    <w:p w14:paraId="7B9D6B08" w14:textId="77777777" w:rsidR="008459EB" w:rsidRPr="00E92284" w:rsidRDefault="008459EB" w:rsidP="008459EB">
      <w:pPr>
        <w:numPr>
          <w:ilvl w:val="1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Do the opposite: hide Gender visuals, show Academic Level visuals</w:t>
      </w:r>
    </w:p>
    <w:p w14:paraId="3068B4F3" w14:textId="00B35A57" w:rsidR="008459EB" w:rsidRPr="00E92284" w:rsidRDefault="008459EB" w:rsidP="008459EB">
      <w:pPr>
        <w:numPr>
          <w:ilvl w:val="1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Click “Add”, name </w:t>
      </w:r>
      <w:proofErr w:type="gramStart"/>
      <w:r w:rsidRPr="00E92284">
        <w:rPr>
          <w:rFonts w:ascii="Tahoma" w:hAnsi="Tahoma" w:cs="Tahoma"/>
        </w:rPr>
        <w:t>it</w:t>
      </w:r>
      <w:proofErr w:type="gramEnd"/>
      <w:r w:rsidRPr="00E92284">
        <w:rPr>
          <w:rFonts w:ascii="Tahoma" w:hAnsi="Tahoma" w:cs="Tahoma"/>
        </w:rPr>
        <w:t xml:space="preserve"> Academic Level View</w:t>
      </w:r>
    </w:p>
    <w:p w14:paraId="6618B8C8" w14:textId="6F828D9E" w:rsidR="008459EB" w:rsidRPr="00E92284" w:rsidRDefault="008459EB" w:rsidP="008459EB">
      <w:pPr>
        <w:pStyle w:val="ListParagraph"/>
        <w:numPr>
          <w:ilvl w:val="0"/>
          <w:numId w:val="1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Create two buttons to show Gender View and Academic Level View</w:t>
      </w:r>
    </w:p>
    <w:p w14:paraId="16AC1109" w14:textId="182455EF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Page 6: Drill-through Page: Student Profile</w:t>
      </w:r>
    </w:p>
    <w:p w14:paraId="3DDF9261" w14:textId="467BBFF1" w:rsidR="00435CD3" w:rsidRPr="00E92284" w:rsidRDefault="00435CD3" w:rsidP="0049555D">
      <w:pPr>
        <w:numPr>
          <w:ilvl w:val="0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Create a new page for Drill-through to </w:t>
      </w:r>
      <w:proofErr w:type="spellStart"/>
      <w:r w:rsidRPr="00E92284">
        <w:rPr>
          <w:rFonts w:ascii="Tahoma" w:hAnsi="Tahoma" w:cs="Tahoma"/>
        </w:rPr>
        <w:t>Student_ID</w:t>
      </w:r>
      <w:proofErr w:type="spellEnd"/>
    </w:p>
    <w:p w14:paraId="6216322D" w14:textId="5C2CCDC9" w:rsidR="0049555D" w:rsidRPr="00E92284" w:rsidRDefault="0049555D" w:rsidP="0049555D">
      <w:pPr>
        <w:numPr>
          <w:ilvl w:val="0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Drill-through on </w:t>
      </w:r>
      <w:proofErr w:type="spellStart"/>
      <w:r w:rsidRPr="00E92284">
        <w:rPr>
          <w:rFonts w:ascii="Tahoma" w:hAnsi="Tahoma" w:cs="Tahoma"/>
        </w:rPr>
        <w:t>Student_ID</w:t>
      </w:r>
      <w:proofErr w:type="spellEnd"/>
    </w:p>
    <w:p w14:paraId="088FD320" w14:textId="77777777" w:rsidR="0049555D" w:rsidRPr="00E92284" w:rsidRDefault="0049555D" w:rsidP="0049555D">
      <w:pPr>
        <w:numPr>
          <w:ilvl w:val="0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Show:</w:t>
      </w:r>
    </w:p>
    <w:p w14:paraId="779E3EC3" w14:textId="006E7BBC" w:rsidR="00435CD3" w:rsidRPr="00E92284" w:rsidRDefault="00435CD3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Student Demographics</w:t>
      </w:r>
    </w:p>
    <w:p w14:paraId="10A31FE3" w14:textId="147F6DA6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Sleep Hours</w:t>
      </w:r>
    </w:p>
    <w:p w14:paraId="5D0AEFDA" w14:textId="77777777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Usage Hours</w:t>
      </w:r>
    </w:p>
    <w:p w14:paraId="07A0545E" w14:textId="77777777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Addicted Score</w:t>
      </w:r>
    </w:p>
    <w:p w14:paraId="2CD14948" w14:textId="77777777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Most Used Platform</w:t>
      </w:r>
    </w:p>
    <w:p w14:paraId="73F50C4B" w14:textId="77777777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Conflicts</w:t>
      </w:r>
    </w:p>
    <w:p w14:paraId="1AE5A1D8" w14:textId="77777777" w:rsidR="0049555D" w:rsidRPr="00E92284" w:rsidRDefault="0049555D" w:rsidP="0049555D">
      <w:pPr>
        <w:numPr>
          <w:ilvl w:val="1"/>
          <w:numId w:val="1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Mental Health Rating</w:t>
      </w:r>
    </w:p>
    <w:p w14:paraId="767E9409" w14:textId="5B368669" w:rsidR="0049555D" w:rsidRPr="00E92284" w:rsidRDefault="0049555D" w:rsidP="0049555D">
      <w:pPr>
        <w:rPr>
          <w:rFonts w:ascii="Tahoma" w:hAnsi="Tahoma" w:cs="Tahoma"/>
        </w:rPr>
      </w:pPr>
    </w:p>
    <w:p w14:paraId="710222CA" w14:textId="0D447724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5: Interactivity and Storytelling</w:t>
      </w:r>
    </w:p>
    <w:p w14:paraId="79FD9398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7: Slicers &amp; Filters</w:t>
      </w:r>
    </w:p>
    <w:p w14:paraId="101423EF" w14:textId="77777777" w:rsidR="0049555D" w:rsidRPr="00E92284" w:rsidRDefault="0049555D" w:rsidP="0049555D">
      <w:pPr>
        <w:numPr>
          <w:ilvl w:val="0"/>
          <w:numId w:val="15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Add slicers for:</w:t>
      </w:r>
    </w:p>
    <w:p w14:paraId="6FB34916" w14:textId="69C3EAF0" w:rsidR="0049555D" w:rsidRPr="00E92284" w:rsidRDefault="00EB40BD" w:rsidP="0049555D">
      <w:pPr>
        <w:numPr>
          <w:ilvl w:val="1"/>
          <w:numId w:val="15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Mental Health &amp; Lifestyle - </w:t>
      </w:r>
      <w:r w:rsidR="0049555D" w:rsidRPr="00E92284">
        <w:rPr>
          <w:rFonts w:ascii="Tahoma" w:hAnsi="Tahoma" w:cs="Tahoma"/>
        </w:rPr>
        <w:t>Gender</w:t>
      </w:r>
    </w:p>
    <w:p w14:paraId="6657F127" w14:textId="62C6534F" w:rsidR="0049555D" w:rsidRPr="00E92284" w:rsidRDefault="00EB40BD" w:rsidP="00686A3D">
      <w:pPr>
        <w:numPr>
          <w:ilvl w:val="1"/>
          <w:numId w:val="15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Relationships &amp; Conflicts – </w:t>
      </w:r>
      <w:r w:rsidR="0049555D" w:rsidRPr="00E92284">
        <w:rPr>
          <w:rFonts w:ascii="Tahoma" w:hAnsi="Tahoma" w:cs="Tahoma"/>
        </w:rPr>
        <w:t>Country</w:t>
      </w:r>
      <w:r w:rsidRPr="00E92284">
        <w:rPr>
          <w:rFonts w:ascii="Tahoma" w:hAnsi="Tahoma" w:cs="Tahoma"/>
        </w:rPr>
        <w:t>, Academic Level</w:t>
      </w:r>
    </w:p>
    <w:p w14:paraId="56CB533D" w14:textId="38F9A149" w:rsidR="0049555D" w:rsidRPr="00E92284" w:rsidRDefault="00EB40BD" w:rsidP="0049555D">
      <w:pPr>
        <w:numPr>
          <w:ilvl w:val="1"/>
          <w:numId w:val="15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Academic Impact - </w:t>
      </w:r>
      <w:r w:rsidR="0049555D" w:rsidRPr="00E92284">
        <w:rPr>
          <w:rFonts w:ascii="Tahoma" w:hAnsi="Tahoma" w:cs="Tahoma"/>
        </w:rPr>
        <w:t>Age Range (using numeric slider)</w:t>
      </w:r>
    </w:p>
    <w:p w14:paraId="51451E7B" w14:textId="77777777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8: Add Drill-down &amp; Drill-through</w:t>
      </w:r>
    </w:p>
    <w:p w14:paraId="52819D63" w14:textId="0B5656C1" w:rsidR="0049555D" w:rsidRPr="00E92284" w:rsidRDefault="0049555D" w:rsidP="00EB40BD">
      <w:pPr>
        <w:numPr>
          <w:ilvl w:val="0"/>
          <w:numId w:val="16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Enable drill-down in charts with hierarchy (e.g., Country &gt; Gender)</w:t>
      </w:r>
    </w:p>
    <w:p w14:paraId="58B3723F" w14:textId="52EE62C9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 xml:space="preserve">Task </w:t>
      </w:r>
      <w:r w:rsidR="00EB40BD" w:rsidRPr="00E92284">
        <w:rPr>
          <w:rFonts w:ascii="Tahoma" w:hAnsi="Tahoma" w:cs="Tahoma"/>
          <w:b/>
          <w:bCs/>
        </w:rPr>
        <w:t>9</w:t>
      </w:r>
      <w:r w:rsidRPr="00E92284">
        <w:rPr>
          <w:rFonts w:ascii="Tahoma" w:hAnsi="Tahoma" w:cs="Tahoma"/>
          <w:b/>
          <w:bCs/>
        </w:rPr>
        <w:t>: Add Custom Tooltip Page</w:t>
      </w:r>
    </w:p>
    <w:p w14:paraId="7732B0C0" w14:textId="0E68DCBB" w:rsidR="0049555D" w:rsidRPr="00E92284" w:rsidRDefault="0049555D" w:rsidP="0049555D">
      <w:pPr>
        <w:numPr>
          <w:ilvl w:val="0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Create a tooltip page</w:t>
      </w:r>
      <w:r w:rsidR="00CE7DF7" w:rsidRPr="00E92284">
        <w:rPr>
          <w:rFonts w:ascii="Tahoma" w:hAnsi="Tahoma" w:cs="Tahoma"/>
        </w:rPr>
        <w:t xml:space="preserve"> with the following charts:</w:t>
      </w:r>
    </w:p>
    <w:p w14:paraId="61FC2BE0" w14:textId="44D333D4" w:rsidR="00CE7DF7" w:rsidRPr="00E92284" w:rsidRDefault="00CE7DF7" w:rsidP="00CE7DF7">
      <w:pPr>
        <w:numPr>
          <w:ilvl w:val="1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lastRenderedPageBreak/>
        <w:t xml:space="preserve">Donut Chart: </w:t>
      </w:r>
      <w:proofErr w:type="spellStart"/>
      <w:r w:rsidRPr="00E92284">
        <w:rPr>
          <w:rFonts w:ascii="Tahoma" w:hAnsi="Tahoma" w:cs="Tahoma"/>
        </w:rPr>
        <w:t>Most_Used_Platforms</w:t>
      </w:r>
      <w:proofErr w:type="spellEnd"/>
      <w:r w:rsidRPr="00E92284">
        <w:rPr>
          <w:rFonts w:ascii="Tahoma" w:hAnsi="Tahoma" w:cs="Tahoma"/>
        </w:rPr>
        <w:t xml:space="preserve"> by Student</w:t>
      </w:r>
    </w:p>
    <w:p w14:paraId="25D80CB5" w14:textId="235DB846" w:rsidR="00CE7DF7" w:rsidRPr="00E92284" w:rsidRDefault="00CE7DF7" w:rsidP="00CE7DF7">
      <w:pPr>
        <w:numPr>
          <w:ilvl w:val="1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Card: </w:t>
      </w:r>
      <w:proofErr w:type="spellStart"/>
      <w:r w:rsidRPr="00E92284">
        <w:rPr>
          <w:rFonts w:ascii="Tahoma" w:hAnsi="Tahoma" w:cs="Tahoma"/>
        </w:rPr>
        <w:t>Mental_Health</w:t>
      </w:r>
      <w:proofErr w:type="spellEnd"/>
      <w:r w:rsidRPr="00E92284">
        <w:rPr>
          <w:rFonts w:ascii="Tahoma" w:hAnsi="Tahoma" w:cs="Tahoma"/>
        </w:rPr>
        <w:t xml:space="preserve"> Score</w:t>
      </w:r>
    </w:p>
    <w:p w14:paraId="22EFA986" w14:textId="1718D7DE" w:rsidR="00CE7DF7" w:rsidRPr="00E92284" w:rsidRDefault="00CE7DF7" w:rsidP="00CE7DF7">
      <w:pPr>
        <w:numPr>
          <w:ilvl w:val="1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Card: </w:t>
      </w:r>
      <w:proofErr w:type="spellStart"/>
      <w:r w:rsidRPr="00E92284">
        <w:rPr>
          <w:rFonts w:ascii="Tahoma" w:hAnsi="Tahoma" w:cs="Tahoma"/>
        </w:rPr>
        <w:t>Addicted_Score</w:t>
      </w:r>
      <w:proofErr w:type="spellEnd"/>
    </w:p>
    <w:p w14:paraId="31B08EB3" w14:textId="2B80A8A9" w:rsidR="00CE7DF7" w:rsidRPr="00E92284" w:rsidRDefault="00CE7DF7" w:rsidP="00CE7DF7">
      <w:pPr>
        <w:numPr>
          <w:ilvl w:val="1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Card: </w:t>
      </w:r>
      <w:proofErr w:type="spellStart"/>
      <w:r w:rsidRPr="00E92284">
        <w:rPr>
          <w:rFonts w:ascii="Tahoma" w:hAnsi="Tahoma" w:cs="Tahoma"/>
        </w:rPr>
        <w:t>Conflicts_Over_Social_Media</w:t>
      </w:r>
      <w:proofErr w:type="spellEnd"/>
    </w:p>
    <w:p w14:paraId="6EB3BC18" w14:textId="416D0292" w:rsidR="0049555D" w:rsidRPr="00E92284" w:rsidRDefault="0049555D" w:rsidP="0049555D">
      <w:pPr>
        <w:numPr>
          <w:ilvl w:val="0"/>
          <w:numId w:val="18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 xml:space="preserve">Apply it to </w:t>
      </w:r>
      <w:r w:rsidR="00422E33" w:rsidRPr="00E92284">
        <w:rPr>
          <w:rFonts w:ascii="Tahoma" w:hAnsi="Tahoma" w:cs="Tahoma"/>
        </w:rPr>
        <w:t>Avg Usage Hours by Age chart in Executive Overview</w:t>
      </w:r>
    </w:p>
    <w:p w14:paraId="0043D8C9" w14:textId="1E509CC0" w:rsidR="0049555D" w:rsidRPr="00E92284" w:rsidRDefault="0049555D" w:rsidP="0049555D">
      <w:pPr>
        <w:rPr>
          <w:rFonts w:ascii="Tahoma" w:hAnsi="Tahoma" w:cs="Tahoma"/>
        </w:rPr>
      </w:pPr>
    </w:p>
    <w:p w14:paraId="45E0586F" w14:textId="46A3BB83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6: Publishing and Sharing</w:t>
      </w:r>
    </w:p>
    <w:p w14:paraId="4AAD63C1" w14:textId="59F6E12D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1</w:t>
      </w:r>
      <w:r w:rsidR="00EB40BD" w:rsidRPr="00E92284">
        <w:rPr>
          <w:rFonts w:ascii="Tahoma" w:hAnsi="Tahoma" w:cs="Tahoma"/>
          <w:b/>
          <w:bCs/>
        </w:rPr>
        <w:t>0</w:t>
      </w:r>
      <w:r w:rsidRPr="00E92284">
        <w:rPr>
          <w:rFonts w:ascii="Tahoma" w:hAnsi="Tahoma" w:cs="Tahoma"/>
          <w:b/>
          <w:bCs/>
        </w:rPr>
        <w:t>: Publish the Report</w:t>
      </w:r>
    </w:p>
    <w:p w14:paraId="78D8CBA3" w14:textId="77777777" w:rsidR="0049555D" w:rsidRPr="00E92284" w:rsidRDefault="0049555D" w:rsidP="0049555D">
      <w:pPr>
        <w:numPr>
          <w:ilvl w:val="0"/>
          <w:numId w:val="19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Save and publish to Power BI Service</w:t>
      </w:r>
    </w:p>
    <w:p w14:paraId="300914F7" w14:textId="1FA1C504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1</w:t>
      </w:r>
      <w:r w:rsidR="00EB40BD" w:rsidRPr="00E92284">
        <w:rPr>
          <w:rFonts w:ascii="Tahoma" w:hAnsi="Tahoma" w:cs="Tahoma"/>
          <w:b/>
          <w:bCs/>
        </w:rPr>
        <w:t>1</w:t>
      </w:r>
      <w:r w:rsidRPr="00E92284">
        <w:rPr>
          <w:rFonts w:ascii="Tahoma" w:hAnsi="Tahoma" w:cs="Tahoma"/>
          <w:b/>
          <w:bCs/>
        </w:rPr>
        <w:t>: Create and Configure Workspace</w:t>
      </w:r>
    </w:p>
    <w:p w14:paraId="67761F2B" w14:textId="77777777" w:rsidR="0049555D" w:rsidRPr="00E92284" w:rsidRDefault="0049555D" w:rsidP="0049555D">
      <w:pPr>
        <w:numPr>
          <w:ilvl w:val="0"/>
          <w:numId w:val="20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Name: Student Social Media Insights</w:t>
      </w:r>
    </w:p>
    <w:p w14:paraId="3996B3DA" w14:textId="77777777" w:rsidR="0049555D" w:rsidRPr="00E92284" w:rsidRDefault="0049555D" w:rsidP="0049555D">
      <w:pPr>
        <w:numPr>
          <w:ilvl w:val="0"/>
          <w:numId w:val="20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Assign roles: Viewer, Contributor</w:t>
      </w:r>
    </w:p>
    <w:p w14:paraId="657E7601" w14:textId="2C0613FE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1</w:t>
      </w:r>
      <w:r w:rsidR="00EB40BD" w:rsidRPr="00E92284">
        <w:rPr>
          <w:rFonts w:ascii="Tahoma" w:hAnsi="Tahoma" w:cs="Tahoma"/>
          <w:b/>
          <w:bCs/>
        </w:rPr>
        <w:t>2</w:t>
      </w:r>
      <w:r w:rsidRPr="00E92284">
        <w:rPr>
          <w:rFonts w:ascii="Tahoma" w:hAnsi="Tahoma" w:cs="Tahoma"/>
          <w:b/>
          <w:bCs/>
        </w:rPr>
        <w:t>: Schedule Refresh</w:t>
      </w:r>
    </w:p>
    <w:p w14:paraId="3F81ECF7" w14:textId="77777777" w:rsidR="0049555D" w:rsidRPr="00E92284" w:rsidRDefault="0049555D" w:rsidP="0049555D">
      <w:pPr>
        <w:numPr>
          <w:ilvl w:val="0"/>
          <w:numId w:val="21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If dataset is on OneDrive/SharePoint → set schedule</w:t>
      </w:r>
    </w:p>
    <w:p w14:paraId="766C8915" w14:textId="77777777" w:rsidR="0049555D" w:rsidRPr="00E92284" w:rsidRDefault="0049555D" w:rsidP="0049555D">
      <w:pPr>
        <w:numPr>
          <w:ilvl w:val="0"/>
          <w:numId w:val="21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If local file → install and configure gateway</w:t>
      </w:r>
    </w:p>
    <w:p w14:paraId="3CD3E42A" w14:textId="125D7D64" w:rsidR="0049555D" w:rsidRPr="00E92284" w:rsidRDefault="0049555D" w:rsidP="0049555D">
      <w:pPr>
        <w:rPr>
          <w:rFonts w:ascii="Tahoma" w:hAnsi="Tahoma" w:cs="Tahoma"/>
        </w:rPr>
      </w:pPr>
    </w:p>
    <w:p w14:paraId="27E4EAB6" w14:textId="4268F994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Phase 7: Security and Access</w:t>
      </w:r>
    </w:p>
    <w:p w14:paraId="140D1E96" w14:textId="404F8E4D" w:rsidR="0049555D" w:rsidRPr="00E92284" w:rsidRDefault="0049555D" w:rsidP="0049555D">
      <w:pPr>
        <w:rPr>
          <w:rFonts w:ascii="Tahoma" w:hAnsi="Tahoma" w:cs="Tahoma"/>
          <w:b/>
          <w:bCs/>
        </w:rPr>
      </w:pPr>
      <w:r w:rsidRPr="00E92284">
        <w:rPr>
          <w:rFonts w:ascii="Tahoma" w:hAnsi="Tahoma" w:cs="Tahoma"/>
          <w:b/>
          <w:bCs/>
        </w:rPr>
        <w:t>Task 1</w:t>
      </w:r>
      <w:r w:rsidR="00EB40BD" w:rsidRPr="00E92284">
        <w:rPr>
          <w:rFonts w:ascii="Tahoma" w:hAnsi="Tahoma" w:cs="Tahoma"/>
          <w:b/>
          <w:bCs/>
        </w:rPr>
        <w:t>3</w:t>
      </w:r>
      <w:r w:rsidRPr="00E92284">
        <w:rPr>
          <w:rFonts w:ascii="Tahoma" w:hAnsi="Tahoma" w:cs="Tahoma"/>
          <w:b/>
          <w:bCs/>
        </w:rPr>
        <w:t>: Implement Row-Level Security</w:t>
      </w:r>
    </w:p>
    <w:p w14:paraId="4E90BF1D" w14:textId="104FBC67" w:rsidR="0049555D" w:rsidRPr="00E92284" w:rsidRDefault="0049555D" w:rsidP="0049555D">
      <w:pPr>
        <w:numPr>
          <w:ilvl w:val="0"/>
          <w:numId w:val="22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Create roles by Country:</w:t>
      </w:r>
      <w:r w:rsidR="00CE7DF7" w:rsidRPr="00E92284">
        <w:rPr>
          <w:rFonts w:ascii="Tahoma" w:hAnsi="Tahoma" w:cs="Tahoma"/>
        </w:rPr>
        <w:t xml:space="preserve"> </w:t>
      </w:r>
      <w:r w:rsidRPr="00E92284">
        <w:rPr>
          <w:rFonts w:ascii="Tahoma" w:hAnsi="Tahoma" w:cs="Tahoma"/>
        </w:rPr>
        <w:t>[Country] = "India"</w:t>
      </w:r>
    </w:p>
    <w:p w14:paraId="2200A509" w14:textId="77777777" w:rsidR="0049555D" w:rsidRPr="00E92284" w:rsidRDefault="0049555D" w:rsidP="0049555D">
      <w:pPr>
        <w:numPr>
          <w:ilvl w:val="0"/>
          <w:numId w:val="23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Assign users in Power BI Service under dataset &gt; Security</w:t>
      </w:r>
    </w:p>
    <w:p w14:paraId="0DC81A85" w14:textId="5DFB6CCB" w:rsidR="0049555D" w:rsidRPr="00E92284" w:rsidRDefault="0049555D" w:rsidP="0049555D">
      <w:pPr>
        <w:rPr>
          <w:rFonts w:ascii="Tahoma" w:hAnsi="Tahoma" w:cs="Tahoma"/>
        </w:rPr>
      </w:pPr>
    </w:p>
    <w:p w14:paraId="50AE2866" w14:textId="284FF141" w:rsidR="0049555D" w:rsidRPr="00E92284" w:rsidRDefault="0049555D" w:rsidP="0049555D">
      <w:pPr>
        <w:rPr>
          <w:rFonts w:ascii="Tahoma" w:hAnsi="Tahoma" w:cs="Tahoma"/>
          <w:b/>
          <w:bCs/>
          <w:color w:val="0070C0"/>
        </w:rPr>
      </w:pPr>
      <w:r w:rsidRPr="00E92284">
        <w:rPr>
          <w:rFonts w:ascii="Tahoma" w:hAnsi="Tahoma" w:cs="Tahoma"/>
          <w:b/>
          <w:bCs/>
          <w:color w:val="0070C0"/>
        </w:rPr>
        <w:t>Final Deliverables</w:t>
      </w:r>
    </w:p>
    <w:p w14:paraId="4450A0DA" w14:textId="77777777" w:rsidR="0049555D" w:rsidRPr="00E92284" w:rsidRDefault="0049555D" w:rsidP="0049555D">
      <w:pPr>
        <w:rPr>
          <w:rFonts w:ascii="Tahoma" w:hAnsi="Tahoma" w:cs="Tahoma"/>
        </w:rPr>
      </w:pPr>
      <w:r w:rsidRPr="00E92284">
        <w:rPr>
          <w:rFonts w:ascii="Tahoma" w:hAnsi="Tahoma" w:cs="Tahoma"/>
        </w:rPr>
        <w:t>Students should submit:</w:t>
      </w:r>
    </w:p>
    <w:p w14:paraId="6437B631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Power BI .</w:t>
      </w:r>
      <w:proofErr w:type="spellStart"/>
      <w:r w:rsidRPr="00E92284">
        <w:rPr>
          <w:rFonts w:ascii="Tahoma" w:hAnsi="Tahoma" w:cs="Tahoma"/>
        </w:rPr>
        <w:t>pbix</w:t>
      </w:r>
      <w:proofErr w:type="spellEnd"/>
      <w:r w:rsidRPr="00E92284">
        <w:rPr>
          <w:rFonts w:ascii="Tahoma" w:hAnsi="Tahoma" w:cs="Tahoma"/>
        </w:rPr>
        <w:t xml:space="preserve"> file</w:t>
      </w:r>
    </w:p>
    <w:p w14:paraId="48555E53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Screenshots of all 6 report pages</w:t>
      </w:r>
    </w:p>
    <w:p w14:paraId="0E107EE8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Screenshot of bookmark toggle</w:t>
      </w:r>
    </w:p>
    <w:p w14:paraId="29E13B36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lastRenderedPageBreak/>
        <w:t>Drill-through page in action</w:t>
      </w:r>
    </w:p>
    <w:p w14:paraId="40A9518C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Publishing confirmation</w:t>
      </w:r>
    </w:p>
    <w:p w14:paraId="3AAA33EA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RLS setup screenshot</w:t>
      </w:r>
    </w:p>
    <w:p w14:paraId="2E96597F" w14:textId="77777777" w:rsidR="0049555D" w:rsidRPr="00E92284" w:rsidRDefault="0049555D" w:rsidP="0049555D">
      <w:pPr>
        <w:numPr>
          <w:ilvl w:val="0"/>
          <w:numId w:val="24"/>
        </w:numPr>
        <w:rPr>
          <w:rFonts w:ascii="Tahoma" w:hAnsi="Tahoma" w:cs="Tahoma"/>
        </w:rPr>
      </w:pPr>
      <w:r w:rsidRPr="00E92284">
        <w:rPr>
          <w:rFonts w:ascii="Tahoma" w:hAnsi="Tahoma" w:cs="Tahoma"/>
        </w:rPr>
        <w:t>Dataset refresh schedule screenshot</w:t>
      </w:r>
    </w:p>
    <w:p w14:paraId="577A2E39" w14:textId="77777777" w:rsidR="00BC33C7" w:rsidRPr="00E92284" w:rsidRDefault="00BC33C7">
      <w:pPr>
        <w:rPr>
          <w:rFonts w:ascii="Tahoma" w:hAnsi="Tahoma" w:cs="Tahoma"/>
        </w:rPr>
      </w:pPr>
    </w:p>
    <w:sectPr w:rsidR="00BC33C7" w:rsidRPr="00E922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BD758" w14:textId="77777777" w:rsidR="00D81ECA" w:rsidRDefault="00D81ECA" w:rsidP="00E92284">
      <w:pPr>
        <w:spacing w:after="0" w:line="240" w:lineRule="auto"/>
      </w:pPr>
      <w:r>
        <w:separator/>
      </w:r>
    </w:p>
  </w:endnote>
  <w:endnote w:type="continuationSeparator" w:id="0">
    <w:p w14:paraId="7FADF545" w14:textId="77777777" w:rsidR="00D81ECA" w:rsidRDefault="00D81ECA" w:rsidP="00E92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4B377" w14:textId="77777777" w:rsidR="00D81ECA" w:rsidRDefault="00D81ECA" w:rsidP="00E92284">
      <w:pPr>
        <w:spacing w:after="0" w:line="240" w:lineRule="auto"/>
      </w:pPr>
      <w:r>
        <w:separator/>
      </w:r>
    </w:p>
  </w:footnote>
  <w:footnote w:type="continuationSeparator" w:id="0">
    <w:p w14:paraId="2600C170" w14:textId="77777777" w:rsidR="00D81ECA" w:rsidRDefault="00D81ECA" w:rsidP="00E92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39D9C" w14:textId="77777777" w:rsidR="00E92284" w:rsidRPr="0000234A" w:rsidRDefault="00E92284" w:rsidP="00E92284">
    <w:pPr>
      <w:pStyle w:val="Header"/>
      <w:rPr>
        <w:noProof/>
        <w:sz w:val="20"/>
        <w:szCs w:val="20"/>
      </w:rPr>
    </w:pPr>
    <w:r w:rsidRPr="0000234A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E131AF7" wp14:editId="0DFE3576">
          <wp:simplePos x="0" y="0"/>
          <wp:positionH relativeFrom="margin">
            <wp:posOffset>5124450</wp:posOffset>
          </wp:positionH>
          <wp:positionV relativeFrom="paragraph">
            <wp:posOffset>10795</wp:posOffset>
          </wp:positionV>
          <wp:extent cx="1007745" cy="290830"/>
          <wp:effectExtent l="0" t="0" r="1905" b="0"/>
          <wp:wrapTight wrapText="bothSides">
            <wp:wrapPolygon edited="0">
              <wp:start x="1633" y="0"/>
              <wp:lineTo x="1225" y="11319"/>
              <wp:lineTo x="3675" y="19808"/>
              <wp:lineTo x="6941" y="19808"/>
              <wp:lineTo x="21233" y="19808"/>
              <wp:lineTo x="21233" y="0"/>
              <wp:lineTo x="1633" y="0"/>
            </wp:wrapPolygon>
          </wp:wrapTight>
          <wp:docPr id="18484361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843617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90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234A">
      <w:rPr>
        <w:rFonts w:ascii="Tahoma" w:hAnsi="Tahoma" w:cs="Tahoma"/>
        <w:b/>
        <w:bCs/>
        <w:color w:val="0070C0"/>
        <w:sz w:val="20"/>
        <w:szCs w:val="20"/>
      </w:rPr>
      <w:t>Data Analytics with GenAI</w:t>
    </w:r>
    <w:r w:rsidRPr="0000234A">
      <w:rPr>
        <w:noProof/>
        <w:sz w:val="20"/>
        <w:szCs w:val="20"/>
      </w:rPr>
      <w:t xml:space="preserve">  </w:t>
    </w:r>
  </w:p>
  <w:p w14:paraId="1CF214C2" w14:textId="37B241A8" w:rsidR="00E92284" w:rsidRPr="0000234A" w:rsidRDefault="00E92284" w:rsidP="00E92284">
    <w:pPr>
      <w:pStyle w:val="Header"/>
      <w:rPr>
        <w:noProof/>
        <w:sz w:val="20"/>
        <w:szCs w:val="20"/>
      </w:rPr>
    </w:pPr>
    <w:r>
      <w:rPr>
        <w:noProof/>
        <w:sz w:val="20"/>
        <w:szCs w:val="20"/>
      </w:rPr>
      <w:t>Power BI</w:t>
    </w:r>
    <w:r w:rsidRPr="0000234A">
      <w:rPr>
        <w:noProof/>
        <w:sz w:val="20"/>
        <w:szCs w:val="20"/>
      </w:rPr>
      <w:t xml:space="preserve">: Project Assessment    </w:t>
    </w:r>
  </w:p>
  <w:p w14:paraId="475BEE36" w14:textId="77777777" w:rsidR="00E92284" w:rsidRDefault="00E92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A4B09"/>
    <w:multiLevelType w:val="multilevel"/>
    <w:tmpl w:val="B666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A12BA"/>
    <w:multiLevelType w:val="multilevel"/>
    <w:tmpl w:val="4B36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97F7F"/>
    <w:multiLevelType w:val="multilevel"/>
    <w:tmpl w:val="EFB0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45109"/>
    <w:multiLevelType w:val="multilevel"/>
    <w:tmpl w:val="F54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3630"/>
    <w:multiLevelType w:val="multilevel"/>
    <w:tmpl w:val="246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94DE0"/>
    <w:multiLevelType w:val="multilevel"/>
    <w:tmpl w:val="B39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B6D3D"/>
    <w:multiLevelType w:val="multilevel"/>
    <w:tmpl w:val="2504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101CF"/>
    <w:multiLevelType w:val="multilevel"/>
    <w:tmpl w:val="2BCC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949C4"/>
    <w:multiLevelType w:val="multilevel"/>
    <w:tmpl w:val="653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C2050"/>
    <w:multiLevelType w:val="multilevel"/>
    <w:tmpl w:val="A63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F1E8C"/>
    <w:multiLevelType w:val="multilevel"/>
    <w:tmpl w:val="41A6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B7007"/>
    <w:multiLevelType w:val="multilevel"/>
    <w:tmpl w:val="348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4042F"/>
    <w:multiLevelType w:val="multilevel"/>
    <w:tmpl w:val="41F2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3238D"/>
    <w:multiLevelType w:val="multilevel"/>
    <w:tmpl w:val="206C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F6F93"/>
    <w:multiLevelType w:val="multilevel"/>
    <w:tmpl w:val="77A6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309F8"/>
    <w:multiLevelType w:val="multilevel"/>
    <w:tmpl w:val="4D0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F82EF8"/>
    <w:multiLevelType w:val="multilevel"/>
    <w:tmpl w:val="142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06364"/>
    <w:multiLevelType w:val="multilevel"/>
    <w:tmpl w:val="75DA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5029DC"/>
    <w:multiLevelType w:val="multilevel"/>
    <w:tmpl w:val="235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347F4"/>
    <w:multiLevelType w:val="multilevel"/>
    <w:tmpl w:val="3D9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F26ED"/>
    <w:multiLevelType w:val="multilevel"/>
    <w:tmpl w:val="1E8C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06237"/>
    <w:multiLevelType w:val="multilevel"/>
    <w:tmpl w:val="2936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76194"/>
    <w:multiLevelType w:val="multilevel"/>
    <w:tmpl w:val="7EC0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A11CC7"/>
    <w:multiLevelType w:val="multilevel"/>
    <w:tmpl w:val="8F5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92A16"/>
    <w:multiLevelType w:val="multilevel"/>
    <w:tmpl w:val="89D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B2B1B"/>
    <w:multiLevelType w:val="multilevel"/>
    <w:tmpl w:val="B034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89224">
    <w:abstractNumId w:val="16"/>
  </w:num>
  <w:num w:numId="2" w16cid:durableId="1715618773">
    <w:abstractNumId w:val="0"/>
  </w:num>
  <w:num w:numId="3" w16cid:durableId="1278175658">
    <w:abstractNumId w:val="22"/>
  </w:num>
  <w:num w:numId="4" w16cid:durableId="1815297087">
    <w:abstractNumId w:val="21"/>
  </w:num>
  <w:num w:numId="5" w16cid:durableId="1597904191">
    <w:abstractNumId w:val="8"/>
  </w:num>
  <w:num w:numId="6" w16cid:durableId="313071784">
    <w:abstractNumId w:val="10"/>
  </w:num>
  <w:num w:numId="7" w16cid:durableId="295529726">
    <w:abstractNumId w:val="2"/>
  </w:num>
  <w:num w:numId="8" w16cid:durableId="2104757746">
    <w:abstractNumId w:val="7"/>
  </w:num>
  <w:num w:numId="9" w16cid:durableId="505677986">
    <w:abstractNumId w:val="4"/>
  </w:num>
  <w:num w:numId="10" w16cid:durableId="1044211698">
    <w:abstractNumId w:val="17"/>
  </w:num>
  <w:num w:numId="11" w16cid:durableId="2111662646">
    <w:abstractNumId w:val="24"/>
  </w:num>
  <w:num w:numId="12" w16cid:durableId="1765148846">
    <w:abstractNumId w:val="20"/>
  </w:num>
  <w:num w:numId="13" w16cid:durableId="2083210569">
    <w:abstractNumId w:val="5"/>
  </w:num>
  <w:num w:numId="14" w16cid:durableId="667053366">
    <w:abstractNumId w:val="14"/>
  </w:num>
  <w:num w:numId="15" w16cid:durableId="767775123">
    <w:abstractNumId w:val="23"/>
  </w:num>
  <w:num w:numId="16" w16cid:durableId="991179517">
    <w:abstractNumId w:val="9"/>
  </w:num>
  <w:num w:numId="17" w16cid:durableId="516895959">
    <w:abstractNumId w:val="13"/>
  </w:num>
  <w:num w:numId="18" w16cid:durableId="1422533224">
    <w:abstractNumId w:val="15"/>
  </w:num>
  <w:num w:numId="19" w16cid:durableId="1874882278">
    <w:abstractNumId w:val="1"/>
  </w:num>
  <w:num w:numId="20" w16cid:durableId="1204756255">
    <w:abstractNumId w:val="11"/>
  </w:num>
  <w:num w:numId="21" w16cid:durableId="1927885226">
    <w:abstractNumId w:val="6"/>
  </w:num>
  <w:num w:numId="22" w16cid:durableId="315302317">
    <w:abstractNumId w:val="25"/>
  </w:num>
  <w:num w:numId="23" w16cid:durableId="1070612248">
    <w:abstractNumId w:val="3"/>
  </w:num>
  <w:num w:numId="24" w16cid:durableId="1164013157">
    <w:abstractNumId w:val="12"/>
  </w:num>
  <w:num w:numId="25" w16cid:durableId="2043898629">
    <w:abstractNumId w:val="19"/>
  </w:num>
  <w:num w:numId="26" w16cid:durableId="119226139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5D"/>
    <w:rsid w:val="0009587D"/>
    <w:rsid w:val="00130F8D"/>
    <w:rsid w:val="00422E33"/>
    <w:rsid w:val="00435CD3"/>
    <w:rsid w:val="0049555D"/>
    <w:rsid w:val="00511B43"/>
    <w:rsid w:val="005C09BB"/>
    <w:rsid w:val="00814A0C"/>
    <w:rsid w:val="008459EB"/>
    <w:rsid w:val="008D3C54"/>
    <w:rsid w:val="00B80D41"/>
    <w:rsid w:val="00BC33C7"/>
    <w:rsid w:val="00C52A55"/>
    <w:rsid w:val="00CC3FB2"/>
    <w:rsid w:val="00CE7DF7"/>
    <w:rsid w:val="00D81ECA"/>
    <w:rsid w:val="00E92284"/>
    <w:rsid w:val="00EB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AD01"/>
  <w15:chartTrackingRefBased/>
  <w15:docId w15:val="{F8F522A2-07F5-44C8-8030-2FE3BFE5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5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80D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284"/>
  </w:style>
  <w:style w:type="paragraph" w:styleId="Footer">
    <w:name w:val="footer"/>
    <w:basedOn w:val="Normal"/>
    <w:link w:val="FooterChar"/>
    <w:uiPriority w:val="99"/>
    <w:unhideWhenUsed/>
    <w:rsid w:val="00E92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Sharma</dc:creator>
  <cp:keywords/>
  <dc:description/>
  <cp:lastModifiedBy>Inno</cp:lastModifiedBy>
  <cp:revision>2</cp:revision>
  <dcterms:created xsi:type="dcterms:W3CDTF">2025-05-16T15:22:00Z</dcterms:created>
  <dcterms:modified xsi:type="dcterms:W3CDTF">2025-08-07T09:56:00Z</dcterms:modified>
</cp:coreProperties>
</file>