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86212" w14:textId="4409A9F1" w:rsidR="001157D7" w:rsidRDefault="00FF7D9A" w:rsidP="003A74F0">
      <w:pPr>
        <w:pStyle w:val="Heading1"/>
        <w:jc w:val="center"/>
        <w:rPr>
          <w:lang w:val="en-US"/>
        </w:rPr>
      </w:pPr>
      <w:r>
        <w:rPr>
          <w:lang w:val="en-US"/>
        </w:rPr>
        <w:t>Sport Sign/Score Indicator</w:t>
      </w:r>
    </w:p>
    <w:p w14:paraId="7A1D7427" w14:textId="369100C7" w:rsidR="001076E0" w:rsidRDefault="001076E0">
      <w:pPr>
        <w:rPr>
          <w:lang w:val="en-US"/>
        </w:rPr>
      </w:pPr>
    </w:p>
    <w:p w14:paraId="73D7A47D" w14:textId="21E3E052" w:rsidR="001076E0" w:rsidRDefault="001076E0" w:rsidP="00854982">
      <w:pPr>
        <w:pStyle w:val="Heading2"/>
        <w:rPr>
          <w:lang w:val="en-US"/>
        </w:rPr>
      </w:pPr>
      <w:r>
        <w:rPr>
          <w:lang w:val="en-US"/>
        </w:rPr>
        <w:t>Overview:</w:t>
      </w:r>
    </w:p>
    <w:p w14:paraId="5D82C20D" w14:textId="38CC05DD" w:rsidR="001076E0" w:rsidRDefault="000B5F71" w:rsidP="001076E0">
      <w:pPr>
        <w:rPr>
          <w:lang w:val="en-US"/>
        </w:rPr>
      </w:pPr>
      <w:r>
        <w:rPr>
          <w:lang w:val="en-US"/>
        </w:rPr>
        <w:t>An</w:t>
      </w:r>
      <w:r w:rsidR="001076E0">
        <w:rPr>
          <w:lang w:val="en-US"/>
        </w:rPr>
        <w:t xml:space="preserve"> 8</w:t>
      </w:r>
      <w:r w:rsidR="00854982">
        <w:rPr>
          <w:lang w:val="en-US"/>
        </w:rPr>
        <w:t>x16</w:t>
      </w:r>
      <w:r w:rsidR="001076E0">
        <w:rPr>
          <w:lang w:val="en-US"/>
        </w:rPr>
        <w:t xml:space="preserve"> LED sign that will include scrolling text, scor</w:t>
      </w:r>
      <w:r>
        <w:rPr>
          <w:lang w:val="en-US"/>
        </w:rPr>
        <w:t>ing</w:t>
      </w:r>
      <w:r w:rsidR="001076E0">
        <w:rPr>
          <w:lang w:val="en-US"/>
        </w:rPr>
        <w:t xml:space="preserve"> indicator of </w:t>
      </w:r>
      <w:r>
        <w:rPr>
          <w:lang w:val="en-US"/>
        </w:rPr>
        <w:t>favorite</w:t>
      </w:r>
      <w:r w:rsidR="001076E0">
        <w:rPr>
          <w:lang w:val="en-US"/>
        </w:rPr>
        <w:t xml:space="preserve"> NHL/NFL/MLB team, and speaker to play a song when team is scored.</w:t>
      </w:r>
    </w:p>
    <w:p w14:paraId="0933B4A3" w14:textId="1FA58179" w:rsidR="00854982" w:rsidRDefault="00854982" w:rsidP="001076E0">
      <w:pPr>
        <w:rPr>
          <w:lang w:val="en-US"/>
        </w:rPr>
      </w:pPr>
    </w:p>
    <w:p w14:paraId="2B64B189" w14:textId="115EA88D" w:rsidR="00854982" w:rsidRDefault="00854982" w:rsidP="00854982">
      <w:pPr>
        <w:pStyle w:val="Heading2"/>
        <w:rPr>
          <w:lang w:val="en-US"/>
        </w:rPr>
      </w:pPr>
      <w:r>
        <w:rPr>
          <w:lang w:val="en-US"/>
        </w:rPr>
        <w:t>Module:</w:t>
      </w:r>
    </w:p>
    <w:p w14:paraId="7774D9A0" w14:textId="77777777" w:rsidR="000B5F71" w:rsidRPr="000B5F71" w:rsidRDefault="000B5F71" w:rsidP="000B5F71">
      <w:pPr>
        <w:rPr>
          <w:lang w:val="en-US"/>
        </w:rPr>
      </w:pPr>
    </w:p>
    <w:p w14:paraId="78294ACF" w14:textId="0EF613B4" w:rsidR="001076E0" w:rsidRDefault="00854982" w:rsidP="003A74F0">
      <w:pPr>
        <w:pStyle w:val="Heading3"/>
        <w:ind w:firstLine="720"/>
        <w:rPr>
          <w:lang w:val="en-US"/>
        </w:rPr>
      </w:pPr>
      <w:r>
        <w:rPr>
          <w:lang w:val="en-US"/>
        </w:rPr>
        <w:t>C</w:t>
      </w:r>
      <w:r w:rsidR="000B5F71">
        <w:rPr>
          <w:lang w:val="en-US"/>
        </w:rPr>
        <w:t>ONTROLLER</w:t>
      </w:r>
      <w:r>
        <w:rPr>
          <w:lang w:val="en-US"/>
        </w:rPr>
        <w:t>:</w:t>
      </w:r>
    </w:p>
    <w:p w14:paraId="55831A49" w14:textId="5D710402" w:rsidR="000B5F71" w:rsidRDefault="00854982" w:rsidP="003A74F0">
      <w:pPr>
        <w:ind w:firstLine="720"/>
        <w:rPr>
          <w:lang w:val="en-US"/>
        </w:rPr>
      </w:pPr>
      <w:r>
        <w:rPr>
          <w:lang w:val="en-US"/>
        </w:rPr>
        <w:t>ESP32 is used as the MCU. It controls the LED matrix via I2C, Audio via SP</w:t>
      </w:r>
      <w:r w:rsidR="000B5F71">
        <w:rPr>
          <w:lang w:val="en-US"/>
        </w:rPr>
        <w:t>.</w:t>
      </w:r>
    </w:p>
    <w:p w14:paraId="53B3BBFC" w14:textId="557D92C7" w:rsidR="000B5F71" w:rsidRDefault="000B5F71" w:rsidP="003A74F0">
      <w:pPr>
        <w:pStyle w:val="Heading3"/>
        <w:ind w:firstLine="720"/>
        <w:rPr>
          <w:lang w:val="en-US"/>
        </w:rPr>
      </w:pPr>
      <w:r>
        <w:rPr>
          <w:lang w:val="en-US"/>
        </w:rPr>
        <w:t>PROGRAMMING:</w:t>
      </w:r>
    </w:p>
    <w:p w14:paraId="4F0AA007" w14:textId="19DCBE0D" w:rsidR="000B5F71" w:rsidRDefault="000B5F71" w:rsidP="003A74F0">
      <w:pPr>
        <w:ind w:left="720"/>
        <w:rPr>
          <w:lang w:val="en-US"/>
        </w:rPr>
      </w:pPr>
      <w:r>
        <w:rPr>
          <w:lang w:val="en-US"/>
        </w:rPr>
        <w:t>ESP32 code is developed using Arduino IDE (C++) and programmed via USB-UART. USB to UART will be done using CP2102 IC.</w:t>
      </w:r>
    </w:p>
    <w:p w14:paraId="219434F2" w14:textId="77777777" w:rsidR="000B5F71" w:rsidRDefault="000B5F71" w:rsidP="003A74F0">
      <w:pPr>
        <w:pStyle w:val="Heading3"/>
        <w:ind w:firstLine="720"/>
        <w:rPr>
          <w:lang w:val="en-US"/>
        </w:rPr>
      </w:pPr>
      <w:r>
        <w:rPr>
          <w:lang w:val="en-US"/>
        </w:rPr>
        <w:t>POWER:</w:t>
      </w:r>
    </w:p>
    <w:p w14:paraId="4DBFEAE6" w14:textId="77777777" w:rsidR="000B5F71" w:rsidRDefault="000B5F71" w:rsidP="003A74F0">
      <w:pPr>
        <w:ind w:left="720"/>
        <w:rPr>
          <w:lang w:val="en-US"/>
        </w:rPr>
      </w:pPr>
      <w:r>
        <w:rPr>
          <w:lang w:val="en-US"/>
        </w:rPr>
        <w:t xml:space="preserve">To power the sign will be a barrel connector that takes in 5V and down converts it to 3.3V using OKL_T_6_W5N_C (POL Module) giving both 3.3V and 5V rail. There is an option to power the board through USB is available, but the 3.3V rail must be disabled due to lack of current. The feature is mainly to program the ESP32 with power all the modules. </w:t>
      </w:r>
    </w:p>
    <w:p w14:paraId="41F844C2" w14:textId="20F5E735" w:rsidR="001076E0" w:rsidRDefault="001076E0" w:rsidP="003A74F0">
      <w:pPr>
        <w:pStyle w:val="Heading3"/>
        <w:ind w:firstLine="720"/>
        <w:rPr>
          <w:lang w:val="en-US"/>
        </w:rPr>
      </w:pPr>
      <w:r>
        <w:rPr>
          <w:lang w:val="en-US"/>
        </w:rPr>
        <w:t>LED M</w:t>
      </w:r>
      <w:r w:rsidR="000B5F71">
        <w:rPr>
          <w:lang w:val="en-US"/>
        </w:rPr>
        <w:t>ATRIX</w:t>
      </w:r>
      <w:r>
        <w:rPr>
          <w:lang w:val="en-US"/>
        </w:rPr>
        <w:t>:</w:t>
      </w:r>
    </w:p>
    <w:p w14:paraId="6FCA1388" w14:textId="60E35304" w:rsidR="001076E0" w:rsidRDefault="001076E0" w:rsidP="003A74F0">
      <w:pPr>
        <w:ind w:left="720"/>
        <w:rPr>
          <w:lang w:val="en-US"/>
        </w:rPr>
      </w:pPr>
      <w:r>
        <w:rPr>
          <w:lang w:val="en-US"/>
        </w:rPr>
        <w:t xml:space="preserve">The </w:t>
      </w:r>
      <w:r w:rsidR="00854982">
        <w:rPr>
          <w:lang w:val="en-US"/>
        </w:rPr>
        <w:t>8x16</w:t>
      </w:r>
      <w:r>
        <w:rPr>
          <w:lang w:val="en-US"/>
        </w:rPr>
        <w:t xml:space="preserve"> LED matrix </w:t>
      </w:r>
      <w:r w:rsidR="00854982">
        <w:rPr>
          <w:lang w:val="en-US"/>
        </w:rPr>
        <w:t xml:space="preserve">driven by </w:t>
      </w:r>
      <w:r w:rsidR="00854982" w:rsidRPr="00854982">
        <w:rPr>
          <w:lang w:val="en-US"/>
        </w:rPr>
        <w:t>HT16K33</w:t>
      </w:r>
      <w:r w:rsidR="00854982">
        <w:rPr>
          <w:lang w:val="en-US"/>
        </w:rPr>
        <w:t xml:space="preserve">. The matrix </w:t>
      </w:r>
      <w:r>
        <w:rPr>
          <w:lang w:val="en-US"/>
        </w:rPr>
        <w:t>will be spilt into 2 section</w:t>
      </w:r>
      <w:r w:rsidR="00854982">
        <w:rPr>
          <w:lang w:val="en-US"/>
        </w:rPr>
        <w:t xml:space="preserve">; </w:t>
      </w:r>
      <w:r>
        <w:rPr>
          <w:lang w:val="en-US"/>
        </w:rPr>
        <w:t xml:space="preserve">The first section will be </w:t>
      </w:r>
      <w:r w:rsidR="00854982">
        <w:rPr>
          <w:lang w:val="en-US"/>
        </w:rPr>
        <w:t>the first 7 rows (BLUE LEDS) that will display scrolling text that can be customized by user via webserver. The second section is the 8</w:t>
      </w:r>
      <w:r w:rsidR="00854982" w:rsidRPr="00854982">
        <w:rPr>
          <w:vertAlign w:val="superscript"/>
          <w:lang w:val="en-US"/>
        </w:rPr>
        <w:t>th</w:t>
      </w:r>
      <w:r w:rsidR="00854982">
        <w:rPr>
          <w:lang w:val="en-US"/>
        </w:rPr>
        <w:t xml:space="preserve"> and last row that will be used for goal indications (RED LEDS). </w:t>
      </w:r>
    </w:p>
    <w:p w14:paraId="58EA78EA" w14:textId="4C50574E" w:rsidR="00854982" w:rsidRDefault="000B5F71" w:rsidP="003A74F0">
      <w:pPr>
        <w:pStyle w:val="Heading3"/>
        <w:ind w:firstLine="720"/>
        <w:rPr>
          <w:lang w:val="en-US"/>
        </w:rPr>
      </w:pPr>
      <w:r>
        <w:rPr>
          <w:lang w:val="en-US"/>
        </w:rPr>
        <w:t>AUDIO</w:t>
      </w:r>
    </w:p>
    <w:p w14:paraId="07785871" w14:textId="4BDAF370" w:rsidR="00854982" w:rsidRDefault="00854982" w:rsidP="003A74F0">
      <w:pPr>
        <w:ind w:left="720"/>
        <w:rPr>
          <w:lang w:val="en-US"/>
        </w:rPr>
      </w:pPr>
      <w:r>
        <w:rPr>
          <w:lang w:val="en-US"/>
        </w:rPr>
        <w:t xml:space="preserve">The Audio will be uploaded via micro-SD card and </w:t>
      </w:r>
      <w:r w:rsidR="000B5F71">
        <w:rPr>
          <w:lang w:val="en-US"/>
        </w:rPr>
        <w:t xml:space="preserve">played through a single speaker. The micro-SD is connected to the ESP-32 via SPI and is played through the speaker using </w:t>
      </w:r>
      <w:r w:rsidR="000B5F71" w:rsidRPr="000B5F71">
        <w:rPr>
          <w:lang w:val="en-US"/>
        </w:rPr>
        <w:t>MAX98357AETE_T</w:t>
      </w:r>
      <w:r w:rsidR="000B5F71">
        <w:rPr>
          <w:lang w:val="en-US"/>
        </w:rPr>
        <w:t>.</w:t>
      </w:r>
    </w:p>
    <w:p w14:paraId="3B98DB06" w14:textId="0D7690B3" w:rsidR="00854982" w:rsidRDefault="000B5F71" w:rsidP="003A74F0">
      <w:pPr>
        <w:pStyle w:val="Heading3"/>
        <w:ind w:firstLine="720"/>
        <w:rPr>
          <w:lang w:val="en-US"/>
        </w:rPr>
      </w:pPr>
      <w:r>
        <w:rPr>
          <w:lang w:val="en-US"/>
        </w:rPr>
        <w:t>GOAL INDICATOR:</w:t>
      </w:r>
    </w:p>
    <w:p w14:paraId="1BE9792E" w14:textId="5D4E0B0B" w:rsidR="001076E0" w:rsidRDefault="000B5F71" w:rsidP="003A74F0">
      <w:pPr>
        <w:ind w:left="720"/>
        <w:rPr>
          <w:lang w:val="en-US"/>
        </w:rPr>
      </w:pPr>
      <w:r>
        <w:rPr>
          <w:lang w:val="en-US"/>
        </w:rPr>
        <w:t xml:space="preserve">To indictor a goal is scored, a Budweiser goal glass circuit will be connected to the board. Specifically, the red LED on Budweiser board will be used as the goal interrupt. </w:t>
      </w:r>
      <w:r w:rsidR="003A74F0">
        <w:rPr>
          <w:lang w:val="en-US"/>
        </w:rPr>
        <w:t>This will allow the user to use the Budweiser sports app to choose teams.</w:t>
      </w:r>
    </w:p>
    <w:p w14:paraId="2B155F5E" w14:textId="3E68B941" w:rsidR="003A74F0" w:rsidRPr="001076E0" w:rsidRDefault="003A74F0" w:rsidP="003A74F0">
      <w:pPr>
        <w:jc w:val="center"/>
        <w:rPr>
          <w:lang w:val="en-US"/>
        </w:rPr>
      </w:pPr>
      <w:r>
        <w:rPr>
          <w:noProof/>
          <w:lang w:val="en-US"/>
        </w:rPr>
        <w:lastRenderedPageBreak/>
        <w:drawing>
          <wp:inline distT="0" distB="0" distL="0" distR="0" wp14:anchorId="5297CD5A" wp14:editId="5ECBCF42">
            <wp:extent cx="3035300" cy="2276475"/>
            <wp:effectExtent l="0" t="0" r="0" b="952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38845" cy="2279134"/>
                    </a:xfrm>
                    <a:prstGeom prst="rect">
                      <a:avLst/>
                    </a:prstGeom>
                  </pic:spPr>
                </pic:pic>
              </a:graphicData>
            </a:graphic>
          </wp:inline>
        </w:drawing>
      </w:r>
    </w:p>
    <w:sectPr w:rsidR="003A74F0" w:rsidRPr="00107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E0"/>
    <w:rsid w:val="000B5F71"/>
    <w:rsid w:val="001076E0"/>
    <w:rsid w:val="001157D7"/>
    <w:rsid w:val="003A74F0"/>
    <w:rsid w:val="00854982"/>
    <w:rsid w:val="00FF7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47B"/>
  <w15:chartTrackingRefBased/>
  <w15:docId w15:val="{0E75E965-8DBB-43AD-9B48-62D4FA67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9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9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498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A74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DiPaolo</dc:creator>
  <cp:keywords/>
  <dc:description/>
  <cp:lastModifiedBy>Nick DiPaolo</cp:lastModifiedBy>
  <cp:revision>2</cp:revision>
  <dcterms:created xsi:type="dcterms:W3CDTF">2020-12-20T21:22:00Z</dcterms:created>
  <dcterms:modified xsi:type="dcterms:W3CDTF">2020-12-20T21:22:00Z</dcterms:modified>
</cp:coreProperties>
</file>