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C3B24" w14:textId="77777777" w:rsidR="00726014" w:rsidRDefault="00726014" w:rsidP="00726014">
      <w:pPr>
        <w:pStyle w:val="WW-"/>
        <w:ind w:right="-180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                       </w:t>
      </w:r>
      <w:r>
        <w:rPr>
          <w:rFonts w:asciiTheme="minorHAnsi" w:hAnsiTheme="minorHAnsi" w:cstheme="minorHAnsi"/>
          <w:b/>
          <w:noProof/>
          <w:spacing w:val="20"/>
          <w:lang w:val="el-GR" w:eastAsia="el-GR"/>
        </w:rPr>
        <w:drawing>
          <wp:inline distT="0" distB="0" distL="0" distR="0" wp14:anchorId="1F4F2613" wp14:editId="3A746132">
            <wp:extent cx="403860" cy="40386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C35B1" w14:textId="77777777" w:rsidR="00424AEB" w:rsidRDefault="00726014" w:rsidP="00424AEB">
      <w:pPr>
        <w:pStyle w:val="WW-"/>
        <w:rPr>
          <w:rFonts w:ascii="Calibri" w:hAnsi="Calibri"/>
          <w:b/>
          <w:szCs w:val="24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     ΕΛΛΗΝΙΚΗ ΔΗΜΟΚΡΑΤΙΑ                                                                 </w:t>
      </w:r>
      <w:r>
        <w:rPr>
          <w:rFonts w:asciiTheme="minorHAnsi" w:hAnsiTheme="minorHAnsi" w:cstheme="minorHAnsi"/>
          <w:b/>
          <w:lang w:val="el-GR"/>
        </w:rPr>
        <w:tab/>
        <w:t xml:space="preserve">Ηράκλειο, </w:t>
      </w:r>
      <w:r w:rsidR="00424AEB" w:rsidRPr="00424AEB">
        <w:rPr>
          <w:rFonts w:ascii="Calibri" w:hAnsi="Calibri"/>
          <w:b/>
          <w:szCs w:val="24"/>
          <w:lang w:val="el-GR"/>
        </w:rPr>
        <w:t>${</w:t>
      </w:r>
      <w:proofErr w:type="spellStart"/>
      <w:r w:rsidR="00424AEB" w:rsidRPr="005C5B2E">
        <w:rPr>
          <w:rFonts w:ascii="Calibri" w:hAnsi="Calibri"/>
          <w:b/>
          <w:szCs w:val="24"/>
        </w:rPr>
        <w:t>hmprot</w:t>
      </w:r>
      <w:proofErr w:type="spellEnd"/>
      <w:r w:rsidR="00424AEB" w:rsidRPr="00424AEB">
        <w:rPr>
          <w:rFonts w:ascii="Calibri" w:hAnsi="Calibri"/>
          <w:b/>
          <w:szCs w:val="24"/>
          <w:lang w:val="el-GR"/>
        </w:rPr>
        <w:t>}</w:t>
      </w:r>
    </w:p>
    <w:p w14:paraId="1E9DB076" w14:textId="75596EBF" w:rsidR="00726014" w:rsidRDefault="00726014" w:rsidP="00424AEB">
      <w:pPr>
        <w:pStyle w:val="WW-"/>
        <w:rPr>
          <w:rFonts w:asciiTheme="minorHAnsi" w:hAnsiTheme="minorHAnsi" w:cstheme="minorHAnsi"/>
          <w:b/>
          <w:bCs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</w:t>
      </w:r>
      <w:r>
        <w:rPr>
          <w:rFonts w:asciiTheme="minorHAnsi" w:hAnsiTheme="minorHAnsi" w:cstheme="minorHAnsi"/>
          <w:b/>
          <w:bCs/>
          <w:lang w:val="el-GR"/>
        </w:rPr>
        <w:t>ΥΠΟΥΡΓΕΙΟ ΠΑΙΔΕΙΑΣ</w:t>
      </w:r>
      <w:r w:rsidR="006D31DE">
        <w:rPr>
          <w:rFonts w:asciiTheme="minorHAnsi" w:hAnsiTheme="minorHAnsi" w:cstheme="minorHAnsi"/>
          <w:b/>
          <w:bCs/>
          <w:lang w:val="el-GR"/>
        </w:rPr>
        <w:t xml:space="preserve">, </w:t>
      </w:r>
      <w:r>
        <w:rPr>
          <w:rFonts w:asciiTheme="minorHAnsi" w:hAnsiTheme="minorHAnsi" w:cstheme="minorHAnsi"/>
          <w:b/>
          <w:bCs/>
          <w:lang w:val="el-GR"/>
        </w:rPr>
        <w:t>ΘΡΗΣΚΕΥΜΑΤΩΝ</w:t>
      </w:r>
      <w:r>
        <w:rPr>
          <w:rFonts w:asciiTheme="minorHAnsi" w:hAnsiTheme="minorHAnsi" w:cstheme="minorHAnsi"/>
          <w:b/>
          <w:bCs/>
          <w:lang w:val="el-GR"/>
        </w:rPr>
        <w:tab/>
      </w:r>
      <w:r>
        <w:rPr>
          <w:rFonts w:asciiTheme="minorHAnsi" w:hAnsiTheme="minorHAnsi" w:cstheme="minorHAnsi"/>
          <w:b/>
          <w:bCs/>
          <w:lang w:val="el-GR"/>
        </w:rPr>
        <w:tab/>
        <w:t xml:space="preserve">           </w:t>
      </w:r>
    </w:p>
    <w:p w14:paraId="61F91739" w14:textId="5E692243" w:rsidR="006D31DE" w:rsidRPr="006D31DE" w:rsidRDefault="006D31DE" w:rsidP="006D31DE">
      <w:pPr>
        <w:pStyle w:val="WW-"/>
        <w:ind w:firstLine="720"/>
        <w:rPr>
          <w:rFonts w:asciiTheme="minorHAnsi" w:hAnsiTheme="minorHAnsi" w:cstheme="minorHAnsi"/>
          <w:b/>
          <w:bCs/>
          <w:lang w:val="el-GR"/>
        </w:rPr>
      </w:pPr>
      <w:r w:rsidRPr="006D31DE">
        <w:rPr>
          <w:rFonts w:asciiTheme="minorHAnsi" w:hAnsiTheme="minorHAnsi" w:cstheme="minorHAnsi"/>
          <w:b/>
          <w:bCs/>
        </w:rPr>
        <w:t>&amp; ΑΘΛΗΤΙΣΜΟΥ</w:t>
      </w:r>
    </w:p>
    <w:p w14:paraId="22874F46" w14:textId="0B7792C1" w:rsidR="00726014" w:rsidRPr="00F24B1A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ΠΕΡΙΦΕΡΕΙΑΚΗ Δ/ΝΣΗ Π/ΘΜΙΑΣ                                      </w:t>
      </w:r>
      <w:r>
        <w:rPr>
          <w:rFonts w:asciiTheme="minorHAnsi" w:hAnsiTheme="minorHAnsi" w:cstheme="minorHAnsi"/>
          <w:b/>
          <w:lang w:val="el-GR"/>
        </w:rPr>
        <w:tab/>
      </w:r>
      <w:r>
        <w:rPr>
          <w:rFonts w:asciiTheme="minorHAnsi" w:hAnsiTheme="minorHAnsi" w:cstheme="minorHAnsi"/>
          <w:b/>
          <w:lang w:val="el-GR"/>
        </w:rPr>
        <w:tab/>
      </w:r>
      <w:proofErr w:type="spellStart"/>
      <w:r>
        <w:rPr>
          <w:rFonts w:asciiTheme="minorHAnsi" w:hAnsiTheme="minorHAnsi" w:cstheme="minorHAnsi"/>
          <w:b/>
          <w:lang w:val="el-GR"/>
        </w:rPr>
        <w:t>Αριθμ</w:t>
      </w:r>
      <w:proofErr w:type="spellEnd"/>
      <w:r>
        <w:rPr>
          <w:rFonts w:asciiTheme="minorHAnsi" w:hAnsiTheme="minorHAnsi" w:cstheme="minorHAnsi"/>
          <w:b/>
          <w:lang w:val="el-GR"/>
        </w:rPr>
        <w:t xml:space="preserve">. </w:t>
      </w:r>
      <w:proofErr w:type="spellStart"/>
      <w:r>
        <w:rPr>
          <w:rFonts w:asciiTheme="minorHAnsi" w:hAnsiTheme="minorHAnsi" w:cstheme="minorHAnsi"/>
          <w:b/>
          <w:lang w:val="el-GR"/>
        </w:rPr>
        <w:t>Πρωτ</w:t>
      </w:r>
      <w:proofErr w:type="spellEnd"/>
      <w:r>
        <w:rPr>
          <w:rFonts w:asciiTheme="minorHAnsi" w:hAnsiTheme="minorHAnsi" w:cstheme="minorHAnsi"/>
          <w:b/>
          <w:lang w:val="el-GR"/>
        </w:rPr>
        <w:t xml:space="preserve">.:  </w:t>
      </w:r>
      <w:r w:rsidR="00424AEB" w:rsidRPr="00F24B1A">
        <w:rPr>
          <w:rFonts w:asciiTheme="minorHAnsi" w:hAnsiTheme="minorHAnsi" w:cstheme="minorHAnsi"/>
          <w:b/>
          <w:lang w:val="el-GR"/>
        </w:rPr>
        <w:t>${</w:t>
      </w:r>
      <w:proofErr w:type="spellStart"/>
      <w:r w:rsidR="00424AEB">
        <w:rPr>
          <w:rFonts w:asciiTheme="minorHAnsi" w:hAnsiTheme="minorHAnsi" w:cstheme="minorHAnsi"/>
          <w:b/>
        </w:rPr>
        <w:t>prot</w:t>
      </w:r>
      <w:proofErr w:type="spellEnd"/>
      <w:r w:rsidR="00424AEB" w:rsidRPr="00F24B1A">
        <w:rPr>
          <w:rFonts w:asciiTheme="minorHAnsi" w:hAnsiTheme="minorHAnsi" w:cstheme="minorHAnsi"/>
          <w:b/>
          <w:lang w:val="el-GR"/>
        </w:rPr>
        <w:t>}</w:t>
      </w:r>
    </w:p>
    <w:p w14:paraId="3BF8F0F2" w14:textId="77777777" w:rsidR="00726014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ΚΑΙ Δ/ΘΜΙΑΣ ΕΚΠ/ΣΗΣ ΚΡΗΤΗΣ                         </w:t>
      </w:r>
    </w:p>
    <w:p w14:paraId="58403673" w14:textId="77777777" w:rsidR="00726014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Δ/ΝΣΗ Π/ΘΜΙΑΣ ΕΚΠ/ΣΗΣ  ΗΡΑΚΛΕΙΟΥ</w:t>
      </w:r>
    </w:p>
    <w:p w14:paraId="3275BF02" w14:textId="77777777" w:rsidR="00726014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  ΤΜΗΜΑ Γ΄ ΠΡΟΣΩΠΙΚΟΥ    </w:t>
      </w:r>
    </w:p>
    <w:p w14:paraId="6A2D7269" w14:textId="77777777" w:rsidR="00726014" w:rsidRDefault="00726014" w:rsidP="00726014">
      <w:pPr>
        <w:pStyle w:val="WW-"/>
        <w:tabs>
          <w:tab w:val="left" w:pos="8364"/>
        </w:tabs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        --------------------------   </w:t>
      </w:r>
    </w:p>
    <w:p w14:paraId="6C8B194F" w14:textId="77777777" w:rsidR="00726014" w:rsidRDefault="00726014" w:rsidP="00726014">
      <w:pPr>
        <w:pStyle w:val="WW-"/>
        <w:tabs>
          <w:tab w:val="left" w:pos="1560"/>
          <w:tab w:val="left" w:pos="8364"/>
        </w:tabs>
        <w:jc w:val="both"/>
        <w:rPr>
          <w:rFonts w:asciiTheme="minorHAnsi" w:hAnsiTheme="minorHAnsi" w:cstheme="minorHAnsi"/>
          <w:lang w:val="el-GR"/>
        </w:rPr>
      </w:pPr>
      <w:proofErr w:type="spellStart"/>
      <w:r>
        <w:rPr>
          <w:rFonts w:asciiTheme="minorHAnsi" w:hAnsiTheme="minorHAnsi" w:cstheme="minorHAnsi"/>
          <w:b/>
          <w:lang w:val="el-GR"/>
        </w:rPr>
        <w:t>Ταχ</w:t>
      </w:r>
      <w:proofErr w:type="spellEnd"/>
      <w:r>
        <w:rPr>
          <w:rFonts w:asciiTheme="minorHAnsi" w:hAnsiTheme="minorHAnsi" w:cstheme="minorHAnsi"/>
          <w:b/>
          <w:lang w:val="el-GR"/>
        </w:rPr>
        <w:t>. Δ/</w:t>
      </w:r>
      <w:proofErr w:type="spellStart"/>
      <w:r>
        <w:rPr>
          <w:rFonts w:asciiTheme="minorHAnsi" w:hAnsiTheme="minorHAnsi" w:cstheme="minorHAnsi"/>
          <w:b/>
          <w:lang w:val="el-GR"/>
        </w:rPr>
        <w:t>νση</w:t>
      </w:r>
      <w:proofErr w:type="spellEnd"/>
      <w:r>
        <w:rPr>
          <w:rFonts w:asciiTheme="minorHAnsi" w:hAnsiTheme="minorHAnsi" w:cstheme="minorHAnsi"/>
          <w:lang w:val="el-GR"/>
        </w:rPr>
        <w:t xml:space="preserve">     : </w:t>
      </w:r>
      <w:proofErr w:type="spellStart"/>
      <w:r>
        <w:rPr>
          <w:rFonts w:asciiTheme="minorHAnsi" w:hAnsiTheme="minorHAnsi" w:cstheme="minorHAnsi"/>
          <w:lang w:val="el-GR"/>
        </w:rPr>
        <w:t>Πιτσουλάκη</w:t>
      </w:r>
      <w:proofErr w:type="spellEnd"/>
      <w:r>
        <w:rPr>
          <w:rFonts w:asciiTheme="minorHAnsi" w:hAnsiTheme="minorHAnsi" w:cstheme="minorHAnsi"/>
          <w:lang w:val="el-GR"/>
        </w:rPr>
        <w:t xml:space="preserve"> 73 </w:t>
      </w:r>
    </w:p>
    <w:p w14:paraId="2F56CC82" w14:textId="77777777" w:rsidR="00726014" w:rsidRDefault="00726014" w:rsidP="00726014">
      <w:pPr>
        <w:pStyle w:val="WW-"/>
        <w:tabs>
          <w:tab w:val="left" w:pos="1560"/>
          <w:tab w:val="left" w:pos="8364"/>
        </w:tabs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Τ.Κ.    </w:t>
      </w:r>
      <w:r>
        <w:rPr>
          <w:rFonts w:asciiTheme="minorHAnsi" w:hAnsiTheme="minorHAnsi" w:cstheme="minorHAnsi"/>
          <w:lang w:val="el-GR"/>
        </w:rPr>
        <w:t xml:space="preserve">               </w:t>
      </w:r>
      <w:r>
        <w:rPr>
          <w:rFonts w:asciiTheme="minorHAnsi" w:hAnsiTheme="minorHAnsi" w:cstheme="minorHAnsi"/>
          <w:b/>
          <w:lang w:val="el-GR"/>
        </w:rPr>
        <w:t>:</w:t>
      </w:r>
      <w:r>
        <w:rPr>
          <w:rFonts w:asciiTheme="minorHAnsi" w:hAnsiTheme="minorHAnsi" w:cstheme="minorHAnsi"/>
          <w:lang w:val="el-GR"/>
        </w:rPr>
        <w:t xml:space="preserve"> 71307 Ηράκλειο</w:t>
      </w:r>
    </w:p>
    <w:p w14:paraId="2FF064C7" w14:textId="77777777" w:rsidR="00726014" w:rsidRDefault="00726014" w:rsidP="00726014">
      <w:pPr>
        <w:pStyle w:val="a3"/>
        <w:tabs>
          <w:tab w:val="left" w:pos="1560"/>
          <w:tab w:val="left" w:pos="8364"/>
        </w:tabs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>Πληροφορίες</w:t>
      </w:r>
      <w:r>
        <w:rPr>
          <w:rFonts w:asciiTheme="minorHAnsi" w:hAnsiTheme="minorHAnsi" w:cstheme="minorHAnsi"/>
          <w:lang w:val="el-GR"/>
        </w:rPr>
        <w:t xml:space="preserve">  : </w:t>
      </w:r>
      <w:proofErr w:type="spellStart"/>
      <w:r>
        <w:rPr>
          <w:rFonts w:asciiTheme="minorHAnsi" w:hAnsiTheme="minorHAnsi" w:cstheme="minorHAnsi"/>
          <w:lang w:val="el-GR"/>
        </w:rPr>
        <w:t>Καμπιτάκη</w:t>
      </w:r>
      <w:proofErr w:type="spellEnd"/>
      <w:r>
        <w:rPr>
          <w:rFonts w:asciiTheme="minorHAnsi" w:hAnsiTheme="minorHAnsi" w:cstheme="minorHAnsi"/>
          <w:lang w:val="el-GR"/>
        </w:rPr>
        <w:t xml:space="preserve"> Βούλα                                                                                </w:t>
      </w:r>
    </w:p>
    <w:p w14:paraId="3457000F" w14:textId="77777777" w:rsidR="00726014" w:rsidRPr="004A33C7" w:rsidRDefault="00726014" w:rsidP="00726014">
      <w:pPr>
        <w:pStyle w:val="WW-"/>
        <w:tabs>
          <w:tab w:val="left" w:pos="1701"/>
          <w:tab w:val="left" w:pos="8364"/>
        </w:tabs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bCs/>
          <w:lang w:val="el-GR"/>
        </w:rPr>
        <w:t>Τηλέφωνο</w:t>
      </w:r>
      <w:r w:rsidRPr="004A33C7">
        <w:rPr>
          <w:rFonts w:asciiTheme="minorHAnsi" w:hAnsiTheme="minorHAnsi" w:cstheme="minorHAnsi"/>
          <w:bCs/>
          <w:lang w:val="el-GR"/>
        </w:rPr>
        <w:t xml:space="preserve">        :</w:t>
      </w:r>
      <w:r w:rsidRPr="004A33C7">
        <w:rPr>
          <w:rFonts w:asciiTheme="minorHAnsi" w:hAnsiTheme="minorHAnsi" w:cstheme="minorHAnsi"/>
          <w:lang w:val="el-GR"/>
        </w:rPr>
        <w:t xml:space="preserve"> 2810-529334</w:t>
      </w:r>
    </w:p>
    <w:p w14:paraId="08AA0A28" w14:textId="77777777" w:rsidR="00726014" w:rsidRDefault="00726014" w:rsidP="00726014">
      <w:pPr>
        <w:pStyle w:val="WW-"/>
        <w:tabs>
          <w:tab w:val="left" w:pos="1560"/>
          <w:tab w:val="left" w:pos="6096"/>
          <w:tab w:val="left" w:pos="8364"/>
        </w:tabs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b/>
          <w:lang w:val="de-DE"/>
        </w:rPr>
        <w:t>e</w:t>
      </w:r>
      <w:r>
        <w:rPr>
          <w:rFonts w:asciiTheme="minorHAnsi" w:hAnsiTheme="minorHAnsi" w:cstheme="minorHAnsi"/>
          <w:b/>
          <w:lang w:val="fr-FR"/>
        </w:rPr>
        <w:t>-</w:t>
      </w:r>
      <w:r>
        <w:rPr>
          <w:rFonts w:asciiTheme="minorHAnsi" w:hAnsiTheme="minorHAnsi" w:cstheme="minorHAnsi"/>
          <w:b/>
          <w:lang w:val="de-DE"/>
        </w:rPr>
        <w:t>mail</w:t>
      </w:r>
      <w:r>
        <w:rPr>
          <w:rFonts w:asciiTheme="minorHAnsi" w:hAnsiTheme="minorHAnsi" w:cstheme="minorHAnsi"/>
          <w:b/>
          <w:lang w:val="fr-FR"/>
        </w:rPr>
        <w:t xml:space="preserve"> </w:t>
      </w:r>
      <w:r>
        <w:rPr>
          <w:rFonts w:asciiTheme="minorHAnsi" w:hAnsiTheme="minorHAnsi" w:cstheme="minorHAnsi"/>
          <w:lang w:val="fr-FR"/>
        </w:rPr>
        <w:t xml:space="preserve">         </w:t>
      </w:r>
      <w:r w:rsidRPr="006D31DE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  <w:lang w:val="fr-FR"/>
        </w:rPr>
        <w:t xml:space="preserve"> </w:t>
      </w:r>
      <w:proofErr w:type="gramStart"/>
      <w:r>
        <w:rPr>
          <w:rFonts w:asciiTheme="minorHAnsi" w:hAnsiTheme="minorHAnsi" w:cstheme="minorHAnsi"/>
          <w:lang w:val="fr-FR"/>
        </w:rPr>
        <w:t xml:space="preserve">  :</w:t>
      </w:r>
      <w:proofErr w:type="gramEnd"/>
      <w:r>
        <w:rPr>
          <w:rFonts w:asciiTheme="minorHAnsi" w:hAnsiTheme="minorHAnsi" w:cstheme="minorHAnsi"/>
          <w:lang w:val="fr-FR"/>
        </w:rPr>
        <w:t xml:space="preserve"> </w:t>
      </w:r>
      <w:hyperlink r:id="rId5" w:history="1">
        <w:r>
          <w:rPr>
            <w:rStyle w:val="-"/>
            <w:rFonts w:asciiTheme="minorHAnsi" w:hAnsiTheme="minorHAnsi" w:cstheme="minorHAnsi"/>
            <w:lang w:val="de-DE"/>
          </w:rPr>
          <w:t>mail</w:t>
        </w:r>
        <w:r>
          <w:rPr>
            <w:rStyle w:val="-"/>
            <w:rFonts w:asciiTheme="minorHAnsi" w:hAnsiTheme="minorHAnsi" w:cstheme="minorHAnsi"/>
            <w:lang w:val="fr-FR"/>
          </w:rPr>
          <w:t>@</w:t>
        </w:r>
        <w:proofErr w:type="spellStart"/>
        <w:r>
          <w:rPr>
            <w:rStyle w:val="-"/>
            <w:rFonts w:asciiTheme="minorHAnsi" w:hAnsiTheme="minorHAnsi" w:cstheme="minorHAnsi"/>
            <w:lang w:val="de-DE"/>
          </w:rPr>
          <w:t>dipe</w:t>
        </w:r>
        <w:proofErr w:type="spellEnd"/>
        <w:r>
          <w:rPr>
            <w:rStyle w:val="-"/>
            <w:rFonts w:asciiTheme="minorHAnsi" w:hAnsiTheme="minorHAnsi" w:cstheme="minorHAnsi"/>
            <w:lang w:val="fr-FR"/>
          </w:rPr>
          <w:t>.</w:t>
        </w:r>
        <w:proofErr w:type="spellStart"/>
        <w:r>
          <w:rPr>
            <w:rStyle w:val="-"/>
            <w:rFonts w:asciiTheme="minorHAnsi" w:hAnsiTheme="minorHAnsi" w:cstheme="minorHAnsi"/>
            <w:lang w:val="de-DE"/>
          </w:rPr>
          <w:t>ira</w:t>
        </w:r>
        <w:proofErr w:type="spellEnd"/>
        <w:r>
          <w:rPr>
            <w:rStyle w:val="-"/>
            <w:rFonts w:asciiTheme="minorHAnsi" w:hAnsiTheme="minorHAnsi" w:cstheme="minorHAnsi"/>
            <w:lang w:val="fr-FR"/>
          </w:rPr>
          <w:t>.</w:t>
        </w:r>
        <w:proofErr w:type="spellStart"/>
        <w:r>
          <w:rPr>
            <w:rStyle w:val="-"/>
            <w:rFonts w:asciiTheme="minorHAnsi" w:hAnsiTheme="minorHAnsi" w:cstheme="minorHAnsi"/>
            <w:lang w:val="de-DE"/>
          </w:rPr>
          <w:t>sch</w:t>
        </w:r>
        <w:proofErr w:type="spellEnd"/>
        <w:r>
          <w:rPr>
            <w:rStyle w:val="-"/>
            <w:rFonts w:asciiTheme="minorHAnsi" w:hAnsiTheme="minorHAnsi" w:cstheme="minorHAnsi"/>
            <w:lang w:val="fr-FR"/>
          </w:rPr>
          <w:t>.</w:t>
        </w:r>
        <w:proofErr w:type="spellStart"/>
        <w:r>
          <w:rPr>
            <w:rStyle w:val="-"/>
            <w:rFonts w:asciiTheme="minorHAnsi" w:hAnsiTheme="minorHAnsi" w:cstheme="minorHAnsi"/>
            <w:lang w:val="de-DE"/>
          </w:rPr>
          <w:t>g</w:t>
        </w:r>
        <w:proofErr w:type="spellEnd"/>
        <w:r>
          <w:rPr>
            <w:rStyle w:val="-"/>
            <w:rFonts w:asciiTheme="minorHAnsi" w:hAnsiTheme="minorHAnsi" w:cstheme="minorHAnsi"/>
            <w:lang w:val="de-DE"/>
          </w:rPr>
          <w:t>r</w:t>
        </w:r>
      </w:hyperlink>
    </w:p>
    <w:p w14:paraId="7E5457AD" w14:textId="77777777" w:rsidR="00726014" w:rsidRPr="006D31DE" w:rsidRDefault="00726014" w:rsidP="00726014">
      <w:pPr>
        <w:pStyle w:val="WW-"/>
        <w:rPr>
          <w:rFonts w:asciiTheme="minorHAnsi" w:hAnsiTheme="minorHAnsi" w:cstheme="minorHAnsi"/>
          <w:b/>
          <w:color w:val="000000"/>
        </w:rPr>
      </w:pPr>
    </w:p>
    <w:p w14:paraId="04B47C11" w14:textId="6DAE6AB5" w:rsidR="00726014" w:rsidRDefault="00726014" w:rsidP="00726014">
      <w:pPr>
        <w:pStyle w:val="WW-"/>
        <w:ind w:left="567"/>
        <w:rPr>
          <w:rFonts w:asciiTheme="minorHAnsi" w:hAnsiTheme="minorHAnsi" w:cstheme="minorHAnsi"/>
          <w:b/>
          <w:color w:val="000000"/>
          <w:lang w:val="el-GR"/>
        </w:rPr>
      </w:pPr>
      <w:r>
        <w:rPr>
          <w:rFonts w:asciiTheme="minorHAnsi" w:hAnsiTheme="minorHAnsi" w:cstheme="minorHAnsi"/>
          <w:b/>
          <w:color w:val="000000"/>
          <w:lang w:val="el-GR"/>
        </w:rPr>
        <w:t>ΘΕΜΑ : «Χορήγηση αναρρωτικής άδειας ειδικού σκοπού»</w:t>
      </w:r>
    </w:p>
    <w:p w14:paraId="1B08412A" w14:textId="77777777" w:rsidR="00726014" w:rsidRDefault="00726014" w:rsidP="00726014">
      <w:pPr>
        <w:pStyle w:val="WW-"/>
        <w:rPr>
          <w:rFonts w:asciiTheme="minorHAnsi" w:hAnsiTheme="minorHAnsi" w:cstheme="minorHAnsi"/>
          <w:b/>
          <w:color w:val="000000"/>
          <w:lang w:val="el-GR"/>
        </w:rPr>
      </w:pPr>
    </w:p>
    <w:p w14:paraId="26B8A973" w14:textId="77777777" w:rsidR="00726014" w:rsidRDefault="00726014" w:rsidP="00726014">
      <w:pPr>
        <w:pStyle w:val="WW-"/>
        <w:jc w:val="center"/>
        <w:rPr>
          <w:rFonts w:asciiTheme="minorHAnsi" w:hAnsiTheme="minorHAnsi" w:cstheme="minorHAnsi"/>
          <w:b/>
          <w:color w:val="000000"/>
          <w:lang w:val="el-GR"/>
        </w:rPr>
      </w:pPr>
      <w:r>
        <w:rPr>
          <w:rFonts w:asciiTheme="minorHAnsi" w:hAnsiTheme="minorHAnsi" w:cstheme="minorHAnsi"/>
          <w:b/>
          <w:color w:val="000000"/>
          <w:lang w:val="el-GR"/>
        </w:rPr>
        <w:t>Α  Π  Ο  Φ  Α  Σ  Η</w:t>
      </w:r>
    </w:p>
    <w:p w14:paraId="1549554E" w14:textId="77777777" w:rsidR="00726014" w:rsidRDefault="00726014" w:rsidP="00726014">
      <w:pPr>
        <w:pStyle w:val="WW-"/>
        <w:jc w:val="center"/>
        <w:rPr>
          <w:rFonts w:asciiTheme="minorHAnsi" w:hAnsiTheme="minorHAnsi" w:cstheme="minorHAnsi"/>
          <w:b/>
          <w:color w:val="000000"/>
          <w:lang w:val="el-GR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8654"/>
      </w:tblGrid>
      <w:tr w:rsidR="00726014" w14:paraId="79C07F50" w14:textId="77777777" w:rsidTr="00EE4C85">
        <w:tc>
          <w:tcPr>
            <w:tcW w:w="8654" w:type="dxa"/>
            <w:hideMark/>
          </w:tcPr>
          <w:p w14:paraId="395A517A" w14:textId="77777777" w:rsidR="00726014" w:rsidRDefault="00726014" w:rsidP="00EE4C85">
            <w:pPr>
              <w:pStyle w:val="WW-"/>
              <w:spacing w:line="276" w:lineRule="auto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>Έχοντας υπόψη:</w:t>
            </w:r>
          </w:p>
          <w:p w14:paraId="58F47B61" w14:textId="77777777" w:rsidR="00726014" w:rsidRDefault="00726014" w:rsidP="00EE4C85">
            <w:pPr>
              <w:pStyle w:val="WW-"/>
              <w:tabs>
                <w:tab w:val="left" w:pos="11061"/>
              </w:tabs>
              <w:spacing w:line="276" w:lineRule="auto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1. Το Κεφ.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Στ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΄, άρθρο 50 του Ν. 2683/9-2-1999 </w:t>
            </w:r>
            <w:r>
              <w:rPr>
                <w:rFonts w:asciiTheme="minorHAnsi" w:hAnsiTheme="minorHAnsi" w:cstheme="minorHAnsi"/>
                <w:lang w:val="el-GR"/>
              </w:rPr>
              <w:t>«Κύρωση του Κώδικα Κατάστασης Δημοσίων Πολιτικών Διοικητικών Υπαλλήλων και Υπαλλήλων Ν.Π.Δ.Δ. και άλλες διατάξεις» (ΦΕΚ 19 τ. Α΄) καθώς και το άρθρο 59 του Ν. 3528/07.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 </w:t>
            </w:r>
          </w:p>
          <w:p w14:paraId="362E0BB6" w14:textId="77777777" w:rsidR="00726014" w:rsidRDefault="00726014" w:rsidP="00EE4C85">
            <w:pPr>
              <w:pStyle w:val="WW-"/>
              <w:tabs>
                <w:tab w:val="left" w:pos="11061"/>
              </w:tabs>
              <w:spacing w:line="276" w:lineRule="auto"/>
              <w:ind w:right="-143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2. Τις διατάξεις των άρθρων 4 και 5 του Ν. 4210/2013 (ΦΕΚ 254 </w:t>
            </w:r>
            <w:proofErr w:type="spellStart"/>
            <w:r>
              <w:rPr>
                <w:rFonts w:asciiTheme="minorHAnsi" w:hAnsiTheme="minorHAnsi" w:cstheme="minorHAnsi"/>
                <w:lang w:val="el-GR"/>
              </w:rPr>
              <w:t>τ.Α</w:t>
            </w:r>
            <w:proofErr w:type="spellEnd"/>
            <w:r>
              <w:rPr>
                <w:rFonts w:asciiTheme="minorHAnsi" w:hAnsiTheme="minorHAnsi" w:cstheme="minorHAnsi"/>
                <w:lang w:val="el-GR"/>
              </w:rPr>
              <w:t>΄).</w:t>
            </w:r>
          </w:p>
          <w:p w14:paraId="1F8405EF" w14:textId="77777777" w:rsidR="00726014" w:rsidRDefault="00726014" w:rsidP="00EE4C85">
            <w:pPr>
              <w:pStyle w:val="WW-"/>
              <w:tabs>
                <w:tab w:val="left" w:pos="6426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3. Την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αριθμ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>. Δ/ΔΑΔ/Φ.53/319/26-4-1999 εγκύκλιο του ΥΠ.Ε.Π.Θ. «Άδειες δημοσίων υπαλλήλων κατά το νέο Δημοσιοϋπαλληλικό Κώδικα (Ν.2683/1999)».</w:t>
            </w:r>
          </w:p>
          <w:p w14:paraId="26E459DF" w14:textId="77777777" w:rsidR="00726014" w:rsidRDefault="00726014" w:rsidP="00EE4C85">
            <w:pPr>
              <w:pStyle w:val="WW-"/>
              <w:tabs>
                <w:tab w:val="left" w:pos="7416"/>
                <w:tab w:val="left" w:pos="12585"/>
              </w:tabs>
              <w:spacing w:line="276" w:lineRule="auto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4. </w:t>
            </w:r>
            <w:r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  <w:lang w:val="el-GR"/>
              </w:rPr>
              <w:t xml:space="preserve">ην </w:t>
            </w:r>
            <w:proofErr w:type="spellStart"/>
            <w:r>
              <w:rPr>
                <w:rFonts w:asciiTheme="minorHAnsi" w:hAnsiTheme="minorHAnsi" w:cstheme="minorHAnsi"/>
                <w:lang w:val="el-GR"/>
              </w:rPr>
              <w:t>αριθμ</w:t>
            </w:r>
            <w:proofErr w:type="spellEnd"/>
            <w:r>
              <w:rPr>
                <w:rFonts w:asciiTheme="minorHAnsi" w:hAnsiTheme="minorHAnsi" w:cstheme="minorHAnsi"/>
                <w:lang w:val="el-GR"/>
              </w:rPr>
              <w:t xml:space="preserve">. Φ 353.1/324/105657/Δ1/08-10-2002 «Καθορισμός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διδασκόντων» 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>όπως τροποποιήθηκε και ισχύει</w:t>
            </w:r>
            <w:r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με την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υπ.αριθ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>.</w:t>
            </w:r>
            <w:r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Φ.353.1/ 26/ 153324/Δ1/25-09-2014 Υ.Α (ΦΕΚ. 2648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τΒ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>, /07-10-2014).</w:t>
            </w:r>
          </w:p>
          <w:p w14:paraId="215894C2" w14:textId="77777777" w:rsidR="00726014" w:rsidRDefault="00726014" w:rsidP="00EE4C85">
            <w:pPr>
              <w:pStyle w:val="WW-"/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5. 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>. Φ.351.5/43/67822/Δ1/05-05-2014 (ΑΔΑ: ΒΙΦΓ9-4ΘΑ) με θέμα: Άδειες εκπαιδευτικών Πρωτοβάθμιας και Δευτεροβάθμιας Εκπαίδευσης».</w:t>
            </w:r>
          </w:p>
          <w:p w14:paraId="5E4F9AA9" w14:textId="77777777" w:rsidR="00726014" w:rsidRDefault="00726014" w:rsidP="00EE4C85">
            <w:pPr>
              <w:pStyle w:val="WW-"/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6. Την Πράξη Νομοθετικού Περιεχομένου (ΦΕΚ Α' 55/11-03-2020)με θέμα «Κατεπείγοντα μέτρα αντιμετώπισης των αρνητικών συνεπειών της εμφάνισης του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COVID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-19 και </w:t>
            </w:r>
            <w:r>
              <w:rPr>
                <w:rFonts w:asciiTheme="minorHAnsi" w:hAnsiTheme="minorHAnsi" w:cstheme="minorHAnsi"/>
                <w:lang w:val="el-GR"/>
              </w:rPr>
              <w:t>της ανάγκης περιορισμού της διάδοσής του».</w:t>
            </w:r>
          </w:p>
          <w:p w14:paraId="2EED2A79" w14:textId="77777777" w:rsidR="00726014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7. 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 51887/Ε3/06-05-2020 (ΑΔΑ:ΩΤΖ346ΜΤΛΗ-ΚΚΤ) 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Υ.ΠΑΙ.Θ. με θέμα «Ενημέρωση για άδειες εκπαιδευτικών βάσει ρυθμίσεων για την αντιμετώπιση της ανάγκης περιορισμού της διασποράς του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».</w:t>
            </w:r>
          </w:p>
          <w:p w14:paraId="5B833F12" w14:textId="77777777" w:rsidR="00726014" w:rsidRDefault="00726014" w:rsidP="00EE4C85">
            <w:pPr>
              <w:spacing w:line="276" w:lineRule="auto"/>
              <w:jc w:val="both"/>
              <w:rPr>
                <w:rStyle w:val="a4"/>
                <w:b w:val="0"/>
                <w:bCs w:val="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ΔΙΔΑΔ/Φ. 69 /115/9670/18-05-2020 (ΑΔΑ:ΨΩ4446ΜΤΛ6-ΠΡΧ) Απόφαση του ΥΠ.ΕΣ.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με θέμα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«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Μέτρα και ρυθμίσεις για την αντιμετώπιση της ανάγκης περιορισμού της διασποράς του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».</w:t>
            </w:r>
          </w:p>
          <w:p w14:paraId="55176A95" w14:textId="77777777" w:rsidR="00726014" w:rsidRDefault="00726014" w:rsidP="00EE4C85">
            <w:pPr>
              <w:spacing w:line="276" w:lineRule="auto"/>
              <w:jc w:val="both"/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9. 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 58146/Ε3/18-5-2020 (ΑΔΑ:64Γ746ΜΤΛΗ-ΛΣ7) 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Υ.ΠΑΙ.Θ. με θέμα «Συμπληρωματική  ενημέρωση για τον </w:t>
            </w:r>
            <w:r>
              <w:rPr>
                <w:rStyle w:val="a4"/>
                <w:rFonts w:asciiTheme="minorHAnsi" w:hAnsiTheme="minorHAnsi" w:cstheme="minorHAnsi"/>
                <w:sz w:val="20"/>
                <w:szCs w:val="20"/>
              </w:rPr>
              <w:t>καθορισμό  ομάδων αυξημένου κινδύνου για σοβαρή λοίμωξη COVID 19 άδειες εκπαιδευτικών βάσει ρυθμίσεων για την αντιμετώπιση της ανάγκης περιορισμού της διασποράς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του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».</w:t>
            </w:r>
          </w:p>
          <w:p w14:paraId="7E60B62F" w14:textId="77777777" w:rsidR="00726014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10.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 ΔΙΔΑΔ/Φ.69/116/10486/26-5-2020 (ΑΔΑ:62Η746ΜΤΛ6-ΓΜΛ) 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ΥΠ.ΕΣ με θέμα «Λειτουργία υπηρεσιών του Δημοσίου-Μέτρα και ρυθμίσεις για την αντιμετώπιση της ανάγκης περιορισμού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της διασποράς του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». </w:t>
            </w:r>
          </w:p>
          <w:p w14:paraId="5F3A2408" w14:textId="77777777" w:rsidR="00726014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 65533/Ε3/29-5-2020 (ΑΔΑ:ΩΚΖ046ΜΤΛΗ-Ξ4Σ)εγκύκλιο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Υ.ΠΑΙ.Θ. με θέμα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            ¨Συμπληρωματική ενημέρωση για άδειες εκπαιδευτικών βάσει ρυθμίσεων για την αντιμετώπιση της ανάγκης περιορισμού της διασποράς του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¨</w:t>
            </w:r>
          </w:p>
          <w:p w14:paraId="54852397" w14:textId="77777777" w:rsidR="00726014" w:rsidRPr="00835379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12. Τη με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αρ.πρωτ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117396/Ε3/08-09-2020 (ΑΔΑ: 6ΥΗΚ46ΜΤΛ-Π64) εγκύκλιο του Υ.ΠΑΙ.Θ με θέμα «Ενημέρωση για άδειες εκπαιδευτικών και μελών ΕΕΠ-ΕΒΠ βάσει ρυθμίσεων για την αντιμετώπιση της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ανάγκης περιορισμού της διασποράς του </w:t>
            </w:r>
            <w:proofErr w:type="spellStart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>κορωνοϊού</w:t>
            </w:r>
            <w:proofErr w:type="spellEnd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>».</w:t>
            </w:r>
          </w:p>
          <w:p w14:paraId="12B34C26" w14:textId="77777777" w:rsidR="00726014" w:rsidRPr="00835379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35379">
              <w:rPr>
                <w:rFonts w:asciiTheme="minorHAnsi" w:hAnsiTheme="minorHAnsi" w:cstheme="minorHAnsi"/>
                <w:sz w:val="22"/>
                <w:szCs w:val="22"/>
              </w:rPr>
              <w:t xml:space="preserve">13. Τη με αριθμό ΔΙΔΑΔ/Φ.69/126/16316/20-9-2020 εγκύκλιο του Υπ. </w:t>
            </w:r>
            <w:proofErr w:type="spellStart"/>
            <w:r w:rsidRPr="00835379">
              <w:rPr>
                <w:rFonts w:asciiTheme="minorHAnsi" w:hAnsiTheme="minorHAnsi" w:cstheme="minorHAnsi"/>
                <w:sz w:val="22"/>
                <w:szCs w:val="22"/>
              </w:rPr>
              <w:t>Εσωτ</w:t>
            </w:r>
            <w:proofErr w:type="spellEnd"/>
            <w:r w:rsidRPr="00835379">
              <w:rPr>
                <w:rFonts w:asciiTheme="minorHAnsi" w:hAnsiTheme="minorHAnsi" w:cstheme="minorHAnsi"/>
                <w:sz w:val="22"/>
                <w:szCs w:val="22"/>
              </w:rPr>
              <w:t xml:space="preserve">. με θέμα «Μέτρα και ρυθμίσεις στο πλαίσιο της ανάγκης περιορισμού της διασποράς του </w:t>
            </w:r>
            <w:proofErr w:type="spellStart"/>
            <w:r w:rsidRPr="00835379">
              <w:rPr>
                <w:rFonts w:asciiTheme="minorHAnsi" w:hAnsiTheme="minorHAnsi" w:cstheme="minorHAnsi"/>
                <w:sz w:val="22"/>
                <w:szCs w:val="22"/>
              </w:rPr>
              <w:t>κορωνοϊού</w:t>
            </w:r>
            <w:proofErr w:type="spellEnd"/>
            <w:r w:rsidRPr="00835379">
              <w:rPr>
                <w:rFonts w:asciiTheme="minorHAnsi" w:hAnsiTheme="minorHAnsi" w:cstheme="minorHAnsi"/>
                <w:sz w:val="22"/>
                <w:szCs w:val="22"/>
              </w:rPr>
              <w:t>»</w:t>
            </w:r>
          </w:p>
          <w:p w14:paraId="037CFDB0" w14:textId="77777777" w:rsidR="00726014" w:rsidRPr="00835379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35379">
              <w:rPr>
                <w:rFonts w:asciiTheme="minorHAnsi" w:hAnsiTheme="minorHAnsi" w:cstheme="minorHAnsi"/>
                <w:sz w:val="22"/>
                <w:szCs w:val="22"/>
              </w:rPr>
              <w:t>14.</w:t>
            </w:r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Τη με </w:t>
            </w:r>
            <w:proofErr w:type="spellStart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>αρ.πρωτ</w:t>
            </w:r>
            <w:proofErr w:type="spellEnd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136503/Ε3/08-10-2020 (ΑΔΑ: 9ΚΛΞ46ΜΤΛΗ-8ΔΠ) εγκύκλιο του Υ.ΠΑΙ.Θ με θέμα «Ενημέρωση για άδειες εκπαιδευτικών και μελών ΕΕΠ-ΕΒΠ βάσει ρυθμίσεων για την αντιμετώπιση της ανάγκης περιορισμού της διασποράς του </w:t>
            </w:r>
            <w:proofErr w:type="spellStart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>κορωνοϊού</w:t>
            </w:r>
            <w:proofErr w:type="spellEnd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>».</w:t>
            </w:r>
          </w:p>
          <w:p w14:paraId="6D1CFF09" w14:textId="77777777" w:rsidR="00726014" w:rsidRPr="00FE0384" w:rsidRDefault="00726014" w:rsidP="00EE4C85">
            <w:pPr>
              <w:jc w:val="both"/>
              <w:rPr>
                <w:rFonts w:asciiTheme="minorHAnsi" w:hAnsiTheme="minorHAnsi" w:cstheme="minorHAnsi"/>
              </w:rPr>
            </w:pPr>
            <w:r w:rsidRPr="00FE038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>15.</w:t>
            </w:r>
            <w:r w:rsidRPr="00FE03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038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Τη με </w:t>
            </w:r>
            <w:proofErr w:type="spellStart"/>
            <w:r w:rsidRPr="00FE0384">
              <w:rPr>
                <w:rFonts w:asciiTheme="minorHAnsi" w:hAnsiTheme="minorHAnsi" w:cstheme="minorHAnsi"/>
                <w:bCs/>
                <w:sz w:val="22"/>
                <w:szCs w:val="22"/>
              </w:rPr>
              <w:t>αρ.πρωτ</w:t>
            </w:r>
            <w:proofErr w:type="spellEnd"/>
            <w:r w:rsidRPr="00FE038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 ΔΙΔΑΔ/Φ.69/19</w:t>
            </w:r>
            <w:r w:rsidRPr="00FE0384">
              <w:rPr>
                <w:rFonts w:asciiTheme="minorHAnsi" w:hAnsiTheme="minorHAnsi" w:cstheme="minorHAnsi"/>
                <w:sz w:val="22"/>
                <w:szCs w:val="22"/>
              </w:rPr>
              <w:t xml:space="preserve">4/οικ.280/7-01-2022 εγκύκλιο του ΥΠΕΣ με θέμα Μέτρα και ρυθμίσεις στο πλαίσιο της ανάγκης περιορισμού της διασποράς του 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C70DBA8" w14:textId="77777777" w:rsidR="00726014" w:rsidRPr="00FE0384" w:rsidRDefault="00726014" w:rsidP="00EE4C85">
            <w:pPr>
              <w:jc w:val="both"/>
              <w:rPr>
                <w:rFonts w:asciiTheme="minorHAnsi" w:hAnsiTheme="minorHAnsi" w:cstheme="minorHAnsi"/>
              </w:rPr>
            </w:pPr>
            <w:r w:rsidRPr="00FE038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16.Τη με </w:t>
            </w:r>
            <w:proofErr w:type="spellStart"/>
            <w:r w:rsidRPr="00FE0384">
              <w:rPr>
                <w:rFonts w:asciiTheme="minorHAnsi" w:hAnsiTheme="minorHAnsi" w:cstheme="minorHAnsi"/>
                <w:bCs/>
                <w:sz w:val="22"/>
                <w:szCs w:val="22"/>
              </w:rPr>
              <w:t>αρ.πρωτ</w:t>
            </w:r>
            <w:proofErr w:type="spellEnd"/>
            <w:r w:rsidRPr="00FE038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 ΔΙΔΑΔ/Φ.69/200/οικ.1333/31-01-2022 εγκύκλιο του ΥΠΕΣ με θέμα</w:t>
            </w:r>
            <w:r w:rsidRPr="00FE0384">
              <w:rPr>
                <w:rFonts w:asciiTheme="minorHAnsi" w:hAnsiTheme="minorHAnsi" w:cstheme="minorHAnsi"/>
                <w:sz w:val="22"/>
                <w:szCs w:val="22"/>
              </w:rPr>
              <w:t xml:space="preserve"> Μέτρα και ρυθμίσεις στο πλαίσιο της ανάγκης περιορισμού της διασποράς του 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0A77859" w14:textId="77777777" w:rsidR="00726014" w:rsidRPr="00FE0384" w:rsidRDefault="00726014" w:rsidP="00EE4C85">
            <w:pPr>
              <w:pStyle w:val="WW-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  <w:r w:rsidRPr="00FE0384">
              <w:rPr>
                <w:rFonts w:asciiTheme="minorHAnsi" w:hAnsiTheme="minorHAnsi" w:cstheme="minorHAnsi"/>
                <w:color w:val="000000"/>
                <w:sz w:val="22"/>
                <w:szCs w:val="22"/>
                <w:lang w:val="el-GR"/>
              </w:rPr>
              <w:t xml:space="preserve">17. </w:t>
            </w:r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Τις  αιτήσεις των εκπαιδευτικών και τα συνημμένα σε αυτές δικαιολογητικά. </w:t>
            </w:r>
          </w:p>
          <w:p w14:paraId="13C0D0A4" w14:textId="77777777" w:rsidR="00726014" w:rsidRPr="00FE0384" w:rsidRDefault="00726014" w:rsidP="00EE4C85">
            <w:pPr>
              <w:pStyle w:val="WW-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  <w:p w14:paraId="6710E30A" w14:textId="77777777" w:rsidR="00726014" w:rsidRPr="00FE0384" w:rsidRDefault="00726014" w:rsidP="00EE4C85">
            <w:pPr>
              <w:pStyle w:val="WW-"/>
              <w:tabs>
                <w:tab w:val="left" w:pos="6426"/>
              </w:tabs>
              <w:ind w:left="330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FE0384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                                                      Α π ο φ α σ ί ζ ο υ μ ε:</w:t>
            </w:r>
          </w:p>
          <w:p w14:paraId="0DE2F112" w14:textId="77777777" w:rsidR="00726014" w:rsidRPr="00FE0384" w:rsidRDefault="00726014" w:rsidP="00EE4C85">
            <w:pPr>
              <w:pStyle w:val="WW-1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46EB5F" w14:textId="77777777" w:rsidR="00726014" w:rsidRDefault="00726014" w:rsidP="00EE4C85">
            <w:pPr>
              <w:pStyle w:val="WW-"/>
              <w:spacing w:line="276" w:lineRule="auto"/>
              <w:rPr>
                <w:rFonts w:asciiTheme="minorHAnsi" w:hAnsiTheme="minorHAnsi" w:cstheme="minorHAnsi"/>
                <w:lang w:val="el-GR"/>
              </w:rPr>
            </w:pPr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    Χορηγούμε στους κατωτέρω αναφερόμενους Δ/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ντές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– 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Προϊ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/νους Σχολικών Μονάδων της Δ/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νσης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Π/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θμιας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Εκπ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/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σης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Ηρακλείου αναρρωτική άδεια ειδικού σκοπού με αποδοχές, λόγω καραντίνας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ή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νόσησης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, ως ακολούθως:          </w:t>
            </w:r>
          </w:p>
        </w:tc>
      </w:tr>
    </w:tbl>
    <w:p w14:paraId="68E11E2A" w14:textId="2CF48171" w:rsidR="00895555" w:rsidRDefault="00895555"/>
    <w:tbl>
      <w:tblPr>
        <w:tblW w:w="10348" w:type="dxa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2340"/>
        <w:gridCol w:w="1440"/>
        <w:gridCol w:w="540"/>
        <w:gridCol w:w="1260"/>
        <w:gridCol w:w="720"/>
        <w:gridCol w:w="3055"/>
      </w:tblGrid>
      <w:tr w:rsidR="004A33C7" w:rsidRPr="005C5B2E" w14:paraId="26219F7B" w14:textId="77777777" w:rsidTr="004A33C7">
        <w:tc>
          <w:tcPr>
            <w:tcW w:w="993" w:type="dxa"/>
            <w:tcBorders>
              <w:top w:val="single" w:sz="2" w:space="0" w:color="000001"/>
            </w:tcBorders>
            <w:shd w:val="clear" w:color="auto" w:fill="FFFFFF"/>
          </w:tcPr>
          <w:p w14:paraId="6B557D29" w14:textId="75FDEA52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AM</w:t>
            </w:r>
          </w:p>
        </w:tc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E79B269" w14:textId="78AEF763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DBE690B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CD0B16D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D3361B1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7377488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5C5B2E">
              <w:rPr>
                <w:rFonts w:ascii="Calibri" w:hAnsi="Calibri"/>
                <w:sz w:val="22"/>
                <w:szCs w:val="22"/>
              </w:rPr>
              <w:t>ΑΡ.ΠΡΩΤ</w:t>
            </w:r>
            <w:proofErr w:type="gramEnd"/>
          </w:p>
        </w:tc>
        <w:tc>
          <w:tcPr>
            <w:tcW w:w="3055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84A5167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4A33C7" w:rsidRPr="005C5B2E" w14:paraId="16AE4BAC" w14:textId="77777777" w:rsidTr="004A33C7">
        <w:tc>
          <w:tcPr>
            <w:tcW w:w="993" w:type="dxa"/>
            <w:tcBorders>
              <w:bottom w:val="single" w:sz="2" w:space="0" w:color="000001"/>
            </w:tcBorders>
            <w:shd w:val="clear" w:color="auto" w:fill="FFFFFF"/>
          </w:tcPr>
          <w:p w14:paraId="6AD4D5E7" w14:textId="029F2CEE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${am}</w:t>
            </w:r>
          </w:p>
        </w:tc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2EFFAF6" w14:textId="49AF72D3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5C5B2E">
              <w:rPr>
                <w:rFonts w:ascii="Calibri" w:hAnsi="Calibri"/>
                <w:sz w:val="22"/>
                <w:szCs w:val="22"/>
              </w:rPr>
              <w:t>epwnymo</w:t>
            </w:r>
            <w:proofErr w:type="spellEnd"/>
            <w:r w:rsidRPr="005C5B2E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B7BA1EE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5C5B2E">
              <w:rPr>
                <w:rFonts w:ascii="Calibri" w:hAnsi="Calibri"/>
                <w:sz w:val="22"/>
                <w:szCs w:val="22"/>
              </w:rPr>
              <w:t>onoma</w:t>
            </w:r>
            <w:proofErr w:type="spellEnd"/>
            <w:r w:rsidRPr="005C5B2E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1001D53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C71C85B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41FFE50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5C5B2E">
              <w:rPr>
                <w:rFonts w:ascii="Calibri" w:hAnsi="Calibri"/>
                <w:sz w:val="22"/>
                <w:szCs w:val="22"/>
              </w:rPr>
              <w:t>protait</w:t>
            </w:r>
            <w:proofErr w:type="spellEnd"/>
            <w:r w:rsidRPr="005C5B2E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3055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C424DC4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${sch}</w:t>
            </w:r>
          </w:p>
        </w:tc>
      </w:tr>
    </w:tbl>
    <w:p w14:paraId="3B16A30B" w14:textId="5B38AE28" w:rsidR="00424AEB" w:rsidRDefault="00424AEB"/>
    <w:p w14:paraId="287E17F6" w14:textId="086A13A2" w:rsidR="00424AEB" w:rsidRDefault="00424AEB"/>
    <w:p w14:paraId="0E52D56A" w14:textId="77777777" w:rsidR="00424AEB" w:rsidRPr="005C5B2E" w:rsidRDefault="00424AEB" w:rsidP="00424AEB">
      <w:pPr>
        <w:pStyle w:val="WW-"/>
        <w:rPr>
          <w:rFonts w:ascii="Calibri" w:hAnsi="Calibri"/>
          <w:u w:val="single"/>
        </w:rPr>
      </w:pPr>
      <w:r w:rsidRPr="005C5B2E">
        <w:rPr>
          <w:rFonts w:ascii="Calibri" w:hAnsi="Calibri"/>
        </w:rPr>
        <w:t xml:space="preserve">      </w:t>
      </w:r>
      <w:r w:rsidRPr="005C5B2E">
        <w:rPr>
          <w:rFonts w:ascii="Calibri" w:hAnsi="Calibri"/>
          <w:u w:val="single"/>
        </w:rPr>
        <w:t>ΚΟΙΝΟΠΟΙΗΣΗ</w:t>
      </w:r>
    </w:p>
    <w:p w14:paraId="1AD1F27E" w14:textId="77777777" w:rsidR="00424AEB" w:rsidRPr="00F24B1A" w:rsidRDefault="00424AEB" w:rsidP="00424AEB">
      <w:pPr>
        <w:pStyle w:val="WW-"/>
        <w:rPr>
          <w:rFonts w:ascii="Calibri" w:hAnsi="Calibri"/>
          <w:lang w:val="el-GR"/>
        </w:rPr>
      </w:pPr>
      <w:r w:rsidRPr="00F24B1A">
        <w:rPr>
          <w:rFonts w:ascii="Calibri" w:hAnsi="Calibri"/>
          <w:lang w:val="el-GR"/>
        </w:rPr>
        <w:t>1.   Δ/</w:t>
      </w:r>
      <w:proofErr w:type="spellStart"/>
      <w:r w:rsidRPr="00F24B1A">
        <w:rPr>
          <w:rFonts w:ascii="Calibri" w:hAnsi="Calibri"/>
          <w:lang w:val="el-GR"/>
        </w:rPr>
        <w:t>ντές</w:t>
      </w:r>
      <w:proofErr w:type="spellEnd"/>
      <w:r w:rsidRPr="00F24B1A">
        <w:rPr>
          <w:rFonts w:ascii="Calibri" w:hAnsi="Calibri"/>
          <w:lang w:val="el-GR"/>
        </w:rPr>
        <w:t xml:space="preserve"> – </w:t>
      </w:r>
      <w:proofErr w:type="spellStart"/>
      <w:r w:rsidRPr="00F24B1A">
        <w:rPr>
          <w:rFonts w:ascii="Calibri" w:hAnsi="Calibri"/>
          <w:lang w:val="el-GR"/>
        </w:rPr>
        <w:t>Προϊ</w:t>
      </w:r>
      <w:proofErr w:type="spellEnd"/>
      <w:r w:rsidRPr="00F24B1A">
        <w:rPr>
          <w:rFonts w:ascii="Calibri" w:hAnsi="Calibri"/>
          <w:lang w:val="el-GR"/>
        </w:rPr>
        <w:t>/νους Σχολικών Μονάδων</w:t>
      </w:r>
    </w:p>
    <w:p w14:paraId="03507AFB" w14:textId="77777777" w:rsidR="00424AEB" w:rsidRPr="006D31DE" w:rsidRDefault="00424AEB" w:rsidP="00424AEB">
      <w:pPr>
        <w:pStyle w:val="WW-"/>
        <w:rPr>
          <w:rFonts w:ascii="Calibri" w:hAnsi="Calibri"/>
          <w:lang w:val="el-GR"/>
        </w:rPr>
      </w:pPr>
      <w:r w:rsidRPr="006D31DE">
        <w:rPr>
          <w:rFonts w:ascii="Calibri" w:hAnsi="Calibri"/>
          <w:lang w:val="el-GR"/>
        </w:rPr>
        <w:t xml:space="preserve">2.   Ενδιαφερόμενους </w:t>
      </w:r>
      <w:proofErr w:type="spellStart"/>
      <w:r w:rsidRPr="006D31DE">
        <w:rPr>
          <w:rFonts w:ascii="Calibri" w:hAnsi="Calibri"/>
          <w:lang w:val="el-GR"/>
        </w:rPr>
        <w:t>Εκπαιδευτικόύς</w:t>
      </w:r>
      <w:proofErr w:type="spellEnd"/>
      <w:r w:rsidRPr="006D31DE">
        <w:rPr>
          <w:rFonts w:ascii="Calibri" w:hAnsi="Calibri"/>
          <w:lang w:val="el-GR"/>
        </w:rPr>
        <w:t xml:space="preserve"> </w:t>
      </w:r>
      <w:r w:rsidRPr="006D31DE">
        <w:rPr>
          <w:rFonts w:ascii="Calibri" w:hAnsi="Calibri"/>
          <w:lang w:val="el-GR"/>
        </w:rPr>
        <w:tab/>
        <w:t xml:space="preserve">                                                  </w:t>
      </w:r>
    </w:p>
    <w:p w14:paraId="418AB34B" w14:textId="77777777" w:rsidR="00424AEB" w:rsidRPr="006D31DE" w:rsidRDefault="00424AEB" w:rsidP="00424AEB">
      <w:pPr>
        <w:pStyle w:val="WW-"/>
        <w:tabs>
          <w:tab w:val="left" w:pos="5954"/>
        </w:tabs>
        <w:rPr>
          <w:rFonts w:ascii="Calibri" w:hAnsi="Calibri"/>
          <w:lang w:val="el-GR"/>
        </w:rPr>
      </w:pPr>
      <w:r w:rsidRPr="006D31DE">
        <w:rPr>
          <w:rFonts w:ascii="Calibri" w:hAnsi="Calibri"/>
          <w:lang w:val="el-GR"/>
        </w:rPr>
        <w:t xml:space="preserve">3.   Α.Φ.                                                                                            </w:t>
      </w:r>
    </w:p>
    <w:p w14:paraId="010D225D" w14:textId="77777777" w:rsidR="00424AEB" w:rsidRPr="006D31DE" w:rsidRDefault="00424AEB" w:rsidP="00424AEB">
      <w:pPr>
        <w:pStyle w:val="WW-"/>
        <w:ind w:left="5760"/>
        <w:rPr>
          <w:rFonts w:ascii="Calibri" w:hAnsi="Calibri"/>
          <w:szCs w:val="24"/>
          <w:lang w:val="el-GR"/>
        </w:rPr>
      </w:pPr>
      <w:r w:rsidRPr="006D31DE">
        <w:rPr>
          <w:rFonts w:ascii="Calibri" w:hAnsi="Calibri"/>
          <w:szCs w:val="24"/>
          <w:lang w:val="el-GR"/>
        </w:rPr>
        <w:t>${</w:t>
      </w:r>
      <w:r>
        <w:rPr>
          <w:rFonts w:ascii="Calibri" w:hAnsi="Calibri"/>
          <w:szCs w:val="24"/>
        </w:rPr>
        <w:t>head</w:t>
      </w:r>
      <w:r w:rsidRPr="006D31DE">
        <w:rPr>
          <w:rFonts w:ascii="Calibri" w:hAnsi="Calibri"/>
          <w:szCs w:val="24"/>
          <w:lang w:val="el-GR"/>
        </w:rPr>
        <w:t>_</w:t>
      </w:r>
      <w:r>
        <w:rPr>
          <w:rFonts w:ascii="Calibri" w:hAnsi="Calibri"/>
          <w:szCs w:val="24"/>
        </w:rPr>
        <w:t>title</w:t>
      </w:r>
      <w:r w:rsidRPr="006D31DE">
        <w:rPr>
          <w:rFonts w:ascii="Calibri" w:hAnsi="Calibri"/>
          <w:szCs w:val="24"/>
          <w:lang w:val="el-GR"/>
        </w:rPr>
        <w:t>}</w:t>
      </w:r>
    </w:p>
    <w:p w14:paraId="6FEBF34B" w14:textId="77777777" w:rsidR="00424AEB" w:rsidRPr="006D31DE" w:rsidRDefault="00424AEB" w:rsidP="00424AEB">
      <w:pPr>
        <w:pStyle w:val="WW-"/>
        <w:rPr>
          <w:rFonts w:ascii="Calibri" w:hAnsi="Calibri"/>
          <w:szCs w:val="24"/>
          <w:lang w:val="el-GR"/>
        </w:rPr>
      </w:pPr>
    </w:p>
    <w:p w14:paraId="49E17637" w14:textId="77777777" w:rsidR="00424AEB" w:rsidRPr="006D31DE" w:rsidRDefault="00424AEB" w:rsidP="00424AEB">
      <w:pPr>
        <w:pStyle w:val="WW-"/>
        <w:rPr>
          <w:rFonts w:ascii="Calibri" w:hAnsi="Calibri"/>
          <w:szCs w:val="24"/>
          <w:lang w:val="el-GR"/>
        </w:rPr>
      </w:pPr>
    </w:p>
    <w:p w14:paraId="6980E5A2" w14:textId="77777777" w:rsidR="00424AEB" w:rsidRPr="005C5B2E" w:rsidRDefault="00424AEB" w:rsidP="00424AEB">
      <w:pPr>
        <w:pStyle w:val="WW-"/>
        <w:tabs>
          <w:tab w:val="left" w:pos="5730"/>
        </w:tabs>
        <w:rPr>
          <w:rFonts w:ascii="Calibri" w:hAnsi="Calibri"/>
          <w:szCs w:val="24"/>
        </w:rPr>
      </w:pPr>
      <w:r w:rsidRPr="006D31DE">
        <w:rPr>
          <w:rFonts w:ascii="Calibri" w:hAnsi="Calibri"/>
          <w:szCs w:val="24"/>
          <w:lang w:val="el-GR"/>
        </w:rPr>
        <w:t xml:space="preserve">       </w:t>
      </w:r>
      <w:r w:rsidRPr="006D31DE">
        <w:rPr>
          <w:rFonts w:ascii="Calibri" w:hAnsi="Calibri"/>
          <w:szCs w:val="24"/>
          <w:lang w:val="el-GR"/>
        </w:rPr>
        <w:tab/>
      </w:r>
      <w:r>
        <w:rPr>
          <w:rFonts w:ascii="Calibri" w:hAnsi="Calibri"/>
          <w:szCs w:val="24"/>
        </w:rPr>
        <w:t>${</w:t>
      </w:r>
      <w:proofErr w:type="spellStart"/>
      <w:r>
        <w:rPr>
          <w:rFonts w:ascii="Calibri" w:hAnsi="Calibri"/>
          <w:szCs w:val="24"/>
        </w:rPr>
        <w:t>head_name</w:t>
      </w:r>
      <w:proofErr w:type="spellEnd"/>
      <w:r>
        <w:rPr>
          <w:rFonts w:ascii="Calibri" w:hAnsi="Calibri"/>
          <w:szCs w:val="24"/>
        </w:rPr>
        <w:t>}</w:t>
      </w:r>
    </w:p>
    <w:p w14:paraId="687FEA77" w14:textId="77777777" w:rsidR="00424AEB" w:rsidRDefault="00424AEB"/>
    <w:sectPr w:rsidR="00424AEB" w:rsidSect="0053643E">
      <w:pgSz w:w="11906" w:h="16838"/>
      <w:pgMar w:top="284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014"/>
    <w:rsid w:val="00203EF8"/>
    <w:rsid w:val="00424AEB"/>
    <w:rsid w:val="004A33C7"/>
    <w:rsid w:val="0053643E"/>
    <w:rsid w:val="006D31DE"/>
    <w:rsid w:val="00726014"/>
    <w:rsid w:val="00774B60"/>
    <w:rsid w:val="00895555"/>
    <w:rsid w:val="00990556"/>
    <w:rsid w:val="00A6448A"/>
    <w:rsid w:val="00C23676"/>
    <w:rsid w:val="00E21097"/>
    <w:rsid w:val="00F24B1A"/>
    <w:rsid w:val="00F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C416"/>
  <w15:docId w15:val="{B7C37B43-8930-A144-9EC5-5B64662A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semiHidden/>
    <w:unhideWhenUsed/>
    <w:rsid w:val="00726014"/>
    <w:rPr>
      <w:color w:val="0000FF"/>
      <w:u w:val="single"/>
    </w:rPr>
  </w:style>
  <w:style w:type="paragraph" w:customStyle="1" w:styleId="WW-">
    <w:name w:val="WW-Προεπιλεγμένη τεχνοτροπία"/>
    <w:uiPriority w:val="99"/>
    <w:rsid w:val="00726014"/>
    <w:pPr>
      <w:suppressAutoHyphens/>
      <w:spacing w:after="0" w:line="240" w:lineRule="auto"/>
    </w:pPr>
    <w:rPr>
      <w:rFonts w:ascii="MS Sans Serif;Arial;Times New R" w:eastAsia="Times New Roman" w:hAnsi="MS Sans Serif;Arial;Times New R" w:cs="MS Sans Serif;Arial;Times New R"/>
      <w:color w:val="00000A"/>
      <w:sz w:val="20"/>
      <w:szCs w:val="20"/>
      <w:lang w:val="en-US" w:eastAsia="zh-CN"/>
    </w:rPr>
  </w:style>
  <w:style w:type="paragraph" w:customStyle="1" w:styleId="a3">
    <w:name w:val="Προεπιλεγμένη τεχνοτροπία"/>
    <w:uiPriority w:val="99"/>
    <w:rsid w:val="00726014"/>
    <w:pPr>
      <w:suppressAutoHyphens/>
      <w:spacing w:after="0" w:line="240" w:lineRule="auto"/>
    </w:pPr>
    <w:rPr>
      <w:rFonts w:ascii="MS Sans Serif;Arial" w:eastAsia="Times New Roman" w:hAnsi="MS Sans Serif;Arial" w:cs="MS Sans Serif;Arial"/>
      <w:sz w:val="20"/>
      <w:szCs w:val="20"/>
      <w:lang w:val="en-US" w:eastAsia="zh-CN"/>
    </w:rPr>
  </w:style>
  <w:style w:type="character" w:styleId="a4">
    <w:name w:val="Strong"/>
    <w:basedOn w:val="a0"/>
    <w:qFormat/>
    <w:rsid w:val="00726014"/>
    <w:rPr>
      <w:b/>
      <w:bCs/>
    </w:rPr>
  </w:style>
  <w:style w:type="paragraph" w:customStyle="1" w:styleId="WW-1">
    <w:name w:val="WW-Προεπιλεγμένη τεχνοτροπία1"/>
    <w:rsid w:val="00726014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4"/>
      <w:szCs w:val="24"/>
      <w:lang w:eastAsia="zh-CN"/>
    </w:rPr>
  </w:style>
  <w:style w:type="character" w:customStyle="1" w:styleId="markedcontent">
    <w:name w:val="markedcontent"/>
    <w:basedOn w:val="a0"/>
    <w:rsid w:val="00726014"/>
  </w:style>
  <w:style w:type="paragraph" w:styleId="a5">
    <w:name w:val="Balloon Text"/>
    <w:basedOn w:val="a"/>
    <w:link w:val="Char"/>
    <w:uiPriority w:val="99"/>
    <w:semiHidden/>
    <w:unhideWhenUsed/>
    <w:rsid w:val="0072601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726014"/>
    <w:rPr>
      <w:rFonts w:ascii="Tahoma" w:eastAsia="Times New Roman" w:hAnsi="Tahoma" w:cs="Tahoma"/>
      <w:sz w:val="16"/>
      <w:szCs w:val="16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l@dipe.ira.sch.g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772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Vangelis Sugar</cp:lastModifiedBy>
  <cp:revision>7</cp:revision>
  <dcterms:created xsi:type="dcterms:W3CDTF">2022-03-09T08:57:00Z</dcterms:created>
  <dcterms:modified xsi:type="dcterms:W3CDTF">2025-04-09T11:12:00Z</dcterms:modified>
</cp:coreProperties>
</file>