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839" w:rsidRDefault="00654839" w:rsidP="00161F86">
      <w:pPr>
        <w:pStyle w:val="Heading2"/>
        <w:spacing w:before="100" w:beforeAutospacing="1" w:after="100" w:afterAutospacing="1" w:line="360" w:lineRule="auto"/>
        <w:jc w:val="center"/>
      </w:pPr>
      <w:r>
        <w:t>Quadz – Square’em up!</w:t>
      </w:r>
    </w:p>
    <w:p w:rsidR="00654839" w:rsidRDefault="00654839" w:rsidP="00161F86">
      <w:pPr>
        <w:pStyle w:val="Heading3"/>
        <w:spacing w:before="100" w:beforeAutospacing="1" w:after="100" w:afterAutospacing="1" w:line="360" w:lineRule="auto"/>
        <w:jc w:val="center"/>
      </w:pPr>
      <w:r>
        <w:t>Dipen Patel</w:t>
      </w:r>
    </w:p>
    <w:p w:rsidR="00654839" w:rsidRDefault="00654839" w:rsidP="00161F86">
      <w:pPr>
        <w:pStyle w:val="Heading1"/>
        <w:spacing w:before="100" w:beforeAutospacing="1" w:after="100" w:afterAutospacing="1" w:line="360" w:lineRule="auto"/>
      </w:pPr>
      <w:r>
        <w:t>High Concept</w:t>
      </w:r>
      <w:r w:rsidR="00F8541A">
        <w:t xml:space="preserve"> </w:t>
      </w:r>
    </w:p>
    <w:p w:rsidR="006D70BF" w:rsidRDefault="00F8541A" w:rsidP="00161F86">
      <w:pPr>
        <w:spacing w:before="100" w:beforeAutospacing="1" w:after="100" w:afterAutospacing="1" w:line="360" w:lineRule="auto"/>
      </w:pPr>
      <w:r>
        <w:t>P</w:t>
      </w:r>
      <w:r w:rsidR="006D70BF">
        <w:t>uzzle game of colorful quads to make different shapes of same colored block</w:t>
      </w:r>
      <w:r w:rsidR="007942FC">
        <w:t xml:space="preserve">s. Game gets tougher </w:t>
      </w:r>
      <w:r w:rsidR="006D70BF">
        <w:t>with each progressing level. Let’s see how much you score…???</w:t>
      </w:r>
    </w:p>
    <w:p w:rsidR="00654839" w:rsidRDefault="00654839" w:rsidP="00161F86">
      <w:pPr>
        <w:pStyle w:val="Heading1"/>
        <w:spacing w:before="100" w:beforeAutospacing="1" w:after="100" w:afterAutospacing="1" w:line="360" w:lineRule="auto"/>
      </w:pPr>
      <w:r>
        <w:t>Features</w:t>
      </w:r>
    </w:p>
    <w:p w:rsidR="00654839" w:rsidRDefault="008114D3" w:rsidP="00161F86">
      <w:pPr>
        <w:numPr>
          <w:ilvl w:val="0"/>
          <w:numId w:val="1"/>
        </w:numPr>
        <w:tabs>
          <w:tab w:val="clear" w:pos="2880"/>
          <w:tab w:val="num" w:pos="1080"/>
        </w:tabs>
        <w:spacing w:before="100" w:beforeAutospacing="1" w:after="100" w:afterAutospacing="1" w:line="360" w:lineRule="auto"/>
        <w:ind w:left="1080"/>
      </w:pPr>
      <w:r>
        <w:t>The game starts with a four-sided figure randomly filled with multiple colored blocks, the number of c</w:t>
      </w:r>
      <w:r w:rsidR="00DA00DE">
        <w:t>olors incremented on each</w:t>
      </w:r>
      <w:r w:rsidR="00F8541A">
        <w:t xml:space="preserve"> 3</w:t>
      </w:r>
      <w:r w:rsidR="00DA00DE">
        <w:t xml:space="preserve"> level up</w:t>
      </w:r>
      <w:r>
        <w:t xml:space="preserve">.  </w:t>
      </w:r>
    </w:p>
    <w:p w:rsidR="00B83AAE" w:rsidRDefault="008114D3" w:rsidP="00161F86">
      <w:pPr>
        <w:numPr>
          <w:ilvl w:val="0"/>
          <w:numId w:val="1"/>
        </w:numPr>
        <w:tabs>
          <w:tab w:val="clear" w:pos="2880"/>
          <w:tab w:val="num" w:pos="1080"/>
        </w:tabs>
        <w:spacing w:before="100" w:beforeAutospacing="1" w:after="100" w:afterAutospacing="1" w:line="360" w:lineRule="auto"/>
        <w:ind w:left="1080"/>
      </w:pPr>
      <w:r>
        <w:t>On top</w:t>
      </w:r>
      <w:r w:rsidR="00DA00DE">
        <w:t xml:space="preserve"> on the playing area, there’s a bar</w:t>
      </w:r>
      <w:r>
        <w:t xml:space="preserve">, </w:t>
      </w:r>
      <w:r w:rsidR="00DA00DE">
        <w:t>which is filled for every point</w:t>
      </w:r>
      <w:r>
        <w:t xml:space="preserve"> you gain in the current level, </w:t>
      </w:r>
      <w:r w:rsidR="00DA00DE">
        <w:t>also showing the points required</w:t>
      </w:r>
      <w:r>
        <w:t xml:space="preserve"> to level up.</w:t>
      </w:r>
    </w:p>
    <w:p w:rsidR="009E51C1" w:rsidRDefault="008114D3" w:rsidP="00161F86">
      <w:pPr>
        <w:numPr>
          <w:ilvl w:val="0"/>
          <w:numId w:val="1"/>
        </w:numPr>
        <w:tabs>
          <w:tab w:val="clear" w:pos="2880"/>
          <w:tab w:val="num" w:pos="1080"/>
        </w:tabs>
        <w:spacing w:before="100" w:beforeAutospacing="1" w:after="100" w:afterAutospacing="1" w:line="360" w:lineRule="auto"/>
        <w:ind w:left="1080"/>
      </w:pPr>
      <w:r>
        <w:t>Scoreboard showing your total score, and also the player’s current lev</w:t>
      </w:r>
      <w:r w:rsidR="00DA00DE">
        <w:t>el, on the right of the multi-colored</w:t>
      </w:r>
      <w:r>
        <w:t xml:space="preserve"> quadrangle.</w:t>
      </w:r>
    </w:p>
    <w:p w:rsidR="009E51C1" w:rsidRDefault="008114D3" w:rsidP="00161F86">
      <w:pPr>
        <w:numPr>
          <w:ilvl w:val="0"/>
          <w:numId w:val="1"/>
        </w:numPr>
        <w:tabs>
          <w:tab w:val="clear" w:pos="2880"/>
          <w:tab w:val="num" w:pos="1080"/>
        </w:tabs>
        <w:spacing w:before="100" w:beforeAutospacing="1" w:after="100" w:afterAutospacing="1" w:line="360" w:lineRule="auto"/>
        <w:ind w:left="1080"/>
      </w:pPr>
      <w:r>
        <w:t xml:space="preserve">Options for muting the background score, and restarting the game placed right below the </w:t>
      </w:r>
      <w:r w:rsidR="00787951">
        <w:t xml:space="preserve">round </w:t>
      </w:r>
      <w:r>
        <w:t>scramble button.</w:t>
      </w:r>
    </w:p>
    <w:p w:rsidR="00654839" w:rsidRDefault="009E51C1" w:rsidP="00161F86">
      <w:pPr>
        <w:numPr>
          <w:ilvl w:val="0"/>
          <w:numId w:val="1"/>
        </w:numPr>
        <w:tabs>
          <w:tab w:val="clear" w:pos="2880"/>
          <w:tab w:val="num" w:pos="1080"/>
        </w:tabs>
        <w:spacing w:before="100" w:beforeAutospacing="1" w:after="100" w:afterAutospacing="1" w:line="360" w:lineRule="auto"/>
        <w:ind w:left="1080"/>
      </w:pPr>
      <w:r>
        <w:t>There is a scramble button</w:t>
      </w:r>
      <w:r w:rsidR="00DA00DE">
        <w:t xml:space="preserve"> which randomizes the blocks useful</w:t>
      </w:r>
      <w:r>
        <w:t xml:space="preserve"> when you’re stuck</w:t>
      </w:r>
      <w:r w:rsidR="00DA00DE">
        <w:t>,</w:t>
      </w:r>
      <w:r>
        <w:t xml:space="preserve"> costing you some of your points.</w:t>
      </w:r>
      <w:bookmarkStart w:id="0" w:name="_GoBack"/>
      <w:bookmarkEnd w:id="0"/>
    </w:p>
    <w:p w:rsidR="00654839" w:rsidRDefault="00654839" w:rsidP="00161F86">
      <w:pPr>
        <w:spacing w:before="100" w:beforeAutospacing="1" w:after="100" w:afterAutospacing="1" w:line="360" w:lineRule="auto"/>
        <w:ind w:left="720"/>
      </w:pPr>
    </w:p>
    <w:p w:rsidR="00654839" w:rsidRDefault="00654839" w:rsidP="00161F86">
      <w:pPr>
        <w:pStyle w:val="Heading1"/>
        <w:spacing w:before="100" w:beforeAutospacing="1" w:after="100" w:afterAutospacing="1" w:line="360" w:lineRule="auto"/>
      </w:pPr>
      <w:r>
        <w:t>Player Motivation</w:t>
      </w:r>
    </w:p>
    <w:p w:rsidR="00654839" w:rsidRDefault="00D33688" w:rsidP="00161F86">
      <w:pPr>
        <w:tabs>
          <w:tab w:val="num" w:pos="1080"/>
        </w:tabs>
        <w:spacing w:before="100" w:beforeAutospacing="1" w:after="100" w:afterAutospacing="1" w:line="360" w:lineRule="auto"/>
        <w:ind w:left="720"/>
      </w:pPr>
      <w:r>
        <w:t>Player experiences the same block matching style with</w:t>
      </w:r>
      <w:r w:rsidR="009E51C1">
        <w:t xml:space="preserve"> a twist, but instead of matching lines</w:t>
      </w:r>
      <w:r>
        <w:t>, here he’d have to match the corners of quads</w:t>
      </w:r>
      <w:r w:rsidR="0097520A">
        <w:t>, providing spice to an all too famous classic game</w:t>
      </w:r>
      <w:r>
        <w:t>.</w:t>
      </w:r>
    </w:p>
    <w:p w:rsidR="00654839" w:rsidRDefault="00654839" w:rsidP="00161F86">
      <w:pPr>
        <w:pStyle w:val="Heading1"/>
        <w:spacing w:before="100" w:beforeAutospacing="1" w:after="100" w:afterAutospacing="1" w:line="360" w:lineRule="auto"/>
      </w:pPr>
      <w:r>
        <w:t>Genre</w:t>
      </w:r>
    </w:p>
    <w:p w:rsidR="00654839" w:rsidRDefault="00654839" w:rsidP="00161F86">
      <w:pPr>
        <w:tabs>
          <w:tab w:val="num" w:pos="1080"/>
        </w:tabs>
        <w:spacing w:before="100" w:beforeAutospacing="1" w:after="100" w:afterAutospacing="1" w:line="360" w:lineRule="auto"/>
        <w:ind w:left="720"/>
      </w:pPr>
      <w:r>
        <w:t>Puzzle genre.</w:t>
      </w:r>
    </w:p>
    <w:p w:rsidR="00654839" w:rsidRDefault="00654839" w:rsidP="00161F86">
      <w:pPr>
        <w:pStyle w:val="Heading1"/>
        <w:spacing w:before="100" w:beforeAutospacing="1" w:after="100" w:afterAutospacing="1" w:line="360" w:lineRule="auto"/>
      </w:pPr>
      <w:r>
        <w:lastRenderedPageBreak/>
        <w:t>Target Customer</w:t>
      </w:r>
    </w:p>
    <w:p w:rsidR="00654839" w:rsidRDefault="008C5E2C" w:rsidP="00161F86">
      <w:pPr>
        <w:tabs>
          <w:tab w:val="num" w:pos="1080"/>
        </w:tabs>
        <w:spacing w:before="100" w:beforeAutospacing="1" w:after="100" w:afterAutospacing="1" w:line="360" w:lineRule="auto"/>
        <w:ind w:left="720"/>
      </w:pPr>
      <w:r>
        <w:t>Puzzle lovers of any age-group.</w:t>
      </w:r>
    </w:p>
    <w:p w:rsidR="00654839" w:rsidRDefault="00654839" w:rsidP="00161F86">
      <w:pPr>
        <w:pStyle w:val="Heading1"/>
        <w:spacing w:before="100" w:beforeAutospacing="1" w:after="100" w:afterAutospacing="1" w:line="360" w:lineRule="auto"/>
      </w:pPr>
      <w:r>
        <w:t>Competition</w:t>
      </w:r>
    </w:p>
    <w:p w:rsidR="00654839" w:rsidRDefault="00417732" w:rsidP="00161F86">
      <w:pPr>
        <w:tabs>
          <w:tab w:val="num" w:pos="1080"/>
        </w:tabs>
        <w:spacing w:before="100" w:beforeAutospacing="1" w:after="100" w:afterAutospacing="1" w:line="360" w:lineRule="auto"/>
        <w:ind w:left="720"/>
      </w:pPr>
      <w:r w:rsidRPr="001C1937">
        <w:rPr>
          <w:b/>
        </w:rPr>
        <w:t>Bejeweled</w:t>
      </w:r>
      <w:r>
        <w:t xml:space="preserve">: </w:t>
      </w:r>
      <w:r w:rsidR="001C1937">
        <w:t>This game is the same matching block style, however here you’ll have to swap gems to create an acceptable shape of matching gems, while in our game there’s no swapping required, just a basic understanding of geometry and the patience to find matching corners.</w:t>
      </w:r>
    </w:p>
    <w:p w:rsidR="001C1937" w:rsidRPr="001C1937" w:rsidRDefault="001C1937" w:rsidP="00161F86">
      <w:pPr>
        <w:tabs>
          <w:tab w:val="num" w:pos="1080"/>
        </w:tabs>
        <w:spacing w:before="100" w:beforeAutospacing="1" w:after="100" w:afterAutospacing="1" w:line="360" w:lineRule="auto"/>
        <w:ind w:left="720"/>
      </w:pPr>
      <w:r>
        <w:rPr>
          <w:b/>
        </w:rPr>
        <w:t>Tetris</w:t>
      </w:r>
      <w:r w:rsidRPr="001C1937">
        <w:t>:</w:t>
      </w:r>
      <w:r>
        <w:t xml:space="preserve"> One of the “100 greatest video game of all time”, </w:t>
      </w:r>
      <w:r w:rsidR="00EE22AA">
        <w:t>Tetris</w:t>
      </w:r>
      <w:r>
        <w:t xml:space="preserve"> is having a similar style. The goal is to make lines of the falling 4-block geometric shapes by rotating or shifting them left or right. Main difference is that </w:t>
      </w:r>
      <w:r w:rsidR="00EE22AA">
        <w:t>Tetris</w:t>
      </w:r>
      <w:r>
        <w:t xml:space="preserve"> starts with an empty playing field</w:t>
      </w:r>
      <w:r w:rsidR="00EE22AA">
        <w:t>, while in our game</w:t>
      </w:r>
      <w:r>
        <w:t xml:space="preserve"> the field is </w:t>
      </w:r>
      <w:r w:rsidR="00EE22AA">
        <w:t>filled completely almost all the time. Also, there’s no manipulation done on blocks in our game, making it not so harder as Tetris.</w:t>
      </w:r>
    </w:p>
    <w:p w:rsidR="00654839" w:rsidRDefault="00654839" w:rsidP="00161F86">
      <w:pPr>
        <w:pStyle w:val="Heading1"/>
        <w:spacing w:before="100" w:beforeAutospacing="1" w:after="100" w:afterAutospacing="1" w:line="360" w:lineRule="auto"/>
      </w:pPr>
      <w:r>
        <w:t>Unique Selling Points</w:t>
      </w:r>
    </w:p>
    <w:p w:rsidR="00654839" w:rsidRDefault="000C2FE3" w:rsidP="00161F86">
      <w:pPr>
        <w:numPr>
          <w:ilvl w:val="0"/>
          <w:numId w:val="2"/>
        </w:numPr>
        <w:tabs>
          <w:tab w:val="clear" w:pos="2880"/>
          <w:tab w:val="num" w:pos="1080"/>
        </w:tabs>
        <w:spacing w:before="100" w:beforeAutospacing="1" w:after="100" w:afterAutospacing="1" w:line="360" w:lineRule="auto"/>
        <w:ind w:left="1080"/>
      </w:pPr>
      <w:r>
        <w:t>Unique feature of changing the quads on screen by losing points.</w:t>
      </w:r>
    </w:p>
    <w:p w:rsidR="00654839" w:rsidRDefault="0097520A" w:rsidP="00161F86">
      <w:pPr>
        <w:numPr>
          <w:ilvl w:val="0"/>
          <w:numId w:val="2"/>
        </w:numPr>
        <w:tabs>
          <w:tab w:val="clear" w:pos="2880"/>
          <w:tab w:val="num" w:pos="1080"/>
        </w:tabs>
        <w:spacing w:before="100" w:beforeAutospacing="1" w:after="100" w:afterAutospacing="1" w:line="360" w:lineRule="auto"/>
        <w:ind w:left="1080"/>
      </w:pPr>
      <w:r>
        <w:t>Never before use of q</w:t>
      </w:r>
      <w:r w:rsidR="00787951">
        <w:t>uadrangles.</w:t>
      </w:r>
    </w:p>
    <w:p w:rsidR="000C2FE3" w:rsidRDefault="000C2FE3" w:rsidP="00161F86">
      <w:pPr>
        <w:numPr>
          <w:ilvl w:val="0"/>
          <w:numId w:val="2"/>
        </w:numPr>
        <w:tabs>
          <w:tab w:val="clear" w:pos="2880"/>
          <w:tab w:val="num" w:pos="1080"/>
        </w:tabs>
        <w:spacing w:before="100" w:beforeAutospacing="1" w:after="100" w:afterAutospacing="1" w:line="360" w:lineRule="auto"/>
        <w:ind w:left="1080"/>
      </w:pPr>
      <w:r>
        <w:t>Amazing graphics</w:t>
      </w:r>
      <w:r w:rsidR="00B17A64">
        <w:t xml:space="preserve"> and sound</w:t>
      </w:r>
      <w:r>
        <w:t>.</w:t>
      </w:r>
    </w:p>
    <w:p w:rsidR="00654839" w:rsidRDefault="00654839" w:rsidP="00161F86">
      <w:pPr>
        <w:pStyle w:val="Heading1"/>
        <w:spacing w:before="100" w:beforeAutospacing="1" w:after="100" w:afterAutospacing="1" w:line="360" w:lineRule="auto"/>
      </w:pPr>
      <w:r>
        <w:t>Target Hardware</w:t>
      </w:r>
    </w:p>
    <w:p w:rsidR="00654839" w:rsidRDefault="00787951" w:rsidP="00161F86">
      <w:pPr>
        <w:spacing w:before="100" w:beforeAutospacing="1" w:after="100" w:afterAutospacing="1" w:line="360" w:lineRule="auto"/>
        <w:ind w:left="720"/>
      </w:pPr>
      <w:r>
        <w:t>Any device</w:t>
      </w:r>
      <w:r w:rsidR="009E51C1">
        <w:t xml:space="preserve"> capable of rendering </w:t>
      </w:r>
      <w:r w:rsidR="00B83AAE">
        <w:t>JavaScript</w:t>
      </w:r>
      <w:r w:rsidR="009E51C1">
        <w:t xml:space="preserve"> enabled </w:t>
      </w:r>
      <w:r w:rsidR="00B83AAE">
        <w:t>web pages</w:t>
      </w:r>
      <w:r w:rsidR="0097520A">
        <w:t xml:space="preserve"> (pointing device needed for now).</w:t>
      </w:r>
    </w:p>
    <w:p w:rsidR="00654839" w:rsidRDefault="00654839" w:rsidP="00161F86">
      <w:pPr>
        <w:pStyle w:val="Heading1"/>
        <w:spacing w:before="100" w:beforeAutospacing="1" w:after="100" w:afterAutospacing="1" w:line="360" w:lineRule="auto"/>
      </w:pPr>
      <w:r>
        <w:t>Design Goals</w:t>
      </w:r>
    </w:p>
    <w:p w:rsidR="00654839" w:rsidRDefault="00654839" w:rsidP="00161F86">
      <w:pPr>
        <w:spacing w:before="100" w:beforeAutospacing="1" w:after="100" w:afterAutospacing="1" w:line="360" w:lineRule="auto"/>
        <w:ind w:left="720"/>
      </w:pPr>
      <w:r w:rsidRPr="00486AB8">
        <w:rPr>
          <w:b/>
        </w:rPr>
        <w:t>Simple:</w:t>
      </w:r>
      <w:r w:rsidR="00B83AAE">
        <w:t xml:space="preserve"> Easy to</w:t>
      </w:r>
      <w:r>
        <w:t xml:space="preserve"> learn and play</w:t>
      </w:r>
      <w:r w:rsidR="0097520A">
        <w:t>, no complex controls just mouse clicks</w:t>
      </w:r>
      <w:r>
        <w:t>.</w:t>
      </w:r>
    </w:p>
    <w:p w:rsidR="00181C43" w:rsidRDefault="00787951" w:rsidP="00161F86">
      <w:pPr>
        <w:spacing w:before="100" w:beforeAutospacing="1" w:after="100" w:afterAutospacing="1" w:line="360" w:lineRule="auto"/>
        <w:ind w:left="720"/>
      </w:pPr>
      <w:r>
        <w:rPr>
          <w:b/>
        </w:rPr>
        <w:lastRenderedPageBreak/>
        <w:t>Abundance</w:t>
      </w:r>
      <w:r w:rsidR="00654839" w:rsidRPr="00486AB8">
        <w:rPr>
          <w:b/>
        </w:rPr>
        <w:t>:</w:t>
      </w:r>
      <w:r>
        <w:t xml:space="preserve"> Plenty of alternatives, one can’t stuck anywhere, and if he does, there’s an option to scramble blocks.</w:t>
      </w:r>
    </w:p>
    <w:p w:rsidR="000C2FE3" w:rsidRDefault="000C2FE3" w:rsidP="00161F86">
      <w:pPr>
        <w:spacing w:before="100" w:beforeAutospacing="1" w:after="100" w:afterAutospacing="1" w:line="360" w:lineRule="auto"/>
        <w:ind w:left="720"/>
      </w:pPr>
      <w:r>
        <w:rPr>
          <w:b/>
        </w:rPr>
        <w:t xml:space="preserve">Time Base: </w:t>
      </w:r>
      <w:r>
        <w:t xml:space="preserve">Player needs </w:t>
      </w:r>
      <w:r w:rsidR="002F44A6">
        <w:t xml:space="preserve">to </w:t>
      </w:r>
      <w:r>
        <w:t xml:space="preserve">keep a watch on </w:t>
      </w:r>
      <w:r w:rsidR="00B17A64">
        <w:t>time as l</w:t>
      </w:r>
      <w:r w:rsidR="002F44A6">
        <w:t>imited time available</w:t>
      </w:r>
      <w:r w:rsidR="009B0721">
        <w:t xml:space="preserve"> for each level. Available time also increases depending on how fast the previous level was completed.</w:t>
      </w:r>
    </w:p>
    <w:p w:rsidR="00EE22AA" w:rsidRDefault="00EE22AA" w:rsidP="00161F86">
      <w:pPr>
        <w:spacing w:before="100" w:beforeAutospacing="1" w:after="100" w:afterAutospacing="1" w:line="360" w:lineRule="auto"/>
        <w:ind w:left="720"/>
      </w:pPr>
      <w:r w:rsidRPr="00EE22AA">
        <w:rPr>
          <w:b/>
        </w:rPr>
        <w:t>Unique</w:t>
      </w:r>
      <w:r>
        <w:t xml:space="preserve">: Never before use of quadrangles selection in a matching blocks game. Different types of quads are accepted, viz. normal: basically a square, diagonal: a square rotated 45 degrees, or a skew: a sheared diagonal. </w:t>
      </w:r>
    </w:p>
    <w:p w:rsidR="006D70BF" w:rsidRDefault="006D70BF" w:rsidP="00161F86">
      <w:pPr>
        <w:pStyle w:val="Heading1"/>
        <w:spacing w:before="100" w:beforeAutospacing="1" w:after="100" w:afterAutospacing="1" w:line="360" w:lineRule="auto"/>
      </w:pPr>
      <w:r>
        <w:t>Game Plot</w:t>
      </w:r>
    </w:p>
    <w:p w:rsidR="006D70BF" w:rsidRPr="006D70BF" w:rsidRDefault="006D70BF" w:rsidP="00161F86">
      <w:pPr>
        <w:spacing w:before="100" w:beforeAutospacing="1" w:after="100" w:afterAutospacing="1" w:line="360" w:lineRule="auto"/>
      </w:pPr>
      <w:r>
        <w:t>The plot behind the game is to see how fast a person can think and execute it. Inspired from the legendary game “Tetris”, game follows the concept of testing one’s performance on ability of thinking and executing it.</w:t>
      </w:r>
    </w:p>
    <w:p w:rsidR="006D70BF" w:rsidRPr="0097520A" w:rsidRDefault="006D70BF" w:rsidP="00161F86">
      <w:pPr>
        <w:spacing w:before="100" w:beforeAutospacing="1" w:after="100" w:afterAutospacing="1" w:line="360" w:lineRule="auto"/>
        <w:ind w:left="720"/>
      </w:pPr>
    </w:p>
    <w:sectPr w:rsidR="006D70BF" w:rsidRPr="0097520A" w:rsidSect="00181C43">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15E7" w:rsidRDefault="003515E7" w:rsidP="00E53B8D">
      <w:pPr>
        <w:spacing w:after="0"/>
      </w:pPr>
      <w:r>
        <w:separator/>
      </w:r>
    </w:p>
  </w:endnote>
  <w:endnote w:type="continuationSeparator" w:id="1">
    <w:p w:rsidR="003515E7" w:rsidRDefault="003515E7" w:rsidP="00E53B8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20A" w:rsidRPr="00AD497D" w:rsidRDefault="00D47839" w:rsidP="00181C43">
    <w:pPr>
      <w:pStyle w:val="Footer"/>
      <w:jc w:val="right"/>
      <w:rPr>
        <w:szCs w:val="20"/>
      </w:rPr>
    </w:pPr>
    <w:r>
      <w:rPr>
        <w:rStyle w:val="PageNumber"/>
      </w:rPr>
      <w:fldChar w:fldCharType="begin"/>
    </w:r>
    <w:r w:rsidR="0097520A">
      <w:rPr>
        <w:rStyle w:val="PageNumber"/>
      </w:rPr>
      <w:instrText xml:space="preserve"> PAGE </w:instrText>
    </w:r>
    <w:r>
      <w:rPr>
        <w:rStyle w:val="PageNumber"/>
      </w:rPr>
      <w:fldChar w:fldCharType="separate"/>
    </w:r>
    <w:r w:rsidR="00B17A64">
      <w:rPr>
        <w:rStyle w:val="PageNumber"/>
        <w:noProof/>
      </w:rPr>
      <w:t>3</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15E7" w:rsidRDefault="003515E7" w:rsidP="00E53B8D">
      <w:pPr>
        <w:spacing w:after="0"/>
      </w:pPr>
      <w:r>
        <w:separator/>
      </w:r>
    </w:p>
  </w:footnote>
  <w:footnote w:type="continuationSeparator" w:id="1">
    <w:p w:rsidR="003515E7" w:rsidRDefault="003515E7" w:rsidP="00E53B8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95643A"/>
    <w:multiLevelType w:val="hybridMultilevel"/>
    <w:tmpl w:val="94AAC492"/>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
    <w:nsid w:val="44E67478"/>
    <w:multiLevelType w:val="hybridMultilevel"/>
    <w:tmpl w:val="BD8C2C8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54839"/>
    <w:rsid w:val="0007250E"/>
    <w:rsid w:val="000C2FE3"/>
    <w:rsid w:val="00161E60"/>
    <w:rsid w:val="00161F86"/>
    <w:rsid w:val="0016355F"/>
    <w:rsid w:val="00181C43"/>
    <w:rsid w:val="001C1937"/>
    <w:rsid w:val="002C5FD7"/>
    <w:rsid w:val="002F44A6"/>
    <w:rsid w:val="003515E7"/>
    <w:rsid w:val="003C684D"/>
    <w:rsid w:val="00417732"/>
    <w:rsid w:val="00654839"/>
    <w:rsid w:val="006D70BF"/>
    <w:rsid w:val="00787951"/>
    <w:rsid w:val="00791F8E"/>
    <w:rsid w:val="007942FC"/>
    <w:rsid w:val="008114D3"/>
    <w:rsid w:val="0085134E"/>
    <w:rsid w:val="008600FB"/>
    <w:rsid w:val="008C5E2C"/>
    <w:rsid w:val="0097520A"/>
    <w:rsid w:val="009B0721"/>
    <w:rsid w:val="009E51C1"/>
    <w:rsid w:val="009F5C9C"/>
    <w:rsid w:val="00B17A44"/>
    <w:rsid w:val="00B17A64"/>
    <w:rsid w:val="00B83AAE"/>
    <w:rsid w:val="00BB225B"/>
    <w:rsid w:val="00D33688"/>
    <w:rsid w:val="00D46E5C"/>
    <w:rsid w:val="00D47839"/>
    <w:rsid w:val="00D75AAA"/>
    <w:rsid w:val="00DA00DE"/>
    <w:rsid w:val="00DB54F0"/>
    <w:rsid w:val="00E53B8D"/>
    <w:rsid w:val="00EE22AA"/>
    <w:rsid w:val="00F8541A"/>
    <w:rsid w:val="00FE210F"/>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54" w:line="373" w:lineRule="atLeas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839"/>
    <w:pPr>
      <w:spacing w:after="240" w:line="240" w:lineRule="auto"/>
      <w:jc w:val="left"/>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6D70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54839"/>
    <w:pPr>
      <w:keepNext/>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654839"/>
    <w:pPr>
      <w:keepNext/>
      <w:spacing w:before="240" w:after="6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54839"/>
    <w:rPr>
      <w:rFonts w:ascii="Arial" w:eastAsia="Times New Roman" w:hAnsi="Arial" w:cs="Arial"/>
      <w:b/>
      <w:bCs/>
      <w:iCs/>
      <w:sz w:val="28"/>
      <w:szCs w:val="28"/>
      <w:lang w:val="en-US"/>
    </w:rPr>
  </w:style>
  <w:style w:type="character" w:customStyle="1" w:styleId="Heading3Char">
    <w:name w:val="Heading 3 Char"/>
    <w:basedOn w:val="DefaultParagraphFont"/>
    <w:link w:val="Heading3"/>
    <w:rsid w:val="00654839"/>
    <w:rPr>
      <w:rFonts w:ascii="Arial" w:eastAsia="Times New Roman" w:hAnsi="Arial" w:cs="Arial"/>
      <w:b/>
      <w:bCs/>
      <w:sz w:val="24"/>
      <w:szCs w:val="26"/>
      <w:lang w:val="en-US"/>
    </w:rPr>
  </w:style>
  <w:style w:type="paragraph" w:styleId="Footer">
    <w:name w:val="footer"/>
    <w:basedOn w:val="Normal"/>
    <w:link w:val="FooterChar"/>
    <w:rsid w:val="00654839"/>
    <w:pPr>
      <w:tabs>
        <w:tab w:val="center" w:pos="4320"/>
        <w:tab w:val="right" w:pos="8640"/>
      </w:tabs>
    </w:pPr>
  </w:style>
  <w:style w:type="character" w:customStyle="1" w:styleId="FooterChar">
    <w:name w:val="Footer Char"/>
    <w:basedOn w:val="DefaultParagraphFont"/>
    <w:link w:val="Footer"/>
    <w:rsid w:val="00654839"/>
    <w:rPr>
      <w:rFonts w:ascii="Times New Roman" w:eastAsia="Times New Roman" w:hAnsi="Times New Roman" w:cs="Times New Roman"/>
      <w:sz w:val="24"/>
      <w:szCs w:val="24"/>
      <w:lang w:val="en-US"/>
    </w:rPr>
  </w:style>
  <w:style w:type="character" w:styleId="PageNumber">
    <w:name w:val="page number"/>
    <w:basedOn w:val="DefaultParagraphFont"/>
    <w:rsid w:val="00654839"/>
  </w:style>
  <w:style w:type="character" w:customStyle="1" w:styleId="Heading1Char">
    <w:name w:val="Heading 1 Char"/>
    <w:basedOn w:val="DefaultParagraphFont"/>
    <w:link w:val="Heading1"/>
    <w:uiPriority w:val="9"/>
    <w:rsid w:val="006D70BF"/>
    <w:rPr>
      <w:rFonts w:asciiTheme="majorHAnsi" w:eastAsiaTheme="majorEastAsia" w:hAnsiTheme="majorHAnsi" w:cstheme="majorBidi"/>
      <w:b/>
      <w:bCs/>
      <w:color w:val="365F91" w:themeColor="accent1" w:themeShade="BF"/>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Dips</cp:lastModifiedBy>
  <cp:revision>21</cp:revision>
  <dcterms:created xsi:type="dcterms:W3CDTF">2013-04-18T13:02:00Z</dcterms:created>
  <dcterms:modified xsi:type="dcterms:W3CDTF">2013-04-22T00:31:00Z</dcterms:modified>
</cp:coreProperties>
</file>