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08" w:rsidRDefault="00722D45" w:rsidP="00722D45">
      <w:pPr>
        <w:jc w:val="center"/>
        <w:rPr>
          <w:b/>
          <w:sz w:val="56"/>
          <w:szCs w:val="56"/>
        </w:rPr>
      </w:pPr>
      <w:r w:rsidRPr="00722D45">
        <w:rPr>
          <w:b/>
          <w:sz w:val="56"/>
          <w:szCs w:val="56"/>
        </w:rPr>
        <w:t>HAD</w:t>
      </w:r>
      <w:r>
        <w:rPr>
          <w:b/>
          <w:sz w:val="56"/>
          <w:szCs w:val="56"/>
        </w:rPr>
        <w:t>O</w:t>
      </w:r>
      <w:r w:rsidRPr="00722D45">
        <w:rPr>
          <w:b/>
          <w:sz w:val="56"/>
          <w:szCs w:val="56"/>
        </w:rPr>
        <w:t>OP</w:t>
      </w:r>
    </w:p>
    <w:p w:rsidR="00722D45" w:rsidRPr="00A61AE0" w:rsidRDefault="00722D45" w:rsidP="00722D45">
      <w:pPr>
        <w:rPr>
          <w:b/>
          <w:sz w:val="24"/>
          <w:szCs w:val="24"/>
          <w:u w:val="single"/>
        </w:rPr>
      </w:pPr>
      <w:r w:rsidRPr="00A61AE0">
        <w:rPr>
          <w:b/>
          <w:sz w:val="24"/>
          <w:szCs w:val="24"/>
          <w:u w:val="single"/>
        </w:rPr>
        <w:t xml:space="preserve">What </w:t>
      </w:r>
      <w:proofErr w:type="gramStart"/>
      <w:r w:rsidRPr="00A61AE0">
        <w:rPr>
          <w:b/>
          <w:sz w:val="24"/>
          <w:szCs w:val="24"/>
          <w:u w:val="single"/>
        </w:rPr>
        <w:t>Is</w:t>
      </w:r>
      <w:proofErr w:type="gramEnd"/>
      <w:r w:rsidRPr="00A61AE0">
        <w:rPr>
          <w:b/>
          <w:sz w:val="24"/>
          <w:szCs w:val="24"/>
          <w:u w:val="single"/>
        </w:rPr>
        <w:t xml:space="preserve"> </w:t>
      </w:r>
      <w:proofErr w:type="spellStart"/>
      <w:r w:rsidRPr="00A61AE0">
        <w:rPr>
          <w:b/>
          <w:sz w:val="24"/>
          <w:szCs w:val="24"/>
          <w:u w:val="single"/>
        </w:rPr>
        <w:t>hadoop</w:t>
      </w:r>
      <w:proofErr w:type="spellEnd"/>
      <w:r w:rsidRPr="00A61AE0">
        <w:rPr>
          <w:b/>
          <w:sz w:val="24"/>
          <w:szCs w:val="24"/>
          <w:u w:val="single"/>
        </w:rPr>
        <w:t xml:space="preserve">? </w:t>
      </w:r>
    </w:p>
    <w:p w:rsidR="00722D45" w:rsidRDefault="00722D45" w:rsidP="00722D45">
      <w:pPr>
        <w:ind w:firstLine="720"/>
        <w:rPr>
          <w:sz w:val="24"/>
          <w:szCs w:val="24"/>
        </w:rPr>
      </w:pPr>
      <w:r w:rsidRPr="00722D45">
        <w:rPr>
          <w:sz w:val="24"/>
          <w:szCs w:val="24"/>
        </w:rPr>
        <w:t xml:space="preserve">Apache </w:t>
      </w:r>
      <w:proofErr w:type="spellStart"/>
      <w:r w:rsidRPr="00722D45">
        <w:rPr>
          <w:sz w:val="24"/>
          <w:szCs w:val="24"/>
        </w:rPr>
        <w:t>Hadoop</w:t>
      </w:r>
      <w:proofErr w:type="spellEnd"/>
      <w:r w:rsidRPr="00722D45">
        <w:rPr>
          <w:sz w:val="24"/>
          <w:szCs w:val="24"/>
        </w:rPr>
        <w:t xml:space="preserve"> project, led by Douglas Cutting, is an open source software framework </w:t>
      </w:r>
      <w:r w:rsidRPr="00722D45">
        <w:rPr>
          <w:sz w:val="24"/>
          <w:szCs w:val="24"/>
          <w:lang w:val="en-IN"/>
        </w:rPr>
        <w:t xml:space="preserve">that supports data-intensive distributed applications under a free license. It enables applications to work with thousands of nodes and </w:t>
      </w:r>
      <w:proofErr w:type="spellStart"/>
      <w:r w:rsidRPr="00722D45">
        <w:rPr>
          <w:sz w:val="24"/>
          <w:szCs w:val="24"/>
          <w:lang w:val="en-IN"/>
        </w:rPr>
        <w:t>petabytes</w:t>
      </w:r>
      <w:proofErr w:type="spellEnd"/>
      <w:r w:rsidRPr="00722D45">
        <w:rPr>
          <w:sz w:val="24"/>
          <w:szCs w:val="24"/>
          <w:lang w:val="en-IN"/>
        </w:rPr>
        <w:t xml:space="preserve"> of data. </w:t>
      </w:r>
      <w:proofErr w:type="spellStart"/>
      <w:r w:rsidRPr="00722D45">
        <w:rPr>
          <w:sz w:val="24"/>
          <w:szCs w:val="24"/>
          <w:lang w:val="en-IN"/>
        </w:rPr>
        <w:t>Hadoop</w:t>
      </w:r>
      <w:proofErr w:type="spellEnd"/>
      <w:r w:rsidRPr="00722D45">
        <w:rPr>
          <w:sz w:val="24"/>
          <w:szCs w:val="24"/>
          <w:lang w:val="en-IN"/>
        </w:rPr>
        <w:t xml:space="preserve"> was inspired by Google's </w:t>
      </w:r>
      <w:proofErr w:type="spellStart"/>
      <w:r w:rsidRPr="00722D45">
        <w:rPr>
          <w:sz w:val="24"/>
          <w:szCs w:val="24"/>
          <w:lang w:val="en-IN"/>
        </w:rPr>
        <w:t>MapReduce</w:t>
      </w:r>
      <w:proofErr w:type="spellEnd"/>
      <w:r w:rsidRPr="00722D45">
        <w:rPr>
          <w:sz w:val="24"/>
          <w:szCs w:val="24"/>
          <w:lang w:val="en-IN"/>
        </w:rPr>
        <w:t xml:space="preserve"> and Google File System (GFS) paper</w:t>
      </w:r>
      <w:r>
        <w:rPr>
          <w:sz w:val="24"/>
          <w:szCs w:val="24"/>
        </w:rPr>
        <w:t>.</w:t>
      </w:r>
    </w:p>
    <w:p w:rsidR="003821D9" w:rsidRPr="00722D45" w:rsidRDefault="00D57A47" w:rsidP="00722D45">
      <w:pPr>
        <w:numPr>
          <w:ilvl w:val="0"/>
          <w:numId w:val="1"/>
        </w:numPr>
        <w:rPr>
          <w:sz w:val="24"/>
          <w:szCs w:val="24"/>
        </w:rPr>
      </w:pPr>
      <w:r w:rsidRPr="00722D45">
        <w:rPr>
          <w:sz w:val="24"/>
          <w:szCs w:val="24"/>
        </w:rPr>
        <w:t>Need to process 100TB data sets</w:t>
      </w:r>
    </w:p>
    <w:p w:rsidR="003821D9" w:rsidRPr="00722D45" w:rsidRDefault="00D57A47" w:rsidP="00722D45">
      <w:pPr>
        <w:numPr>
          <w:ilvl w:val="0"/>
          <w:numId w:val="1"/>
        </w:numPr>
        <w:rPr>
          <w:sz w:val="24"/>
          <w:szCs w:val="24"/>
        </w:rPr>
      </w:pPr>
      <w:r w:rsidRPr="00722D45">
        <w:rPr>
          <w:sz w:val="24"/>
          <w:szCs w:val="24"/>
        </w:rPr>
        <w:t>On 1 Node:</w:t>
      </w:r>
    </w:p>
    <w:p w:rsidR="00722D45" w:rsidRPr="00722D45" w:rsidRDefault="00722D45" w:rsidP="00722D45">
      <w:pPr>
        <w:ind w:firstLine="720"/>
        <w:rPr>
          <w:sz w:val="24"/>
          <w:szCs w:val="24"/>
        </w:rPr>
      </w:pPr>
      <w:r w:rsidRPr="00722D45">
        <w:rPr>
          <w:sz w:val="24"/>
          <w:szCs w:val="24"/>
        </w:rPr>
        <w:t xml:space="preserve">   -Scanning @ 50MB/sec= 23 days</w:t>
      </w:r>
    </w:p>
    <w:p w:rsidR="003821D9" w:rsidRPr="00722D45" w:rsidRDefault="00D57A47" w:rsidP="00722D45">
      <w:pPr>
        <w:numPr>
          <w:ilvl w:val="0"/>
          <w:numId w:val="2"/>
        </w:numPr>
        <w:rPr>
          <w:sz w:val="24"/>
          <w:szCs w:val="24"/>
        </w:rPr>
      </w:pPr>
      <w:r w:rsidRPr="00722D45">
        <w:rPr>
          <w:sz w:val="24"/>
          <w:szCs w:val="24"/>
        </w:rPr>
        <w:t>On 1000 Node cluster:</w:t>
      </w:r>
    </w:p>
    <w:p w:rsidR="00722D45" w:rsidRPr="00722D45" w:rsidRDefault="00722D45" w:rsidP="00722D45">
      <w:pPr>
        <w:ind w:firstLine="720"/>
        <w:rPr>
          <w:sz w:val="24"/>
          <w:szCs w:val="24"/>
        </w:rPr>
      </w:pPr>
      <w:r w:rsidRPr="00722D45">
        <w:rPr>
          <w:sz w:val="24"/>
          <w:szCs w:val="24"/>
        </w:rPr>
        <w:t xml:space="preserve">   -Scanning @ 50MB/sec= 33 </w:t>
      </w:r>
      <w:proofErr w:type="spellStart"/>
      <w:r w:rsidRPr="00722D45">
        <w:rPr>
          <w:sz w:val="24"/>
          <w:szCs w:val="24"/>
        </w:rPr>
        <w:t>mins</w:t>
      </w:r>
      <w:proofErr w:type="spellEnd"/>
      <w:r w:rsidRPr="00722D45">
        <w:rPr>
          <w:sz w:val="24"/>
          <w:szCs w:val="24"/>
        </w:rPr>
        <w:t xml:space="preserve"> 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0"/>
        <w:gridCol w:w="4680"/>
      </w:tblGrid>
      <w:tr w:rsidR="00722D45" w:rsidTr="00722D45">
        <w:trPr>
          <w:trHeight w:val="510"/>
        </w:trPr>
        <w:tc>
          <w:tcPr>
            <w:tcW w:w="279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 xml:space="preserve">Development status </w:t>
            </w:r>
          </w:p>
        </w:tc>
        <w:tc>
          <w:tcPr>
            <w:tcW w:w="468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Active</w:t>
            </w:r>
          </w:p>
        </w:tc>
      </w:tr>
      <w:tr w:rsidR="00722D45" w:rsidTr="00722D45">
        <w:trPr>
          <w:trHeight w:val="525"/>
        </w:trPr>
        <w:tc>
          <w:tcPr>
            <w:tcW w:w="279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 xml:space="preserve">Written in </w:t>
            </w:r>
          </w:p>
        </w:tc>
        <w:tc>
          <w:tcPr>
            <w:tcW w:w="468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Java</w:t>
            </w:r>
          </w:p>
        </w:tc>
      </w:tr>
      <w:tr w:rsidR="00722D45" w:rsidTr="00722D45">
        <w:trPr>
          <w:trHeight w:val="570"/>
        </w:trPr>
        <w:tc>
          <w:tcPr>
            <w:tcW w:w="279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Operating system</w:t>
            </w:r>
          </w:p>
        </w:tc>
        <w:tc>
          <w:tcPr>
            <w:tcW w:w="468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Cross-platform</w:t>
            </w:r>
          </w:p>
        </w:tc>
      </w:tr>
      <w:tr w:rsidR="00722D45" w:rsidTr="00722D45">
        <w:trPr>
          <w:trHeight w:val="510"/>
        </w:trPr>
        <w:tc>
          <w:tcPr>
            <w:tcW w:w="279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 xml:space="preserve">Type </w:t>
            </w:r>
          </w:p>
        </w:tc>
        <w:tc>
          <w:tcPr>
            <w:tcW w:w="468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Distributed File System</w:t>
            </w:r>
          </w:p>
        </w:tc>
      </w:tr>
      <w:tr w:rsidR="00722D45" w:rsidTr="00722D45">
        <w:trPr>
          <w:trHeight w:val="600"/>
        </w:trPr>
        <w:tc>
          <w:tcPr>
            <w:tcW w:w="279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 xml:space="preserve">License </w:t>
            </w:r>
          </w:p>
        </w:tc>
        <w:tc>
          <w:tcPr>
            <w:tcW w:w="4680" w:type="dxa"/>
          </w:tcPr>
          <w:p w:rsidR="00722D45" w:rsidRDefault="00722D45" w:rsidP="00722D45">
            <w:pPr>
              <w:rPr>
                <w:sz w:val="24"/>
                <w:szCs w:val="24"/>
                <w:lang w:val="en-IN"/>
              </w:rPr>
            </w:pPr>
            <w:r w:rsidRPr="00722D45">
              <w:rPr>
                <w:sz w:val="24"/>
                <w:szCs w:val="24"/>
                <w:lang w:val="en-IN"/>
              </w:rPr>
              <w:t>Apache License 2.0</w:t>
            </w:r>
          </w:p>
        </w:tc>
      </w:tr>
      <w:tr w:rsidR="00722D45" w:rsidTr="00722D45">
        <w:trPr>
          <w:trHeight w:val="915"/>
        </w:trPr>
        <w:tc>
          <w:tcPr>
            <w:tcW w:w="2790" w:type="dxa"/>
          </w:tcPr>
          <w:p w:rsidR="00722D45" w:rsidRPr="00722D45" w:rsidRDefault="00722D45" w:rsidP="00722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Website </w:t>
            </w:r>
          </w:p>
        </w:tc>
        <w:tc>
          <w:tcPr>
            <w:tcW w:w="4680" w:type="dxa"/>
          </w:tcPr>
          <w:p w:rsidR="00722D45" w:rsidRDefault="003821D9" w:rsidP="00722D45">
            <w:pPr>
              <w:rPr>
                <w:sz w:val="24"/>
                <w:szCs w:val="24"/>
                <w:lang w:val="en-IN"/>
              </w:rPr>
            </w:pPr>
            <w:hyperlink r:id="rId5" w:history="1">
              <w:r w:rsidR="00722D45" w:rsidRPr="003A67FF">
                <w:rPr>
                  <w:rStyle w:val="Hyperlink"/>
                  <w:sz w:val="24"/>
                  <w:szCs w:val="24"/>
                  <w:lang w:val="en-IN"/>
                </w:rPr>
                <w:t>http://hadoop.apache.org</w:t>
              </w:r>
            </w:hyperlink>
          </w:p>
        </w:tc>
      </w:tr>
    </w:tbl>
    <w:p w:rsidR="00A61AE0" w:rsidRDefault="00A61AE0" w:rsidP="00722D45">
      <w:pPr>
        <w:rPr>
          <w:sz w:val="24"/>
          <w:szCs w:val="24"/>
        </w:rPr>
      </w:pPr>
    </w:p>
    <w:p w:rsidR="00722D45" w:rsidRPr="00A61AE0" w:rsidRDefault="00A61AE0" w:rsidP="00722D45">
      <w:pPr>
        <w:rPr>
          <w:b/>
          <w:sz w:val="24"/>
          <w:szCs w:val="24"/>
          <w:u w:val="single"/>
        </w:rPr>
      </w:pPr>
      <w:r w:rsidRPr="00A61AE0">
        <w:rPr>
          <w:b/>
          <w:sz w:val="24"/>
          <w:szCs w:val="24"/>
          <w:u w:val="single"/>
        </w:rPr>
        <w:t>HDFS</w:t>
      </w:r>
    </w:p>
    <w:p w:rsidR="003821D9" w:rsidRPr="00A61AE0" w:rsidRDefault="00D57A47" w:rsidP="00A61AE0">
      <w:pPr>
        <w:ind w:left="360"/>
        <w:rPr>
          <w:sz w:val="24"/>
          <w:szCs w:val="24"/>
        </w:rPr>
      </w:pPr>
      <w:proofErr w:type="gramStart"/>
      <w:r w:rsidRPr="00A61AE0">
        <w:rPr>
          <w:sz w:val="24"/>
          <w:szCs w:val="24"/>
        </w:rPr>
        <w:t xml:space="preserve">Primary storage system used by </w:t>
      </w:r>
      <w:proofErr w:type="spellStart"/>
      <w:r w:rsidRPr="00A61AE0">
        <w:rPr>
          <w:sz w:val="24"/>
          <w:szCs w:val="24"/>
        </w:rPr>
        <w:t>hadoop</w:t>
      </w:r>
      <w:proofErr w:type="spellEnd"/>
      <w:r w:rsidRPr="00A61AE0">
        <w:rPr>
          <w:sz w:val="24"/>
          <w:szCs w:val="24"/>
        </w:rPr>
        <w:t xml:space="preserve"> applications</w:t>
      </w:r>
      <w:r w:rsidR="00A61AE0">
        <w:rPr>
          <w:sz w:val="24"/>
          <w:szCs w:val="24"/>
        </w:rPr>
        <w:t>.</w:t>
      </w:r>
      <w:proofErr w:type="gramEnd"/>
      <w:r w:rsidR="00A61AE0">
        <w:rPr>
          <w:sz w:val="24"/>
          <w:szCs w:val="24"/>
        </w:rPr>
        <w:t xml:space="preserve"> </w:t>
      </w:r>
      <w:r w:rsidRPr="00A61AE0">
        <w:rPr>
          <w:sz w:val="24"/>
          <w:szCs w:val="24"/>
        </w:rPr>
        <w:t>Multiple replicas of data blocks distributed over compute nodes</w:t>
      </w:r>
      <w:r w:rsidR="00A61AE0">
        <w:rPr>
          <w:sz w:val="24"/>
          <w:szCs w:val="24"/>
        </w:rPr>
        <w:t xml:space="preserve">. </w:t>
      </w:r>
      <w:r w:rsidRPr="00A61AE0">
        <w:rPr>
          <w:sz w:val="24"/>
          <w:szCs w:val="24"/>
        </w:rPr>
        <w:t>Reliable, rapid computation</w:t>
      </w:r>
      <w:r w:rsidRPr="00A61AE0">
        <w:rPr>
          <w:sz w:val="24"/>
          <w:szCs w:val="24"/>
          <w:lang w:val="en-IN"/>
        </w:rPr>
        <w:t xml:space="preserve"> </w:t>
      </w:r>
    </w:p>
    <w:p w:rsidR="00A61AE0" w:rsidRDefault="00A61AE0" w:rsidP="00722D45">
      <w:pPr>
        <w:rPr>
          <w:b/>
          <w:sz w:val="24"/>
          <w:szCs w:val="24"/>
          <w:u w:val="single"/>
        </w:rPr>
      </w:pPr>
      <w:r w:rsidRPr="00A61AE0">
        <w:rPr>
          <w:b/>
          <w:sz w:val="24"/>
          <w:szCs w:val="24"/>
          <w:u w:val="single"/>
        </w:rPr>
        <w:t>Goals of HDFS</w:t>
      </w:r>
    </w:p>
    <w:p w:rsidR="003821D9" w:rsidRPr="00A61AE0" w:rsidRDefault="00D57A47" w:rsidP="00A61AE0">
      <w:pPr>
        <w:numPr>
          <w:ilvl w:val="0"/>
          <w:numId w:val="5"/>
        </w:numPr>
        <w:rPr>
          <w:sz w:val="24"/>
          <w:szCs w:val="24"/>
        </w:rPr>
      </w:pPr>
      <w:r w:rsidRPr="00A61AE0">
        <w:rPr>
          <w:sz w:val="24"/>
          <w:szCs w:val="24"/>
        </w:rPr>
        <w:t xml:space="preserve">Very large distributed file system - 10k nodes, 100million files, 10-100 </w:t>
      </w:r>
      <w:proofErr w:type="spellStart"/>
      <w:r w:rsidRPr="00A61AE0">
        <w:rPr>
          <w:sz w:val="24"/>
          <w:szCs w:val="24"/>
        </w:rPr>
        <w:t>petabytes</w:t>
      </w:r>
      <w:proofErr w:type="spellEnd"/>
      <w:r w:rsidRPr="00A61AE0">
        <w:rPr>
          <w:sz w:val="24"/>
          <w:szCs w:val="24"/>
        </w:rPr>
        <w:t xml:space="preserve"> of data</w:t>
      </w:r>
    </w:p>
    <w:p w:rsidR="003821D9" w:rsidRPr="00A61AE0" w:rsidRDefault="00D57A47" w:rsidP="00A61AE0">
      <w:pPr>
        <w:numPr>
          <w:ilvl w:val="0"/>
          <w:numId w:val="6"/>
        </w:numPr>
        <w:rPr>
          <w:sz w:val="24"/>
          <w:szCs w:val="24"/>
        </w:rPr>
      </w:pPr>
      <w:r w:rsidRPr="00A61AE0">
        <w:rPr>
          <w:sz w:val="24"/>
          <w:szCs w:val="24"/>
        </w:rPr>
        <w:t>Hardware failure – detection and quick recovery of hardware failure</w:t>
      </w:r>
    </w:p>
    <w:p w:rsidR="003821D9" w:rsidRPr="00A61AE0" w:rsidRDefault="00D57A47" w:rsidP="00A61AE0">
      <w:pPr>
        <w:numPr>
          <w:ilvl w:val="0"/>
          <w:numId w:val="7"/>
        </w:numPr>
        <w:rPr>
          <w:sz w:val="24"/>
          <w:szCs w:val="24"/>
        </w:rPr>
      </w:pPr>
      <w:r w:rsidRPr="00A61AE0">
        <w:rPr>
          <w:sz w:val="24"/>
          <w:szCs w:val="24"/>
        </w:rPr>
        <w:lastRenderedPageBreak/>
        <w:t>Optimized for batch processing - Data locations exposed so that computations can move to where data resides– Provides very high aggregate bandwidth</w:t>
      </w:r>
    </w:p>
    <w:p w:rsidR="003821D9" w:rsidRDefault="00D57A47" w:rsidP="00A61AE0">
      <w:pPr>
        <w:numPr>
          <w:ilvl w:val="0"/>
          <w:numId w:val="7"/>
        </w:numPr>
        <w:rPr>
          <w:sz w:val="24"/>
          <w:szCs w:val="24"/>
        </w:rPr>
      </w:pPr>
      <w:r w:rsidRPr="00A61AE0">
        <w:rPr>
          <w:sz w:val="24"/>
          <w:szCs w:val="24"/>
        </w:rPr>
        <w:t xml:space="preserve">Portability Across Heterogeneous Hardware and Software Platforms </w:t>
      </w:r>
    </w:p>
    <w:p w:rsidR="00D57A47" w:rsidRDefault="00D57A47" w:rsidP="00D57A47">
      <w:pPr>
        <w:jc w:val="both"/>
        <w:rPr>
          <w:b/>
          <w:sz w:val="24"/>
          <w:szCs w:val="24"/>
          <w:u w:val="single"/>
        </w:rPr>
      </w:pPr>
      <w:r w:rsidRPr="00D57A47">
        <w:rPr>
          <w:b/>
          <w:sz w:val="24"/>
          <w:szCs w:val="24"/>
          <w:u w:val="single"/>
        </w:rPr>
        <w:t>HDFS ARCHITECTURE</w:t>
      </w:r>
    </w:p>
    <w:p w:rsidR="003821D9" w:rsidRPr="00D57A47" w:rsidRDefault="00D57A47" w:rsidP="00D57A47">
      <w:pPr>
        <w:numPr>
          <w:ilvl w:val="0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>NAMENODE – A MASTER SERVER</w:t>
      </w:r>
    </w:p>
    <w:p w:rsidR="003821D9" w:rsidRPr="00D57A47" w:rsidRDefault="00D57A47" w:rsidP="00D57A47">
      <w:pPr>
        <w:numPr>
          <w:ilvl w:val="3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  </w:t>
      </w:r>
      <w:proofErr w:type="gramStart"/>
      <w:r w:rsidRPr="00D57A47">
        <w:rPr>
          <w:sz w:val="24"/>
          <w:szCs w:val="24"/>
        </w:rPr>
        <w:t>manages</w:t>
      </w:r>
      <w:proofErr w:type="gramEnd"/>
      <w:r w:rsidRPr="00D57A47">
        <w:rPr>
          <w:sz w:val="24"/>
          <w:szCs w:val="24"/>
        </w:rPr>
        <w:t xml:space="preserve"> file systems namespace i.e., opening, closing, renaming files.</w:t>
      </w:r>
    </w:p>
    <w:p w:rsidR="003821D9" w:rsidRPr="00D57A47" w:rsidRDefault="00D57A47" w:rsidP="00D57A47">
      <w:pPr>
        <w:numPr>
          <w:ilvl w:val="3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 regulates access to files by clients</w:t>
      </w:r>
    </w:p>
    <w:p w:rsidR="003821D9" w:rsidRPr="00D57A47" w:rsidRDefault="00D57A47" w:rsidP="00D57A47">
      <w:pPr>
        <w:numPr>
          <w:ilvl w:val="3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 determines the mapping of blocks to the data nodes    </w:t>
      </w:r>
    </w:p>
    <w:p w:rsidR="003821D9" w:rsidRPr="00D57A47" w:rsidRDefault="00D57A47" w:rsidP="00D57A47">
      <w:pPr>
        <w:numPr>
          <w:ilvl w:val="0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>DATANODE – ONE OR MORE SLAVES</w:t>
      </w:r>
    </w:p>
    <w:p w:rsidR="003821D9" w:rsidRPr="00D57A47" w:rsidRDefault="00D57A47" w:rsidP="00D57A47">
      <w:pPr>
        <w:numPr>
          <w:ilvl w:val="3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 manage storage of blocks</w:t>
      </w:r>
    </w:p>
    <w:p w:rsidR="003821D9" w:rsidRDefault="00D57A47" w:rsidP="00D57A47">
      <w:pPr>
        <w:numPr>
          <w:ilvl w:val="3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 performs block creation, deletion, replication upon instruction from the </w:t>
      </w:r>
      <w:proofErr w:type="spellStart"/>
      <w:r w:rsidRPr="00D57A47">
        <w:rPr>
          <w:sz w:val="24"/>
          <w:szCs w:val="24"/>
        </w:rPr>
        <w:t>namenode</w:t>
      </w:r>
      <w:proofErr w:type="spellEnd"/>
      <w:r w:rsidRPr="00D57A47">
        <w:rPr>
          <w:sz w:val="24"/>
          <w:szCs w:val="24"/>
        </w:rPr>
        <w:t xml:space="preserve"> </w:t>
      </w:r>
    </w:p>
    <w:p w:rsidR="003821D9" w:rsidRPr="00D57A47" w:rsidRDefault="00D57A47" w:rsidP="00D57A47">
      <w:pPr>
        <w:numPr>
          <w:ilvl w:val="0"/>
          <w:numId w:val="8"/>
        </w:num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SECONDARY NAMENODE – </w:t>
      </w:r>
    </w:p>
    <w:p w:rsidR="00D57A47" w:rsidRDefault="00D57A47" w:rsidP="00D57A47">
      <w:pPr>
        <w:jc w:val="both"/>
        <w:rPr>
          <w:sz w:val="24"/>
          <w:szCs w:val="24"/>
        </w:rPr>
      </w:pPr>
      <w:r w:rsidRPr="00D57A47">
        <w:rPr>
          <w:sz w:val="24"/>
          <w:szCs w:val="24"/>
        </w:rPr>
        <w:t xml:space="preserve">The </w:t>
      </w:r>
      <w:proofErr w:type="spellStart"/>
      <w:r w:rsidRPr="00D57A47">
        <w:rPr>
          <w:sz w:val="24"/>
          <w:szCs w:val="24"/>
        </w:rPr>
        <w:t>NameNode</w:t>
      </w:r>
      <w:proofErr w:type="spellEnd"/>
      <w:r w:rsidRPr="00D57A47">
        <w:rPr>
          <w:sz w:val="24"/>
          <w:szCs w:val="24"/>
        </w:rPr>
        <w:t xml:space="preserve"> stores modifications to the file system as a log appended to a native file system file, edits. When a </w:t>
      </w:r>
      <w:proofErr w:type="spellStart"/>
      <w:r w:rsidRPr="00D57A47">
        <w:rPr>
          <w:sz w:val="24"/>
          <w:szCs w:val="24"/>
        </w:rPr>
        <w:t>NameNode</w:t>
      </w:r>
      <w:proofErr w:type="spellEnd"/>
      <w:r w:rsidRPr="00D57A47">
        <w:rPr>
          <w:sz w:val="24"/>
          <w:szCs w:val="24"/>
        </w:rPr>
        <w:t xml:space="preserve"> starts up, it reads HDFS state from an image file, </w:t>
      </w:r>
      <w:proofErr w:type="spellStart"/>
      <w:r w:rsidRPr="00D57A47">
        <w:rPr>
          <w:sz w:val="24"/>
          <w:szCs w:val="24"/>
        </w:rPr>
        <w:t>fsimage</w:t>
      </w:r>
      <w:proofErr w:type="spellEnd"/>
      <w:r w:rsidRPr="00D57A47">
        <w:rPr>
          <w:sz w:val="24"/>
          <w:szCs w:val="24"/>
        </w:rPr>
        <w:t xml:space="preserve">, and then applies edits from the edits log file. The secondary </w:t>
      </w:r>
      <w:proofErr w:type="spellStart"/>
      <w:r w:rsidRPr="00D57A47">
        <w:rPr>
          <w:sz w:val="24"/>
          <w:szCs w:val="24"/>
        </w:rPr>
        <w:t>NameNode</w:t>
      </w:r>
      <w:proofErr w:type="spellEnd"/>
      <w:r w:rsidRPr="00D57A47">
        <w:rPr>
          <w:sz w:val="24"/>
          <w:szCs w:val="24"/>
        </w:rPr>
        <w:t xml:space="preserve"> merges the </w:t>
      </w:r>
      <w:proofErr w:type="spellStart"/>
      <w:r w:rsidRPr="00D57A47">
        <w:rPr>
          <w:sz w:val="24"/>
          <w:szCs w:val="24"/>
        </w:rPr>
        <w:t>fsimage</w:t>
      </w:r>
      <w:proofErr w:type="spellEnd"/>
      <w:r w:rsidRPr="00D57A47">
        <w:rPr>
          <w:sz w:val="24"/>
          <w:szCs w:val="24"/>
        </w:rPr>
        <w:t xml:space="preserve"> and the edits log files periodically and keeps edit log size within a limit. </w:t>
      </w:r>
    </w:p>
    <w:p w:rsidR="00D57A47" w:rsidRPr="00D57A47" w:rsidRDefault="00D57A47" w:rsidP="00D57A47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5934075</wp:posOffset>
            </wp:positionV>
            <wp:extent cx="4772025" cy="2638425"/>
            <wp:effectExtent l="1905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57A47">
        <w:rPr>
          <w:b/>
          <w:sz w:val="24"/>
          <w:szCs w:val="24"/>
          <w:u w:val="single"/>
        </w:rPr>
        <w:t xml:space="preserve">How </w:t>
      </w:r>
      <w:proofErr w:type="spellStart"/>
      <w:r w:rsidRPr="00D57A47">
        <w:rPr>
          <w:b/>
          <w:sz w:val="24"/>
          <w:szCs w:val="24"/>
          <w:u w:val="single"/>
        </w:rPr>
        <w:t>hadoop</w:t>
      </w:r>
      <w:proofErr w:type="spellEnd"/>
      <w:r w:rsidRPr="00D57A47">
        <w:rPr>
          <w:b/>
          <w:sz w:val="24"/>
          <w:szCs w:val="24"/>
          <w:u w:val="single"/>
        </w:rPr>
        <w:t xml:space="preserve"> will do </w:t>
      </w:r>
      <w:proofErr w:type="gramStart"/>
      <w:r w:rsidRPr="00D57A47">
        <w:rPr>
          <w:b/>
          <w:sz w:val="24"/>
          <w:szCs w:val="24"/>
          <w:u w:val="single"/>
        </w:rPr>
        <w:t>this ?</w:t>
      </w:r>
      <w:proofErr w:type="gramEnd"/>
    </w:p>
    <w:p w:rsidR="00D57A47" w:rsidRPr="00D57A47" w:rsidRDefault="00D57A47" w:rsidP="00D57A47">
      <w:pPr>
        <w:jc w:val="both"/>
        <w:rPr>
          <w:sz w:val="24"/>
          <w:szCs w:val="24"/>
        </w:rPr>
      </w:pPr>
    </w:p>
    <w:p w:rsidR="00D57A47" w:rsidRPr="00D57A47" w:rsidRDefault="00D57A47" w:rsidP="00D57A47">
      <w:pPr>
        <w:jc w:val="both"/>
        <w:rPr>
          <w:sz w:val="24"/>
          <w:szCs w:val="24"/>
        </w:rPr>
      </w:pPr>
    </w:p>
    <w:p w:rsidR="00D57A47" w:rsidRPr="00D57A47" w:rsidRDefault="00D57A47" w:rsidP="00D57A47">
      <w:pPr>
        <w:jc w:val="both"/>
        <w:rPr>
          <w:sz w:val="24"/>
          <w:szCs w:val="24"/>
        </w:rPr>
      </w:pPr>
    </w:p>
    <w:p w:rsidR="00D57A47" w:rsidRPr="00D57A47" w:rsidRDefault="00D57A47" w:rsidP="00D57A47">
      <w:pPr>
        <w:jc w:val="both"/>
        <w:rPr>
          <w:b/>
          <w:sz w:val="24"/>
          <w:szCs w:val="24"/>
          <w:u w:val="single"/>
        </w:rPr>
      </w:pPr>
    </w:p>
    <w:p w:rsidR="00A61AE0" w:rsidRPr="00A61AE0" w:rsidRDefault="00A61AE0" w:rsidP="00722D45">
      <w:pPr>
        <w:rPr>
          <w:b/>
          <w:sz w:val="24"/>
          <w:szCs w:val="24"/>
          <w:u w:val="single"/>
        </w:rPr>
      </w:pPr>
    </w:p>
    <w:p w:rsidR="00722D45" w:rsidRDefault="00722D45" w:rsidP="00722D45">
      <w:pPr>
        <w:rPr>
          <w:b/>
          <w:sz w:val="56"/>
          <w:szCs w:val="56"/>
        </w:rPr>
      </w:pPr>
    </w:p>
    <w:p w:rsidR="00D57A47" w:rsidRDefault="00D57A47" w:rsidP="00722D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What</w:t>
      </w:r>
      <w:r w:rsidRPr="00D57A4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is</w:t>
      </w:r>
      <w:r w:rsidRPr="00D57A47">
        <w:rPr>
          <w:b/>
          <w:sz w:val="24"/>
          <w:szCs w:val="24"/>
          <w:u w:val="single"/>
        </w:rPr>
        <w:t xml:space="preserve"> MAPREDUCE</w:t>
      </w:r>
      <w:r>
        <w:rPr>
          <w:b/>
          <w:sz w:val="24"/>
          <w:szCs w:val="24"/>
          <w:u w:val="single"/>
        </w:rPr>
        <w:t>?</w:t>
      </w:r>
    </w:p>
    <w:p w:rsidR="003821D9" w:rsidRDefault="00D57A47" w:rsidP="00D57A47">
      <w:pPr>
        <w:ind w:left="360"/>
        <w:rPr>
          <w:sz w:val="24"/>
          <w:szCs w:val="24"/>
        </w:rPr>
      </w:pPr>
      <w:r w:rsidRPr="00D57A47">
        <w:rPr>
          <w:sz w:val="24"/>
          <w:szCs w:val="24"/>
        </w:rPr>
        <w:t>Programming model used by Google</w:t>
      </w:r>
      <w:r>
        <w:rPr>
          <w:sz w:val="24"/>
          <w:szCs w:val="24"/>
        </w:rPr>
        <w:t xml:space="preserve">. </w:t>
      </w:r>
      <w:r w:rsidRPr="00D57A47">
        <w:rPr>
          <w:sz w:val="24"/>
          <w:szCs w:val="24"/>
        </w:rPr>
        <w:t>A combination of the Map and Reduce models with an associated implementation</w:t>
      </w:r>
      <w:r>
        <w:rPr>
          <w:sz w:val="24"/>
          <w:szCs w:val="24"/>
        </w:rPr>
        <w:t xml:space="preserve">. </w:t>
      </w:r>
      <w:r w:rsidRPr="00D57A47">
        <w:rPr>
          <w:sz w:val="24"/>
          <w:szCs w:val="24"/>
        </w:rPr>
        <w:t>Used for processing and generating large data sets</w:t>
      </w:r>
      <w:r>
        <w:rPr>
          <w:sz w:val="24"/>
          <w:szCs w:val="24"/>
        </w:rPr>
        <w:t xml:space="preserve">. </w:t>
      </w:r>
      <w:proofErr w:type="gramStart"/>
      <w:r w:rsidRPr="00D57A47">
        <w:rPr>
          <w:sz w:val="24"/>
          <w:szCs w:val="24"/>
        </w:rPr>
        <w:t>highly</w:t>
      </w:r>
      <w:proofErr w:type="gramEnd"/>
      <w:r w:rsidRPr="00D57A47">
        <w:rPr>
          <w:sz w:val="24"/>
          <w:szCs w:val="24"/>
        </w:rPr>
        <w:t xml:space="preserve"> scalable and can be used across many computers</w:t>
      </w:r>
      <w:r>
        <w:rPr>
          <w:sz w:val="24"/>
          <w:szCs w:val="24"/>
        </w:rPr>
        <w:t>.</w:t>
      </w:r>
    </w:p>
    <w:p w:rsidR="00D57A47" w:rsidRPr="00D57A47" w:rsidRDefault="00D57A47" w:rsidP="00D57A47">
      <w:pPr>
        <w:rPr>
          <w:b/>
          <w:sz w:val="24"/>
          <w:szCs w:val="24"/>
          <w:u w:val="single"/>
        </w:rPr>
      </w:pPr>
      <w:r w:rsidRPr="00D57A47">
        <w:rPr>
          <w:b/>
          <w:sz w:val="24"/>
          <w:szCs w:val="24"/>
          <w:u w:val="single"/>
        </w:rPr>
        <w:t>How MAPREDUCE works?</w:t>
      </w:r>
    </w:p>
    <w:p w:rsidR="003821D9" w:rsidRDefault="00D57A47" w:rsidP="00D57A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Map returns information. Reduces accepts information. </w:t>
      </w:r>
      <w:r w:rsidRPr="00D57A47">
        <w:rPr>
          <w:sz w:val="24"/>
          <w:szCs w:val="24"/>
        </w:rPr>
        <w:t>Reduce applies a user defined functi</w:t>
      </w:r>
      <w:r>
        <w:rPr>
          <w:sz w:val="24"/>
          <w:szCs w:val="24"/>
        </w:rPr>
        <w:t>on to reduce the amount of data.</w:t>
      </w:r>
    </w:p>
    <w:p w:rsidR="00D57A47" w:rsidRDefault="00D57A47" w:rsidP="00D57A47">
      <w:pPr>
        <w:rPr>
          <w:b/>
          <w:sz w:val="24"/>
          <w:szCs w:val="24"/>
          <w:u w:val="single"/>
        </w:rPr>
      </w:pPr>
      <w:r w:rsidRPr="00D57A47">
        <w:rPr>
          <w:b/>
          <w:sz w:val="24"/>
          <w:szCs w:val="24"/>
          <w:u w:val="single"/>
        </w:rPr>
        <w:t>Map Reduce data flow</w:t>
      </w:r>
      <w:r>
        <w:rPr>
          <w:b/>
          <w:sz w:val="24"/>
          <w:szCs w:val="24"/>
          <w:u w:val="single"/>
        </w:rPr>
        <w:t>?</w:t>
      </w:r>
    </w:p>
    <w:p w:rsidR="00D57A47" w:rsidRPr="00D57A47" w:rsidRDefault="00D57A47" w:rsidP="00D57A47">
      <w:pPr>
        <w:rPr>
          <w:b/>
          <w:sz w:val="24"/>
          <w:szCs w:val="24"/>
          <w:u w:val="single"/>
        </w:rPr>
      </w:pPr>
    </w:p>
    <w:p w:rsidR="00D57A47" w:rsidRDefault="00D57A47" w:rsidP="00722D45">
      <w:pPr>
        <w:rPr>
          <w:b/>
          <w:sz w:val="24"/>
          <w:szCs w:val="24"/>
        </w:rPr>
      </w:pPr>
      <w:r w:rsidRPr="00D57A47">
        <w:rPr>
          <w:noProof/>
          <w:sz w:val="24"/>
          <w:szCs w:val="24"/>
        </w:rPr>
        <w:drawing>
          <wp:inline distT="0" distB="0" distL="0" distR="0">
            <wp:extent cx="5943600" cy="3187065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6656" w:rsidRDefault="00976656" w:rsidP="00722D4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2171700</wp:posOffset>
            </wp:positionH>
            <wp:positionV relativeFrom="margin">
              <wp:posOffset>6181725</wp:posOffset>
            </wp:positionV>
            <wp:extent cx="4352925" cy="2800350"/>
            <wp:effectExtent l="19050" t="0" r="9525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proofErr w:type="gramStart"/>
      <w:r w:rsidRPr="00976656">
        <w:rPr>
          <w:b/>
          <w:sz w:val="24"/>
          <w:szCs w:val="24"/>
          <w:u w:val="single"/>
        </w:rPr>
        <w:t>Word Count using Map-reduce?</w:t>
      </w:r>
      <w:proofErr w:type="gramEnd"/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  <w:proofErr w:type="spellStart"/>
      <w:r w:rsidRPr="00976656">
        <w:rPr>
          <w:b/>
          <w:sz w:val="24"/>
          <w:szCs w:val="24"/>
          <w:u w:val="single"/>
        </w:rPr>
        <w:lastRenderedPageBreak/>
        <w:t>MapReduce</w:t>
      </w:r>
      <w:proofErr w:type="spellEnd"/>
      <w:r w:rsidRPr="00976656">
        <w:rPr>
          <w:b/>
          <w:sz w:val="24"/>
          <w:szCs w:val="24"/>
          <w:u w:val="single"/>
        </w:rPr>
        <w:t xml:space="preserve"> Architecture</w:t>
      </w:r>
      <w:r>
        <w:rPr>
          <w:b/>
          <w:sz w:val="24"/>
          <w:szCs w:val="24"/>
          <w:u w:val="single"/>
        </w:rPr>
        <w:t>?</w:t>
      </w:r>
    </w:p>
    <w:p w:rsidR="00000000" w:rsidRPr="00976656" w:rsidRDefault="00413689" w:rsidP="0097665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976656">
        <w:rPr>
          <w:sz w:val="24"/>
          <w:szCs w:val="24"/>
        </w:rPr>
        <w:t>MapReduce</w:t>
      </w:r>
      <w:proofErr w:type="spellEnd"/>
      <w:r w:rsidRPr="00976656">
        <w:rPr>
          <w:sz w:val="24"/>
          <w:szCs w:val="24"/>
        </w:rPr>
        <w:t xml:space="preserve"> Master </w:t>
      </w:r>
      <w:proofErr w:type="spellStart"/>
      <w:r w:rsidRPr="00976656">
        <w:rPr>
          <w:sz w:val="24"/>
          <w:szCs w:val="24"/>
        </w:rPr>
        <w:t>JobTracker</w:t>
      </w:r>
      <w:proofErr w:type="spellEnd"/>
      <w:r w:rsidRPr="00976656">
        <w:rPr>
          <w:sz w:val="24"/>
          <w:szCs w:val="24"/>
        </w:rPr>
        <w:t xml:space="preserve"> –</w:t>
      </w:r>
    </w:p>
    <w:p w:rsidR="00000000" w:rsidRPr="00976656" w:rsidRDefault="00413689" w:rsidP="00976656">
      <w:pPr>
        <w:numPr>
          <w:ilvl w:val="4"/>
          <w:numId w:val="12"/>
        </w:numPr>
        <w:rPr>
          <w:sz w:val="24"/>
          <w:szCs w:val="24"/>
        </w:rPr>
      </w:pPr>
      <w:r w:rsidRPr="00976656">
        <w:rPr>
          <w:sz w:val="24"/>
          <w:szCs w:val="24"/>
        </w:rPr>
        <w:t xml:space="preserve"> Accepts MR jobs submitted by user</w:t>
      </w:r>
    </w:p>
    <w:p w:rsidR="00000000" w:rsidRPr="00976656" w:rsidRDefault="00413689" w:rsidP="00976656">
      <w:pPr>
        <w:numPr>
          <w:ilvl w:val="4"/>
          <w:numId w:val="12"/>
        </w:numPr>
        <w:rPr>
          <w:sz w:val="24"/>
          <w:szCs w:val="24"/>
        </w:rPr>
      </w:pPr>
      <w:r w:rsidRPr="00976656">
        <w:rPr>
          <w:sz w:val="24"/>
          <w:szCs w:val="24"/>
        </w:rPr>
        <w:t xml:space="preserve"> </w:t>
      </w:r>
      <w:proofErr w:type="spellStart"/>
      <w:r w:rsidRPr="00976656">
        <w:rPr>
          <w:sz w:val="24"/>
          <w:szCs w:val="24"/>
        </w:rPr>
        <w:t>Asssign</w:t>
      </w:r>
      <w:proofErr w:type="spellEnd"/>
      <w:r w:rsidRPr="00976656">
        <w:rPr>
          <w:sz w:val="24"/>
          <w:szCs w:val="24"/>
        </w:rPr>
        <w:t xml:space="preserve"> Maps and Reduces tasks to </w:t>
      </w:r>
      <w:proofErr w:type="spellStart"/>
      <w:r w:rsidRPr="00976656">
        <w:rPr>
          <w:sz w:val="24"/>
          <w:szCs w:val="24"/>
        </w:rPr>
        <w:t>TaskTrackers</w:t>
      </w:r>
      <w:proofErr w:type="spellEnd"/>
      <w:r w:rsidRPr="00976656">
        <w:rPr>
          <w:sz w:val="24"/>
          <w:szCs w:val="24"/>
        </w:rPr>
        <w:t xml:space="preserve"> </w:t>
      </w:r>
    </w:p>
    <w:p w:rsidR="00000000" w:rsidRPr="00976656" w:rsidRDefault="00413689" w:rsidP="00976656">
      <w:pPr>
        <w:numPr>
          <w:ilvl w:val="4"/>
          <w:numId w:val="12"/>
        </w:numPr>
        <w:rPr>
          <w:sz w:val="24"/>
          <w:szCs w:val="24"/>
        </w:rPr>
      </w:pPr>
      <w:r w:rsidRPr="00976656">
        <w:rPr>
          <w:sz w:val="24"/>
          <w:szCs w:val="24"/>
        </w:rPr>
        <w:t xml:space="preserve"> Monitor tasks and </w:t>
      </w:r>
      <w:proofErr w:type="spellStart"/>
      <w:r w:rsidRPr="00976656">
        <w:rPr>
          <w:sz w:val="24"/>
          <w:szCs w:val="24"/>
        </w:rPr>
        <w:t>TaskTracker</w:t>
      </w:r>
      <w:proofErr w:type="spellEnd"/>
      <w:r w:rsidRPr="00976656">
        <w:rPr>
          <w:sz w:val="24"/>
          <w:szCs w:val="24"/>
        </w:rPr>
        <w:t xml:space="preserve"> </w:t>
      </w:r>
      <w:r w:rsidRPr="00976656">
        <w:rPr>
          <w:sz w:val="24"/>
          <w:szCs w:val="24"/>
        </w:rPr>
        <w:t xml:space="preserve">status, re-executes failed tasks    </w:t>
      </w:r>
      <w:r w:rsidRPr="00976656">
        <w:rPr>
          <w:sz w:val="24"/>
          <w:szCs w:val="24"/>
          <w:lang w:val="en-IN"/>
        </w:rPr>
        <w:t xml:space="preserve"> </w:t>
      </w:r>
      <w:r w:rsidRPr="00976656">
        <w:rPr>
          <w:sz w:val="24"/>
          <w:szCs w:val="24"/>
        </w:rPr>
        <w:t xml:space="preserve"> </w:t>
      </w:r>
    </w:p>
    <w:p w:rsidR="00000000" w:rsidRPr="00976656" w:rsidRDefault="00413689" w:rsidP="00976656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976656">
        <w:rPr>
          <w:sz w:val="24"/>
          <w:szCs w:val="24"/>
        </w:rPr>
        <w:t>MapReduce</w:t>
      </w:r>
      <w:proofErr w:type="spellEnd"/>
      <w:r w:rsidRPr="00976656">
        <w:rPr>
          <w:sz w:val="24"/>
          <w:szCs w:val="24"/>
        </w:rPr>
        <w:t xml:space="preserve"> Slaves </w:t>
      </w:r>
      <w:proofErr w:type="spellStart"/>
      <w:r w:rsidRPr="00976656">
        <w:rPr>
          <w:sz w:val="24"/>
          <w:szCs w:val="24"/>
        </w:rPr>
        <w:t>TaskTrackers</w:t>
      </w:r>
      <w:proofErr w:type="spellEnd"/>
      <w:r w:rsidRPr="00976656">
        <w:rPr>
          <w:sz w:val="24"/>
          <w:szCs w:val="24"/>
        </w:rPr>
        <w:t xml:space="preserve"> –</w:t>
      </w:r>
    </w:p>
    <w:p w:rsidR="00000000" w:rsidRPr="00976656" w:rsidRDefault="00413689" w:rsidP="00976656">
      <w:pPr>
        <w:numPr>
          <w:ilvl w:val="3"/>
          <w:numId w:val="12"/>
        </w:numPr>
        <w:rPr>
          <w:sz w:val="24"/>
          <w:szCs w:val="24"/>
        </w:rPr>
      </w:pPr>
      <w:r w:rsidRPr="00976656">
        <w:rPr>
          <w:sz w:val="24"/>
          <w:szCs w:val="24"/>
        </w:rPr>
        <w:t xml:space="preserve"> Runs Maps and Reduce tasks  upon instruction from the </w:t>
      </w:r>
      <w:proofErr w:type="spellStart"/>
      <w:r w:rsidRPr="00976656">
        <w:rPr>
          <w:sz w:val="24"/>
          <w:szCs w:val="24"/>
        </w:rPr>
        <w:t>JobTracker</w:t>
      </w:r>
      <w:proofErr w:type="spellEnd"/>
      <w:r w:rsidRPr="00976656">
        <w:rPr>
          <w:sz w:val="24"/>
          <w:szCs w:val="24"/>
        </w:rPr>
        <w:t xml:space="preserve"> </w:t>
      </w:r>
    </w:p>
    <w:p w:rsidR="00000000" w:rsidRDefault="00413689" w:rsidP="00976656">
      <w:pPr>
        <w:numPr>
          <w:ilvl w:val="3"/>
          <w:numId w:val="12"/>
        </w:numPr>
        <w:rPr>
          <w:sz w:val="24"/>
          <w:szCs w:val="24"/>
        </w:rPr>
      </w:pPr>
      <w:r w:rsidRPr="00976656">
        <w:rPr>
          <w:sz w:val="24"/>
          <w:szCs w:val="24"/>
        </w:rPr>
        <w:t xml:space="preserve">  Manage storage and transmission of intermediate data</w:t>
      </w:r>
    </w:p>
    <w:p w:rsidR="00976656" w:rsidRPr="00976656" w:rsidRDefault="00976656" w:rsidP="00976656">
      <w:pPr>
        <w:rPr>
          <w:b/>
          <w:sz w:val="24"/>
          <w:szCs w:val="24"/>
          <w:u w:val="single"/>
        </w:rPr>
      </w:pPr>
      <w:r w:rsidRPr="00976656">
        <w:rPr>
          <w:b/>
          <w:sz w:val="24"/>
          <w:szCs w:val="24"/>
          <w:u w:val="single"/>
        </w:rPr>
        <w:t>HDFS + MR Cluster</w:t>
      </w:r>
    </w:p>
    <w:p w:rsidR="00976656" w:rsidRDefault="00976656" w:rsidP="00722D45">
      <w:pPr>
        <w:rPr>
          <w:b/>
          <w:sz w:val="24"/>
          <w:szCs w:val="24"/>
          <w:u w:val="single"/>
        </w:rPr>
      </w:pPr>
      <w:r w:rsidRPr="00976656">
        <w:rPr>
          <w:sz w:val="24"/>
          <w:szCs w:val="24"/>
        </w:rPr>
        <w:drawing>
          <wp:inline distT="0" distB="0" distL="0" distR="0">
            <wp:extent cx="5943600" cy="312801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6656" w:rsidRDefault="00976656" w:rsidP="00722D45">
      <w:pPr>
        <w:rPr>
          <w:b/>
          <w:sz w:val="24"/>
          <w:szCs w:val="24"/>
          <w:u w:val="single"/>
        </w:rPr>
      </w:pPr>
      <w:proofErr w:type="gramStart"/>
      <w:r w:rsidRPr="00976656">
        <w:rPr>
          <w:b/>
          <w:sz w:val="24"/>
          <w:szCs w:val="24"/>
          <w:u w:val="single"/>
        </w:rPr>
        <w:t>HDFS :</w:t>
      </w:r>
      <w:proofErr w:type="gramEnd"/>
      <w:r w:rsidRPr="00976656">
        <w:rPr>
          <w:b/>
          <w:sz w:val="24"/>
          <w:szCs w:val="24"/>
          <w:u w:val="single"/>
        </w:rPr>
        <w:t xml:space="preserve"> Handling Failures</w:t>
      </w:r>
    </w:p>
    <w:p w:rsidR="00976656" w:rsidRDefault="00976656" w:rsidP="00722D4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7143750</wp:posOffset>
            </wp:positionV>
            <wp:extent cx="4086225" cy="1276350"/>
            <wp:effectExtent l="19050" t="0" r="9525" b="0"/>
            <wp:wrapSquare wrapText="bothSides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976656" w:rsidP="00722D45">
      <w:pPr>
        <w:rPr>
          <w:b/>
          <w:sz w:val="24"/>
          <w:szCs w:val="24"/>
          <w:u w:val="single"/>
        </w:rPr>
      </w:pPr>
    </w:p>
    <w:p w:rsidR="00976656" w:rsidRDefault="0023343A" w:rsidP="00722D45">
      <w:pPr>
        <w:rPr>
          <w:b/>
          <w:sz w:val="24"/>
          <w:szCs w:val="24"/>
          <w:u w:val="single"/>
        </w:rPr>
      </w:pPr>
      <w:proofErr w:type="spellStart"/>
      <w:r w:rsidRPr="0023343A">
        <w:rPr>
          <w:b/>
          <w:sz w:val="24"/>
          <w:szCs w:val="24"/>
          <w:u w:val="single"/>
        </w:rPr>
        <w:lastRenderedPageBreak/>
        <w:t>Hadoop</w:t>
      </w:r>
      <w:proofErr w:type="spellEnd"/>
      <w:r w:rsidRPr="0023343A">
        <w:rPr>
          <w:b/>
          <w:sz w:val="24"/>
          <w:szCs w:val="24"/>
          <w:u w:val="single"/>
        </w:rPr>
        <w:t xml:space="preserve"> Web Apps for monitoring</w:t>
      </w:r>
    </w:p>
    <w:p w:rsidR="0023343A" w:rsidRPr="0023343A" w:rsidRDefault="0023343A" w:rsidP="0023343A">
      <w:pPr>
        <w:rPr>
          <w:sz w:val="24"/>
          <w:szCs w:val="24"/>
        </w:rPr>
      </w:pPr>
      <w:r w:rsidRPr="0023343A">
        <w:rPr>
          <w:sz w:val="24"/>
          <w:szCs w:val="24"/>
        </w:rPr>
        <w:t>The Job Tracker can be found at:     http://localhost:50030</w:t>
      </w:r>
    </w:p>
    <w:p w:rsidR="0023343A" w:rsidRPr="0023343A" w:rsidRDefault="0023343A" w:rsidP="0023343A">
      <w:pPr>
        <w:rPr>
          <w:sz w:val="24"/>
          <w:szCs w:val="24"/>
        </w:rPr>
      </w:pPr>
      <w:r w:rsidRPr="0023343A">
        <w:rPr>
          <w:sz w:val="24"/>
          <w:szCs w:val="24"/>
        </w:rPr>
        <w:t xml:space="preserve">The Task Tracker can </w:t>
      </w:r>
      <w:proofErr w:type="gramStart"/>
      <w:r w:rsidRPr="0023343A">
        <w:rPr>
          <w:sz w:val="24"/>
          <w:szCs w:val="24"/>
        </w:rPr>
        <w:t>be  found</w:t>
      </w:r>
      <w:proofErr w:type="gramEnd"/>
      <w:r w:rsidRPr="0023343A">
        <w:rPr>
          <w:sz w:val="24"/>
          <w:szCs w:val="24"/>
        </w:rPr>
        <w:t xml:space="preserve"> at:  http://localhost:50060</w:t>
      </w:r>
    </w:p>
    <w:p w:rsidR="0023343A" w:rsidRPr="0023343A" w:rsidRDefault="0023343A" w:rsidP="0023343A">
      <w:pPr>
        <w:rPr>
          <w:sz w:val="24"/>
          <w:szCs w:val="24"/>
        </w:rPr>
      </w:pPr>
      <w:r w:rsidRPr="0023343A">
        <w:rPr>
          <w:sz w:val="24"/>
          <w:szCs w:val="24"/>
        </w:rPr>
        <w:t>The </w:t>
      </w:r>
      <w:proofErr w:type="spellStart"/>
      <w:r w:rsidRPr="0023343A">
        <w:rPr>
          <w:sz w:val="24"/>
          <w:szCs w:val="24"/>
        </w:rPr>
        <w:t>NameNode</w:t>
      </w:r>
      <w:proofErr w:type="spellEnd"/>
      <w:r w:rsidRPr="0023343A">
        <w:rPr>
          <w:sz w:val="24"/>
          <w:szCs w:val="24"/>
        </w:rPr>
        <w:t xml:space="preserve"> / </w:t>
      </w:r>
      <w:proofErr w:type="spellStart"/>
      <w:r w:rsidRPr="0023343A">
        <w:rPr>
          <w:sz w:val="24"/>
          <w:szCs w:val="24"/>
        </w:rPr>
        <w:t>Filesystem</w:t>
      </w:r>
      <w:proofErr w:type="spellEnd"/>
      <w:r w:rsidRPr="0023343A">
        <w:rPr>
          <w:sz w:val="24"/>
          <w:szCs w:val="24"/>
        </w:rPr>
        <w:t xml:space="preserve"> / log browser can be found at:   http://localhost:50070</w:t>
      </w:r>
    </w:p>
    <w:p w:rsidR="0023343A" w:rsidRPr="0023343A" w:rsidRDefault="0023343A" w:rsidP="0023343A">
      <w:pPr>
        <w:rPr>
          <w:sz w:val="24"/>
          <w:szCs w:val="24"/>
        </w:rPr>
      </w:pPr>
      <w:r w:rsidRPr="0023343A">
        <w:rPr>
          <w:sz w:val="24"/>
          <w:szCs w:val="24"/>
        </w:rPr>
        <w:t>The </w:t>
      </w:r>
      <w:proofErr w:type="spellStart"/>
      <w:r w:rsidRPr="0023343A">
        <w:rPr>
          <w:sz w:val="24"/>
          <w:szCs w:val="24"/>
        </w:rPr>
        <w:t>SecondaryNameNode</w:t>
      </w:r>
      <w:proofErr w:type="spellEnd"/>
      <w:r w:rsidRPr="0023343A">
        <w:rPr>
          <w:sz w:val="24"/>
          <w:szCs w:val="24"/>
        </w:rPr>
        <w:t xml:space="preserve"> can be fund at: http://localhost:50090 </w:t>
      </w:r>
    </w:p>
    <w:p w:rsidR="0023343A" w:rsidRDefault="0023343A" w:rsidP="00722D45">
      <w:pPr>
        <w:rPr>
          <w:sz w:val="24"/>
          <w:szCs w:val="24"/>
        </w:rPr>
      </w:pPr>
      <w:r w:rsidRPr="0023343A">
        <w:rPr>
          <w:sz w:val="24"/>
          <w:szCs w:val="24"/>
        </w:rPr>
        <w:drawing>
          <wp:inline distT="0" distB="0" distL="0" distR="0">
            <wp:extent cx="4724400" cy="48006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343A" w:rsidRDefault="0023343A" w:rsidP="00722D45">
      <w:pPr>
        <w:rPr>
          <w:sz w:val="24"/>
          <w:szCs w:val="24"/>
        </w:rPr>
      </w:pPr>
    </w:p>
    <w:p w:rsidR="0023343A" w:rsidRDefault="0023343A" w:rsidP="00722D45">
      <w:pPr>
        <w:rPr>
          <w:b/>
          <w:sz w:val="24"/>
          <w:szCs w:val="24"/>
        </w:rPr>
      </w:pPr>
      <w:r w:rsidRPr="0023343A">
        <w:rPr>
          <w:b/>
          <w:sz w:val="24"/>
          <w:szCs w:val="24"/>
        </w:rPr>
        <w:t>Applications</w:t>
      </w:r>
    </w:p>
    <w:p w:rsidR="003C1E0A" w:rsidRDefault="003C1E0A" w:rsidP="00722D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7353300</wp:posOffset>
            </wp:positionV>
            <wp:extent cx="3829050" cy="1314450"/>
            <wp:effectExtent l="19050" t="0" r="0" b="0"/>
            <wp:wrapSquare wrapText="bothSides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C1E0A" w:rsidRDefault="003C1E0A" w:rsidP="00722D45">
      <w:pPr>
        <w:rPr>
          <w:sz w:val="24"/>
          <w:szCs w:val="24"/>
        </w:rPr>
      </w:pPr>
    </w:p>
    <w:p w:rsidR="0023343A" w:rsidRDefault="003C1E0A" w:rsidP="00722D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Hadoop</w:t>
      </w:r>
      <w:proofErr w:type="spellEnd"/>
      <w:r>
        <w:rPr>
          <w:sz w:val="24"/>
          <w:szCs w:val="24"/>
        </w:rPr>
        <w:t xml:space="preserve"> at Yahoo</w:t>
      </w:r>
    </w:p>
    <w:p w:rsidR="003C1E0A" w:rsidRDefault="003C1E0A" w:rsidP="00722D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3333750</wp:posOffset>
            </wp:positionH>
            <wp:positionV relativeFrom="margin">
              <wp:posOffset>466725</wp:posOffset>
            </wp:positionV>
            <wp:extent cx="2276475" cy="1857375"/>
            <wp:effectExtent l="19050" t="0" r="9525" b="0"/>
            <wp:wrapSquare wrapText="bothSides"/>
            <wp:docPr id="10" name="Picture 7" descr="IMG_3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300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609600</wp:posOffset>
            </wp:positionV>
            <wp:extent cx="2371725" cy="1581150"/>
            <wp:effectExtent l="19050" t="0" r="9525" b="0"/>
            <wp:wrapSquare wrapText="bothSides"/>
            <wp:docPr id="9" name="Picture 6" descr="D:\Hadoop\New ppt\Yahoo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D:\Hadoop\New ppt\Yahoo-log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1E0A" w:rsidRDefault="003C1E0A" w:rsidP="00722D45">
      <w:pPr>
        <w:rPr>
          <w:sz w:val="24"/>
          <w:szCs w:val="24"/>
        </w:rPr>
      </w:pPr>
    </w:p>
    <w:p w:rsidR="003C1E0A" w:rsidRDefault="003C1E0A" w:rsidP="00722D45">
      <w:pPr>
        <w:rPr>
          <w:sz w:val="24"/>
          <w:szCs w:val="24"/>
        </w:rPr>
      </w:pPr>
    </w:p>
    <w:p w:rsidR="003C1E0A" w:rsidRDefault="003C1E0A" w:rsidP="00722D45">
      <w:pPr>
        <w:rPr>
          <w:sz w:val="24"/>
          <w:szCs w:val="24"/>
        </w:rPr>
      </w:pPr>
    </w:p>
    <w:p w:rsidR="003C1E0A" w:rsidRDefault="003C1E0A" w:rsidP="00722D45">
      <w:pPr>
        <w:rPr>
          <w:sz w:val="24"/>
          <w:szCs w:val="24"/>
        </w:rPr>
      </w:pPr>
    </w:p>
    <w:p w:rsidR="003C1E0A" w:rsidRDefault="003C1E0A" w:rsidP="00722D45">
      <w:pPr>
        <w:rPr>
          <w:sz w:val="24"/>
          <w:szCs w:val="24"/>
        </w:rPr>
      </w:pPr>
    </w:p>
    <w:p w:rsidR="003C1E0A" w:rsidRDefault="003C1E0A" w:rsidP="00722D45">
      <w:pPr>
        <w:rPr>
          <w:sz w:val="24"/>
          <w:szCs w:val="24"/>
        </w:rPr>
      </w:pPr>
    </w:p>
    <w:p w:rsidR="00000000" w:rsidRPr="003C1E0A" w:rsidRDefault="00413689" w:rsidP="003C1E0A">
      <w:pPr>
        <w:numPr>
          <w:ilvl w:val="0"/>
          <w:numId w:val="13"/>
        </w:numPr>
        <w:rPr>
          <w:sz w:val="24"/>
          <w:szCs w:val="24"/>
        </w:rPr>
      </w:pPr>
      <w:r w:rsidRPr="003C1E0A">
        <w:rPr>
          <w:sz w:val="24"/>
          <w:szCs w:val="24"/>
        </w:rPr>
        <w:t xml:space="preserve">Yahoo has ~20,000 machines running </w:t>
      </w:r>
      <w:proofErr w:type="spellStart"/>
      <w:r w:rsidRPr="003C1E0A">
        <w:rPr>
          <w:sz w:val="24"/>
          <w:szCs w:val="24"/>
        </w:rPr>
        <w:t>Hadoop</w:t>
      </w:r>
      <w:proofErr w:type="spellEnd"/>
    </w:p>
    <w:p w:rsidR="00000000" w:rsidRPr="003C1E0A" w:rsidRDefault="00413689" w:rsidP="003C1E0A">
      <w:pPr>
        <w:numPr>
          <w:ilvl w:val="0"/>
          <w:numId w:val="13"/>
        </w:numPr>
        <w:rPr>
          <w:sz w:val="24"/>
          <w:szCs w:val="24"/>
        </w:rPr>
      </w:pPr>
      <w:r w:rsidRPr="003C1E0A">
        <w:rPr>
          <w:sz w:val="24"/>
          <w:szCs w:val="24"/>
        </w:rPr>
        <w:t xml:space="preserve"> largest clusters are currently 2000 nodes</w:t>
      </w:r>
    </w:p>
    <w:p w:rsidR="00000000" w:rsidRPr="003C1E0A" w:rsidRDefault="00413689" w:rsidP="003C1E0A">
      <w:pPr>
        <w:numPr>
          <w:ilvl w:val="0"/>
          <w:numId w:val="13"/>
        </w:numPr>
        <w:rPr>
          <w:sz w:val="24"/>
          <w:szCs w:val="24"/>
        </w:rPr>
      </w:pPr>
      <w:r w:rsidRPr="003C1E0A">
        <w:rPr>
          <w:sz w:val="24"/>
          <w:szCs w:val="24"/>
        </w:rPr>
        <w:t xml:space="preserve">Several </w:t>
      </w:r>
      <w:proofErr w:type="spellStart"/>
      <w:r w:rsidRPr="003C1E0A">
        <w:rPr>
          <w:sz w:val="24"/>
          <w:szCs w:val="24"/>
        </w:rPr>
        <w:t>PetaBytes</w:t>
      </w:r>
      <w:proofErr w:type="spellEnd"/>
      <w:r w:rsidRPr="003C1E0A">
        <w:rPr>
          <w:sz w:val="24"/>
          <w:szCs w:val="24"/>
        </w:rPr>
        <w:t xml:space="preserve"> of user data (compressed,  replica less)</w:t>
      </w:r>
    </w:p>
    <w:p w:rsidR="00000000" w:rsidRPr="003C1E0A" w:rsidRDefault="00413689" w:rsidP="003C1E0A">
      <w:pPr>
        <w:numPr>
          <w:ilvl w:val="0"/>
          <w:numId w:val="13"/>
        </w:numPr>
        <w:rPr>
          <w:sz w:val="24"/>
          <w:szCs w:val="24"/>
        </w:rPr>
      </w:pPr>
      <w:r w:rsidRPr="003C1E0A">
        <w:rPr>
          <w:sz w:val="24"/>
          <w:szCs w:val="24"/>
        </w:rPr>
        <w:t>It runs hundreds of thousands of jobs every month</w:t>
      </w: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1095375</wp:posOffset>
            </wp:positionH>
            <wp:positionV relativeFrom="margin">
              <wp:posOffset>4648200</wp:posOffset>
            </wp:positionV>
            <wp:extent cx="4086225" cy="2867025"/>
            <wp:effectExtent l="19050" t="0" r="9525" b="0"/>
            <wp:wrapSquare wrapText="bothSides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883998" w:rsidRDefault="00883998" w:rsidP="00722D45">
      <w:pPr>
        <w:rPr>
          <w:sz w:val="24"/>
          <w:szCs w:val="24"/>
        </w:rPr>
      </w:pPr>
    </w:p>
    <w:p w:rsidR="003C1E0A" w:rsidRDefault="00883998" w:rsidP="00722D45">
      <w:pPr>
        <w:rPr>
          <w:sz w:val="24"/>
          <w:szCs w:val="24"/>
        </w:rPr>
      </w:pPr>
      <w:r w:rsidRPr="00883998">
        <w:rPr>
          <w:sz w:val="24"/>
          <w:szCs w:val="24"/>
        </w:rPr>
        <w:lastRenderedPageBreak/>
        <w:drawing>
          <wp:inline distT="0" distB="0" distL="0" distR="0">
            <wp:extent cx="3962400" cy="1066800"/>
            <wp:effectExtent l="19050" t="0" r="0" b="0"/>
            <wp:docPr id="12" name="Picture 9" descr="D:\Hadoop\New ppt\Amazon_com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D:\Hadoop\New ppt\Amazon_com-Log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3998">
        <w:rPr>
          <w:sz w:val="24"/>
          <w:szCs w:val="24"/>
        </w:rPr>
        <w:drawing>
          <wp:inline distT="0" distB="0" distL="0" distR="0">
            <wp:extent cx="1511300" cy="1600200"/>
            <wp:effectExtent l="19050" t="0" r="0" b="0"/>
            <wp:docPr id="13" name="Picture 10" descr="D:\Hadoop\New ppt\apple_logo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 descr="D:\Hadoop\New ppt\apple_logo_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3998">
        <w:rPr>
          <w:sz w:val="24"/>
          <w:szCs w:val="24"/>
        </w:rPr>
        <w:drawing>
          <wp:inline distT="0" distB="0" distL="0" distR="0">
            <wp:extent cx="3962400" cy="609600"/>
            <wp:effectExtent l="19050" t="0" r="0" b="0"/>
            <wp:docPr id="14" name="Picture 11" descr="D:\Hadoop\New ppt\800px-EBay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5" descr="D:\Hadoop\New ppt\800px-EBay_Logo.sv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3998">
        <w:rPr>
          <w:sz w:val="24"/>
          <w:szCs w:val="24"/>
        </w:rPr>
        <w:drawing>
          <wp:inline distT="0" distB="0" distL="0" distR="0">
            <wp:extent cx="2667000" cy="1095672"/>
            <wp:effectExtent l="0" t="0" r="0" b="0"/>
            <wp:docPr id="15" name="Picture 12" descr="D:\Hadoop\New ppt\ibm-logo.jpg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6" descr="D:\Hadoop\New ppt\ibm-logo.jpg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95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3998">
        <w:rPr>
          <w:sz w:val="24"/>
          <w:szCs w:val="24"/>
        </w:rPr>
        <w:drawing>
          <wp:inline distT="0" distB="0" distL="0" distR="0">
            <wp:extent cx="3124200" cy="1443038"/>
            <wp:effectExtent l="19050" t="0" r="0" b="0"/>
            <wp:docPr id="16" name="Picture 13" descr="D:\Hadoop\New ppt\twitter_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7" descr="D:\Hadoop\New ppt\twitter_logo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43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823" w:rsidRDefault="005B7823" w:rsidP="00722D45">
      <w:pPr>
        <w:rPr>
          <w:sz w:val="24"/>
          <w:szCs w:val="24"/>
        </w:rPr>
      </w:pPr>
    </w:p>
    <w:p w:rsidR="005B7823" w:rsidRPr="005B7823" w:rsidRDefault="005B7823" w:rsidP="005B7823">
      <w:pPr>
        <w:rPr>
          <w:sz w:val="24"/>
          <w:szCs w:val="24"/>
        </w:rPr>
      </w:pPr>
      <w:r w:rsidRPr="005B7823">
        <w:rPr>
          <w:b/>
          <w:bCs/>
          <w:sz w:val="24"/>
          <w:szCs w:val="24"/>
          <w:u w:val="single"/>
        </w:rPr>
        <w:t>COMPILED AND EDITED BY</w:t>
      </w:r>
      <w:r w:rsidRPr="005B7823">
        <w:rPr>
          <w:b/>
          <w:bCs/>
          <w:sz w:val="24"/>
          <w:szCs w:val="24"/>
        </w:rPr>
        <w:t xml:space="preserve"> </w:t>
      </w:r>
    </w:p>
    <w:p w:rsidR="005B7823" w:rsidRPr="005B7823" w:rsidRDefault="005B7823" w:rsidP="00413689">
      <w:pPr>
        <w:ind w:firstLine="720"/>
        <w:rPr>
          <w:sz w:val="24"/>
          <w:szCs w:val="24"/>
        </w:rPr>
      </w:pPr>
      <w:r w:rsidRPr="005B7823">
        <w:rPr>
          <w:b/>
          <w:bCs/>
          <w:sz w:val="24"/>
          <w:szCs w:val="24"/>
        </w:rPr>
        <w:t>SRIPARNA CHAKRABORTY</w:t>
      </w:r>
    </w:p>
    <w:p w:rsidR="005B7823" w:rsidRPr="005B7823" w:rsidRDefault="005B7823" w:rsidP="005B7823">
      <w:pPr>
        <w:rPr>
          <w:sz w:val="24"/>
          <w:szCs w:val="24"/>
        </w:rPr>
      </w:pPr>
      <w:r w:rsidRPr="005B7823">
        <w:rPr>
          <w:b/>
          <w:bCs/>
          <w:sz w:val="24"/>
          <w:szCs w:val="24"/>
          <w:u w:val="single"/>
        </w:rPr>
        <w:t>REFERENCES</w:t>
      </w:r>
    </w:p>
    <w:p w:rsidR="005B7823" w:rsidRPr="005B7823" w:rsidRDefault="005B7823" w:rsidP="00413689">
      <w:pPr>
        <w:ind w:firstLine="720"/>
        <w:rPr>
          <w:sz w:val="24"/>
          <w:szCs w:val="24"/>
        </w:rPr>
      </w:pPr>
      <w:r w:rsidRPr="005B7823">
        <w:rPr>
          <w:b/>
          <w:bCs/>
          <w:sz w:val="24"/>
          <w:szCs w:val="24"/>
        </w:rPr>
        <w:t xml:space="preserve">“Pro </w:t>
      </w:r>
      <w:proofErr w:type="spellStart"/>
      <w:r w:rsidRPr="005B7823">
        <w:rPr>
          <w:b/>
          <w:bCs/>
          <w:sz w:val="24"/>
          <w:szCs w:val="24"/>
        </w:rPr>
        <w:t>Hadoop</w:t>
      </w:r>
      <w:proofErr w:type="spellEnd"/>
      <w:r w:rsidRPr="005B7823">
        <w:rPr>
          <w:b/>
          <w:bCs/>
          <w:sz w:val="24"/>
          <w:szCs w:val="24"/>
        </w:rPr>
        <w:t xml:space="preserve">” by </w:t>
      </w:r>
      <w:proofErr w:type="spellStart"/>
      <w:r w:rsidRPr="005B7823">
        <w:rPr>
          <w:b/>
          <w:bCs/>
          <w:sz w:val="24"/>
          <w:szCs w:val="24"/>
        </w:rPr>
        <w:t>Jasson</w:t>
      </w:r>
      <w:proofErr w:type="spellEnd"/>
      <w:r w:rsidRPr="005B7823">
        <w:rPr>
          <w:b/>
          <w:bCs/>
          <w:sz w:val="24"/>
          <w:szCs w:val="24"/>
        </w:rPr>
        <w:t xml:space="preserve"> </w:t>
      </w:r>
      <w:proofErr w:type="spellStart"/>
      <w:r w:rsidRPr="005B7823">
        <w:rPr>
          <w:b/>
          <w:bCs/>
          <w:sz w:val="24"/>
          <w:szCs w:val="24"/>
        </w:rPr>
        <w:t>Venner</w:t>
      </w:r>
      <w:proofErr w:type="spellEnd"/>
      <w:r w:rsidRPr="005B7823">
        <w:rPr>
          <w:b/>
          <w:bCs/>
          <w:sz w:val="24"/>
          <w:szCs w:val="24"/>
        </w:rPr>
        <w:t xml:space="preserve"> </w:t>
      </w:r>
    </w:p>
    <w:p w:rsidR="005B7823" w:rsidRPr="005B7823" w:rsidRDefault="005B7823" w:rsidP="005B7823">
      <w:pPr>
        <w:rPr>
          <w:sz w:val="24"/>
          <w:szCs w:val="24"/>
        </w:rPr>
      </w:pPr>
      <w:r w:rsidRPr="005B7823">
        <w:rPr>
          <w:b/>
          <w:bCs/>
          <w:sz w:val="24"/>
          <w:szCs w:val="24"/>
          <w:u w:val="single"/>
        </w:rPr>
        <w:t>Web references</w:t>
      </w:r>
    </w:p>
    <w:p w:rsidR="005B7823" w:rsidRPr="005B7823" w:rsidRDefault="005B7823" w:rsidP="00413689">
      <w:pPr>
        <w:ind w:firstLine="720"/>
        <w:rPr>
          <w:sz w:val="24"/>
          <w:szCs w:val="24"/>
        </w:rPr>
      </w:pPr>
      <w:r w:rsidRPr="005B7823">
        <w:rPr>
          <w:b/>
          <w:bCs/>
          <w:sz w:val="24"/>
          <w:szCs w:val="24"/>
        </w:rPr>
        <w:t xml:space="preserve">Apache </w:t>
      </w:r>
      <w:proofErr w:type="spellStart"/>
      <w:r w:rsidRPr="005B7823">
        <w:rPr>
          <w:b/>
          <w:bCs/>
          <w:sz w:val="24"/>
          <w:szCs w:val="24"/>
        </w:rPr>
        <w:t>hadoop</w:t>
      </w:r>
      <w:proofErr w:type="spellEnd"/>
      <w:r w:rsidRPr="005B7823">
        <w:rPr>
          <w:b/>
          <w:bCs/>
          <w:sz w:val="24"/>
          <w:szCs w:val="24"/>
        </w:rPr>
        <w:t xml:space="preserve"> site -http://hadoop.apache.org/</w:t>
      </w:r>
    </w:p>
    <w:p w:rsidR="005B7823" w:rsidRPr="005B7823" w:rsidRDefault="005B7823" w:rsidP="00413689">
      <w:pPr>
        <w:ind w:firstLine="720"/>
        <w:rPr>
          <w:sz w:val="24"/>
          <w:szCs w:val="24"/>
        </w:rPr>
      </w:pPr>
      <w:proofErr w:type="spellStart"/>
      <w:r w:rsidRPr="005B7823">
        <w:rPr>
          <w:b/>
          <w:bCs/>
          <w:sz w:val="24"/>
          <w:szCs w:val="24"/>
        </w:rPr>
        <w:t>Hadoop</w:t>
      </w:r>
      <w:proofErr w:type="spellEnd"/>
      <w:r w:rsidRPr="005B7823">
        <w:rPr>
          <w:b/>
          <w:bCs/>
          <w:sz w:val="24"/>
          <w:szCs w:val="24"/>
        </w:rPr>
        <w:t xml:space="preserve"> wiki -http://wiki.apache.org/hadoop/</w:t>
      </w:r>
    </w:p>
    <w:p w:rsidR="005B7823" w:rsidRPr="005B7823" w:rsidRDefault="005B7823" w:rsidP="005B7823">
      <w:pPr>
        <w:rPr>
          <w:sz w:val="24"/>
          <w:szCs w:val="24"/>
        </w:rPr>
      </w:pPr>
      <w:r w:rsidRPr="005B7823">
        <w:rPr>
          <w:b/>
          <w:bCs/>
          <w:sz w:val="24"/>
          <w:szCs w:val="24"/>
        </w:rPr>
        <w:t xml:space="preserve">WITH SPECIAL THANKS TO PROF. SUNIRMAL KHATUA OF THE COMPUTER SCIENCE AND ENGINEERING DEPARTMENT,  UNIVERSITY OF CALCUTTA, WITHOUT WHOM THIS PRESENTATION WOULD NOT HAVE BEEN POSSIBLE </w:t>
      </w:r>
    </w:p>
    <w:p w:rsidR="005B7823" w:rsidRPr="0023343A" w:rsidRDefault="005B7823" w:rsidP="00722D45">
      <w:pPr>
        <w:rPr>
          <w:sz w:val="24"/>
          <w:szCs w:val="24"/>
        </w:rPr>
      </w:pPr>
    </w:p>
    <w:sectPr w:rsidR="005B7823" w:rsidRPr="0023343A" w:rsidSect="0065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1E14"/>
    <w:multiLevelType w:val="hybridMultilevel"/>
    <w:tmpl w:val="41000044"/>
    <w:lvl w:ilvl="0" w:tplc="A0100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49E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2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E5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85B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CE9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0DD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C63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070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D6075E"/>
    <w:multiLevelType w:val="hybridMultilevel"/>
    <w:tmpl w:val="9DBE0F12"/>
    <w:lvl w:ilvl="0" w:tplc="AA38A8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BAE9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AB3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34CA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2EF9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5C6C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4EE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A2B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7CE4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16212C"/>
    <w:multiLevelType w:val="hybridMultilevel"/>
    <w:tmpl w:val="9508D546"/>
    <w:lvl w:ilvl="0" w:tplc="62F61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4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2B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A7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2D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E5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E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68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3B6FED"/>
    <w:multiLevelType w:val="hybridMultilevel"/>
    <w:tmpl w:val="6DD2A4B6"/>
    <w:lvl w:ilvl="0" w:tplc="456215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DA2D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4CB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1C8AB6">
      <w:start w:val="983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9AA6">
      <w:start w:val="983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062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3C84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0A18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425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1FD7F8D"/>
    <w:multiLevelType w:val="hybridMultilevel"/>
    <w:tmpl w:val="15E0AFF8"/>
    <w:lvl w:ilvl="0" w:tplc="592A0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A63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4034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621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DED8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3657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9EC4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38E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6635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35F5945"/>
    <w:multiLevelType w:val="hybridMultilevel"/>
    <w:tmpl w:val="5A8E7F5E"/>
    <w:lvl w:ilvl="0" w:tplc="A544B5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66FD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AF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08F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0EA5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04AA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C4DA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5436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2A19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1B433A"/>
    <w:multiLevelType w:val="hybridMultilevel"/>
    <w:tmpl w:val="9D4CEE4A"/>
    <w:lvl w:ilvl="0" w:tplc="37BA6D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2ED9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C2F0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70BA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A021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F6BC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03A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0C1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686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3B63F4D"/>
    <w:multiLevelType w:val="hybridMultilevel"/>
    <w:tmpl w:val="508C6E24"/>
    <w:lvl w:ilvl="0" w:tplc="E020C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F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800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D40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C4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C2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8CE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CE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6C27BE6"/>
    <w:multiLevelType w:val="hybridMultilevel"/>
    <w:tmpl w:val="EEEA3AC8"/>
    <w:lvl w:ilvl="0" w:tplc="64662F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2E12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BEF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BAB7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080E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4AF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8663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EB7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2FD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5F17C9E"/>
    <w:multiLevelType w:val="hybridMultilevel"/>
    <w:tmpl w:val="0BBA5EA4"/>
    <w:lvl w:ilvl="0" w:tplc="57E212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78FE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E28D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963E3E">
      <w:start w:val="1000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E2D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DC54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90FF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8E9C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0E79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68D3F23"/>
    <w:multiLevelType w:val="hybridMultilevel"/>
    <w:tmpl w:val="BB82DC9C"/>
    <w:lvl w:ilvl="0" w:tplc="E0D85B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3E2A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D215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BC3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CAA1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4404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5699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C6DC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C082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E9D2865"/>
    <w:multiLevelType w:val="hybridMultilevel"/>
    <w:tmpl w:val="E9B45F26"/>
    <w:lvl w:ilvl="0" w:tplc="908248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FAF4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6DE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E68A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B209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368B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1C59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A9A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5A70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DC24FE"/>
    <w:multiLevelType w:val="hybridMultilevel"/>
    <w:tmpl w:val="C4268B82"/>
    <w:lvl w:ilvl="0" w:tplc="8864E0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46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8C1B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A257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1AD3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2476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3C1A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EE0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5AE5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D45"/>
    <w:rsid w:val="0023343A"/>
    <w:rsid w:val="003821D9"/>
    <w:rsid w:val="003C1E0A"/>
    <w:rsid w:val="00413689"/>
    <w:rsid w:val="005B7823"/>
    <w:rsid w:val="00654608"/>
    <w:rsid w:val="00722D45"/>
    <w:rsid w:val="00883998"/>
    <w:rsid w:val="00976656"/>
    <w:rsid w:val="00A61AE0"/>
    <w:rsid w:val="00D5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D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6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343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295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416">
          <w:marLeft w:val="172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127">
          <w:marLeft w:val="172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174">
          <w:marLeft w:val="172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0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9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9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2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5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7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4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5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3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3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7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6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2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237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083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44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8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107">
          <w:marLeft w:val="172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992">
          <w:marLeft w:val="172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adoop.apache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2011-06-15T08:03:00Z</dcterms:created>
  <dcterms:modified xsi:type="dcterms:W3CDTF">2011-06-15T08:35:00Z</dcterms:modified>
</cp:coreProperties>
</file>