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SMITH</w:t>
      </w:r>
    </w:p>
    <w:p>
      <w:r>
        <w:t>Customer Service Associate</w:t>
      </w:r>
    </w:p>
    <w:p>
      <w:pPr>
        <w:pStyle w:val="Heading2"/>
      </w:pPr>
      <w:r>
        <w:t>Summary</w:t>
      </w:r>
    </w:p>
    <w:p>
      <w:r>
        <w:t>Experienced in retail operations and customer support.</w:t>
      </w:r>
    </w:p>
    <w:p>
      <w:pPr>
        <w:pStyle w:val="Heading2"/>
      </w:pPr>
      <w:r>
        <w:t>Skills</w:t>
      </w:r>
    </w:p>
    <w:p>
      <w:r>
        <w:t>Communication, customer service, sales, conflict resolution, MS Word</w:t>
      </w:r>
    </w:p>
    <w:p>
      <w:pPr>
        <w:pStyle w:val="Heading2"/>
      </w:pPr>
      <w:r>
        <w:t>Experience</w:t>
      </w:r>
    </w:p>
    <w:p>
      <w:r>
        <w:t>Retail Associate</w:t>
        <w:br/>
        <w:t>Served customers, handled cash, managed store inventory.</w:t>
      </w:r>
    </w:p>
    <w:p>
      <w:pPr>
        <w:pStyle w:val="Heading2"/>
      </w:pPr>
      <w:r>
        <w:t>Education</w:t>
      </w:r>
    </w:p>
    <w:p>
      <w:r>
        <w:t>Certificate in Business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