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43704">
      <w:pPr>
        <w:jc w:val="both"/>
        <w:rPr>
          <w:rFonts w:ascii="Times New Roman" w:hAnsi="Times New Roman" w:cs="Times New Roman"/>
          <w:b/>
          <w:bCs/>
        </w:rPr>
      </w:pPr>
      <w:r>
        <w:rPr>
          <w:rFonts w:ascii="Times New Roman" w:hAnsi="Times New Roman" w:cs="Times New Roman"/>
          <w:b/>
          <w:bCs/>
        </w:rPr>
        <w:t>1. Project Title</w:t>
      </w:r>
    </w:p>
    <w:p w14:paraId="02398755">
      <w:pPr>
        <w:jc w:val="both"/>
        <w:rPr>
          <w:rFonts w:hint="default" w:ascii="Times New Roman" w:hAnsi="Times New Roman" w:cs="Times New Roman"/>
          <w:lang w:val="en-US"/>
        </w:rPr>
      </w:pPr>
      <w:r>
        <w:rPr>
          <w:rFonts w:hint="default" w:ascii="Times New Roman" w:hAnsi="Times New Roman" w:cs="Times New Roman"/>
          <w:b/>
          <w:bCs/>
          <w:lang w:val="en-US"/>
        </w:rPr>
        <w:t xml:space="preserve"> Smart Care: Patient Management System.</w:t>
      </w:r>
    </w:p>
    <w:p w14:paraId="510353F7">
      <w:pPr>
        <w:jc w:val="both"/>
        <w:rPr>
          <w:rFonts w:ascii="Times New Roman" w:hAnsi="Times New Roman" w:cs="Times New Roman"/>
          <w:b/>
          <w:bCs/>
        </w:rPr>
      </w:pPr>
      <w:r>
        <w:rPr>
          <w:rFonts w:ascii="Times New Roman" w:hAnsi="Times New Roman" w:cs="Times New Roman"/>
          <w:b/>
          <w:bCs/>
        </w:rPr>
        <w:t>2. Introduction / Background</w:t>
      </w:r>
    </w:p>
    <w:p w14:paraId="1D1C5384">
      <w:pPr>
        <w:keepNext w:val="0"/>
        <w:keepLines w:val="0"/>
        <w:widowControl/>
        <w:suppressLineNumbers w:val="0"/>
        <w:spacing w:line="360" w:lineRule="auto"/>
        <w:jc w:val="both"/>
        <w:rPr>
          <w:rFonts w:hint="default" w:ascii="Times New Roman Regular" w:hAnsi="Times New Roman Regular" w:cs="Times New Roman Regular"/>
          <w:b w:val="0"/>
          <w:bCs w:val="0"/>
          <w:sz w:val="22"/>
          <w:szCs w:val="22"/>
        </w:rPr>
      </w:pPr>
      <w:r>
        <w:rPr>
          <w:rFonts w:hint="default" w:ascii="Times New Roman Regular" w:hAnsi="Times New Roman Regular" w:eastAsia="-webkit-standard" w:cs="Times New Roman Regular"/>
          <w:b w:val="0"/>
          <w:bCs w:val="0"/>
          <w:i w:val="0"/>
          <w:iCs w:val="0"/>
          <w:caps w:val="0"/>
          <w:color w:val="000000"/>
          <w:spacing w:val="0"/>
          <w:kern w:val="0"/>
          <w:sz w:val="22"/>
          <w:szCs w:val="22"/>
          <w:u w:val="none"/>
          <w:lang w:val="en-US" w:eastAsia="zh-CN" w:bidi="ar"/>
          <w14:ligatures w14:val="standardContextual"/>
        </w:rPr>
        <w:t>To handle patient records, appointments, medications, and communications, healthcare professionals need scalable, secure, and effective solutions. Numerous clinics continue to rely on manual or fragmented digital technologies, which results in poor patient follow-up, missed appointments, and repetitive data entering. HIPAA-conscious (or comparable) patient management systems with real-time functionality, strong authentication, audit trails, and integrated communication channels can be quickly developed thanks to modern web stacks and backend-as-a-service platforms.</w:t>
      </w:r>
    </w:p>
    <w:p w14:paraId="74FDE416">
      <w:pPr>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eastAsia="-webkit-standard" w:cs="Times New Roman Regular"/>
          <w:i w:val="0"/>
          <w:iCs w:val="0"/>
          <w:caps w:val="0"/>
          <w:color w:val="000000"/>
          <w:spacing w:val="0"/>
          <w:kern w:val="0"/>
          <w:sz w:val="22"/>
          <w:szCs w:val="22"/>
          <w:u w:val="none"/>
          <w:lang w:val="en-US" w:eastAsia="zh-CN" w:bidi="ar"/>
          <w14:ligatures w14:val="standardContextual"/>
        </w:rPr>
        <w:t>The goal of this project is to create SmartCare, a web-based patient management system (PMS) using Next.js + TypeScript on the front end, Tailwind + shadcn/ui for design, Appwrite for backend services (auth, database, storage, functions), Twilio for SMS  and OTP notifications, and Sentry for error monitoring. For small-to-medium clinics, the system will simplify appointment scheduling, patient data administration, notifications, and basic reporting.</w:t>
      </w:r>
    </w:p>
    <w:p w14:paraId="17846675">
      <w:pPr>
        <w:jc w:val="both"/>
        <w:rPr>
          <w:rFonts w:ascii="Times New Roman" w:hAnsi="Times New Roman" w:cs="Times New Roman"/>
          <w:b/>
          <w:bCs/>
        </w:rPr>
      </w:pPr>
      <w:r>
        <w:rPr>
          <w:rFonts w:ascii="Times New Roman" w:hAnsi="Times New Roman" w:cs="Times New Roman"/>
          <w:b/>
          <w:bCs/>
        </w:rPr>
        <w:t>3. Problem Statement</w:t>
      </w:r>
    </w:p>
    <w:p w14:paraId="399E08F7">
      <w:pPr>
        <w:keepNext w:val="0"/>
        <w:keepLines w:val="0"/>
        <w:widowControl/>
        <w:suppressLineNumbers w:val="0"/>
        <w:spacing w:line="360" w:lineRule="auto"/>
        <w:jc w:val="both"/>
        <w:rPr>
          <w:rFonts w:ascii="Times New Roman" w:hAnsi="Times New Roman" w:cs="Times New Roman"/>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Paper records or disconnected digital tools (spreadsheets, messaging applications) are used by many private offices and small clinics to handle patients. Conflicts in scheduling, postponed follow-ups, and disjointed medical histories result from this. An integrated, user-friendly, secure online application is required so that administrators and physicians can manage patients, appointments, medications, and communications from a single location while maintaining data protection and dependability.</w:t>
      </w:r>
    </w:p>
    <w:p w14:paraId="61AEA199">
      <w:pPr>
        <w:jc w:val="both"/>
        <w:rPr>
          <w:rFonts w:ascii="Times New Roman" w:hAnsi="Times New Roman" w:cs="Times New Roman"/>
          <w:b/>
          <w:bCs/>
        </w:rPr>
      </w:pPr>
      <w:r>
        <w:rPr>
          <w:rFonts w:ascii="Times New Roman" w:hAnsi="Times New Roman" w:cs="Times New Roman"/>
          <w:b/>
          <w:bCs/>
        </w:rPr>
        <w:t>4. Objectives of the Project</w:t>
      </w:r>
    </w:p>
    <w:p w14:paraId="037A4660">
      <w:pPr>
        <w:jc w:val="both"/>
        <w:rPr>
          <w:rFonts w:ascii="Times New Roman" w:hAnsi="Times New Roman" w:cs="Times New Roman"/>
          <w:b/>
          <w:bCs/>
        </w:rPr>
      </w:pPr>
      <w:r>
        <w:rPr>
          <w:rFonts w:hint="default" w:ascii="Times New Roman" w:hAnsi="Times New Roman" w:cs="Times New Roman"/>
          <w:b/>
          <w:bCs/>
          <w:lang w:val="en-US"/>
        </w:rPr>
        <w:t xml:space="preserve">4.1 </w:t>
      </w:r>
      <w:r>
        <w:rPr>
          <w:rFonts w:ascii="Times New Roman" w:hAnsi="Times New Roman" w:cs="Times New Roman"/>
          <w:b/>
          <w:bCs/>
        </w:rPr>
        <w:t>General Objective:</w:t>
      </w:r>
    </w:p>
    <w:p w14:paraId="1012D073">
      <w:pPr>
        <w:keepNext w:val="0"/>
        <w:keepLines w:val="0"/>
        <w:widowControl/>
        <w:suppressLineNumbers w:val="0"/>
        <w:spacing w:line="360" w:lineRule="auto"/>
        <w:jc w:val="both"/>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To create a web-based patient management system that is safe, scalable, and responsive to streamline administrative processes and enhance patient communication.</w:t>
      </w:r>
    </w:p>
    <w:p w14:paraId="3112C2D4">
      <w:pPr>
        <w:jc w:val="both"/>
        <w:rPr>
          <w:rFonts w:ascii="Times New Roman" w:hAnsi="Times New Roman" w:cs="Times New Roman"/>
          <w:b/>
          <w:bCs/>
        </w:rPr>
      </w:pPr>
      <w:r>
        <w:rPr>
          <w:rFonts w:hint="default" w:ascii="Times New Roman" w:hAnsi="Times New Roman" w:cs="Times New Roman"/>
          <w:b/>
          <w:bCs/>
          <w:lang w:val="en-US"/>
        </w:rPr>
        <w:t xml:space="preserve">4.2 </w:t>
      </w:r>
      <w:r>
        <w:rPr>
          <w:rFonts w:ascii="Times New Roman" w:hAnsi="Times New Roman" w:cs="Times New Roman"/>
          <w:b/>
          <w:bCs/>
        </w:rPr>
        <w:t>Specific Objectives:</w:t>
      </w:r>
    </w:p>
    <w:p w14:paraId="21EED7DA">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xml:space="preserve"> To design and develop a secure, role-based patient management system.</w:t>
      </w:r>
    </w:p>
    <w:p w14:paraId="6455B4FF">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To implement efficient patient and appointment management functionalities including registation, scheduling, rescheduling, and record maintenance.</w:t>
      </w:r>
    </w:p>
    <w:p w14:paraId="017CD039">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To integrate automated communicartion mechanisms such as SMS notifications and OTP verification.</w:t>
      </w:r>
    </w:p>
    <w:p w14:paraId="78BC07A0">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To ensure system reliablity and maintainability by incorporating real-time error tracking, logging, and performance monitoring.</w:t>
      </w:r>
    </w:p>
    <w:p w14:paraId="4987D216">
      <w:pPr>
        <w:jc w:val="both"/>
        <w:rPr>
          <w:rFonts w:ascii="Times New Roman" w:hAnsi="Times New Roman" w:cs="Times New Roman"/>
          <w:b/>
          <w:bCs/>
        </w:rPr>
      </w:pPr>
      <w:r>
        <w:rPr>
          <w:rFonts w:ascii="Times New Roman" w:hAnsi="Times New Roman" w:cs="Times New Roman"/>
          <w:b/>
          <w:bCs/>
        </w:rPr>
        <w:t>5. Scope of the Project</w:t>
      </w:r>
    </w:p>
    <w:p w14:paraId="0ECEDE0F">
      <w:pPr>
        <w:pStyle w:val="6"/>
        <w:keepNext w:val="0"/>
        <w:keepLines w:val="0"/>
        <w:widowControl/>
        <w:numPr>
          <w:ilvl w:val="0"/>
          <w:numId w:val="2"/>
        </w:numPr>
        <w:suppressLineNumbers w:val="0"/>
        <w:spacing w:line="360" w:lineRule="auto"/>
        <w:ind w:left="420" w:leftChars="0" w:hanging="420" w:firstLineChars="0"/>
        <w:jc w:val="both"/>
        <w:rPr>
          <w:i w:val="0"/>
          <w:iCs w:val="0"/>
          <w:caps w:val="0"/>
          <w:color w:val="000000"/>
          <w:spacing w:val="0"/>
          <w:u w:val="none"/>
        </w:rPr>
      </w:pPr>
      <w:r>
        <w:rPr>
          <w:rFonts w:hint="eastAsia" w:ascii="SimSun" w:hAnsi="SimSun" w:eastAsia="SimSun" w:cs="SimSun"/>
          <w:sz w:val="24"/>
        </w:rPr>
        <w:t xml:space="preserve"> </w:t>
      </w:r>
      <w:r>
        <w:rPr>
          <w:i w:val="0"/>
          <w:iCs w:val="0"/>
          <w:caps w:val="0"/>
          <w:color w:val="000000"/>
          <w:spacing w:val="0"/>
          <w:u w:val="none"/>
        </w:rPr>
        <w:t>User authentication and role-based access.</w:t>
      </w:r>
    </w:p>
    <w:p w14:paraId="555F40BA">
      <w:pPr>
        <w:pStyle w:val="6"/>
        <w:keepNext w:val="0"/>
        <w:keepLines w:val="0"/>
        <w:widowControl/>
        <w:numPr>
          <w:ilvl w:val="0"/>
          <w:numId w:val="2"/>
        </w:numPr>
        <w:suppressLineNumbers w:val="0"/>
        <w:spacing w:line="360" w:lineRule="auto"/>
        <w:ind w:left="420" w:leftChars="0" w:hanging="420" w:firstLineChars="0"/>
        <w:jc w:val="both"/>
        <w:rPr>
          <w:i w:val="0"/>
          <w:iCs w:val="0"/>
          <w:caps w:val="0"/>
          <w:color w:val="000000"/>
          <w:spacing w:val="0"/>
          <w:u w:val="none"/>
        </w:rPr>
      </w:pPr>
      <w:r>
        <w:rPr>
          <w:rFonts w:hint="eastAsia" w:ascii="SimSun" w:hAnsi="SimSun" w:eastAsia="SimSun" w:cs="SimSun"/>
          <w:sz w:val="24"/>
        </w:rPr>
        <w:t xml:space="preserve"> </w:t>
      </w:r>
      <w:r>
        <w:rPr>
          <w:i w:val="0"/>
          <w:iCs w:val="0"/>
          <w:caps w:val="0"/>
          <w:color w:val="000000"/>
          <w:spacing w:val="0"/>
          <w:u w:val="none"/>
        </w:rPr>
        <w:t>Patient profile management.</w:t>
      </w:r>
    </w:p>
    <w:p w14:paraId="49688A6A">
      <w:pPr>
        <w:pStyle w:val="6"/>
        <w:keepNext w:val="0"/>
        <w:keepLines w:val="0"/>
        <w:widowControl/>
        <w:numPr>
          <w:ilvl w:val="0"/>
          <w:numId w:val="2"/>
        </w:numPr>
        <w:suppressLineNumbers w:val="0"/>
        <w:spacing w:line="360" w:lineRule="auto"/>
        <w:ind w:left="420" w:leftChars="0" w:hanging="420" w:firstLineChars="0"/>
        <w:jc w:val="both"/>
      </w:pPr>
      <w:r>
        <w:rPr>
          <w:rFonts w:hint="eastAsia" w:ascii="SimSun" w:hAnsi="SimSun" w:eastAsia="SimSun" w:cs="SimSun"/>
          <w:sz w:val="24"/>
        </w:rPr>
        <w:t xml:space="preserve"> </w:t>
      </w:r>
      <w:r>
        <w:rPr>
          <w:i w:val="0"/>
          <w:iCs w:val="0"/>
          <w:caps w:val="0"/>
          <w:color w:val="000000"/>
          <w:spacing w:val="0"/>
          <w:u w:val="none"/>
        </w:rPr>
        <w:t>Appointment booking &amp; calendar.</w:t>
      </w:r>
    </w:p>
    <w:p w14:paraId="3CA62FC8">
      <w:pPr>
        <w:pStyle w:val="6"/>
        <w:keepNext w:val="0"/>
        <w:keepLines w:val="0"/>
        <w:widowControl/>
        <w:numPr>
          <w:ilvl w:val="0"/>
          <w:numId w:val="2"/>
        </w:numPr>
        <w:suppressLineNumbers w:val="0"/>
        <w:spacing w:line="360" w:lineRule="auto"/>
        <w:ind w:left="420" w:leftChars="0" w:hanging="420" w:firstLineChars="0"/>
        <w:jc w:val="both"/>
      </w:pPr>
      <w:r>
        <w:rPr>
          <w:rFonts w:hint="eastAsia" w:ascii="SimSun" w:hAnsi="SimSun" w:eastAsia="SimSun" w:cs="SimSun"/>
          <w:sz w:val="24"/>
        </w:rPr>
        <w:t xml:space="preserve"> </w:t>
      </w:r>
      <w:r>
        <w:rPr>
          <w:i w:val="0"/>
          <w:iCs w:val="0"/>
          <w:caps w:val="0"/>
          <w:color w:val="000000"/>
          <w:spacing w:val="0"/>
          <w:u w:val="none"/>
        </w:rPr>
        <w:t>SMS notifications for appointment reminders and OTPs</w:t>
      </w:r>
      <w:r>
        <w:rPr>
          <w:rFonts w:hint="default"/>
          <w:i w:val="0"/>
          <w:iCs w:val="0"/>
          <w:caps w:val="0"/>
          <w:color w:val="000000"/>
          <w:spacing w:val="0"/>
          <w:u w:val="none"/>
          <w:lang w:val="en-US"/>
        </w:rPr>
        <w:t>.</w:t>
      </w:r>
    </w:p>
    <w:p w14:paraId="3EC06D14">
      <w:pPr>
        <w:pStyle w:val="6"/>
        <w:keepNext w:val="0"/>
        <w:keepLines w:val="0"/>
        <w:widowControl/>
        <w:numPr>
          <w:ilvl w:val="0"/>
          <w:numId w:val="2"/>
        </w:numPr>
        <w:suppressLineNumbers w:val="0"/>
        <w:spacing w:line="360" w:lineRule="auto"/>
        <w:ind w:left="420" w:leftChars="0" w:hanging="420" w:firstLineChars="0"/>
        <w:jc w:val="both"/>
      </w:pPr>
      <w:r>
        <w:rPr>
          <w:rFonts w:hint="eastAsia" w:ascii="SimSun" w:hAnsi="SimSun" w:eastAsia="SimSun" w:cs="SimSun"/>
          <w:sz w:val="24"/>
        </w:rPr>
        <w:t xml:space="preserve"> </w:t>
      </w:r>
      <w:r>
        <w:rPr>
          <w:i w:val="0"/>
          <w:iCs w:val="0"/>
          <w:caps w:val="0"/>
          <w:color w:val="000000"/>
          <w:spacing w:val="0"/>
          <w:u w:val="none"/>
        </w:rPr>
        <w:t>Error monitoring.</w:t>
      </w:r>
    </w:p>
    <w:p w14:paraId="600FDA1C">
      <w:pPr>
        <w:pStyle w:val="6"/>
        <w:keepNext w:val="0"/>
        <w:keepLines w:val="0"/>
        <w:widowControl/>
        <w:numPr>
          <w:ilvl w:val="0"/>
          <w:numId w:val="2"/>
        </w:numPr>
        <w:suppressLineNumbers w:val="0"/>
        <w:spacing w:line="360" w:lineRule="auto"/>
        <w:ind w:left="420" w:leftChars="0" w:hanging="420" w:firstLineChars="0"/>
        <w:jc w:val="both"/>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pPr>
      <w:r>
        <w:rPr>
          <w:rFonts w:hint="eastAsia" w:ascii="SimSun" w:hAnsi="SimSun" w:eastAsia="SimSun" w:cs="SimSun"/>
          <w:sz w:val="24"/>
        </w:rPr>
        <w:t xml:space="preserve"> </w:t>
      </w:r>
      <w:r>
        <w:rPr>
          <w:i w:val="0"/>
          <w:iCs w:val="0"/>
          <w:caps w:val="0"/>
          <w:color w:val="000000"/>
          <w:spacing w:val="0"/>
          <w:u w:val="none"/>
        </w:rPr>
        <w:t>Responsive UI with accessibility considerations.</w:t>
      </w:r>
    </w:p>
    <w:p w14:paraId="5E0434B7">
      <w:pPr>
        <w:jc w:val="both"/>
        <w:rPr>
          <w:rFonts w:ascii="Times New Roman" w:hAnsi="Times New Roman" w:cs="Times New Roman"/>
          <w:b/>
          <w:bCs/>
        </w:rPr>
      </w:pPr>
      <w:r>
        <w:rPr>
          <w:rFonts w:ascii="Times New Roman" w:hAnsi="Times New Roman" w:cs="Times New Roman"/>
          <w:b/>
          <w:bCs/>
        </w:rPr>
        <w:t>6. Significance of the Project</w:t>
      </w:r>
    </w:p>
    <w:p w14:paraId="1992B0D2">
      <w:pPr>
        <w:keepNext w:val="0"/>
        <w:keepLines w:val="0"/>
        <w:widowControl/>
        <w:suppressLineNumbers w:val="0"/>
        <w:spacing w:line="360" w:lineRule="auto"/>
        <w:jc w:val="both"/>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SmartCare will improve patient care continuity by lowering administrative costs, minimizing missed appointments with automated reminders, and giving physicians easy access to patient records. The project shows how to employ backend-as-a-service patterns with Appwrite, integrate third-party services (Twilio, Sentry), and apply contemporary full-stack development techniques for academic purposes.</w:t>
      </w:r>
    </w:p>
    <w:p w14:paraId="4AA906C3">
      <w:pPr>
        <w:jc w:val="both"/>
        <w:rPr>
          <w:rFonts w:ascii="Times New Roman" w:hAnsi="Times New Roman" w:cs="Times New Roman"/>
          <w:b/>
          <w:bCs/>
        </w:rPr>
      </w:pPr>
      <w:r>
        <w:rPr>
          <w:rFonts w:ascii="Times New Roman" w:hAnsi="Times New Roman" w:cs="Times New Roman"/>
          <w:b/>
          <w:bCs/>
        </w:rPr>
        <w:t>7. Literature Review</w:t>
      </w:r>
    </w:p>
    <w:p w14:paraId="0F432DB0">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Cloud-enabled modular solutions that prioritize interoperability, security, and user experience have replaced on-premise monolithic patient management and EMR systems. Research indicates that appointment reminders considerably lower the number of no shows, automated calls and SMS are especially successful. Although they offer advantages for quick development, backend-as-a-service platforms necessitate cautious data governance. Consistent UX is accelerated by UI component libraries and design systems (Tailwind + component systems like shadcn/ui). When managing user data and preserving uptime, observability and error monitoring (Sentry) are essential.</w:t>
      </w:r>
    </w:p>
    <w:p w14:paraId="1285DD88">
      <w:pPr>
        <w:jc w:val="both"/>
        <w:rPr>
          <w:rFonts w:hint="default" w:ascii="Times New Roman Regular" w:hAnsi="Times New Roman Regular" w:cs="Times New Roman Regular"/>
          <w:sz w:val="24"/>
          <w:szCs w:val="24"/>
          <w:lang w:val="en-US"/>
        </w:rPr>
      </w:pPr>
    </w:p>
    <w:p w14:paraId="343643B5">
      <w:pPr>
        <w:jc w:val="both"/>
        <w:rPr>
          <w:rFonts w:ascii="Times New Roman" w:hAnsi="Times New Roman" w:cs="Times New Roman"/>
        </w:rPr>
      </w:pPr>
    </w:p>
    <w:p w14:paraId="1B953B5F">
      <w:pPr>
        <w:jc w:val="both"/>
        <w:rPr>
          <w:rFonts w:ascii="Times New Roman" w:hAnsi="Times New Roman" w:cs="Times New Roman"/>
        </w:rPr>
      </w:pPr>
    </w:p>
    <w:p w14:paraId="1F1E14F4">
      <w:pPr>
        <w:jc w:val="both"/>
        <w:rPr>
          <w:rFonts w:ascii="Times New Roman" w:hAnsi="Times New Roman" w:cs="Times New Roman"/>
        </w:rPr>
      </w:pPr>
    </w:p>
    <w:p w14:paraId="2D5258C9">
      <w:pPr>
        <w:jc w:val="both"/>
        <w:rPr>
          <w:rFonts w:ascii="Times New Roman" w:hAnsi="Times New Roman" w:cs="Times New Roman"/>
        </w:rPr>
      </w:pPr>
    </w:p>
    <w:p w14:paraId="760771EF">
      <w:pPr>
        <w:spacing w:line="360" w:lineRule="auto"/>
        <w:jc w:val="both"/>
        <w:rPr>
          <w:rFonts w:ascii="Times New Roman" w:hAnsi="Times New Roman" w:cs="Times New Roman"/>
          <w:b/>
          <w:bCs/>
        </w:rPr>
      </w:pPr>
      <w:r>
        <w:rPr>
          <w:rFonts w:ascii="Times New Roman" w:hAnsi="Times New Roman" w:cs="Times New Roman"/>
          <w:b/>
          <w:bCs/>
        </w:rPr>
        <w:t>8. Proposed Methodology / System Approach</w:t>
      </w:r>
    </w:p>
    <w:p w14:paraId="16AAD916">
      <w:pPr>
        <w:spacing w:line="360" w:lineRule="auto"/>
        <w:jc w:val="both"/>
        <w:rPr>
          <w:rFonts w:ascii="Times New Roman" w:hAnsi="Times New Roman" w:cs="Times New Roman"/>
          <w:b/>
          <w:bCs/>
        </w:rPr>
      </w:pPr>
      <w:r>
        <w:rPr>
          <w:rFonts w:hint="default" w:ascii="Times New Roman" w:hAnsi="Times New Roman" w:cs="Times New Roman"/>
          <w:b/>
          <w:bCs/>
          <w:lang w:val="en-US"/>
        </w:rPr>
        <w:t xml:space="preserve">8.1 </w:t>
      </w:r>
      <w:r>
        <w:rPr>
          <w:rFonts w:ascii="Times New Roman" w:hAnsi="Times New Roman" w:cs="Times New Roman"/>
          <w:b/>
          <w:bCs/>
        </w:rPr>
        <w:t>Development Model:</w:t>
      </w:r>
    </w:p>
    <w:p w14:paraId="3356CCD4">
      <w:pPr>
        <w:spacing w:line="360" w:lineRule="auto"/>
        <w:jc w:val="both"/>
        <w:rPr>
          <w:rFonts w:ascii="Times New Roman" w:hAnsi="Times New Roman" w:cs="Times New Roman"/>
        </w:rPr>
      </w:pPr>
      <w:r>
        <w:rPr>
          <w:rFonts w:ascii="Times New Roman" w:hAnsi="Times New Roman" w:cs="Times New Roman"/>
          <w:b/>
          <w:bCs/>
        </w:rPr>
        <w:t>Agile Model (Iterative Development)</w:t>
      </w:r>
      <w:r>
        <w:rPr>
          <w:rFonts w:ascii="Times New Roman" w:hAnsi="Times New Roman" w:cs="Times New Roman"/>
        </w:rPr>
        <w:br w:type="textWrapping"/>
      </w:r>
      <w:r>
        <w:rPr>
          <w:rFonts w:ascii="Times New Roman" w:hAnsi="Times New Roman" w:cs="Times New Roman"/>
        </w:rPr>
        <w:t>Reason: Requirements may evolve and improvements can be added incrementally after user testing.</w:t>
      </w:r>
    </w:p>
    <w:p w14:paraId="306AC8F4">
      <w:pPr>
        <w:spacing w:line="360" w:lineRule="auto"/>
        <w:jc w:val="both"/>
      </w:pPr>
      <w:r>
        <w:rPr>
          <w:rFonts w:hint="default" w:ascii="Times New Roman" w:hAnsi="Times New Roman" w:cs="Times New Roman"/>
          <w:b/>
          <w:bCs/>
          <w:lang w:val="en-US"/>
        </w:rPr>
        <w:t xml:space="preserve">8.2 </w:t>
      </w:r>
      <w:r>
        <w:rPr>
          <w:rFonts w:ascii="Times New Roman" w:hAnsi="Times New Roman" w:cs="Times New Roman"/>
          <w:b/>
          <w:bCs/>
        </w:rPr>
        <w:t>Tools &amp; Technologies:</w:t>
      </w:r>
    </w:p>
    <w:p w14:paraId="3BBFFE3E">
      <w:pPr>
        <w:pStyle w:val="6"/>
        <w:keepNext w:val="0"/>
        <w:keepLines w:val="0"/>
        <w:widowControl/>
        <w:numPr>
          <w:ilvl w:val="0"/>
          <w:numId w:val="2"/>
        </w:numPr>
        <w:suppressLineNumbers w:val="0"/>
        <w:spacing w:line="360" w:lineRule="auto"/>
        <w:ind w:left="420" w:leftChars="0" w:hanging="420" w:firstLineChars="0"/>
        <w:jc w:val="both"/>
        <w:rPr>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Language</w:t>
      </w:r>
      <w:r>
        <w:rPr>
          <w:b/>
          <w:bCs/>
          <w:i w:val="0"/>
          <w:iCs w:val="0"/>
          <w:caps w:val="0"/>
          <w:color w:val="000000"/>
          <w:spacing w:val="0"/>
          <w:u w:val="none"/>
        </w:rPr>
        <w:t>s</w:t>
      </w:r>
      <w:r>
        <w:rPr>
          <w:i w:val="0"/>
          <w:iCs w:val="0"/>
          <w:caps w:val="0"/>
          <w:color w:val="000000"/>
          <w:spacing w:val="0"/>
          <w:u w:val="none"/>
        </w:rPr>
        <w:t xml:space="preserve">: TypeScript </w:t>
      </w:r>
    </w:p>
    <w:p w14:paraId="3FE04758">
      <w:pPr>
        <w:pStyle w:val="6"/>
        <w:keepNext w:val="0"/>
        <w:keepLines w:val="0"/>
        <w:widowControl/>
        <w:numPr>
          <w:ilvl w:val="0"/>
          <w:numId w:val="2"/>
        </w:numPr>
        <w:suppressLineNumbers w:val="0"/>
        <w:spacing w:line="360" w:lineRule="auto"/>
        <w:ind w:left="420" w:leftChars="0" w:hanging="420" w:firstLineChars="0"/>
        <w:jc w:val="both"/>
        <w:rPr>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Frontend Framework</w:t>
      </w:r>
      <w:r>
        <w:rPr>
          <w:i w:val="0"/>
          <w:iCs w:val="0"/>
          <w:caps w:val="0"/>
          <w:color w:val="000000"/>
          <w:spacing w:val="0"/>
          <w:u w:val="none"/>
        </w:rPr>
        <w:t>: Next.js</w:t>
      </w:r>
    </w:p>
    <w:p w14:paraId="1CB6435E">
      <w:pPr>
        <w:pStyle w:val="6"/>
        <w:keepNext w:val="0"/>
        <w:keepLines w:val="0"/>
        <w:widowControl/>
        <w:numPr>
          <w:ilvl w:val="0"/>
          <w:numId w:val="2"/>
        </w:numPr>
        <w:suppressLineNumbers w:val="0"/>
        <w:spacing w:line="360" w:lineRule="auto"/>
        <w:ind w:left="420" w:leftChars="0" w:hanging="420" w:firstLineChars="0"/>
        <w:jc w:val="both"/>
        <w:rPr>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Styling</w:t>
      </w:r>
      <w:r>
        <w:rPr>
          <w:i w:val="0"/>
          <w:iCs w:val="0"/>
          <w:caps w:val="0"/>
          <w:color w:val="000000"/>
          <w:spacing w:val="0"/>
          <w:u w:val="none"/>
        </w:rPr>
        <w:t>: Tailwind CSS and shadcn/ui component primitives</w:t>
      </w:r>
    </w:p>
    <w:p w14:paraId="281B71AC">
      <w:pPr>
        <w:pStyle w:val="6"/>
        <w:keepNext w:val="0"/>
        <w:keepLines w:val="0"/>
        <w:widowControl/>
        <w:numPr>
          <w:ilvl w:val="0"/>
          <w:numId w:val="2"/>
        </w:numPr>
        <w:suppressLineNumbers w:val="0"/>
        <w:spacing w:line="360" w:lineRule="auto"/>
        <w:ind w:left="420" w:leftChars="0" w:hanging="420" w:firstLineChars="0"/>
        <w:jc w:val="both"/>
        <w:rPr>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Backend</w:t>
      </w:r>
      <w:r>
        <w:rPr>
          <w:i w:val="0"/>
          <w:iCs w:val="0"/>
          <w:caps w:val="0"/>
          <w:color w:val="000000"/>
          <w:spacing w:val="0"/>
          <w:u w:val="none"/>
        </w:rPr>
        <w:t xml:space="preserve">: Appwrite </w:t>
      </w:r>
    </w:p>
    <w:p w14:paraId="6EEE49EF">
      <w:pPr>
        <w:pStyle w:val="6"/>
        <w:keepNext w:val="0"/>
        <w:keepLines w:val="0"/>
        <w:widowControl/>
        <w:numPr>
          <w:ilvl w:val="0"/>
          <w:numId w:val="2"/>
        </w:numPr>
        <w:suppressLineNumbers w:val="0"/>
        <w:spacing w:line="360" w:lineRule="auto"/>
        <w:ind w:left="420" w:leftChars="0" w:hanging="420" w:firstLineChars="0"/>
        <w:jc w:val="both"/>
      </w:pPr>
      <w:r>
        <w:rPr>
          <w:rFonts w:hint="default" w:ascii="Times New Roman Bold" w:hAnsi="Times New Roman Bold" w:cs="Times New Roman Bold"/>
          <w:b/>
          <w:bCs/>
          <w:i w:val="0"/>
          <w:iCs w:val="0"/>
          <w:caps w:val="0"/>
          <w:color w:val="000000"/>
          <w:spacing w:val="0"/>
          <w:u w:val="none"/>
        </w:rPr>
        <w:t>Notifications</w:t>
      </w:r>
      <w:r>
        <w:rPr>
          <w:i w:val="0"/>
          <w:iCs w:val="0"/>
          <w:caps w:val="0"/>
          <w:color w:val="000000"/>
          <w:spacing w:val="0"/>
          <w:u w:val="none"/>
        </w:rPr>
        <w:t>: Twilio</w:t>
      </w:r>
    </w:p>
    <w:p w14:paraId="4F2955AD">
      <w:pPr>
        <w:pStyle w:val="6"/>
        <w:keepNext w:val="0"/>
        <w:keepLines w:val="0"/>
        <w:widowControl/>
        <w:numPr>
          <w:ilvl w:val="0"/>
          <w:numId w:val="2"/>
        </w:numPr>
        <w:suppressLineNumbers w:val="0"/>
        <w:spacing w:line="360" w:lineRule="auto"/>
        <w:ind w:left="420" w:leftChars="0" w:hanging="420" w:firstLineChars="0"/>
        <w:jc w:val="both"/>
      </w:pPr>
      <w:r>
        <w:rPr>
          <w:rFonts w:hint="default" w:ascii="Times New Roman Bold" w:hAnsi="Times New Roman Bold" w:cs="Times New Roman Bold"/>
          <w:b/>
          <w:bCs/>
          <w:i w:val="0"/>
          <w:iCs w:val="0"/>
          <w:caps w:val="0"/>
          <w:color w:val="000000"/>
          <w:spacing w:val="0"/>
          <w:u w:val="none"/>
        </w:rPr>
        <w:t>Error Monitoring</w:t>
      </w:r>
      <w:r>
        <w:rPr>
          <w:i w:val="0"/>
          <w:iCs w:val="0"/>
          <w:caps w:val="0"/>
          <w:color w:val="000000"/>
          <w:spacing w:val="0"/>
          <w:u w:val="none"/>
        </w:rPr>
        <w:t>: Sentry</w:t>
      </w:r>
    </w:p>
    <w:p w14:paraId="4441D8E1">
      <w:pPr>
        <w:pStyle w:val="6"/>
        <w:keepNext w:val="0"/>
        <w:keepLines w:val="0"/>
        <w:widowControl/>
        <w:numPr>
          <w:ilvl w:val="0"/>
          <w:numId w:val="2"/>
        </w:numPr>
        <w:suppressLineNumbers w:val="0"/>
        <w:spacing w:line="360" w:lineRule="auto"/>
        <w:ind w:left="420" w:leftChars="0" w:hanging="420" w:firstLineChars="0"/>
        <w:jc w:val="both"/>
      </w:pPr>
      <w:r>
        <w:rPr>
          <w:rFonts w:hint="default" w:ascii="Times New Roman Bold" w:hAnsi="Times New Roman Bold" w:cs="Times New Roman Bold"/>
          <w:b/>
          <w:bCs/>
          <w:i w:val="0"/>
          <w:iCs w:val="0"/>
          <w:caps w:val="0"/>
          <w:color w:val="000000"/>
          <w:spacing w:val="0"/>
          <w:u w:val="none"/>
        </w:rPr>
        <w:t>Optional</w:t>
      </w:r>
      <w:r>
        <w:rPr>
          <w:i w:val="0"/>
          <w:iCs w:val="0"/>
          <w:caps w:val="0"/>
          <w:color w:val="000000"/>
          <w:spacing w:val="0"/>
          <w:u w:val="none"/>
        </w:rPr>
        <w:t>: Docker for local Appwrite + services</w:t>
      </w:r>
    </w:p>
    <w:p w14:paraId="483B280C">
      <w:pPr>
        <w:spacing w:line="360" w:lineRule="auto"/>
        <w:jc w:val="both"/>
        <w:rPr>
          <w:rFonts w:ascii="Times New Roman" w:hAnsi="Times New Roman" w:cs="Times New Roman"/>
        </w:rPr>
      </w:pPr>
    </w:p>
    <w:p w14:paraId="609E3D07">
      <w:pPr>
        <w:spacing w:line="360" w:lineRule="auto"/>
        <w:jc w:val="both"/>
        <w:rPr>
          <w:rFonts w:ascii="Times New Roman" w:hAnsi="Times New Roman" w:cs="Times New Roman"/>
          <w:b/>
          <w:bCs/>
        </w:rPr>
      </w:pPr>
      <w:r>
        <w:rPr>
          <w:rFonts w:ascii="Times New Roman" w:hAnsi="Times New Roman" w:cs="Times New Roman"/>
          <w:b/>
          <w:bCs/>
        </w:rPr>
        <w:t>9. System Requirements</w:t>
      </w:r>
    </w:p>
    <w:p w14:paraId="31981FA5">
      <w:pPr>
        <w:spacing w:line="360" w:lineRule="auto"/>
        <w:jc w:val="both"/>
        <w:rPr>
          <w:rFonts w:ascii="Times New Roman" w:hAnsi="Times New Roman" w:cs="Times New Roman"/>
          <w:b/>
          <w:bCs/>
        </w:rPr>
      </w:pPr>
      <w:r>
        <w:rPr>
          <w:rFonts w:hint="default" w:ascii="Times New Roman" w:hAnsi="Times New Roman" w:cs="Times New Roman"/>
          <w:b/>
          <w:bCs/>
          <w:lang w:val="en-US"/>
        </w:rPr>
        <w:t xml:space="preserve">9.1 </w:t>
      </w:r>
      <w:r>
        <w:rPr>
          <w:rFonts w:ascii="Times New Roman" w:hAnsi="Times New Roman" w:cs="Times New Roman"/>
          <w:b/>
          <w:bCs/>
        </w:rPr>
        <w:t>Hardware Requirements:</w:t>
      </w:r>
    </w:p>
    <w:p w14:paraId="3402B836">
      <w:pPr>
        <w:spacing w:line="360" w:lineRule="auto"/>
        <w:jc w:val="both"/>
        <w:rPr>
          <w:rFonts w:ascii="Times New Roman" w:hAnsi="Times New Roman" w:cs="Times New Roman"/>
        </w:rPr>
      </w:pPr>
      <w:r>
        <w:rPr>
          <w:rFonts w:ascii="Times New Roman" w:hAnsi="Times New Roman" w:cs="Times New Roman"/>
        </w:rPr>
        <w:t>• Processor: Minimum Dual-Core</w:t>
      </w:r>
      <w:r>
        <w:rPr>
          <w:rFonts w:ascii="Times New Roman" w:hAnsi="Times New Roman" w:cs="Times New Roman"/>
        </w:rPr>
        <w:br w:type="textWrapping"/>
      </w:r>
      <w:r>
        <w:rPr>
          <w:rFonts w:ascii="Times New Roman" w:hAnsi="Times New Roman" w:cs="Times New Roman"/>
        </w:rPr>
        <w:t>• RAM: 4 GB (8 GB recommended)</w:t>
      </w:r>
      <w:r>
        <w:rPr>
          <w:rFonts w:ascii="Times New Roman" w:hAnsi="Times New Roman" w:cs="Times New Roman"/>
        </w:rPr>
        <w:br w:type="textWrapping"/>
      </w:r>
      <w:r>
        <w:rPr>
          <w:rFonts w:ascii="Times New Roman" w:hAnsi="Times New Roman" w:cs="Times New Roman"/>
        </w:rPr>
        <w:t>• Storage: 2–4 GB development files</w:t>
      </w:r>
    </w:p>
    <w:p w14:paraId="6761BD17">
      <w:pPr>
        <w:spacing w:line="360" w:lineRule="auto"/>
        <w:jc w:val="both"/>
        <w:rPr>
          <w:rFonts w:ascii="Times New Roman" w:hAnsi="Times New Roman" w:cs="Times New Roman"/>
          <w:b/>
          <w:bCs/>
        </w:rPr>
      </w:pPr>
      <w:r>
        <w:rPr>
          <w:rFonts w:hint="default" w:ascii="Times New Roman" w:hAnsi="Times New Roman" w:cs="Times New Roman"/>
          <w:b/>
          <w:bCs/>
          <w:lang w:val="en-US"/>
        </w:rPr>
        <w:t xml:space="preserve">9.2 </w:t>
      </w:r>
      <w:r>
        <w:rPr>
          <w:rFonts w:ascii="Times New Roman" w:hAnsi="Times New Roman" w:cs="Times New Roman"/>
          <w:b/>
          <w:bCs/>
        </w:rPr>
        <w:t>Software Requirements:</w:t>
      </w:r>
    </w:p>
    <w:p w14:paraId="780C0096">
      <w:pPr>
        <w:pStyle w:val="6"/>
        <w:keepNext w:val="0"/>
        <w:keepLines w:val="0"/>
        <w:widowControl/>
        <w:numPr>
          <w:ilvl w:val="0"/>
          <w:numId w:val="2"/>
        </w:numPr>
        <w:suppressLineNumbers w:val="0"/>
        <w:spacing w:line="360" w:lineRule="auto"/>
        <w:ind w:left="420" w:leftChars="0" w:hanging="420" w:firstLineChars="0"/>
        <w:jc w:val="both"/>
      </w:pPr>
      <w:r>
        <w:rPr>
          <w:rFonts w:ascii="Times New Roman" w:hAnsi="Times New Roman" w:cs="Times New Roman"/>
        </w:rPr>
        <w:t>OS: Windows / macOS / Linux</w:t>
      </w:r>
    </w:p>
    <w:p w14:paraId="1F0D3A68">
      <w:pPr>
        <w:pStyle w:val="6"/>
        <w:keepNext w:val="0"/>
        <w:keepLines w:val="0"/>
        <w:widowControl/>
        <w:numPr>
          <w:ilvl w:val="0"/>
          <w:numId w:val="2"/>
        </w:numPr>
        <w:suppressLineNumbers w:val="0"/>
        <w:spacing w:line="360" w:lineRule="auto"/>
        <w:ind w:left="420" w:leftChars="0" w:hanging="420" w:firstLineChars="0"/>
        <w:jc w:val="both"/>
      </w:pPr>
      <w:r>
        <w:rPr>
          <w:i w:val="0"/>
          <w:iCs w:val="0"/>
          <w:caps w:val="0"/>
          <w:color w:val="000000"/>
          <w:spacing w:val="0"/>
          <w:u w:val="none"/>
        </w:rPr>
        <w:t>Node.js (LTS)</w:t>
      </w:r>
    </w:p>
    <w:p w14:paraId="47C52C94">
      <w:pPr>
        <w:pStyle w:val="6"/>
        <w:keepNext w:val="0"/>
        <w:keepLines w:val="0"/>
        <w:widowControl/>
        <w:numPr>
          <w:ilvl w:val="0"/>
          <w:numId w:val="2"/>
        </w:numPr>
        <w:suppressLineNumbers w:val="0"/>
        <w:spacing w:line="360" w:lineRule="auto"/>
        <w:ind w:left="420" w:leftChars="0" w:hanging="420" w:firstLineChars="0"/>
        <w:jc w:val="both"/>
      </w:pPr>
      <w:r>
        <w:rPr>
          <w:i w:val="0"/>
          <w:iCs w:val="0"/>
          <w:caps w:val="0"/>
          <w:color w:val="000000"/>
          <w:spacing w:val="0"/>
          <w:u w:val="none"/>
        </w:rPr>
        <w:t>Next.js</w:t>
      </w:r>
    </w:p>
    <w:p w14:paraId="40346E16">
      <w:pPr>
        <w:pStyle w:val="6"/>
        <w:keepNext w:val="0"/>
        <w:keepLines w:val="0"/>
        <w:widowControl/>
        <w:numPr>
          <w:ilvl w:val="0"/>
          <w:numId w:val="2"/>
        </w:numPr>
        <w:suppressLineNumbers w:val="0"/>
        <w:spacing w:line="360" w:lineRule="auto"/>
        <w:ind w:left="420" w:leftChars="0" w:hanging="420" w:firstLineChars="0"/>
        <w:jc w:val="both"/>
      </w:pPr>
      <w:r>
        <w:rPr>
          <w:i w:val="0"/>
          <w:iCs w:val="0"/>
          <w:caps w:val="0"/>
          <w:color w:val="000000"/>
          <w:spacing w:val="0"/>
          <w:u w:val="none"/>
        </w:rPr>
        <w:t>Docker (for local Appwrite)</w:t>
      </w:r>
    </w:p>
    <w:p w14:paraId="476D6676">
      <w:pPr>
        <w:pStyle w:val="6"/>
        <w:keepNext w:val="0"/>
        <w:keepLines w:val="0"/>
        <w:widowControl/>
        <w:numPr>
          <w:ilvl w:val="0"/>
          <w:numId w:val="2"/>
        </w:numPr>
        <w:suppressLineNumbers w:val="0"/>
        <w:spacing w:line="360" w:lineRule="auto"/>
        <w:ind w:left="420" w:leftChars="0" w:hanging="420" w:firstLineChars="0"/>
        <w:jc w:val="both"/>
      </w:pPr>
      <w:r>
        <w:rPr>
          <w:i w:val="0"/>
          <w:iCs w:val="0"/>
          <w:caps w:val="0"/>
          <w:color w:val="000000"/>
          <w:spacing w:val="0"/>
          <w:u w:val="none"/>
        </w:rPr>
        <w:t>Appwrite server or managed instance</w:t>
      </w:r>
    </w:p>
    <w:p w14:paraId="36C3E2F7">
      <w:pPr>
        <w:pStyle w:val="6"/>
        <w:keepNext w:val="0"/>
        <w:keepLines w:val="0"/>
        <w:widowControl/>
        <w:numPr>
          <w:ilvl w:val="0"/>
          <w:numId w:val="2"/>
        </w:numPr>
        <w:suppressLineNumbers w:val="0"/>
        <w:spacing w:line="360" w:lineRule="auto"/>
        <w:ind w:left="420" w:leftChars="0" w:hanging="420" w:firstLineChars="0"/>
        <w:jc w:val="both"/>
      </w:pPr>
      <w:r>
        <w:rPr>
          <w:i w:val="0"/>
          <w:iCs w:val="0"/>
          <w:caps w:val="0"/>
          <w:color w:val="000000"/>
          <w:spacing w:val="0"/>
          <w:u w:val="none"/>
        </w:rPr>
        <w:t>Twilio account</w:t>
      </w:r>
    </w:p>
    <w:p w14:paraId="38281D9A">
      <w:pPr>
        <w:pStyle w:val="6"/>
        <w:keepNext w:val="0"/>
        <w:keepLines w:val="0"/>
        <w:widowControl/>
        <w:numPr>
          <w:ilvl w:val="0"/>
          <w:numId w:val="2"/>
        </w:numPr>
        <w:suppressLineNumbers w:val="0"/>
        <w:spacing w:line="360" w:lineRule="auto"/>
        <w:ind w:left="420" w:leftChars="0" w:hanging="420" w:firstLineChars="0"/>
        <w:jc w:val="both"/>
        <w:rPr>
          <w:rFonts w:hint="default" w:ascii="Times New Roman Bold" w:hAnsi="Times New Roman Bold" w:cs="Times New Roman Bold"/>
          <w:b/>
          <w:bCs/>
          <w:lang w:val="en-US"/>
        </w:rPr>
      </w:pPr>
      <w:r>
        <w:rPr>
          <w:i w:val="0"/>
          <w:iCs w:val="0"/>
          <w:caps w:val="0"/>
          <w:color w:val="000000"/>
          <w:spacing w:val="0"/>
          <w:u w:val="none"/>
        </w:rPr>
        <w:t>Sentry account</w:t>
      </w:r>
    </w:p>
    <w:p w14:paraId="6CEFA9E5">
      <w:pPr>
        <w:pStyle w:val="6"/>
        <w:keepNext w:val="0"/>
        <w:keepLines w:val="0"/>
        <w:widowControl/>
        <w:numPr>
          <w:numId w:val="0"/>
        </w:numPr>
        <w:suppressLineNumbers w:val="0"/>
        <w:spacing w:line="360" w:lineRule="auto"/>
        <w:ind w:leftChars="0" w:right="0" w:rightChars="0"/>
        <w:jc w:val="both"/>
        <w:rPr>
          <w:rFonts w:hint="default" w:ascii="Times New Roman Bold" w:hAnsi="Times New Roman Bold" w:cs="Times New Roman Bold"/>
          <w:b/>
          <w:bCs/>
          <w:lang w:val="en-US"/>
        </w:rPr>
      </w:pPr>
    </w:p>
    <w:p w14:paraId="27B8E16E">
      <w:pPr>
        <w:jc w:val="both"/>
        <w:rPr>
          <w:rFonts w:ascii="Times New Roman" w:hAnsi="Times New Roman" w:cs="Times New Roman"/>
          <w:b/>
          <w:bCs/>
        </w:rPr>
      </w:pPr>
      <w:r>
        <w:rPr>
          <w:rFonts w:ascii="Times New Roman" w:hAnsi="Times New Roman" w:cs="Times New Roman"/>
          <w:b/>
          <w:bCs/>
        </w:rPr>
        <w:t>10. System Architecture / System Design</w:t>
      </w:r>
    </w:p>
    <w:p w14:paraId="3FC1CBFF">
      <w:pPr>
        <w:jc w:val="both"/>
        <w:rPr>
          <w:rFonts w:ascii="Times New Roman" w:hAnsi="Times New Roman" w:cs="Times New Roman"/>
          <w:b/>
          <w:bCs/>
        </w:rPr>
      </w:pPr>
      <w:r>
        <w:rPr>
          <w:rFonts w:ascii="Times New Roman" w:hAnsi="Times New Roman" w:cs="Times New Roman"/>
          <w:b/>
          <w:bCs/>
        </w:rPr>
        <w:t>Will include:</w:t>
      </w:r>
    </w:p>
    <w:p w14:paraId="6C22DEF3">
      <w:pPr>
        <w:ind w:firstLine="2883" w:firstLineChars="1200"/>
        <w:jc w:val="both"/>
      </w:pPr>
      <w:r>
        <w:rPr>
          <w:rFonts w:ascii="Times New Roman" w:hAnsi="Times New Roman" w:cs="Times New Roman"/>
          <w:b/>
          <w:bCs/>
        </w:rPr>
        <w:t>Use Case Diagram:</w:t>
      </w:r>
    </w:p>
    <w:p w14:paraId="02540295">
      <w:pPr>
        <w:spacing w:before="100" w:beforeAutospacing="1" w:after="100" w:afterAutospacing="1" w:line="240" w:lineRule="auto"/>
        <w:jc w:val="both"/>
        <w:outlineLvl w:val="0"/>
      </w:pPr>
      <w:r>
        <w:rPr>
          <w:rFonts w:hint="default"/>
          <w:lang w:val="en-US"/>
        </w:rPr>
        <w:t xml:space="preserve">                  </w:t>
      </w:r>
      <w:r>
        <w:drawing>
          <wp:inline distT="0" distB="0" distL="114300" distR="114300">
            <wp:extent cx="5354955" cy="5688330"/>
            <wp:effectExtent l="0" t="0" r="4445"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rcRect l="24777" t="10706" r="28249" b="16127"/>
                    <a:stretch>
                      <a:fillRect/>
                    </a:stretch>
                  </pic:blipFill>
                  <pic:spPr>
                    <a:xfrm>
                      <a:off x="0" y="0"/>
                      <a:ext cx="5354955" cy="5688330"/>
                    </a:xfrm>
                    <a:prstGeom prst="rect">
                      <a:avLst/>
                    </a:prstGeom>
                    <a:noFill/>
                    <a:ln>
                      <a:noFill/>
                    </a:ln>
                  </pic:spPr>
                </pic:pic>
              </a:graphicData>
            </a:graphic>
          </wp:inline>
        </w:drawing>
      </w:r>
    </w:p>
    <w:p w14:paraId="29887A59">
      <w:pPr>
        <w:jc w:val="center"/>
      </w:pPr>
      <w:r>
        <w:rPr>
          <w:rFonts w:hint="default"/>
          <w:lang w:val="en-US"/>
        </w:rPr>
        <w:t>Figure 1: Use Case Diagram</w:t>
      </w:r>
      <w:r>
        <w:br w:type="page"/>
      </w:r>
    </w:p>
    <w:p w14:paraId="3CA1BA49">
      <w:pPr>
        <w:spacing w:before="100" w:beforeAutospacing="1" w:after="100" w:afterAutospacing="1" w:line="240" w:lineRule="auto"/>
        <w:jc w:val="both"/>
        <w:outlineLvl w:val="0"/>
        <w:rPr>
          <w:rFonts w:hint="default"/>
          <w:b/>
          <w:bCs/>
          <w:lang w:val="en-US"/>
        </w:rPr>
      </w:pPr>
      <w:r>
        <w:rPr>
          <w:rFonts w:hint="default"/>
          <w:b/>
          <w:bCs/>
          <w:lang w:val="en-US"/>
        </w:rPr>
        <w:t>ER Diagram:</w:t>
      </w:r>
    </w:p>
    <w:p w14:paraId="47084BE4">
      <w:pPr>
        <w:spacing w:before="100" w:beforeAutospacing="1" w:after="100" w:afterAutospacing="1" w:line="240" w:lineRule="auto"/>
        <w:jc w:val="both"/>
        <w:outlineLvl w:val="0"/>
        <w:rPr>
          <w:rFonts w:hint="default"/>
          <w:b/>
          <w:bCs/>
          <w:lang w:val="en-US"/>
        </w:rPr>
      </w:pPr>
      <w:r>
        <w:rPr>
          <w:rFonts w:hint="default"/>
          <w:b/>
          <w:bCs/>
          <w:lang w:val="en-US"/>
        </w:rPr>
        <w:drawing>
          <wp:inline distT="0" distB="0" distL="114300" distR="114300">
            <wp:extent cx="5243830" cy="2044065"/>
            <wp:effectExtent l="0" t="0" r="13970" b="13335"/>
            <wp:docPr id="2" name="Picture 2" descr="ERDiagram P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Diagram PMS"/>
                    <pic:cNvPicPr>
                      <a:picLocks noChangeAspect="1"/>
                    </pic:cNvPicPr>
                  </pic:nvPicPr>
                  <pic:blipFill>
                    <a:blip r:embed="rId7"/>
                    <a:stretch>
                      <a:fillRect/>
                    </a:stretch>
                  </pic:blipFill>
                  <pic:spPr>
                    <a:xfrm>
                      <a:off x="0" y="0"/>
                      <a:ext cx="5243830" cy="2044065"/>
                    </a:xfrm>
                    <a:prstGeom prst="rect">
                      <a:avLst/>
                    </a:prstGeom>
                  </pic:spPr>
                </pic:pic>
              </a:graphicData>
            </a:graphic>
          </wp:inline>
        </w:drawing>
      </w:r>
      <w:bookmarkStart w:id="0" w:name="_GoBack"/>
      <w:bookmarkEnd w:id="0"/>
    </w:p>
    <w:p w14:paraId="32CE8505">
      <w:pPr>
        <w:spacing w:before="100" w:beforeAutospacing="1" w:after="100" w:afterAutospacing="1" w:line="240" w:lineRule="auto"/>
        <w:jc w:val="center"/>
        <w:outlineLvl w:val="0"/>
        <w:rPr>
          <w:rFonts w:hint="default"/>
          <w:b w:val="0"/>
          <w:bCs w:val="0"/>
          <w:lang w:val="en-US" w:eastAsia="en-GB"/>
        </w:rPr>
      </w:pPr>
      <w:r>
        <w:rPr>
          <w:rFonts w:hint="default"/>
          <w:b w:val="0"/>
          <w:bCs w:val="0"/>
          <w:lang w:val="en-US"/>
        </w:rPr>
        <w:t>Figure 2: ER Diagram</w:t>
      </w:r>
    </w:p>
    <w:p w14:paraId="195D6A16">
      <w:pPr>
        <w:spacing w:before="100" w:beforeAutospacing="1" w:after="100" w:afterAutospacing="1" w:line="240" w:lineRule="auto"/>
        <w:jc w:val="both"/>
        <w:outlineLvl w:val="0"/>
        <w:rPr>
          <w:rFonts w:ascii="Times New Roman" w:hAnsi="Times New Roman" w:eastAsia="Times New Roman" w:cs="Times New Roman"/>
          <w:b/>
          <w:bCs/>
          <w:kern w:val="36"/>
          <w:szCs w:val="24"/>
          <w:lang w:eastAsia="en-GB"/>
          <w14:ligatures w14:val="none"/>
        </w:rPr>
      </w:pPr>
      <w:r>
        <w:rPr>
          <w:rFonts w:ascii="Times New Roman" w:hAnsi="Times New Roman" w:eastAsia="Times New Roman" w:cs="Times New Roman"/>
          <w:b/>
          <w:bCs/>
          <w:kern w:val="36"/>
          <w:szCs w:val="24"/>
          <w:lang w:eastAsia="en-GB"/>
          <w14:ligatures w14:val="none"/>
        </w:rPr>
        <w:t>SYSTEM ARCHITECTURE:</w:t>
      </w:r>
    </w:p>
    <w:p w14:paraId="0E1E1F5A">
      <w:pPr>
        <w:keepNext w:val="0"/>
        <w:keepLines w:val="0"/>
        <w:widowControl/>
        <w:suppressLineNumbers w:val="0"/>
        <w:spacing w:line="360" w:lineRule="auto"/>
        <w:jc w:val="both"/>
        <w:rPr>
          <w:rFonts w:ascii="Times New Roman" w:hAnsi="Times New Roman" w:cs="Times New Roman"/>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To guarantee scalability, security, and maintainability, the Patient Management System (SmartCare) System Architecture was created utilizing a contemporary full-stack, service-oriented methodology. Next.js and TypeScript are used to build the frontend, which offers a responsive, server-side rendered user interface with shadcn/ui components and Tailwind CSS for accessibility and consistency. Through this web interface, users including patients, physicians, receptionists, and administrators interact with the system. Appwrite Authentication manages all authentication, authorization, and role-based access control, guaranteeing safe user management and login. Appwrite Database is used to store core application data, such as patient records, appointments, prescriptions, and audit logs; Appwrite Storage is used to manage documents like lab reports. Appwrite Functions are used to perform backend business logic and scheduled actions, including sending appointment reminders. They interact with Twilio APIs to provide users with OTPs and SMS notifications. Sentry, which records frontend and backend faults, performance problems, and exceptions in real time and enhances dependability and maintainability, is used to monitor the entire system. Appwrite is either self-hosted or managed, allowing for smooth communication between components and guaranteeing a safe, effective, and scalable patient management solution. The frontend application is put on a cloud platform like Vercel.</w:t>
      </w:r>
    </w:p>
    <w:p w14:paraId="193689D8">
      <w:pPr>
        <w:jc w:val="both"/>
        <w:rPr>
          <w:rFonts w:ascii="Times New Roman" w:hAnsi="Times New Roman" w:cs="Times New Roman"/>
        </w:rPr>
      </w:pPr>
    </w:p>
    <w:p w14:paraId="35257C10">
      <w:pPr>
        <w:jc w:val="both"/>
        <w:rPr>
          <w:rFonts w:ascii="Times New Roman" w:hAnsi="Times New Roman" w:cs="Times New Roman"/>
          <w:b/>
          <w:bCs/>
        </w:rPr>
      </w:pPr>
      <w:r>
        <w:rPr>
          <w:rFonts w:ascii="Times New Roman" w:hAnsi="Times New Roman" w:cs="Times New Roman"/>
          <w:b/>
          <w:bCs/>
        </w:rPr>
        <w:t>11. Modules and Functional Description</w:t>
      </w:r>
    </w:p>
    <w:p w14:paraId="2D6EE977">
      <w:pPr>
        <w:pStyle w:val="6"/>
        <w:keepNext w:val="0"/>
        <w:keepLines w:val="0"/>
        <w:widowControl/>
        <w:numPr>
          <w:ilvl w:val="0"/>
          <w:numId w:val="3"/>
        </w:numPr>
        <w:suppressLineNumbers w:val="0"/>
        <w:spacing w:line="360" w:lineRule="auto"/>
        <w:ind w:left="425" w:leftChars="0" w:hanging="425" w:firstLineChars="0"/>
        <w:jc w:val="both"/>
      </w:pPr>
      <w:r>
        <w:rPr>
          <w:rStyle w:val="7"/>
          <w:i w:val="0"/>
          <w:iCs w:val="0"/>
          <w:caps w:val="0"/>
          <w:color w:val="000000"/>
          <w:spacing w:val="0"/>
          <w:u w:val="none"/>
        </w:rPr>
        <w:t>Authentication &amp; Authorization Module</w:t>
      </w:r>
      <w:r>
        <w:rPr>
          <w:rStyle w:val="7"/>
          <w:rFonts w:hint="default"/>
          <w:i w:val="0"/>
          <w:iCs w:val="0"/>
          <w:caps w:val="0"/>
          <w:color w:val="000000"/>
          <w:spacing w:val="0"/>
          <w:u w:val="none"/>
          <w:lang w:val="en-US"/>
        </w:rPr>
        <w:t xml:space="preserve">: </w:t>
      </w:r>
      <w:r>
        <w:rPr>
          <w:i w:val="0"/>
          <w:iCs w:val="0"/>
          <w:caps w:val="0"/>
          <w:color w:val="000000"/>
          <w:spacing w:val="0"/>
          <w:u w:val="none"/>
        </w:rPr>
        <w:t>Sign-up/login, role-based access via Appwrite Auth; OTP via Twilio.</w:t>
      </w:r>
    </w:p>
    <w:p w14:paraId="26F31686">
      <w:pPr>
        <w:pStyle w:val="6"/>
        <w:keepNext w:val="0"/>
        <w:keepLines w:val="0"/>
        <w:widowControl/>
        <w:numPr>
          <w:ilvl w:val="0"/>
          <w:numId w:val="3"/>
        </w:numPr>
        <w:suppressLineNumbers w:val="0"/>
        <w:spacing w:line="360" w:lineRule="auto"/>
        <w:ind w:left="425" w:leftChars="0" w:hanging="425" w:firstLineChars="0"/>
        <w:jc w:val="both"/>
      </w:pPr>
      <w:r>
        <w:rPr>
          <w:rStyle w:val="7"/>
          <w:i w:val="0"/>
          <w:iCs w:val="0"/>
          <w:caps w:val="0"/>
          <w:color w:val="000000"/>
          <w:spacing w:val="0"/>
          <w:u w:val="none"/>
        </w:rPr>
        <w:t>Patient Management Module</w:t>
      </w:r>
      <w:r>
        <w:rPr>
          <w:rStyle w:val="7"/>
          <w:rFonts w:hint="default"/>
          <w:i w:val="0"/>
          <w:iCs w:val="0"/>
          <w:caps w:val="0"/>
          <w:color w:val="000000"/>
          <w:spacing w:val="0"/>
          <w:u w:val="none"/>
          <w:lang w:val="en-US"/>
        </w:rPr>
        <w:t>:</w:t>
      </w:r>
      <w:r>
        <w:rPr>
          <w:i w:val="0"/>
          <w:iCs w:val="0"/>
          <w:caps w:val="0"/>
          <w:color w:val="000000"/>
          <w:spacing w:val="0"/>
          <w:u w:val="none"/>
        </w:rPr>
        <w:t>Add/update patient profiles, upload attachments to storage.</w:t>
      </w:r>
    </w:p>
    <w:p w14:paraId="6CA8D382">
      <w:pPr>
        <w:pStyle w:val="6"/>
        <w:keepNext w:val="0"/>
        <w:keepLines w:val="0"/>
        <w:widowControl/>
        <w:numPr>
          <w:ilvl w:val="0"/>
          <w:numId w:val="3"/>
        </w:numPr>
        <w:suppressLineNumbers w:val="0"/>
        <w:spacing w:line="360" w:lineRule="auto"/>
        <w:ind w:left="425" w:leftChars="0" w:hanging="425" w:firstLineChars="0"/>
        <w:jc w:val="both"/>
      </w:pPr>
      <w:r>
        <w:rPr>
          <w:rStyle w:val="7"/>
          <w:i w:val="0"/>
          <w:iCs w:val="0"/>
          <w:caps w:val="0"/>
          <w:color w:val="000000"/>
          <w:spacing w:val="0"/>
          <w:u w:val="none"/>
        </w:rPr>
        <w:t>Appointment Module</w:t>
      </w:r>
      <w:r>
        <w:rPr>
          <w:rStyle w:val="7"/>
          <w:rFonts w:hint="default"/>
          <w:i w:val="0"/>
          <w:iCs w:val="0"/>
          <w:caps w:val="0"/>
          <w:color w:val="000000"/>
          <w:spacing w:val="0"/>
          <w:u w:val="none"/>
          <w:lang w:val="en-US"/>
        </w:rPr>
        <w:t xml:space="preserve">: </w:t>
      </w:r>
      <w:r>
        <w:rPr>
          <w:i w:val="0"/>
          <w:iCs w:val="0"/>
          <w:caps w:val="0"/>
          <w:color w:val="000000"/>
          <w:spacing w:val="0"/>
          <w:u w:val="none"/>
        </w:rPr>
        <w:t>Booking, rescheduling, cancellation, calendar view, availability management.</w:t>
      </w:r>
    </w:p>
    <w:p w14:paraId="1607ACC5">
      <w:pPr>
        <w:pStyle w:val="6"/>
        <w:keepNext w:val="0"/>
        <w:keepLines w:val="0"/>
        <w:widowControl/>
        <w:numPr>
          <w:ilvl w:val="0"/>
          <w:numId w:val="3"/>
        </w:numPr>
        <w:suppressLineNumbers w:val="0"/>
        <w:spacing w:line="360" w:lineRule="auto"/>
        <w:ind w:left="425" w:leftChars="0" w:hanging="425" w:firstLineChars="0"/>
        <w:jc w:val="both"/>
      </w:pPr>
      <w:r>
        <w:rPr>
          <w:rStyle w:val="7"/>
          <w:i w:val="0"/>
          <w:iCs w:val="0"/>
          <w:caps w:val="0"/>
          <w:color w:val="000000"/>
          <w:spacing w:val="0"/>
          <w:u w:val="none"/>
        </w:rPr>
        <w:t>Clinical Notes &amp; Prescription Module</w:t>
      </w:r>
      <w:r>
        <w:rPr>
          <w:rStyle w:val="7"/>
          <w:rFonts w:hint="default"/>
          <w:i w:val="0"/>
          <w:iCs w:val="0"/>
          <w:caps w:val="0"/>
          <w:color w:val="000000"/>
          <w:spacing w:val="0"/>
          <w:u w:val="none"/>
          <w:lang w:val="en-US"/>
        </w:rPr>
        <w:t xml:space="preserve">: </w:t>
      </w:r>
      <w:r>
        <w:rPr>
          <w:i w:val="0"/>
          <w:iCs w:val="0"/>
          <w:caps w:val="0"/>
          <w:color w:val="000000"/>
          <w:spacing w:val="0"/>
          <w:u w:val="none"/>
        </w:rPr>
        <w:t>Add clinical notes, create prescriptions, download printable prescription.</w:t>
      </w:r>
    </w:p>
    <w:p w14:paraId="716F2037">
      <w:pPr>
        <w:pStyle w:val="6"/>
        <w:keepNext w:val="0"/>
        <w:keepLines w:val="0"/>
        <w:widowControl/>
        <w:numPr>
          <w:ilvl w:val="0"/>
          <w:numId w:val="3"/>
        </w:numPr>
        <w:suppressLineNumbers w:val="0"/>
        <w:spacing w:line="360" w:lineRule="auto"/>
        <w:ind w:left="425" w:leftChars="0" w:hanging="425" w:firstLineChars="0"/>
        <w:jc w:val="both"/>
      </w:pPr>
      <w:r>
        <w:rPr>
          <w:rStyle w:val="7"/>
          <w:i w:val="0"/>
          <w:iCs w:val="0"/>
          <w:caps w:val="0"/>
          <w:color w:val="000000"/>
          <w:spacing w:val="0"/>
          <w:u w:val="none"/>
        </w:rPr>
        <w:t>Notification Module</w:t>
      </w:r>
      <w:r>
        <w:rPr>
          <w:rStyle w:val="7"/>
          <w:rFonts w:hint="default"/>
          <w:i w:val="0"/>
          <w:iCs w:val="0"/>
          <w:caps w:val="0"/>
          <w:color w:val="000000"/>
          <w:spacing w:val="0"/>
          <w:u w:val="none"/>
          <w:lang w:val="en-US"/>
        </w:rPr>
        <w:t xml:space="preserve">: </w:t>
      </w:r>
      <w:r>
        <w:rPr>
          <w:i w:val="0"/>
          <w:iCs w:val="0"/>
          <w:caps w:val="0"/>
          <w:color w:val="000000"/>
          <w:spacing w:val="0"/>
          <w:u w:val="none"/>
        </w:rPr>
        <w:t>Twilio integration for appointment reminders, OTPs, and alerts.</w:t>
      </w:r>
    </w:p>
    <w:p w14:paraId="66608E4F">
      <w:pPr>
        <w:pStyle w:val="6"/>
        <w:keepNext w:val="0"/>
        <w:keepLines w:val="0"/>
        <w:widowControl/>
        <w:numPr>
          <w:ilvl w:val="0"/>
          <w:numId w:val="3"/>
        </w:numPr>
        <w:suppressLineNumbers w:val="0"/>
        <w:spacing w:line="360" w:lineRule="auto"/>
        <w:ind w:left="425" w:leftChars="0" w:hanging="425" w:firstLineChars="0"/>
        <w:jc w:val="both"/>
      </w:pPr>
      <w:r>
        <w:rPr>
          <w:rStyle w:val="7"/>
          <w:i w:val="0"/>
          <w:iCs w:val="0"/>
          <w:caps w:val="0"/>
          <w:color w:val="000000"/>
          <w:spacing w:val="0"/>
          <w:u w:val="none"/>
        </w:rPr>
        <w:t>Dashboard &amp; Reports Module</w:t>
      </w:r>
      <w:r>
        <w:rPr>
          <w:rStyle w:val="7"/>
          <w:rFonts w:hint="default"/>
          <w:i w:val="0"/>
          <w:iCs w:val="0"/>
          <w:caps w:val="0"/>
          <w:color w:val="000000"/>
          <w:spacing w:val="0"/>
          <w:u w:val="none"/>
          <w:lang w:val="en-US"/>
        </w:rPr>
        <w:t xml:space="preserve">: </w:t>
      </w:r>
      <w:r>
        <w:rPr>
          <w:i w:val="0"/>
          <w:iCs w:val="0"/>
          <w:caps w:val="0"/>
          <w:color w:val="000000"/>
          <w:spacing w:val="0"/>
          <w:u w:val="none"/>
        </w:rPr>
        <w:t>Daily schedule, no-show report, quick stats for administrators.</w:t>
      </w:r>
    </w:p>
    <w:p w14:paraId="4D2BA636">
      <w:pPr>
        <w:pStyle w:val="6"/>
        <w:keepNext w:val="0"/>
        <w:keepLines w:val="0"/>
        <w:widowControl/>
        <w:numPr>
          <w:ilvl w:val="0"/>
          <w:numId w:val="3"/>
        </w:numPr>
        <w:suppressLineNumbers w:val="0"/>
        <w:spacing w:line="360" w:lineRule="auto"/>
        <w:ind w:left="425" w:leftChars="0" w:hanging="425" w:firstLineChars="0"/>
        <w:jc w:val="both"/>
      </w:pPr>
      <w:r>
        <w:rPr>
          <w:rStyle w:val="7"/>
          <w:i w:val="0"/>
          <w:iCs w:val="0"/>
          <w:caps w:val="0"/>
          <w:color w:val="000000"/>
          <w:spacing w:val="0"/>
          <w:u w:val="none"/>
        </w:rPr>
        <w:t>Storage &amp; Document Module</w:t>
      </w:r>
      <w:r>
        <w:rPr>
          <w:rStyle w:val="7"/>
          <w:rFonts w:hint="default"/>
          <w:i w:val="0"/>
          <w:iCs w:val="0"/>
          <w:caps w:val="0"/>
          <w:color w:val="000000"/>
          <w:spacing w:val="0"/>
          <w:u w:val="none"/>
          <w:lang w:val="en-US"/>
        </w:rPr>
        <w:t xml:space="preserve">: </w:t>
      </w:r>
      <w:r>
        <w:rPr>
          <w:i w:val="0"/>
          <w:iCs w:val="0"/>
          <w:caps w:val="0"/>
          <w:color w:val="000000"/>
          <w:spacing w:val="0"/>
          <w:u w:val="none"/>
        </w:rPr>
        <w:t>Upload and manage lab reports / attachments.</w:t>
      </w:r>
    </w:p>
    <w:p w14:paraId="2D72F87F">
      <w:pPr>
        <w:pStyle w:val="6"/>
        <w:keepNext w:val="0"/>
        <w:keepLines w:val="0"/>
        <w:widowControl/>
        <w:numPr>
          <w:ilvl w:val="0"/>
          <w:numId w:val="3"/>
        </w:numPr>
        <w:suppressLineNumbers w:val="0"/>
        <w:spacing w:line="360" w:lineRule="auto"/>
        <w:ind w:left="425" w:leftChars="0" w:hanging="425" w:firstLineChars="0"/>
        <w:jc w:val="both"/>
      </w:pPr>
      <w:r>
        <w:rPr>
          <w:rStyle w:val="7"/>
          <w:i w:val="0"/>
          <w:iCs w:val="0"/>
          <w:caps w:val="0"/>
          <w:color w:val="000000"/>
          <w:spacing w:val="0"/>
          <w:u w:val="none"/>
        </w:rPr>
        <w:t>Audit &amp; Logging Module</w:t>
      </w:r>
      <w:r>
        <w:rPr>
          <w:rStyle w:val="7"/>
          <w:rFonts w:hint="default"/>
          <w:i w:val="0"/>
          <w:iCs w:val="0"/>
          <w:caps w:val="0"/>
          <w:color w:val="000000"/>
          <w:spacing w:val="0"/>
          <w:u w:val="none"/>
          <w:lang w:val="en-US"/>
        </w:rPr>
        <w:t xml:space="preserve">: </w:t>
      </w:r>
      <w:r>
        <w:rPr>
          <w:i w:val="0"/>
          <w:iCs w:val="0"/>
          <w:caps w:val="0"/>
          <w:color w:val="000000"/>
          <w:spacing w:val="0"/>
          <w:u w:val="none"/>
        </w:rPr>
        <w:t>Track actions for accountability; Sentry + Appwrite logs.</w:t>
      </w:r>
    </w:p>
    <w:p w14:paraId="3D193FE9">
      <w:pPr>
        <w:pStyle w:val="6"/>
        <w:keepNext w:val="0"/>
        <w:keepLines w:val="0"/>
        <w:widowControl/>
        <w:numPr>
          <w:ilvl w:val="0"/>
          <w:numId w:val="3"/>
        </w:numPr>
        <w:suppressLineNumbers w:val="0"/>
        <w:spacing w:line="360" w:lineRule="auto"/>
        <w:ind w:left="425" w:leftChars="0" w:hanging="425" w:firstLineChars="0"/>
        <w:jc w:val="both"/>
        <w:rPr>
          <w:i w:val="0"/>
          <w:iCs w:val="0"/>
          <w:caps w:val="0"/>
          <w:color w:val="000000"/>
          <w:spacing w:val="0"/>
          <w:u w:val="none"/>
        </w:rPr>
      </w:pPr>
      <w:r>
        <w:rPr>
          <w:rStyle w:val="7"/>
          <w:i w:val="0"/>
          <w:iCs w:val="0"/>
          <w:caps w:val="0"/>
          <w:color w:val="000000"/>
          <w:spacing w:val="0"/>
          <w:u w:val="none"/>
        </w:rPr>
        <w:t>Error Monitoring Module</w:t>
      </w:r>
      <w:r>
        <w:rPr>
          <w:rStyle w:val="7"/>
          <w:rFonts w:hint="default"/>
          <w:i w:val="0"/>
          <w:iCs w:val="0"/>
          <w:caps w:val="0"/>
          <w:color w:val="000000"/>
          <w:spacing w:val="0"/>
          <w:u w:val="none"/>
          <w:lang w:val="en-US"/>
        </w:rPr>
        <w:t xml:space="preserve">: </w:t>
      </w:r>
      <w:r>
        <w:rPr>
          <w:i w:val="0"/>
          <w:iCs w:val="0"/>
          <w:caps w:val="0"/>
          <w:color w:val="000000"/>
          <w:spacing w:val="0"/>
          <w:u w:val="none"/>
        </w:rPr>
        <w:t>Sentry integrated in frontend and Appwrite functions for real-time alerts.</w:t>
      </w:r>
    </w:p>
    <w:p w14:paraId="0E62F838">
      <w:pPr>
        <w:pStyle w:val="6"/>
        <w:keepNext w:val="0"/>
        <w:keepLines w:val="0"/>
        <w:widowControl/>
        <w:suppressLineNumbers w:val="0"/>
        <w:spacing w:line="240" w:lineRule="auto"/>
        <w:jc w:val="both"/>
        <w:rPr>
          <w:rFonts w:ascii="Times New Roman" w:hAnsi="Times New Roman" w:cs="Times New Roman"/>
        </w:rPr>
      </w:pPr>
    </w:p>
    <w:p w14:paraId="4BF0E37C">
      <w:pPr>
        <w:jc w:val="both"/>
        <w:rPr>
          <w:rFonts w:ascii="Times New Roman" w:hAnsi="Times New Roman" w:cs="Times New Roman"/>
          <w:b/>
          <w:bCs/>
        </w:rPr>
      </w:pPr>
      <w:r>
        <w:rPr>
          <w:rFonts w:ascii="Times New Roman" w:hAnsi="Times New Roman" w:cs="Times New Roman"/>
          <w:b/>
          <w:bCs/>
        </w:rPr>
        <w:t>12. Expected Output / Deliverables</w:t>
      </w:r>
    </w:p>
    <w:p w14:paraId="4B777897">
      <w:pPr>
        <w:pStyle w:val="6"/>
        <w:keepNext w:val="0"/>
        <w:keepLines w:val="0"/>
        <w:widowControl/>
        <w:numPr>
          <w:ilvl w:val="0"/>
          <w:numId w:val="4"/>
        </w:numPr>
        <w:suppressLineNumbers w:val="0"/>
        <w:spacing w:line="360" w:lineRule="auto"/>
        <w:ind w:left="420" w:leftChars="0" w:hanging="420" w:firstLineChars="0"/>
        <w:jc w:val="both"/>
        <w:rPr>
          <w:i w:val="0"/>
          <w:iCs w:val="0"/>
          <w:caps w:val="0"/>
          <w:color w:val="000000"/>
          <w:spacing w:val="0"/>
          <w:u w:val="none"/>
        </w:rPr>
      </w:pPr>
      <w:r>
        <w:rPr>
          <w:i w:val="0"/>
          <w:iCs w:val="0"/>
          <w:caps w:val="0"/>
          <w:color w:val="000000"/>
          <w:spacing w:val="0"/>
          <w:u w:val="none"/>
        </w:rPr>
        <w:t>Working SmartCare web app (deployed)</w:t>
      </w:r>
      <w:r>
        <w:rPr>
          <w:rFonts w:hint="default"/>
          <w:i w:val="0"/>
          <w:iCs w:val="0"/>
          <w:caps w:val="0"/>
          <w:color w:val="000000"/>
          <w:spacing w:val="0"/>
          <w:u w:val="none"/>
          <w:lang w:val="en-US"/>
        </w:rPr>
        <w:t>.</w:t>
      </w:r>
    </w:p>
    <w:p w14:paraId="715DD9E7">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Source code (Next.js + TypeScript)</w:t>
      </w:r>
      <w:r>
        <w:rPr>
          <w:rFonts w:hint="default"/>
          <w:i w:val="0"/>
          <w:iCs w:val="0"/>
          <w:caps w:val="0"/>
          <w:color w:val="000000"/>
          <w:spacing w:val="0"/>
          <w:u w:val="none"/>
          <w:lang w:val="en-US"/>
        </w:rPr>
        <w:t>.</w:t>
      </w:r>
    </w:p>
    <w:p w14:paraId="7C86D6C8">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Appwrite configuration &amp; schema definitions</w:t>
      </w:r>
      <w:r>
        <w:rPr>
          <w:rFonts w:hint="default"/>
          <w:i w:val="0"/>
          <w:iCs w:val="0"/>
          <w:caps w:val="0"/>
          <w:color w:val="000000"/>
          <w:spacing w:val="0"/>
          <w:u w:val="none"/>
          <w:lang w:val="en-US"/>
        </w:rPr>
        <w:t>.</w:t>
      </w:r>
    </w:p>
    <w:p w14:paraId="4844A8A7">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Integration scripts for Twilio and Sentry</w:t>
      </w:r>
      <w:r>
        <w:rPr>
          <w:rFonts w:hint="default"/>
          <w:i w:val="0"/>
          <w:iCs w:val="0"/>
          <w:caps w:val="0"/>
          <w:color w:val="000000"/>
          <w:spacing w:val="0"/>
          <w:u w:val="none"/>
          <w:lang w:val="en-US"/>
        </w:rPr>
        <w:t>.</w:t>
      </w:r>
    </w:p>
    <w:p w14:paraId="01614177">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System design documentation, API documentation</w:t>
      </w:r>
      <w:r>
        <w:rPr>
          <w:rFonts w:hint="default"/>
          <w:i w:val="0"/>
          <w:iCs w:val="0"/>
          <w:caps w:val="0"/>
          <w:color w:val="000000"/>
          <w:spacing w:val="0"/>
          <w:u w:val="none"/>
          <w:lang w:val="en-US"/>
        </w:rPr>
        <w:t>.</w:t>
      </w:r>
    </w:p>
    <w:p w14:paraId="706E5888">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Test cases and testing report</w:t>
      </w:r>
      <w:r>
        <w:rPr>
          <w:rFonts w:hint="default"/>
          <w:i w:val="0"/>
          <w:iCs w:val="0"/>
          <w:caps w:val="0"/>
          <w:color w:val="000000"/>
          <w:spacing w:val="0"/>
          <w:u w:val="none"/>
          <w:lang w:val="en-US"/>
        </w:rPr>
        <w:t>.</w:t>
      </w:r>
      <w:r>
        <w:rPr>
          <w:i w:val="0"/>
          <w:iCs w:val="0"/>
          <w:caps w:val="0"/>
          <w:color w:val="000000"/>
          <w:spacing w:val="0"/>
          <w:u w:val="none"/>
        </w:rPr>
        <w:t xml:space="preserve"> </w:t>
      </w:r>
    </w:p>
    <w:p w14:paraId="6A81E5A1">
      <w:pPr>
        <w:pStyle w:val="6"/>
        <w:keepNext w:val="0"/>
        <w:keepLines w:val="0"/>
        <w:widowControl/>
        <w:numPr>
          <w:ilvl w:val="0"/>
          <w:numId w:val="4"/>
        </w:numPr>
        <w:suppressLineNumbers w:val="0"/>
        <w:spacing w:line="360" w:lineRule="auto"/>
        <w:ind w:left="420" w:leftChars="0" w:hanging="420" w:firstLineChars="0"/>
        <w:jc w:val="both"/>
        <w:rPr>
          <w:rFonts w:ascii="Times New Roman" w:hAnsi="Times New Roman" w:cs="Times New Roman"/>
          <w:b/>
          <w:bCs/>
        </w:rPr>
      </w:pPr>
      <w:r>
        <w:rPr>
          <w:i w:val="0"/>
          <w:iCs w:val="0"/>
          <w:caps w:val="0"/>
          <w:color w:val="000000"/>
          <w:spacing w:val="0"/>
          <w:u w:val="none"/>
        </w:rPr>
        <w:t>Project report and presentation slides</w:t>
      </w:r>
      <w:r>
        <w:rPr>
          <w:rFonts w:hint="default"/>
          <w:i w:val="0"/>
          <w:iCs w:val="0"/>
          <w:caps w:val="0"/>
          <w:color w:val="000000"/>
          <w:spacing w:val="0"/>
          <w:u w:val="none"/>
          <w:lang w:val="en-US"/>
        </w:rPr>
        <w:t>.</w:t>
      </w:r>
    </w:p>
    <w:p w14:paraId="5BF3AA05">
      <w:pPr>
        <w:jc w:val="both"/>
        <w:rPr>
          <w:rFonts w:ascii="Times New Roman" w:hAnsi="Times New Roman" w:cs="Times New Roman"/>
          <w:b/>
          <w:bCs/>
        </w:rPr>
      </w:pPr>
      <w:r>
        <w:rPr>
          <w:rFonts w:ascii="Times New Roman" w:hAnsi="Times New Roman" w:cs="Times New Roman"/>
          <w:b/>
          <w:bCs/>
        </w:rPr>
        <w:t>13. Project Timeline / Gantt Chart</w:t>
      </w:r>
    </w:p>
    <w:p w14:paraId="6253FA0B">
      <w:pPr>
        <w:rPr>
          <w:rFonts w:ascii="Times New Roman" w:hAnsi="Times New Roman" w:cs="Times New Roman"/>
        </w:rPr>
      </w:pPr>
      <w:r>
        <w:rPr>
          <w:rFonts w:ascii="Times New Roman" w:hAnsi="Times New Roman" w:cs="Times New Roman"/>
        </w:rPr>
        <w:t>• Week 1–2: Requirement analysis</w:t>
      </w:r>
      <w:r>
        <w:rPr>
          <w:rFonts w:ascii="Times New Roman" w:hAnsi="Times New Roman" w:cs="Times New Roman"/>
        </w:rPr>
        <w:br w:type="textWrapping"/>
      </w:r>
      <w:r>
        <w:rPr>
          <w:rFonts w:ascii="Times New Roman" w:hAnsi="Times New Roman" w:cs="Times New Roman"/>
        </w:rPr>
        <w:t>• Week 3–4: UI design and wireframes</w:t>
      </w:r>
      <w:r>
        <w:rPr>
          <w:rFonts w:ascii="Times New Roman" w:hAnsi="Times New Roman" w:cs="Times New Roman"/>
        </w:rPr>
        <w:br w:type="textWrapping"/>
      </w:r>
      <w:r>
        <w:rPr>
          <w:rFonts w:ascii="Times New Roman" w:hAnsi="Times New Roman" w:cs="Times New Roman"/>
        </w:rPr>
        <w:t>• Week 5–6: AI integration + backend logic</w:t>
      </w:r>
      <w:r>
        <w:rPr>
          <w:rFonts w:ascii="Times New Roman" w:hAnsi="Times New Roman" w:cs="Times New Roman"/>
        </w:rPr>
        <w:br w:type="textWrapping"/>
      </w:r>
      <w:r>
        <w:rPr>
          <w:rFonts w:ascii="Times New Roman" w:hAnsi="Times New Roman" w:cs="Times New Roman"/>
        </w:rPr>
        <w:t>• Week 7–8: Frontend development</w:t>
      </w:r>
      <w:r>
        <w:rPr>
          <w:rFonts w:ascii="Times New Roman" w:hAnsi="Times New Roman" w:cs="Times New Roman"/>
        </w:rPr>
        <w:br w:type="textWrapping"/>
      </w:r>
      <w:r>
        <w:rPr>
          <w:rFonts w:ascii="Times New Roman" w:hAnsi="Times New Roman" w:cs="Times New Roman"/>
        </w:rPr>
        <w:t>• Week 9: Testing and debugging</w:t>
      </w:r>
      <w:r>
        <w:rPr>
          <w:rFonts w:ascii="Times New Roman" w:hAnsi="Times New Roman" w:cs="Times New Roman"/>
        </w:rPr>
        <w:br w:type="textWrapping"/>
      </w:r>
      <w:r>
        <w:rPr>
          <w:rFonts w:ascii="Times New Roman" w:hAnsi="Times New Roman" w:cs="Times New Roman"/>
        </w:rPr>
        <w:t>• Week 10: Refinement and documentation</w:t>
      </w:r>
      <w:r>
        <w:rPr>
          <w:rFonts w:ascii="Times New Roman" w:hAnsi="Times New Roman" w:cs="Times New Roman"/>
        </w:rPr>
        <w:br w:type="textWrapping"/>
      </w:r>
      <w:r>
        <w:rPr>
          <w:rFonts w:ascii="Times New Roman" w:hAnsi="Times New Roman" w:cs="Times New Roman"/>
        </w:rPr>
        <w:t>• Week 11–12: Final deployment and presentation prep</w:t>
      </w:r>
    </w:p>
    <w:p w14:paraId="3EF8BAE5">
      <w:pPr>
        <w:pStyle w:val="8"/>
        <w:ind w:left="0" w:leftChars="0" w:firstLine="0" w:firstLineChars="0"/>
        <w:jc w:val="center"/>
      </w:pPr>
      <w:r>
        <w:rPr>
          <w:rFonts w:ascii="Times New Roman" w:hAnsi="Times New Roman" w:cs="Times New Roman"/>
          <w:b/>
          <w:bCs/>
        </w:rPr>
        <w:t>Gantt Chart:</w:t>
      </w:r>
    </w:p>
    <w:p w14:paraId="2716B6A8">
      <w:pPr>
        <w:pStyle w:val="6"/>
        <w:keepNext w:val="0"/>
        <w:keepLines w:val="0"/>
        <w:widowControl/>
        <w:suppressLineNumbers w:val="0"/>
        <w:spacing w:line="240" w:lineRule="auto"/>
        <w:jc w:val="center"/>
        <w:rPr>
          <w:rFonts w:hint="default" w:ascii="Times New Roman" w:hAnsi="Times New Roman" w:cs="Times New Roman"/>
          <w:lang w:val="en-US"/>
        </w:rPr>
      </w:pPr>
      <w:r>
        <w:rPr>
          <w:rFonts w:ascii="Times New Roman" w:hAnsi="Times New Roman" w:cs="Times New Roman"/>
          <w:b/>
          <w:bCs/>
        </w:rPr>
        <w:drawing>
          <wp:anchor distT="0" distB="0" distL="114300" distR="114300" simplePos="0" relativeHeight="251659264" behindDoc="0" locked="0" layoutInCell="1" allowOverlap="1">
            <wp:simplePos x="0" y="0"/>
            <wp:positionH relativeFrom="column">
              <wp:posOffset>213995</wp:posOffset>
            </wp:positionH>
            <wp:positionV relativeFrom="paragraph">
              <wp:posOffset>48260</wp:posOffset>
            </wp:positionV>
            <wp:extent cx="4949190" cy="2292350"/>
            <wp:effectExtent l="0" t="0" r="3810" b="19050"/>
            <wp:wrapSquare wrapText="bothSides"/>
            <wp:docPr id="305887128" name="Picture 16"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87128" name="Picture 16" descr="A graph with a bar char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9190" cy="2292350"/>
                    </a:xfrm>
                    <a:prstGeom prst="rect">
                      <a:avLst/>
                    </a:prstGeom>
                  </pic:spPr>
                </pic:pic>
              </a:graphicData>
            </a:graphic>
          </wp:anchor>
        </w:drawing>
      </w:r>
      <w:r>
        <w:rPr>
          <w:rFonts w:hint="default" w:cs="Times New Roman"/>
          <w:lang w:val="en-US"/>
        </w:rPr>
        <w:t>Figure 3: Gantt Chart</w:t>
      </w:r>
    </w:p>
    <w:p w14:paraId="5397E4B3">
      <w:pPr>
        <w:jc w:val="both"/>
        <w:rPr>
          <w:rFonts w:ascii="Times New Roman" w:hAnsi="Times New Roman" w:cs="Times New Roman"/>
          <w:b/>
          <w:bCs/>
        </w:rPr>
      </w:pPr>
      <w:r>
        <w:rPr>
          <w:rFonts w:ascii="Times New Roman" w:hAnsi="Times New Roman" w:cs="Times New Roman"/>
          <w:b/>
          <w:bCs/>
        </w:rPr>
        <w:t>14. Limitations</w:t>
      </w:r>
    </w:p>
    <w:p w14:paraId="50E6766F">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This initial prototype won’t be certified as a full EMR system; regulatory compliance (HIPAA, GDPR specifics) must be implemented for production use.</w:t>
      </w:r>
    </w:p>
    <w:p w14:paraId="311DA37B">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Advanced diagnostics, image analysis, or telemedicine features are out of scope.</w:t>
      </w:r>
    </w:p>
    <w:p w14:paraId="2F921A4A">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Dependence on third-party services (Appwrite, Twilio) means availability is tied to those providers.</w:t>
      </w:r>
    </w:p>
    <w:p w14:paraId="56A166AD">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Only English text supported initially.</w:t>
      </w:r>
    </w:p>
    <w:p w14:paraId="620C9321">
      <w:pPr>
        <w:jc w:val="both"/>
        <w:rPr>
          <w:rFonts w:ascii="Times New Roman" w:hAnsi="Times New Roman" w:cs="Times New Roman"/>
          <w:b/>
          <w:bCs/>
        </w:rPr>
      </w:pPr>
      <w:r>
        <w:rPr>
          <w:rFonts w:ascii="Times New Roman" w:hAnsi="Times New Roman" w:cs="Times New Roman"/>
          <w:b/>
          <w:bCs/>
        </w:rPr>
        <w:t>15. Future Enhancements</w:t>
      </w:r>
    </w:p>
    <w:p w14:paraId="7C402AAF">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Full EMR features &amp; regulatory compliance workflows</w:t>
      </w:r>
    </w:p>
    <w:p w14:paraId="0A3A6FF5">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Payment gateway for billing and invoice payments</w:t>
      </w:r>
    </w:p>
    <w:p w14:paraId="1248E749">
      <w:pPr>
        <w:pStyle w:val="6"/>
        <w:keepNext w:val="0"/>
        <w:keepLines w:val="0"/>
        <w:widowControl/>
        <w:numPr>
          <w:ilvl w:val="0"/>
          <w:numId w:val="4"/>
        </w:numPr>
        <w:suppressLineNumbers w:val="0"/>
        <w:spacing w:line="360" w:lineRule="auto"/>
        <w:ind w:left="420" w:leftChars="0" w:hanging="420" w:firstLineChars="0"/>
        <w:jc w:val="both"/>
      </w:pPr>
      <w:r>
        <w:rPr>
          <w:i w:val="0"/>
          <w:iCs w:val="0"/>
          <w:caps w:val="0"/>
          <w:color w:val="000000"/>
          <w:spacing w:val="0"/>
          <w:u w:val="none"/>
        </w:rPr>
        <w:t>Multi-language UI &amp; localization</w:t>
      </w:r>
    </w:p>
    <w:p w14:paraId="73063DF7">
      <w:pPr>
        <w:numPr>
          <w:ilvl w:val="0"/>
          <w:numId w:val="5"/>
        </w:numPr>
        <w:jc w:val="both"/>
        <w:rPr>
          <w:rFonts w:ascii="Times New Roman" w:hAnsi="Times New Roman" w:cs="Times New Roman"/>
          <w:b/>
          <w:bCs/>
        </w:rPr>
      </w:pPr>
      <w:r>
        <w:rPr>
          <w:rFonts w:ascii="Times New Roman" w:hAnsi="Times New Roman" w:cs="Times New Roman"/>
          <w:b/>
          <w:bCs/>
        </w:rPr>
        <w:t>Conclusion</w:t>
      </w:r>
    </w:p>
    <w:p w14:paraId="4ACECBB7">
      <w:pPr>
        <w:keepNext w:val="0"/>
        <w:keepLines w:val="0"/>
        <w:widowControl/>
        <w:suppressLineNumbers w:val="0"/>
        <w:spacing w:line="360" w:lineRule="auto"/>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14:ligatures w14:val="standardContextual"/>
        </w:rPr>
      </w:pP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14:ligatures w14:val="standardContextual"/>
        </w:rPr>
        <w:t>Using Next.js + TypeScript, Tailwind + shadcn/ui for the frontend, Appwrite for backend services, Twilio for communications, and Sentry for production observability, SmartCare will offer a cutting-edge, safe, and maintainable patient management solution. The project is possible within a 12-week academic timeframe and strikes a balance between contemporary development patterns and actual clinic needs.</w:t>
      </w:r>
    </w:p>
    <w:p w14:paraId="07496CBD">
      <w:pPr>
        <w:numPr>
          <w:ilvl w:val="0"/>
          <w:numId w:val="5"/>
        </w:numPr>
        <w:ind w:left="0" w:leftChars="0" w:firstLine="0" w:firstLineChars="0"/>
        <w:jc w:val="both"/>
        <w:rPr>
          <w:rFonts w:ascii="Times New Roman" w:hAnsi="Times New Roman" w:cs="Times New Roman"/>
          <w:b/>
          <w:bCs/>
        </w:rPr>
      </w:pPr>
      <w:r>
        <w:rPr>
          <w:rFonts w:ascii="Times New Roman" w:hAnsi="Times New Roman" w:cs="Times New Roman"/>
          <w:b/>
          <w:bCs/>
        </w:rPr>
        <w:t>References</w:t>
      </w:r>
    </w:p>
    <w:p w14:paraId="1D0AF149">
      <w:pPr>
        <w:pStyle w:val="6"/>
        <w:bidi w:val="0"/>
      </w:pPr>
      <w:r>
        <w:t xml:space="preserve">Next.js Documentation. (2024). Next.js </w:t>
      </w:r>
      <w:r>
        <w:rPr>
          <w:rFonts w:hint="default"/>
          <w:lang w:val="en-US"/>
        </w:rPr>
        <w:t xml:space="preserve">, </w:t>
      </w:r>
      <w:r>
        <w:t>The React Framework for the Web. Retrieved from </w:t>
      </w:r>
      <w:r>
        <w:fldChar w:fldCharType="begin"/>
      </w:r>
      <w:r>
        <w:instrText xml:space="preserve"> HYPERLINK "https://nextjs.org/docs" \t "/Users/nirushakhadgi/Desktop/x/_new" </w:instrText>
      </w:r>
      <w:r>
        <w:fldChar w:fldCharType="separate"/>
      </w:r>
      <w:r>
        <w:rPr>
          <w:rStyle w:val="5"/>
          <w:i w:val="0"/>
          <w:iCs w:val="0"/>
          <w:caps w:val="0"/>
          <w:spacing w:val="0"/>
          <w:u w:val="none"/>
        </w:rPr>
        <w:t>https://nextjs.org/docs</w:t>
      </w:r>
      <w:r>
        <w:fldChar w:fldCharType="end"/>
      </w:r>
    </w:p>
    <w:p w14:paraId="6F072300">
      <w:pPr>
        <w:pStyle w:val="6"/>
        <w:bidi w:val="0"/>
      </w:pPr>
      <w:r>
        <w:t>Appwrite Team. (2024). Appwrite Documentation: Secure Backend Server for Web, Mobile &amp; Flutter Apps. Retrieved from </w:t>
      </w:r>
      <w:r>
        <w:fldChar w:fldCharType="begin"/>
      </w:r>
      <w:r>
        <w:instrText xml:space="preserve"> HYPERLINK "https://appwrite.io/docs" \t "/Users/nirushakhadgi/Desktop/x/_new" </w:instrText>
      </w:r>
      <w:r>
        <w:fldChar w:fldCharType="separate"/>
      </w:r>
      <w:r>
        <w:rPr>
          <w:rStyle w:val="5"/>
          <w:i w:val="0"/>
          <w:iCs w:val="0"/>
          <w:caps w:val="0"/>
          <w:spacing w:val="0"/>
          <w:u w:val="none"/>
        </w:rPr>
        <w:t>https://appwrite.io/docs</w:t>
      </w:r>
      <w:r>
        <w:fldChar w:fldCharType="end"/>
      </w:r>
    </w:p>
    <w:p w14:paraId="0701DA63">
      <w:pPr>
        <w:pStyle w:val="6"/>
        <w:bidi w:val="0"/>
      </w:pPr>
      <w:r>
        <w:t>Tailwind Labs. (2024). Tailwind CSS Documentation. Retrieved from </w:t>
      </w:r>
      <w:r>
        <w:fldChar w:fldCharType="begin"/>
      </w:r>
      <w:r>
        <w:instrText xml:space="preserve"> HYPERLINK "https://tailwindcss.com/docs" \t "/Users/nirushakhadgi/Desktop/x/_new" </w:instrText>
      </w:r>
      <w:r>
        <w:fldChar w:fldCharType="separate"/>
      </w:r>
      <w:r>
        <w:rPr>
          <w:rStyle w:val="5"/>
          <w:i w:val="0"/>
          <w:iCs w:val="0"/>
          <w:caps w:val="0"/>
          <w:spacing w:val="0"/>
          <w:u w:val="none"/>
        </w:rPr>
        <w:t>https://tailwindcss.com/docs</w:t>
      </w:r>
      <w:r>
        <w:fldChar w:fldCharType="end"/>
      </w:r>
    </w:p>
    <w:p w14:paraId="21BD0BAF">
      <w:pPr>
        <w:pStyle w:val="6"/>
        <w:bidi w:val="0"/>
      </w:pPr>
      <w:r>
        <w:t>shadcn. (2024). shadcn/ui</w:t>
      </w:r>
      <w:r>
        <w:rPr>
          <w:rFonts w:hint="default"/>
          <w:lang w:val="en-US"/>
        </w:rPr>
        <w:t xml:space="preserve">, </w:t>
      </w:r>
      <w:r>
        <w:t>Re-usable Components Built with Radix UI and Tailwind CSS. Retrieved from </w:t>
      </w:r>
      <w:r>
        <w:fldChar w:fldCharType="begin"/>
      </w:r>
      <w:r>
        <w:instrText xml:space="preserve"> HYPERLINK "https://ui.shadcn.com/" \t "/Users/nirushakhadgi/Desktop/x/_new" </w:instrText>
      </w:r>
      <w:r>
        <w:fldChar w:fldCharType="separate"/>
      </w:r>
      <w:r>
        <w:rPr>
          <w:rStyle w:val="5"/>
          <w:i w:val="0"/>
          <w:iCs w:val="0"/>
          <w:caps w:val="0"/>
          <w:spacing w:val="0"/>
          <w:u w:val="none"/>
        </w:rPr>
        <w:t>https://ui.shadcn.com</w:t>
      </w:r>
      <w:r>
        <w:fldChar w:fldCharType="end"/>
      </w:r>
    </w:p>
    <w:p w14:paraId="7E72BFE9">
      <w:pPr>
        <w:pStyle w:val="6"/>
        <w:bidi w:val="0"/>
      </w:pPr>
      <w:r>
        <w:t>Twilio Inc. (2024). Twilio Programmable SMS &amp; Verify API Documentation. Retrieved from </w:t>
      </w:r>
      <w:r>
        <w:fldChar w:fldCharType="begin"/>
      </w:r>
      <w:r>
        <w:instrText xml:space="preserve"> HYPERLINK "https://www.twilio.com/docs" \t "/Users/nirushakhadgi/Desktop/x/_new" </w:instrText>
      </w:r>
      <w:r>
        <w:fldChar w:fldCharType="separate"/>
      </w:r>
      <w:r>
        <w:rPr>
          <w:rStyle w:val="5"/>
          <w:i w:val="0"/>
          <w:iCs w:val="0"/>
          <w:caps w:val="0"/>
          <w:spacing w:val="0"/>
          <w:u w:val="none"/>
        </w:rPr>
        <w:t>https://www.twilio.com/docs</w:t>
      </w:r>
      <w:r>
        <w:fldChar w:fldCharType="end"/>
      </w:r>
    </w:p>
    <w:p w14:paraId="2D5031B9">
      <w:pPr>
        <w:pStyle w:val="6"/>
        <w:bidi w:val="0"/>
      </w:pPr>
      <w:r>
        <w:t>Sentry. (2024). Sentry Error Tracking and Performance Monitoring Documentation. Retrieved from </w:t>
      </w:r>
      <w:r>
        <w:fldChar w:fldCharType="begin"/>
      </w:r>
      <w:r>
        <w:instrText xml:space="preserve"> HYPERLINK "https://docs.sentry.io/" \t "/Users/nirushakhadgi/Desktop/x/_new" </w:instrText>
      </w:r>
      <w:r>
        <w:fldChar w:fldCharType="separate"/>
      </w:r>
      <w:r>
        <w:rPr>
          <w:rStyle w:val="5"/>
          <w:i w:val="0"/>
          <w:iCs w:val="0"/>
          <w:caps w:val="0"/>
          <w:spacing w:val="0"/>
          <w:u w:val="none"/>
        </w:rPr>
        <w:t>https://docs.sentry.io</w:t>
      </w:r>
      <w:r>
        <w:fldChar w:fldCharType="end"/>
      </w:r>
    </w:p>
    <w:p w14:paraId="187328D1">
      <w:pPr>
        <w:pStyle w:val="6"/>
        <w:bidi w:val="0"/>
      </w:pPr>
      <w:r>
        <w:rPr>
          <w:rFonts w:hint="eastAsia"/>
        </w:rPr>
        <w:t xml:space="preserve"> </w:t>
      </w:r>
      <w:r>
        <w:t>TypeScript Team. (2024). TypeScript Handbook. Microsoft. Retrieved from </w:t>
      </w:r>
      <w:r>
        <w:fldChar w:fldCharType="begin"/>
      </w:r>
      <w:r>
        <w:instrText xml:space="preserve"> HYPERLINK "https://www.typescriptlang.org/docs" \t "/Users/nirushakhadgi/Desktop/x/_new" </w:instrText>
      </w:r>
      <w:r>
        <w:fldChar w:fldCharType="separate"/>
      </w:r>
      <w:r>
        <w:rPr>
          <w:rStyle w:val="5"/>
          <w:i w:val="0"/>
          <w:iCs w:val="0"/>
          <w:caps w:val="0"/>
          <w:spacing w:val="0"/>
          <w:u w:val="none"/>
        </w:rPr>
        <w:t>https://www.typescriptlang.org/docs</w:t>
      </w:r>
      <w:r>
        <w:fldChar w:fldCharType="end"/>
      </w:r>
    </w:p>
    <w:p w14:paraId="7A8E3336">
      <w:pPr>
        <w:pStyle w:val="6"/>
        <w:bidi w:val="0"/>
      </w:pPr>
      <w:r>
        <w:t>Vercel Inc. (2024). Vercel Deployment Platform Documentation. Retrieved from </w:t>
      </w:r>
      <w:r>
        <w:fldChar w:fldCharType="begin"/>
      </w:r>
      <w:r>
        <w:instrText xml:space="preserve"> HYPERLINK "https://vercel.com/docs" \t "/Users/nirushakhadgi/Desktop/x/_new" </w:instrText>
      </w:r>
      <w:r>
        <w:fldChar w:fldCharType="separate"/>
      </w:r>
      <w:r>
        <w:rPr>
          <w:rStyle w:val="5"/>
          <w:i w:val="0"/>
          <w:iCs w:val="0"/>
          <w:caps w:val="0"/>
          <w:spacing w:val="0"/>
          <w:u w:val="none"/>
        </w:rPr>
        <w:t>https://vercel.com/docs</w:t>
      </w:r>
      <w:r>
        <w:fldChar w:fldCharType="end"/>
      </w:r>
    </w:p>
    <w:p w14:paraId="4293626A">
      <w:pPr>
        <w:pStyle w:val="6"/>
        <w:bidi w:val="0"/>
        <w:rPr>
          <w:rFonts w:hint="default"/>
          <w:lang w:val="en-US"/>
        </w:rPr>
      </w:pPr>
      <w:r>
        <w:t>Sommerville, I. (2016). Software Engineering (10th ed.). Pearson Education Limited.</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FB758A"/>
    <w:multiLevelType w:val="singleLevel"/>
    <w:tmpl w:val="F4FB758A"/>
    <w:lvl w:ilvl="0" w:tentative="0">
      <w:start w:val="16"/>
      <w:numFmt w:val="decimal"/>
      <w:suff w:val="space"/>
      <w:lvlText w:val="%1."/>
      <w:lvlJc w:val="left"/>
    </w:lvl>
  </w:abstractNum>
  <w:abstractNum w:abstractNumId="1">
    <w:nsid w:val="FB7F2F86"/>
    <w:multiLevelType w:val="singleLevel"/>
    <w:tmpl w:val="FB7F2F8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FDBE16E3"/>
    <w:multiLevelType w:val="singleLevel"/>
    <w:tmpl w:val="FDBE16E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FDBF34F3"/>
    <w:multiLevelType w:val="singleLevel"/>
    <w:tmpl w:val="FDBF34F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6D5FFD79"/>
    <w:multiLevelType w:val="singleLevel"/>
    <w:tmpl w:val="6D5FFD79"/>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C3EB68C"/>
    <w:rsid w:val="1ED34B1C"/>
    <w:rsid w:val="2A3F4449"/>
    <w:rsid w:val="2BFF8B7A"/>
    <w:rsid w:val="2FD92037"/>
    <w:rsid w:val="37FB5688"/>
    <w:rsid w:val="3FFE308C"/>
    <w:rsid w:val="4DFF54B9"/>
    <w:rsid w:val="4FD170E3"/>
    <w:rsid w:val="5EEF58B3"/>
    <w:rsid w:val="5FEB9F29"/>
    <w:rsid w:val="6DFFCFE3"/>
    <w:rsid w:val="7B3F02ED"/>
    <w:rsid w:val="7B7F9FCC"/>
    <w:rsid w:val="7C061DF3"/>
    <w:rsid w:val="7CC798DD"/>
    <w:rsid w:val="7DF3F774"/>
    <w:rsid w:val="7FDA62EB"/>
    <w:rsid w:val="7FE65EA3"/>
    <w:rsid w:val="7FE7406E"/>
    <w:rsid w:val="7FFFEFCF"/>
    <w:rsid w:val="BC3EB68C"/>
    <w:rsid w:val="D9DF5290"/>
    <w:rsid w:val="DEFDC011"/>
    <w:rsid w:val="EE4F804A"/>
    <w:rsid w:val="EFF6FE03"/>
    <w:rsid w:val="EFFD861B"/>
    <w:rsid w:val="FE5F9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1"/>
      <w:lang w:val="en-GB" w:eastAsia="en-US" w:bidi="ne-NP"/>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26</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2025-12-12T11:39:00Z</dcterms:created>
  <dc:creator>Nirusha Khadgi</dc:creator>
  <cp:lastModifiedBy>Nirusha Khadgi</cp:lastModifiedBy>
  <dcterms:modified xsi:type="dcterms:W3CDTF">2026-01-06T07:37:51Z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C92F0DDAC6DEC8BA27C63A6970A5133E_41</vt:lpwstr>
  </property>
</Properties>
</file>