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6B18" w14:textId="77777777" w:rsidR="000828B6" w:rsidRDefault="000828B6" w:rsidP="000828B6">
      <w:r>
        <w:t>What are three conclusions we can make about Kickstarter campaigns given the provided data?</w:t>
      </w:r>
    </w:p>
    <w:p w14:paraId="74CE4EB5" w14:textId="77777777" w:rsidR="000828B6" w:rsidRDefault="000828B6" w:rsidP="000828B6">
      <w:pPr>
        <w:pStyle w:val="ListParagraph"/>
        <w:numPr>
          <w:ilvl w:val="0"/>
          <w:numId w:val="1"/>
        </w:numPr>
      </w:pPr>
      <w:r>
        <w:t xml:space="preserve">The number of successful campaigns </w:t>
      </w:r>
      <w:proofErr w:type="gramStart"/>
      <w:r>
        <w:t>are</w:t>
      </w:r>
      <w:proofErr w:type="gramEnd"/>
      <w:r>
        <w:t xml:space="preserve"> generally decreasing </w:t>
      </w:r>
      <w:proofErr w:type="spellStart"/>
      <w:r>
        <w:t>MoM</w:t>
      </w:r>
      <w:proofErr w:type="spellEnd"/>
    </w:p>
    <w:p w14:paraId="29AE718A" w14:textId="77777777" w:rsidR="000828B6" w:rsidRDefault="000828B6" w:rsidP="000828B6">
      <w:pPr>
        <w:pStyle w:val="ListParagraph"/>
        <w:numPr>
          <w:ilvl w:val="0"/>
          <w:numId w:val="1"/>
        </w:numPr>
      </w:pPr>
      <w:r>
        <w:t>The theater category is most likely to be funded and thus most likely to be successful</w:t>
      </w:r>
    </w:p>
    <w:p w14:paraId="2446714F" w14:textId="028E0FAB" w:rsidR="000828B6" w:rsidRDefault="00B30C61" w:rsidP="000828B6">
      <w:pPr>
        <w:pStyle w:val="ListParagraph"/>
        <w:numPr>
          <w:ilvl w:val="0"/>
          <w:numId w:val="1"/>
        </w:numPr>
      </w:pPr>
      <w:r>
        <w:t xml:space="preserve">The subcategory driving the funding of the theater category </w:t>
      </w:r>
      <w:r w:rsidR="00296EA4">
        <w:t>is</w:t>
      </w:r>
      <w:r>
        <w:t xml:space="preserve"> plays</w:t>
      </w:r>
    </w:p>
    <w:p w14:paraId="3D75A3B0" w14:textId="77777777" w:rsidR="000828B6" w:rsidRDefault="000828B6" w:rsidP="000828B6">
      <w:r>
        <w:t>What are some of the limitations of this dataset?</w:t>
      </w:r>
    </w:p>
    <w:p w14:paraId="67A294B7" w14:textId="77777777" w:rsidR="005F7972" w:rsidRDefault="00B30C61" w:rsidP="00B30C61">
      <w:pPr>
        <w:pStyle w:val="ListParagraph"/>
        <w:numPr>
          <w:ilvl w:val="0"/>
          <w:numId w:val="2"/>
        </w:numPr>
      </w:pPr>
      <w:r>
        <w:t xml:space="preserve">The </w:t>
      </w:r>
      <w:r w:rsidR="005F7972">
        <w:t xml:space="preserve">major </w:t>
      </w:r>
      <w:r>
        <w:t>limitation of this data set is that i</w:t>
      </w:r>
      <w:r w:rsidR="005F7972">
        <w:t xml:space="preserve">s that there is no </w:t>
      </w:r>
      <w:r>
        <w:t>equalizer</w:t>
      </w:r>
      <w:r w:rsidR="005F7972">
        <w:t xml:space="preserve"> allowing for an </w:t>
      </w:r>
      <w:proofErr w:type="gramStart"/>
      <w:r w:rsidR="005F7972">
        <w:t>apples</w:t>
      </w:r>
      <w:proofErr w:type="gramEnd"/>
      <w:r w:rsidR="005F7972">
        <w:t xml:space="preserve"> to apples comparison</w:t>
      </w:r>
      <w:r>
        <w:t xml:space="preserve">. </w:t>
      </w:r>
      <w:r w:rsidR="00741ABD">
        <w:t>Obviously</w:t>
      </w:r>
      <w:r>
        <w:t xml:space="preserve">, a project in a category that is more highly funded is more likely to be successful. There should be an adjustment made to see which category would be successful regardless of which receives </w:t>
      </w:r>
      <w:r w:rsidR="005F7972">
        <w:t xml:space="preserve">the </w:t>
      </w:r>
      <w:r>
        <w:t>funding</w:t>
      </w:r>
      <w:r w:rsidR="005F7972">
        <w:t xml:space="preserve"> received</w:t>
      </w:r>
      <w:r>
        <w:t>.</w:t>
      </w:r>
    </w:p>
    <w:p w14:paraId="6515756C" w14:textId="1E786121" w:rsidR="00B30C61" w:rsidRDefault="005F7972" w:rsidP="00B30C61">
      <w:pPr>
        <w:pStyle w:val="ListParagraph"/>
        <w:numPr>
          <w:ilvl w:val="0"/>
          <w:numId w:val="2"/>
        </w:numPr>
      </w:pPr>
      <w:r>
        <w:t>Another limitation is that too much emphasis is placed on categories and sub-categories. There should be other ways to categorize the data so we can test correlation</w:t>
      </w:r>
      <w:r w:rsidR="00CC680C">
        <w:t>s</w:t>
      </w:r>
      <w:r>
        <w:t xml:space="preserve"> with </w:t>
      </w:r>
      <w:r w:rsidR="006F29A1">
        <w:t xml:space="preserve">success. </w:t>
      </w:r>
      <w:r w:rsidR="00B30C61">
        <w:t xml:space="preserve"> </w:t>
      </w:r>
    </w:p>
    <w:p w14:paraId="03468BF3" w14:textId="77777777" w:rsidR="00657E44" w:rsidRDefault="000828B6" w:rsidP="000828B6">
      <w:proofErr w:type="spellStart"/>
      <w:r>
        <w:t>W</w:t>
      </w:r>
      <w:proofErr w:type="spellEnd"/>
      <w:r>
        <w:t>hat are some other possible tables/graphs that we could create?</w:t>
      </w:r>
      <w:bookmarkStart w:id="0" w:name="_GoBack"/>
      <w:bookmarkEnd w:id="0"/>
    </w:p>
    <w:p w14:paraId="4473A957" w14:textId="3068D903" w:rsidR="00977A88" w:rsidRDefault="00D94322" w:rsidP="00977A88">
      <w:pPr>
        <w:pStyle w:val="ListParagraph"/>
        <w:numPr>
          <w:ilvl w:val="0"/>
          <w:numId w:val="2"/>
        </w:numPr>
      </w:pPr>
      <w:r>
        <w:t>O</w:t>
      </w:r>
      <w:r w:rsidR="00977A88">
        <w:t xml:space="preserve">utcomes divided by the grand total ratio. </w:t>
      </w:r>
    </w:p>
    <w:p w14:paraId="0E596ED1" w14:textId="72774C10" w:rsidR="006F29A1" w:rsidRDefault="00D94322" w:rsidP="006F29A1">
      <w:pPr>
        <w:pStyle w:val="ListParagraph"/>
        <w:numPr>
          <w:ilvl w:val="0"/>
          <w:numId w:val="2"/>
        </w:numPr>
      </w:pPr>
      <w:r>
        <w:t>Grand</w:t>
      </w:r>
      <w:r w:rsidR="00741ABD">
        <w:t xml:space="preserve"> totals per month so you could determine if more funding tends to occur at certain times of the year. </w:t>
      </w:r>
    </w:p>
    <w:sectPr w:rsidR="006F29A1" w:rsidSect="007E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777"/>
    <w:multiLevelType w:val="hybridMultilevel"/>
    <w:tmpl w:val="AF86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22EB"/>
    <w:multiLevelType w:val="hybridMultilevel"/>
    <w:tmpl w:val="B5FA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B6"/>
    <w:rsid w:val="000828B6"/>
    <w:rsid w:val="001B4D34"/>
    <w:rsid w:val="00225B71"/>
    <w:rsid w:val="00296EA4"/>
    <w:rsid w:val="005F7972"/>
    <w:rsid w:val="006F29A1"/>
    <w:rsid w:val="00741ABD"/>
    <w:rsid w:val="007E6D1E"/>
    <w:rsid w:val="00977A88"/>
    <w:rsid w:val="00A15CAA"/>
    <w:rsid w:val="00A5131F"/>
    <w:rsid w:val="00A52B5F"/>
    <w:rsid w:val="00B30C61"/>
    <w:rsid w:val="00CC680C"/>
    <w:rsid w:val="00D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2DBB"/>
  <w15:chartTrackingRefBased/>
  <w15:docId w15:val="{7F012BDC-ACF6-7949-B8E0-F7887B0E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 Kumar</dc:creator>
  <cp:keywords/>
  <dc:description/>
  <cp:lastModifiedBy>Dipika  Kumar</cp:lastModifiedBy>
  <cp:revision>8</cp:revision>
  <dcterms:created xsi:type="dcterms:W3CDTF">2019-02-28T04:32:00Z</dcterms:created>
  <dcterms:modified xsi:type="dcterms:W3CDTF">2019-03-02T17:29:00Z</dcterms:modified>
</cp:coreProperties>
</file>