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475CC" w14:textId="32B27692" w:rsidR="007629F6" w:rsidRDefault="00BE1811" w:rsidP="00BE1811">
      <w:pPr>
        <w:jc w:val="center"/>
        <w:rPr>
          <w:b/>
          <w:bCs/>
          <w:sz w:val="32"/>
          <w:szCs w:val="32"/>
        </w:rPr>
      </w:pPr>
      <w:r w:rsidRPr="00BE1811">
        <w:rPr>
          <w:b/>
          <w:bCs/>
          <w:sz w:val="32"/>
          <w:szCs w:val="32"/>
        </w:rPr>
        <w:t>Theater Analysis</w:t>
      </w:r>
    </w:p>
    <w:p w14:paraId="037B8ED7" w14:textId="40E1F4E0" w:rsidR="00BE1811" w:rsidRDefault="00BE1811" w:rsidP="00BE1811">
      <w:pPr>
        <w:rPr>
          <w:b/>
          <w:bCs/>
          <w:sz w:val="32"/>
          <w:szCs w:val="32"/>
        </w:rPr>
      </w:pPr>
    </w:p>
    <w:p w14:paraId="377C0B3E" w14:textId="51D61555" w:rsidR="00BE1811" w:rsidRPr="00404CEE" w:rsidRDefault="00BE1811" w:rsidP="00BE1811">
      <w:pPr>
        <w:rPr>
          <w:i/>
          <w:iCs/>
          <w:sz w:val="32"/>
          <w:szCs w:val="32"/>
        </w:rPr>
      </w:pPr>
      <w:r w:rsidRPr="00404CEE">
        <w:rPr>
          <w:i/>
          <w:iCs/>
          <w:sz w:val="32"/>
          <w:szCs w:val="32"/>
        </w:rPr>
        <w:t>Overview</w:t>
      </w:r>
    </w:p>
    <w:p w14:paraId="29AB3ED8" w14:textId="5BCA6007" w:rsidR="00BE1811" w:rsidRDefault="00BE1811" w:rsidP="00BE1811">
      <w:pPr>
        <w:rPr>
          <w:sz w:val="28"/>
          <w:szCs w:val="28"/>
        </w:rPr>
      </w:pPr>
    </w:p>
    <w:p w14:paraId="7DD2CC4C" w14:textId="3573E529" w:rsidR="00BE1811" w:rsidRDefault="00AC67B3" w:rsidP="00BE1811">
      <w:pPr>
        <w:rPr>
          <w:sz w:val="28"/>
          <w:szCs w:val="28"/>
        </w:rPr>
      </w:pPr>
      <w:r>
        <w:rPr>
          <w:sz w:val="28"/>
          <w:szCs w:val="28"/>
        </w:rPr>
        <w:t xml:space="preserve">This analysis contains campaign outcomes based on their launch dates and goals for this Theaters fundraiser based on </w:t>
      </w:r>
      <w:r w:rsidR="00404CEE">
        <w:rPr>
          <w:sz w:val="28"/>
          <w:szCs w:val="28"/>
        </w:rPr>
        <w:t>all</w:t>
      </w:r>
      <w:r>
        <w:rPr>
          <w:sz w:val="28"/>
          <w:szCs w:val="28"/>
        </w:rPr>
        <w:t xml:space="preserve"> the plays.</w:t>
      </w:r>
    </w:p>
    <w:p w14:paraId="3A2B24DF" w14:textId="243243B9" w:rsidR="00404CEE" w:rsidRDefault="00404CEE" w:rsidP="00BE1811">
      <w:pPr>
        <w:rPr>
          <w:sz w:val="28"/>
          <w:szCs w:val="28"/>
        </w:rPr>
      </w:pPr>
    </w:p>
    <w:p w14:paraId="375CD957" w14:textId="000A9CE0" w:rsidR="00404CEE" w:rsidRDefault="00404CEE" w:rsidP="00BE1811">
      <w:pPr>
        <w:rPr>
          <w:sz w:val="28"/>
          <w:szCs w:val="28"/>
        </w:rPr>
      </w:pPr>
    </w:p>
    <w:p w14:paraId="3230EEAE" w14:textId="051CADA2" w:rsidR="00404CEE" w:rsidRDefault="00404CEE" w:rsidP="00BE1811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Analysis</w:t>
      </w:r>
    </w:p>
    <w:p w14:paraId="383DD833" w14:textId="379BE6C8" w:rsidR="00404CEE" w:rsidRDefault="00404CEE" w:rsidP="00BE1811">
      <w:pPr>
        <w:rPr>
          <w:i/>
          <w:iCs/>
          <w:sz w:val="28"/>
          <w:szCs w:val="28"/>
        </w:rPr>
      </w:pPr>
    </w:p>
    <w:p w14:paraId="72F160B8" w14:textId="4EC01F61" w:rsidR="00404CEE" w:rsidRPr="00404CEE" w:rsidRDefault="00404CEE" w:rsidP="00BE181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B80A780" wp14:editId="04999281">
            <wp:extent cx="4368800" cy="2933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88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8E8F3" w14:textId="2F1D95DC" w:rsidR="00AC67B3" w:rsidRDefault="00AC67B3" w:rsidP="00BE1811">
      <w:pPr>
        <w:rPr>
          <w:sz w:val="28"/>
          <w:szCs w:val="28"/>
        </w:rPr>
      </w:pPr>
    </w:p>
    <w:p w14:paraId="1D0ADBC3" w14:textId="77777777" w:rsidR="00AC67B3" w:rsidRDefault="00AC67B3" w:rsidP="00BE1811">
      <w:pPr>
        <w:rPr>
          <w:sz w:val="28"/>
          <w:szCs w:val="28"/>
        </w:rPr>
      </w:pPr>
    </w:p>
    <w:p w14:paraId="6535CB6F" w14:textId="7267E953" w:rsidR="00BE1811" w:rsidRDefault="00404CEE" w:rsidP="00BE1811">
      <w:pPr>
        <w:rPr>
          <w:sz w:val="28"/>
          <w:szCs w:val="28"/>
        </w:rPr>
      </w:pPr>
      <w:r>
        <w:rPr>
          <w:sz w:val="28"/>
          <w:szCs w:val="28"/>
        </w:rPr>
        <w:t>Above is the line chart for Theater Outcomes Based on Launch Date’s. As you can see there is a significantly higher</w:t>
      </w:r>
      <w:r w:rsidR="0046416F">
        <w:rPr>
          <w:sz w:val="28"/>
          <w:szCs w:val="28"/>
        </w:rPr>
        <w:t xml:space="preserve"> percentage of successful outcomes rather than failed and canceled. While there is a drop in the months May-September there was a small increase but dropping down after October. There is a rise of failed goals beginning in the month of March until June while having a steady decline/rise for the following months.</w:t>
      </w:r>
    </w:p>
    <w:p w14:paraId="0CA2EEDD" w14:textId="2A68B338" w:rsidR="00AC67B3" w:rsidRDefault="00AC67B3" w:rsidP="00BE1811">
      <w:pPr>
        <w:rPr>
          <w:sz w:val="28"/>
          <w:szCs w:val="28"/>
        </w:rPr>
      </w:pPr>
    </w:p>
    <w:p w14:paraId="0DB045C9" w14:textId="5D41C322" w:rsidR="00AC67B3" w:rsidRPr="00BE1811" w:rsidRDefault="00404CEE" w:rsidP="00BE1811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EE7CE96" wp14:editId="6DB77979">
            <wp:extent cx="4533900" cy="2527300"/>
            <wp:effectExtent l="0" t="0" r="0" b="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A9945" w14:textId="53C6B4AC" w:rsidR="00BE1811" w:rsidRDefault="00BE1811">
      <w:pPr>
        <w:rPr>
          <w:sz w:val="32"/>
          <w:szCs w:val="32"/>
        </w:rPr>
      </w:pPr>
    </w:p>
    <w:p w14:paraId="6ECA32F2" w14:textId="51713470" w:rsidR="0046416F" w:rsidRDefault="0046416F">
      <w:pPr>
        <w:rPr>
          <w:sz w:val="28"/>
          <w:szCs w:val="28"/>
        </w:rPr>
      </w:pPr>
      <w:r>
        <w:rPr>
          <w:sz w:val="28"/>
          <w:szCs w:val="28"/>
        </w:rPr>
        <w:t>Above is the chart of Outcomes Based on Goals</w:t>
      </w:r>
      <w:r w:rsidR="006C4093">
        <w:rPr>
          <w:sz w:val="28"/>
          <w:szCs w:val="28"/>
        </w:rPr>
        <w:t xml:space="preserve">. </w:t>
      </w:r>
      <w:r w:rsidR="00E71AF1">
        <w:rPr>
          <w:sz w:val="28"/>
          <w:szCs w:val="28"/>
        </w:rPr>
        <w:t xml:space="preserve">I came to find that out of all of the data I was given with the total projects that the number of </w:t>
      </w:r>
      <w:proofErr w:type="gramStart"/>
      <w:r w:rsidR="00E71AF1">
        <w:rPr>
          <w:sz w:val="28"/>
          <w:szCs w:val="28"/>
        </w:rPr>
        <w:t>success</w:t>
      </w:r>
      <w:proofErr w:type="gramEnd"/>
      <w:r w:rsidR="00E71AF1">
        <w:rPr>
          <w:sz w:val="28"/>
          <w:szCs w:val="28"/>
        </w:rPr>
        <w:t xml:space="preserve"> outweighs the failure.</w:t>
      </w:r>
    </w:p>
    <w:p w14:paraId="7EF59BBA" w14:textId="2F64361E" w:rsidR="00E71AF1" w:rsidRDefault="00E71AF1">
      <w:pPr>
        <w:rPr>
          <w:sz w:val="28"/>
          <w:szCs w:val="28"/>
        </w:rPr>
      </w:pPr>
    </w:p>
    <w:p w14:paraId="327CE701" w14:textId="1C18B5AB" w:rsidR="00E71AF1" w:rsidRDefault="00E71AF1">
      <w:pPr>
        <w:rPr>
          <w:sz w:val="28"/>
          <w:szCs w:val="28"/>
        </w:rPr>
      </w:pPr>
    </w:p>
    <w:p w14:paraId="7AFE2035" w14:textId="3A28AAE4" w:rsidR="008D1DD1" w:rsidRDefault="008D1DD1">
      <w:pPr>
        <w:rPr>
          <w:sz w:val="32"/>
          <w:szCs w:val="32"/>
        </w:rPr>
      </w:pPr>
      <w:r>
        <w:rPr>
          <w:i/>
          <w:iCs/>
          <w:sz w:val="32"/>
          <w:szCs w:val="32"/>
        </w:rPr>
        <w:t>Challenges</w:t>
      </w:r>
    </w:p>
    <w:p w14:paraId="7D3B5964" w14:textId="74D78826" w:rsidR="008D1DD1" w:rsidRDefault="008D1DD1">
      <w:pPr>
        <w:rPr>
          <w:sz w:val="32"/>
          <w:szCs w:val="32"/>
        </w:rPr>
      </w:pPr>
    </w:p>
    <w:p w14:paraId="0B8F01BC" w14:textId="5C48845A" w:rsidR="008D1DD1" w:rsidRDefault="008D1DD1">
      <w:pPr>
        <w:rPr>
          <w:sz w:val="32"/>
          <w:szCs w:val="32"/>
        </w:rPr>
      </w:pPr>
      <w:r>
        <w:rPr>
          <w:sz w:val="32"/>
          <w:szCs w:val="32"/>
        </w:rPr>
        <w:t xml:space="preserve">I faced multiple challenges with formula for finding out the different percentages of success, failed and canceled. I also found it hard trying to clean up my chart for Outcomes Based on Goals. </w:t>
      </w:r>
    </w:p>
    <w:p w14:paraId="650A66B5" w14:textId="77777777" w:rsidR="008D1DD1" w:rsidRPr="008D1DD1" w:rsidRDefault="008D1DD1">
      <w:pPr>
        <w:rPr>
          <w:sz w:val="28"/>
          <w:szCs w:val="28"/>
        </w:rPr>
      </w:pPr>
    </w:p>
    <w:sectPr w:rsidR="008D1DD1" w:rsidRPr="008D1D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811"/>
    <w:rsid w:val="000B416F"/>
    <w:rsid w:val="002A3578"/>
    <w:rsid w:val="003F7E07"/>
    <w:rsid w:val="00404CEE"/>
    <w:rsid w:val="0046416F"/>
    <w:rsid w:val="006C4093"/>
    <w:rsid w:val="007629F6"/>
    <w:rsid w:val="008D1DD1"/>
    <w:rsid w:val="00AC67B3"/>
    <w:rsid w:val="00BE1811"/>
    <w:rsid w:val="00E71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0265E6"/>
  <w15:chartTrackingRefBased/>
  <w15:docId w15:val="{D9005276-9EC8-9048-9CF5-350B9EE84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 b</dc:creator>
  <cp:keywords/>
  <dc:description/>
  <cp:lastModifiedBy>sari b</cp:lastModifiedBy>
  <cp:revision>2</cp:revision>
  <dcterms:created xsi:type="dcterms:W3CDTF">2022-06-17T14:57:00Z</dcterms:created>
  <dcterms:modified xsi:type="dcterms:W3CDTF">2022-06-17T14:57:00Z</dcterms:modified>
</cp:coreProperties>
</file>