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10C" w:rsidRDefault="00D8410C" w:rsidP="00D8410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8410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Consumer Complaint Analysis (NLP + ML Project)</w:t>
      </w:r>
    </w:p>
    <w:p w:rsidR="00D8410C" w:rsidRPr="00D8410C" w:rsidRDefault="00D8410C" w:rsidP="00D8410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8410C">
        <w:rPr>
          <w:rFonts w:ascii="Times New Roman" w:eastAsia="Times New Roman" w:hAnsi="Times New Roman" w:cs="Times New Roman"/>
          <w:b/>
          <w:bCs/>
          <w:sz w:val="27"/>
          <w:szCs w:val="27"/>
        </w:rPr>
        <w:t>Overview</w:t>
      </w:r>
      <w:bookmarkStart w:id="0" w:name="_GoBack"/>
      <w:bookmarkEnd w:id="0"/>
    </w:p>
    <w:p w:rsidR="00D8410C" w:rsidRPr="00D8410C" w:rsidRDefault="00D8410C" w:rsidP="00D841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10C">
        <w:rPr>
          <w:rFonts w:ascii="Times New Roman" w:eastAsia="Times New Roman" w:hAnsi="Times New Roman" w:cs="Times New Roman"/>
          <w:sz w:val="24"/>
          <w:szCs w:val="24"/>
        </w:rPr>
        <w:t xml:space="preserve">This project performs an end-to-end analysis of </w:t>
      </w:r>
      <w:r w:rsidRPr="00D8410C">
        <w:rPr>
          <w:rFonts w:ascii="Times New Roman" w:eastAsia="Times New Roman" w:hAnsi="Times New Roman" w:cs="Times New Roman"/>
          <w:b/>
          <w:bCs/>
          <w:sz w:val="24"/>
          <w:szCs w:val="24"/>
        </w:rPr>
        <w:t>consumer complaints</w:t>
      </w:r>
      <w:r w:rsidRPr="00D8410C">
        <w:rPr>
          <w:rFonts w:ascii="Times New Roman" w:eastAsia="Times New Roman" w:hAnsi="Times New Roman" w:cs="Times New Roman"/>
          <w:sz w:val="24"/>
          <w:szCs w:val="24"/>
        </w:rPr>
        <w:t xml:space="preserve"> data using </w:t>
      </w:r>
      <w:r w:rsidRPr="00D8410C">
        <w:rPr>
          <w:rFonts w:ascii="Times New Roman" w:eastAsia="Times New Roman" w:hAnsi="Times New Roman" w:cs="Times New Roman"/>
          <w:b/>
          <w:bCs/>
          <w:sz w:val="24"/>
          <w:szCs w:val="24"/>
        </w:rPr>
        <w:t>Python, NLP, and Machine Learning</w:t>
      </w:r>
      <w:r w:rsidRPr="00D8410C">
        <w:rPr>
          <w:rFonts w:ascii="Times New Roman" w:eastAsia="Times New Roman" w:hAnsi="Times New Roman" w:cs="Times New Roman"/>
          <w:sz w:val="24"/>
          <w:szCs w:val="24"/>
        </w:rPr>
        <w:t>. The dataset contains thousands of real-world complaint narratives from consumers regarding financial institutions.</w:t>
      </w:r>
      <w:r w:rsidRPr="00D8410C">
        <w:rPr>
          <w:rFonts w:ascii="Times New Roman" w:eastAsia="Times New Roman" w:hAnsi="Times New Roman" w:cs="Times New Roman"/>
          <w:sz w:val="24"/>
          <w:szCs w:val="24"/>
        </w:rPr>
        <w:br/>
        <w:t>The goal is to clean, analyze, and model this d</w:t>
      </w:r>
      <w:r>
        <w:rPr>
          <w:rFonts w:ascii="Times New Roman" w:eastAsia="Times New Roman" w:hAnsi="Times New Roman" w:cs="Times New Roman"/>
          <w:sz w:val="24"/>
          <w:szCs w:val="24"/>
        </w:rPr>
        <w:t>ata to uncover hidden insights -</w:t>
      </w:r>
      <w:r w:rsidRPr="00D8410C">
        <w:rPr>
          <w:rFonts w:ascii="Times New Roman" w:eastAsia="Times New Roman" w:hAnsi="Times New Roman" w:cs="Times New Roman"/>
          <w:sz w:val="24"/>
          <w:szCs w:val="24"/>
        </w:rPr>
        <w:t xml:space="preserve"> such as sentiment, complaint clusters, and potential fraud indicators.</w:t>
      </w:r>
    </w:p>
    <w:p w:rsidR="00D8410C" w:rsidRPr="00D8410C" w:rsidRDefault="00D8410C" w:rsidP="00D841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410C" w:rsidRPr="00D8410C" w:rsidRDefault="00D8410C" w:rsidP="00D841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410C">
        <w:rPr>
          <w:rFonts w:ascii="Times New Roman" w:eastAsia="Times New Roman" w:hAnsi="Times New Roman" w:cs="Times New Roman"/>
          <w:b/>
          <w:bCs/>
          <w:sz w:val="27"/>
          <w:szCs w:val="27"/>
        </w:rPr>
        <w:t>Key Objectives</w:t>
      </w:r>
    </w:p>
    <w:p w:rsidR="00D8410C" w:rsidRPr="00D8410C" w:rsidRDefault="00D8410C" w:rsidP="00D841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10C">
        <w:rPr>
          <w:rFonts w:ascii="Times New Roman" w:eastAsia="Times New Roman" w:hAnsi="Times New Roman" w:cs="Times New Roman"/>
          <w:b/>
          <w:bCs/>
          <w:sz w:val="24"/>
          <w:szCs w:val="24"/>
        </w:rPr>
        <w:t>Data Cleaning &amp; Preparation</w:t>
      </w:r>
    </w:p>
    <w:p w:rsidR="00D8410C" w:rsidRPr="00D8410C" w:rsidRDefault="00D8410C" w:rsidP="00D841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10C">
        <w:rPr>
          <w:rFonts w:ascii="Times New Roman" w:eastAsia="Times New Roman" w:hAnsi="Times New Roman" w:cs="Times New Roman"/>
          <w:sz w:val="24"/>
          <w:szCs w:val="24"/>
        </w:rPr>
        <w:t>Removed missing narratives and standardized column names</w:t>
      </w:r>
    </w:p>
    <w:p w:rsidR="00D8410C" w:rsidRPr="00D8410C" w:rsidRDefault="00D8410C" w:rsidP="00D841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10C">
        <w:rPr>
          <w:rFonts w:ascii="Times New Roman" w:eastAsia="Times New Roman" w:hAnsi="Times New Roman" w:cs="Times New Roman"/>
          <w:sz w:val="24"/>
          <w:szCs w:val="24"/>
        </w:rPr>
        <w:t xml:space="preserve">Converted date columns into proper </w:t>
      </w:r>
      <w:proofErr w:type="spellStart"/>
      <w:r w:rsidRPr="00D8410C"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 w:rsidRPr="00D8410C">
        <w:rPr>
          <w:rFonts w:ascii="Times New Roman" w:eastAsia="Times New Roman" w:hAnsi="Times New Roman" w:cs="Times New Roman"/>
          <w:sz w:val="24"/>
          <w:szCs w:val="24"/>
        </w:rPr>
        <w:t xml:space="preserve"> formats</w:t>
      </w:r>
    </w:p>
    <w:p w:rsidR="00D8410C" w:rsidRPr="00D8410C" w:rsidRDefault="00D8410C" w:rsidP="00D841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10C">
        <w:rPr>
          <w:rFonts w:ascii="Times New Roman" w:eastAsia="Times New Roman" w:hAnsi="Times New Roman" w:cs="Times New Roman"/>
          <w:sz w:val="24"/>
          <w:szCs w:val="24"/>
        </w:rPr>
        <w:t>Sampled 20,000 rows for efficient processing</w:t>
      </w:r>
    </w:p>
    <w:p w:rsidR="00D8410C" w:rsidRPr="00D8410C" w:rsidRDefault="00D8410C" w:rsidP="00D841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10C">
        <w:rPr>
          <w:rFonts w:ascii="Times New Roman" w:eastAsia="Times New Roman" w:hAnsi="Times New Roman" w:cs="Times New Roman"/>
          <w:b/>
          <w:bCs/>
          <w:sz w:val="24"/>
          <w:szCs w:val="24"/>
        </w:rPr>
        <w:t>Exploratory Data Analysis (EDA)</w:t>
      </w:r>
    </w:p>
    <w:p w:rsidR="00D8410C" w:rsidRPr="00D8410C" w:rsidRDefault="00D8410C" w:rsidP="00D841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10C">
        <w:rPr>
          <w:rFonts w:ascii="Times New Roman" w:eastAsia="Times New Roman" w:hAnsi="Times New Roman" w:cs="Times New Roman"/>
          <w:sz w:val="24"/>
          <w:szCs w:val="24"/>
        </w:rPr>
        <w:t>Identified companies and states with the highest fraud-related complaints</w:t>
      </w:r>
    </w:p>
    <w:p w:rsidR="00D8410C" w:rsidRPr="00D8410C" w:rsidRDefault="00D8410C" w:rsidP="00D841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10C">
        <w:rPr>
          <w:rFonts w:ascii="Times New Roman" w:eastAsia="Times New Roman" w:hAnsi="Times New Roman" w:cs="Times New Roman"/>
          <w:sz w:val="24"/>
          <w:szCs w:val="24"/>
        </w:rPr>
        <w:t>Analyzed most disputed products and issues</w:t>
      </w:r>
    </w:p>
    <w:p w:rsidR="00D8410C" w:rsidRPr="00D8410C" w:rsidRDefault="00D8410C" w:rsidP="00D841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10C">
        <w:rPr>
          <w:rFonts w:ascii="Times New Roman" w:eastAsia="Times New Roman" w:hAnsi="Times New Roman" w:cs="Times New Roman"/>
          <w:sz w:val="24"/>
          <w:szCs w:val="24"/>
        </w:rPr>
        <w:t>Visualized complaint trends over time</w:t>
      </w:r>
    </w:p>
    <w:p w:rsidR="00D8410C" w:rsidRPr="00D8410C" w:rsidRDefault="00D8410C" w:rsidP="00D841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10C">
        <w:rPr>
          <w:rFonts w:ascii="Times New Roman" w:eastAsia="Times New Roman" w:hAnsi="Times New Roman" w:cs="Times New Roman"/>
          <w:sz w:val="24"/>
          <w:szCs w:val="24"/>
        </w:rPr>
        <w:t>Evaluated company response times and timely resolution rates</w:t>
      </w:r>
    </w:p>
    <w:p w:rsidR="00D8410C" w:rsidRPr="00D8410C" w:rsidRDefault="00D8410C" w:rsidP="00D841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10C">
        <w:rPr>
          <w:rFonts w:ascii="Times New Roman" w:eastAsia="Times New Roman" w:hAnsi="Times New Roman" w:cs="Times New Roman"/>
          <w:b/>
          <w:bCs/>
          <w:sz w:val="24"/>
          <w:szCs w:val="24"/>
        </w:rPr>
        <w:t>Sentiment Analysis (VADER)</w:t>
      </w:r>
    </w:p>
    <w:p w:rsidR="00D8410C" w:rsidRPr="00D8410C" w:rsidRDefault="00D8410C" w:rsidP="00D841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10C">
        <w:rPr>
          <w:rFonts w:ascii="Times New Roman" w:eastAsia="Times New Roman" w:hAnsi="Times New Roman" w:cs="Times New Roman"/>
          <w:sz w:val="24"/>
          <w:szCs w:val="24"/>
        </w:rPr>
        <w:t xml:space="preserve">Applied NLTK’s </w:t>
      </w:r>
      <w:r w:rsidRPr="00D8410C">
        <w:rPr>
          <w:rFonts w:ascii="Times New Roman" w:eastAsia="Times New Roman" w:hAnsi="Times New Roman" w:cs="Times New Roman"/>
          <w:b/>
          <w:bCs/>
          <w:sz w:val="24"/>
          <w:szCs w:val="24"/>
        </w:rPr>
        <w:t>VADER sentiment analyzer</w:t>
      </w:r>
      <w:r w:rsidRPr="00D8410C">
        <w:rPr>
          <w:rFonts w:ascii="Times New Roman" w:eastAsia="Times New Roman" w:hAnsi="Times New Roman" w:cs="Times New Roman"/>
          <w:sz w:val="24"/>
          <w:szCs w:val="24"/>
        </w:rPr>
        <w:t xml:space="preserve"> on complaint narratives</w:t>
      </w:r>
    </w:p>
    <w:p w:rsidR="00D8410C" w:rsidRPr="00D8410C" w:rsidRDefault="00D8410C" w:rsidP="00D841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10C">
        <w:rPr>
          <w:rFonts w:ascii="Times New Roman" w:eastAsia="Times New Roman" w:hAnsi="Times New Roman" w:cs="Times New Roman"/>
          <w:sz w:val="24"/>
          <w:szCs w:val="24"/>
        </w:rPr>
        <w:t xml:space="preserve">Categorized complaints into </w:t>
      </w:r>
      <w:r w:rsidRPr="00D8410C">
        <w:rPr>
          <w:rFonts w:ascii="Times New Roman" w:eastAsia="Times New Roman" w:hAnsi="Times New Roman" w:cs="Times New Roman"/>
          <w:i/>
          <w:iCs/>
          <w:sz w:val="24"/>
          <w:szCs w:val="24"/>
        </w:rPr>
        <w:t>positive</w:t>
      </w:r>
      <w:r w:rsidRPr="00D8410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8410C">
        <w:rPr>
          <w:rFonts w:ascii="Times New Roman" w:eastAsia="Times New Roman" w:hAnsi="Times New Roman" w:cs="Times New Roman"/>
          <w:i/>
          <w:iCs/>
          <w:sz w:val="24"/>
          <w:szCs w:val="24"/>
        </w:rPr>
        <w:t>negative</w:t>
      </w:r>
      <w:r w:rsidRPr="00D8410C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D8410C">
        <w:rPr>
          <w:rFonts w:ascii="Times New Roman" w:eastAsia="Times New Roman" w:hAnsi="Times New Roman" w:cs="Times New Roman"/>
          <w:i/>
          <w:iCs/>
          <w:sz w:val="24"/>
          <w:szCs w:val="24"/>
        </w:rPr>
        <w:t>neutral</w:t>
      </w:r>
      <w:r w:rsidRPr="00D8410C">
        <w:rPr>
          <w:rFonts w:ascii="Times New Roman" w:eastAsia="Times New Roman" w:hAnsi="Times New Roman" w:cs="Times New Roman"/>
          <w:sz w:val="24"/>
          <w:szCs w:val="24"/>
        </w:rPr>
        <w:t xml:space="preserve"> tones</w:t>
      </w:r>
    </w:p>
    <w:p w:rsidR="00D8410C" w:rsidRPr="00D8410C" w:rsidRDefault="00D8410C" w:rsidP="00D841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10C">
        <w:rPr>
          <w:rFonts w:ascii="Times New Roman" w:eastAsia="Times New Roman" w:hAnsi="Times New Roman" w:cs="Times New Roman"/>
          <w:sz w:val="24"/>
          <w:szCs w:val="24"/>
        </w:rPr>
        <w:t xml:space="preserve">Visualized sentiment distribution using </w:t>
      </w:r>
      <w:proofErr w:type="spellStart"/>
      <w:r w:rsidRPr="00D8410C">
        <w:rPr>
          <w:rFonts w:ascii="Times New Roman" w:eastAsia="Times New Roman" w:hAnsi="Times New Roman" w:cs="Times New Roman"/>
          <w:sz w:val="24"/>
          <w:szCs w:val="24"/>
        </w:rPr>
        <w:t>Seaborn</w:t>
      </w:r>
      <w:proofErr w:type="spellEnd"/>
    </w:p>
    <w:p w:rsidR="00D8410C" w:rsidRPr="00D8410C" w:rsidRDefault="00D8410C" w:rsidP="00D841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10C">
        <w:rPr>
          <w:rFonts w:ascii="Times New Roman" w:eastAsia="Times New Roman" w:hAnsi="Times New Roman" w:cs="Times New Roman"/>
          <w:b/>
          <w:bCs/>
          <w:sz w:val="24"/>
          <w:szCs w:val="24"/>
        </w:rPr>
        <w:t>Topic Modeling (LDA)</w:t>
      </w:r>
    </w:p>
    <w:p w:rsidR="00D8410C" w:rsidRPr="00D8410C" w:rsidRDefault="00D8410C" w:rsidP="00D841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10C">
        <w:rPr>
          <w:rFonts w:ascii="Times New Roman" w:eastAsia="Times New Roman" w:hAnsi="Times New Roman" w:cs="Times New Roman"/>
          <w:sz w:val="24"/>
          <w:szCs w:val="24"/>
        </w:rPr>
        <w:t xml:space="preserve">Implemented </w:t>
      </w:r>
      <w:r w:rsidRPr="00D8410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Latent </w:t>
      </w:r>
      <w:proofErr w:type="spellStart"/>
      <w:r w:rsidRPr="00D8410C">
        <w:rPr>
          <w:rFonts w:ascii="Times New Roman" w:eastAsia="Times New Roman" w:hAnsi="Times New Roman" w:cs="Times New Roman"/>
          <w:b/>
          <w:bCs/>
          <w:sz w:val="24"/>
          <w:szCs w:val="24"/>
        </w:rPr>
        <w:t>Dirichlet</w:t>
      </w:r>
      <w:proofErr w:type="spellEnd"/>
      <w:r w:rsidRPr="00D8410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Allocation (LDA)</w:t>
      </w:r>
      <w:r w:rsidRPr="00D8410C">
        <w:rPr>
          <w:rFonts w:ascii="Times New Roman" w:eastAsia="Times New Roman" w:hAnsi="Times New Roman" w:cs="Times New Roman"/>
          <w:sz w:val="24"/>
          <w:szCs w:val="24"/>
        </w:rPr>
        <w:t xml:space="preserve"> to cluster similar complaints</w:t>
      </w:r>
    </w:p>
    <w:p w:rsidR="00D8410C" w:rsidRPr="00D8410C" w:rsidRDefault="00D8410C" w:rsidP="00D841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10C">
        <w:rPr>
          <w:rFonts w:ascii="Times New Roman" w:eastAsia="Times New Roman" w:hAnsi="Times New Roman" w:cs="Times New Roman"/>
          <w:sz w:val="24"/>
          <w:szCs w:val="24"/>
        </w:rPr>
        <w:t>Extracted key complaint topics such as:</w:t>
      </w:r>
    </w:p>
    <w:p w:rsidR="00D8410C" w:rsidRPr="00D8410C" w:rsidRDefault="00D8410C" w:rsidP="00D8410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10C">
        <w:rPr>
          <w:rFonts w:ascii="Times New Roman" w:eastAsia="Times New Roman" w:hAnsi="Times New Roman" w:cs="Times New Roman"/>
          <w:i/>
          <w:iCs/>
          <w:sz w:val="24"/>
          <w:szCs w:val="24"/>
        </w:rPr>
        <w:t>Credit Report Disputes</w:t>
      </w:r>
    </w:p>
    <w:p w:rsidR="00D8410C" w:rsidRPr="00D8410C" w:rsidRDefault="00D8410C" w:rsidP="00D8410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10C">
        <w:rPr>
          <w:rFonts w:ascii="Times New Roman" w:eastAsia="Times New Roman" w:hAnsi="Times New Roman" w:cs="Times New Roman"/>
          <w:i/>
          <w:iCs/>
          <w:sz w:val="24"/>
          <w:szCs w:val="24"/>
        </w:rPr>
        <w:t>Debt Collection Practices</w:t>
      </w:r>
    </w:p>
    <w:p w:rsidR="00D8410C" w:rsidRPr="00D8410C" w:rsidRDefault="00D8410C" w:rsidP="00D8410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10C">
        <w:rPr>
          <w:rFonts w:ascii="Times New Roman" w:eastAsia="Times New Roman" w:hAnsi="Times New Roman" w:cs="Times New Roman"/>
          <w:i/>
          <w:iCs/>
          <w:sz w:val="24"/>
          <w:szCs w:val="24"/>
        </w:rPr>
        <w:t>Loan and Mortgage Payment Issues</w:t>
      </w:r>
    </w:p>
    <w:p w:rsidR="00D8410C" w:rsidRPr="00D8410C" w:rsidRDefault="00D8410C" w:rsidP="00D8410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10C">
        <w:rPr>
          <w:rFonts w:ascii="Times New Roman" w:eastAsia="Times New Roman" w:hAnsi="Times New Roman" w:cs="Times New Roman"/>
          <w:i/>
          <w:iCs/>
          <w:sz w:val="24"/>
          <w:szCs w:val="24"/>
        </w:rPr>
        <w:t>Bank Account or Credit Card Problems</w:t>
      </w:r>
    </w:p>
    <w:p w:rsidR="00D8410C" w:rsidRPr="00D8410C" w:rsidRDefault="00D8410C" w:rsidP="00D841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10C">
        <w:rPr>
          <w:rFonts w:ascii="Times New Roman" w:eastAsia="Times New Roman" w:hAnsi="Times New Roman" w:cs="Times New Roman"/>
          <w:sz w:val="24"/>
          <w:szCs w:val="24"/>
        </w:rPr>
        <w:t xml:space="preserve">Visualized topic distribution using </w:t>
      </w:r>
      <w:proofErr w:type="spellStart"/>
      <w:r w:rsidRPr="00D8410C">
        <w:rPr>
          <w:rFonts w:ascii="Times New Roman" w:eastAsia="Times New Roman" w:hAnsi="Times New Roman" w:cs="Times New Roman"/>
          <w:sz w:val="24"/>
          <w:szCs w:val="24"/>
        </w:rPr>
        <w:t>Seaborn</w:t>
      </w:r>
      <w:proofErr w:type="spellEnd"/>
    </w:p>
    <w:p w:rsidR="00D8410C" w:rsidRPr="00D8410C" w:rsidRDefault="00D8410C" w:rsidP="00D841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10C">
        <w:rPr>
          <w:rFonts w:ascii="Times New Roman" w:eastAsia="Times New Roman" w:hAnsi="Times New Roman" w:cs="Times New Roman"/>
          <w:b/>
          <w:bCs/>
          <w:sz w:val="24"/>
          <w:szCs w:val="24"/>
        </w:rPr>
        <w:t>Fraud Detection Model (Machine Learning)</w:t>
      </w:r>
    </w:p>
    <w:p w:rsidR="00D8410C" w:rsidRPr="00D8410C" w:rsidRDefault="00D8410C" w:rsidP="00D841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10C">
        <w:rPr>
          <w:rFonts w:ascii="Times New Roman" w:eastAsia="Times New Roman" w:hAnsi="Times New Roman" w:cs="Times New Roman"/>
          <w:sz w:val="24"/>
          <w:szCs w:val="24"/>
        </w:rPr>
        <w:t>Labeled complaint texts using keyword-based fraud indicators (e.g., “identity theft”, “scam”, “unauthorized charge”)</w:t>
      </w:r>
    </w:p>
    <w:p w:rsidR="00D8410C" w:rsidRPr="00D8410C" w:rsidRDefault="00D8410C" w:rsidP="00D841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10C">
        <w:rPr>
          <w:rFonts w:ascii="Times New Roman" w:eastAsia="Times New Roman" w:hAnsi="Times New Roman" w:cs="Times New Roman"/>
          <w:sz w:val="24"/>
          <w:szCs w:val="24"/>
        </w:rPr>
        <w:t xml:space="preserve">Cleaned and tokenized complaint narratives using </w:t>
      </w:r>
      <w:r w:rsidRPr="00D8410C">
        <w:rPr>
          <w:rFonts w:ascii="Times New Roman" w:eastAsia="Times New Roman" w:hAnsi="Times New Roman" w:cs="Times New Roman"/>
          <w:b/>
          <w:bCs/>
          <w:sz w:val="24"/>
          <w:szCs w:val="24"/>
        </w:rPr>
        <w:t>TF-IDF Vectorization</w:t>
      </w:r>
    </w:p>
    <w:p w:rsidR="00D8410C" w:rsidRPr="00D8410C" w:rsidRDefault="00D8410C" w:rsidP="00D841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10C">
        <w:rPr>
          <w:rFonts w:ascii="Times New Roman" w:eastAsia="Times New Roman" w:hAnsi="Times New Roman" w:cs="Times New Roman"/>
          <w:sz w:val="24"/>
          <w:szCs w:val="24"/>
        </w:rPr>
        <w:t xml:space="preserve">Trained a </w:t>
      </w:r>
      <w:r w:rsidRPr="00D8410C">
        <w:rPr>
          <w:rFonts w:ascii="Times New Roman" w:eastAsia="Times New Roman" w:hAnsi="Times New Roman" w:cs="Times New Roman"/>
          <w:b/>
          <w:bCs/>
          <w:sz w:val="24"/>
          <w:szCs w:val="24"/>
        </w:rPr>
        <w:t>Random Forest Classifier</w:t>
      </w:r>
      <w:r w:rsidRPr="00D8410C">
        <w:rPr>
          <w:rFonts w:ascii="Times New Roman" w:eastAsia="Times New Roman" w:hAnsi="Times New Roman" w:cs="Times New Roman"/>
          <w:sz w:val="24"/>
          <w:szCs w:val="24"/>
        </w:rPr>
        <w:t xml:space="preserve"> to auto-flag potential fraud cases</w:t>
      </w:r>
    </w:p>
    <w:p w:rsidR="00D8410C" w:rsidRPr="00D8410C" w:rsidRDefault="00D8410C" w:rsidP="00D841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10C">
        <w:rPr>
          <w:rFonts w:ascii="Times New Roman" w:eastAsia="Times New Roman" w:hAnsi="Times New Roman" w:cs="Times New Roman"/>
          <w:sz w:val="24"/>
          <w:szCs w:val="24"/>
        </w:rPr>
        <w:t xml:space="preserve">Achieved </w:t>
      </w:r>
      <w:r w:rsidRPr="00D8410C">
        <w:rPr>
          <w:rFonts w:ascii="Times New Roman" w:eastAsia="Times New Roman" w:hAnsi="Times New Roman" w:cs="Times New Roman"/>
          <w:b/>
          <w:bCs/>
          <w:sz w:val="24"/>
          <w:szCs w:val="24"/>
        </w:rPr>
        <w:t>98% accuracy</w:t>
      </w:r>
      <w:r w:rsidRPr="00D8410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8410C">
        <w:rPr>
          <w:rFonts w:ascii="Times New Roman" w:eastAsia="Times New Roman" w:hAnsi="Times New Roman" w:cs="Times New Roman"/>
          <w:b/>
          <w:bCs/>
          <w:sz w:val="24"/>
          <w:szCs w:val="24"/>
        </w:rPr>
        <w:t>ROC-AUC = 0.995</w:t>
      </w:r>
    </w:p>
    <w:p w:rsidR="00D8410C" w:rsidRPr="00D8410C" w:rsidRDefault="00D8410C" w:rsidP="00D841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10C">
        <w:rPr>
          <w:rFonts w:ascii="Times New Roman" w:eastAsia="Times New Roman" w:hAnsi="Times New Roman" w:cs="Times New Roman"/>
          <w:sz w:val="24"/>
          <w:szCs w:val="24"/>
        </w:rPr>
        <w:t>Validated model predictions and probability distributions</w:t>
      </w:r>
    </w:p>
    <w:p w:rsidR="00D8410C" w:rsidRPr="00D8410C" w:rsidRDefault="00D8410C" w:rsidP="00D841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410C" w:rsidRPr="00D8410C" w:rsidRDefault="00D8410C" w:rsidP="00D841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410C">
        <w:rPr>
          <w:rFonts w:ascii="Times New Roman" w:eastAsia="Times New Roman" w:hAnsi="Times New Roman" w:cs="Times New Roman"/>
          <w:b/>
          <w:bCs/>
          <w:sz w:val="27"/>
          <w:szCs w:val="27"/>
        </w:rPr>
        <w:t>Tools &amp; Libraries Used</w:t>
      </w:r>
    </w:p>
    <w:p w:rsidR="00D8410C" w:rsidRPr="00D8410C" w:rsidRDefault="00D8410C" w:rsidP="00D841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10C">
        <w:rPr>
          <w:rFonts w:ascii="Times New Roman" w:eastAsia="Times New Roman" w:hAnsi="Times New Roman" w:cs="Times New Roman"/>
          <w:b/>
          <w:bCs/>
          <w:sz w:val="24"/>
          <w:szCs w:val="24"/>
        </w:rPr>
        <w:t>Python</w:t>
      </w:r>
      <w:r w:rsidRPr="00D8410C">
        <w:rPr>
          <w:rFonts w:ascii="Times New Roman" w:eastAsia="Times New Roman" w:hAnsi="Times New Roman" w:cs="Times New Roman"/>
          <w:sz w:val="24"/>
          <w:szCs w:val="24"/>
        </w:rPr>
        <w:t xml:space="preserve"> (Pandas, </w:t>
      </w:r>
      <w:proofErr w:type="spellStart"/>
      <w:r w:rsidRPr="00D8410C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D8410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8410C">
        <w:rPr>
          <w:rFonts w:ascii="Times New Roman" w:eastAsia="Times New Roman" w:hAnsi="Times New Roman" w:cs="Times New Roman"/>
          <w:sz w:val="24"/>
          <w:szCs w:val="24"/>
        </w:rPr>
        <w:t>Matplotlib</w:t>
      </w:r>
      <w:proofErr w:type="spellEnd"/>
      <w:r w:rsidRPr="00D8410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8410C">
        <w:rPr>
          <w:rFonts w:ascii="Times New Roman" w:eastAsia="Times New Roman" w:hAnsi="Times New Roman" w:cs="Times New Roman"/>
          <w:sz w:val="24"/>
          <w:szCs w:val="24"/>
        </w:rPr>
        <w:t>Seaborn</w:t>
      </w:r>
      <w:proofErr w:type="spellEnd"/>
      <w:r w:rsidRPr="00D8410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8410C" w:rsidRPr="00D8410C" w:rsidRDefault="00D8410C" w:rsidP="00D841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10C">
        <w:rPr>
          <w:rFonts w:ascii="Times New Roman" w:eastAsia="Times New Roman" w:hAnsi="Times New Roman" w:cs="Times New Roman"/>
          <w:b/>
          <w:bCs/>
          <w:sz w:val="24"/>
          <w:szCs w:val="24"/>
        </w:rPr>
        <w:t>NLTK</w:t>
      </w:r>
      <w:r w:rsidRPr="00D8410C">
        <w:rPr>
          <w:rFonts w:ascii="Times New Roman" w:eastAsia="Times New Roman" w:hAnsi="Times New Roman" w:cs="Times New Roman"/>
          <w:sz w:val="24"/>
          <w:szCs w:val="24"/>
        </w:rPr>
        <w:t xml:space="preserve"> (VADER, Lemmatization, </w:t>
      </w:r>
      <w:proofErr w:type="spellStart"/>
      <w:r w:rsidRPr="00D8410C">
        <w:rPr>
          <w:rFonts w:ascii="Times New Roman" w:eastAsia="Times New Roman" w:hAnsi="Times New Roman" w:cs="Times New Roman"/>
          <w:sz w:val="24"/>
          <w:szCs w:val="24"/>
        </w:rPr>
        <w:t>Stopwords</w:t>
      </w:r>
      <w:proofErr w:type="spellEnd"/>
      <w:r w:rsidRPr="00D8410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8410C" w:rsidRPr="00D8410C" w:rsidRDefault="00D8410C" w:rsidP="00D841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410C">
        <w:rPr>
          <w:rFonts w:ascii="Times New Roman" w:eastAsia="Times New Roman" w:hAnsi="Times New Roman" w:cs="Times New Roman"/>
          <w:b/>
          <w:bCs/>
          <w:sz w:val="24"/>
          <w:szCs w:val="24"/>
        </w:rPr>
        <w:t>Gensim</w:t>
      </w:r>
      <w:proofErr w:type="spellEnd"/>
      <w:r w:rsidRPr="00D8410C">
        <w:rPr>
          <w:rFonts w:ascii="Times New Roman" w:eastAsia="Times New Roman" w:hAnsi="Times New Roman" w:cs="Times New Roman"/>
          <w:sz w:val="24"/>
          <w:szCs w:val="24"/>
        </w:rPr>
        <w:t xml:space="preserve"> (LDA Topic Modeling)</w:t>
      </w:r>
    </w:p>
    <w:p w:rsidR="00D8410C" w:rsidRPr="00D8410C" w:rsidRDefault="00D8410C" w:rsidP="00D841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410C">
        <w:rPr>
          <w:rFonts w:ascii="Times New Roman" w:eastAsia="Times New Roman" w:hAnsi="Times New Roman" w:cs="Times New Roman"/>
          <w:b/>
          <w:bCs/>
          <w:sz w:val="24"/>
          <w:szCs w:val="24"/>
        </w:rPr>
        <w:t>scikit</w:t>
      </w:r>
      <w:proofErr w:type="spellEnd"/>
      <w:r w:rsidRPr="00D8410C">
        <w:rPr>
          <w:rFonts w:ascii="Times New Roman" w:eastAsia="Times New Roman" w:hAnsi="Times New Roman" w:cs="Times New Roman"/>
          <w:b/>
          <w:bCs/>
          <w:sz w:val="24"/>
          <w:szCs w:val="24"/>
        </w:rPr>
        <w:t>-learn</w:t>
      </w:r>
      <w:r w:rsidRPr="00D8410C">
        <w:rPr>
          <w:rFonts w:ascii="Times New Roman" w:eastAsia="Times New Roman" w:hAnsi="Times New Roman" w:cs="Times New Roman"/>
          <w:sz w:val="24"/>
          <w:szCs w:val="24"/>
        </w:rPr>
        <w:t xml:space="preserve"> (TF-IDF, </w:t>
      </w:r>
      <w:proofErr w:type="spellStart"/>
      <w:r w:rsidRPr="00D8410C">
        <w:rPr>
          <w:rFonts w:ascii="Times New Roman" w:eastAsia="Times New Roman" w:hAnsi="Times New Roman" w:cs="Times New Roman"/>
          <w:sz w:val="24"/>
          <w:szCs w:val="24"/>
        </w:rPr>
        <w:t>RandomForest</w:t>
      </w:r>
      <w:proofErr w:type="spellEnd"/>
      <w:r w:rsidRPr="00D8410C">
        <w:rPr>
          <w:rFonts w:ascii="Times New Roman" w:eastAsia="Times New Roman" w:hAnsi="Times New Roman" w:cs="Times New Roman"/>
          <w:sz w:val="24"/>
          <w:szCs w:val="24"/>
        </w:rPr>
        <w:t>, Metrics)</w:t>
      </w:r>
    </w:p>
    <w:p w:rsidR="00D8410C" w:rsidRPr="00D8410C" w:rsidRDefault="00D8410C" w:rsidP="00D841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410C">
        <w:rPr>
          <w:rFonts w:ascii="Times New Roman" w:eastAsia="Times New Roman" w:hAnsi="Times New Roman" w:cs="Times New Roman"/>
          <w:b/>
          <w:bCs/>
          <w:sz w:val="24"/>
          <w:szCs w:val="24"/>
        </w:rPr>
        <w:t>PyLDAvis</w:t>
      </w:r>
      <w:proofErr w:type="spellEnd"/>
      <w:r w:rsidRPr="00D8410C">
        <w:rPr>
          <w:rFonts w:ascii="Times New Roman" w:eastAsia="Times New Roman" w:hAnsi="Times New Roman" w:cs="Times New Roman"/>
          <w:sz w:val="24"/>
          <w:szCs w:val="24"/>
        </w:rPr>
        <w:t xml:space="preserve"> (Topic visualization)</w:t>
      </w:r>
    </w:p>
    <w:p w:rsidR="00D8410C" w:rsidRPr="00D8410C" w:rsidRDefault="00D8410C" w:rsidP="00D841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10C">
        <w:rPr>
          <w:rFonts w:ascii="Times New Roman" w:eastAsia="Times New Roman" w:hAnsi="Times New Roman" w:cs="Times New Roman"/>
          <w:b/>
          <w:bCs/>
          <w:sz w:val="24"/>
          <w:szCs w:val="24"/>
        </w:rPr>
        <w:t>TQDM</w:t>
      </w:r>
      <w:r w:rsidRPr="00D8410C">
        <w:rPr>
          <w:rFonts w:ascii="Times New Roman" w:eastAsia="Times New Roman" w:hAnsi="Times New Roman" w:cs="Times New Roman"/>
          <w:sz w:val="24"/>
          <w:szCs w:val="24"/>
        </w:rPr>
        <w:t xml:space="preserve"> (progress tracking)</w:t>
      </w:r>
    </w:p>
    <w:p w:rsidR="00D8410C" w:rsidRDefault="00D8410C" w:rsidP="00D841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410C" w:rsidRPr="00D8410C" w:rsidRDefault="00D8410C" w:rsidP="00D841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10C">
        <w:rPr>
          <w:rFonts w:ascii="Times New Roman" w:eastAsia="Times New Roman" w:hAnsi="Times New Roman" w:cs="Times New Roman"/>
          <w:b/>
          <w:bCs/>
          <w:sz w:val="27"/>
          <w:szCs w:val="27"/>
        </w:rPr>
        <w:t>Major Insights</w:t>
      </w:r>
    </w:p>
    <w:p w:rsidR="00D8410C" w:rsidRPr="00D8410C" w:rsidRDefault="00D8410C" w:rsidP="00D841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10C">
        <w:rPr>
          <w:rFonts w:ascii="Times New Roman" w:eastAsia="Times New Roman" w:hAnsi="Times New Roman" w:cs="Times New Roman"/>
          <w:b/>
          <w:bCs/>
          <w:sz w:val="24"/>
          <w:szCs w:val="24"/>
        </w:rPr>
        <w:t>Top Companies with Fraud Complaints:</w:t>
      </w:r>
      <w:r w:rsidRPr="00D8410C">
        <w:rPr>
          <w:rFonts w:ascii="Times New Roman" w:eastAsia="Times New Roman" w:hAnsi="Times New Roman" w:cs="Times New Roman"/>
          <w:sz w:val="24"/>
          <w:szCs w:val="24"/>
        </w:rPr>
        <w:t xml:space="preserve"> Experian, Equifax, TransUnion, PayPal, and Chase</w:t>
      </w:r>
    </w:p>
    <w:p w:rsidR="00D8410C" w:rsidRPr="00D8410C" w:rsidRDefault="00D8410C" w:rsidP="00D841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10C">
        <w:rPr>
          <w:rFonts w:ascii="Times New Roman" w:eastAsia="Times New Roman" w:hAnsi="Times New Roman" w:cs="Times New Roman"/>
          <w:b/>
          <w:bCs/>
          <w:sz w:val="24"/>
          <w:szCs w:val="24"/>
        </w:rPr>
        <w:t>Most Fraud Cases by State:</w:t>
      </w:r>
      <w:r w:rsidRPr="00D8410C">
        <w:rPr>
          <w:rFonts w:ascii="Times New Roman" w:eastAsia="Times New Roman" w:hAnsi="Times New Roman" w:cs="Times New Roman"/>
          <w:sz w:val="24"/>
          <w:szCs w:val="24"/>
        </w:rPr>
        <w:t xml:space="preserve"> California, Florida, Texas, and New York</w:t>
      </w:r>
    </w:p>
    <w:p w:rsidR="00D8410C" w:rsidRPr="00D8410C" w:rsidRDefault="00D8410C" w:rsidP="00D841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10C">
        <w:rPr>
          <w:rFonts w:ascii="Times New Roman" w:eastAsia="Times New Roman" w:hAnsi="Times New Roman" w:cs="Times New Roman"/>
          <w:b/>
          <w:bCs/>
          <w:sz w:val="24"/>
          <w:szCs w:val="24"/>
        </w:rPr>
        <w:t>Timely Response Rate:</w:t>
      </w:r>
      <w:r w:rsidRPr="00D8410C">
        <w:rPr>
          <w:rFonts w:ascii="Times New Roman" w:eastAsia="Times New Roman" w:hAnsi="Times New Roman" w:cs="Times New Roman"/>
          <w:sz w:val="24"/>
          <w:szCs w:val="24"/>
        </w:rPr>
        <w:t xml:space="preserve"> 98.76% of companies responded within time</w:t>
      </w:r>
    </w:p>
    <w:p w:rsidR="00D8410C" w:rsidRPr="00D8410C" w:rsidRDefault="00D8410C" w:rsidP="00D841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10C">
        <w:rPr>
          <w:rFonts w:ascii="Times New Roman" w:eastAsia="Times New Roman" w:hAnsi="Times New Roman" w:cs="Times New Roman"/>
          <w:b/>
          <w:bCs/>
          <w:sz w:val="24"/>
          <w:szCs w:val="24"/>
        </w:rPr>
        <w:t>Sentiment Distribution:</w:t>
      </w:r>
      <w:r w:rsidRPr="00D8410C">
        <w:rPr>
          <w:rFonts w:ascii="Times New Roman" w:eastAsia="Times New Roman" w:hAnsi="Times New Roman" w:cs="Times New Roman"/>
          <w:sz w:val="24"/>
          <w:szCs w:val="24"/>
        </w:rPr>
        <w:t xml:space="preserve"> Majority of complaints were </w:t>
      </w:r>
      <w:r w:rsidRPr="00D8410C">
        <w:rPr>
          <w:rFonts w:ascii="Times New Roman" w:eastAsia="Times New Roman" w:hAnsi="Times New Roman" w:cs="Times New Roman"/>
          <w:b/>
          <w:bCs/>
          <w:sz w:val="24"/>
          <w:szCs w:val="24"/>
        </w:rPr>
        <w:t>negative</w:t>
      </w:r>
      <w:r w:rsidRPr="00D8410C">
        <w:rPr>
          <w:rFonts w:ascii="Times New Roman" w:eastAsia="Times New Roman" w:hAnsi="Times New Roman" w:cs="Times New Roman"/>
          <w:sz w:val="24"/>
          <w:szCs w:val="24"/>
        </w:rPr>
        <w:t>, indicating strong consumer dissatisfaction</w:t>
      </w:r>
    </w:p>
    <w:p w:rsidR="00D8410C" w:rsidRDefault="00D8410C" w:rsidP="00D841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D8410C" w:rsidRPr="00D8410C" w:rsidRDefault="00D8410C" w:rsidP="00D841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410C">
        <w:rPr>
          <w:rFonts w:ascii="Times New Roman" w:eastAsia="Times New Roman" w:hAnsi="Times New Roman" w:cs="Times New Roman"/>
          <w:b/>
          <w:bCs/>
          <w:sz w:val="27"/>
          <w:szCs w:val="27"/>
        </w:rPr>
        <w:t>Model Evaluation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5"/>
        <w:gridCol w:w="649"/>
      </w:tblGrid>
      <w:tr w:rsidR="00D8410C" w:rsidRPr="00D8410C" w:rsidTr="00D841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8410C" w:rsidRPr="00D8410C" w:rsidRDefault="00D8410C" w:rsidP="00D84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841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:rsidR="00D8410C" w:rsidRPr="00D8410C" w:rsidRDefault="00D8410C" w:rsidP="00D841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841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</w:tr>
      <w:tr w:rsidR="00D8410C" w:rsidRPr="00D8410C" w:rsidTr="00D841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410C" w:rsidRPr="00D8410C" w:rsidRDefault="00D8410C" w:rsidP="00D84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10C">
              <w:rPr>
                <w:rFonts w:ascii="Times New Roman" w:eastAsia="Times New Roman" w:hAnsi="Times New Roman" w:cs="Times New Roman"/>
                <w:sz w:val="24"/>
                <w:szCs w:val="24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:rsidR="00D8410C" w:rsidRPr="00D8410C" w:rsidRDefault="00D8410C" w:rsidP="00D84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10C">
              <w:rPr>
                <w:rFonts w:ascii="Times New Roman" w:eastAsia="Times New Roman" w:hAnsi="Times New Roman" w:cs="Times New Roman"/>
                <w:sz w:val="24"/>
                <w:szCs w:val="24"/>
              </w:rPr>
              <w:t>98%</w:t>
            </w:r>
          </w:p>
        </w:tc>
      </w:tr>
      <w:tr w:rsidR="00D8410C" w:rsidRPr="00D8410C" w:rsidTr="00D841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410C" w:rsidRPr="00D8410C" w:rsidRDefault="00D8410C" w:rsidP="00D84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10C">
              <w:rPr>
                <w:rFonts w:ascii="Times New Roman" w:eastAsia="Times New Roman" w:hAnsi="Times New Roman" w:cs="Times New Roman"/>
                <w:sz w:val="24"/>
                <w:szCs w:val="24"/>
              </w:rPr>
              <w:t>F1-score (Fraud Class)</w:t>
            </w:r>
          </w:p>
        </w:tc>
        <w:tc>
          <w:tcPr>
            <w:tcW w:w="0" w:type="auto"/>
            <w:vAlign w:val="center"/>
            <w:hideMark/>
          </w:tcPr>
          <w:p w:rsidR="00D8410C" w:rsidRPr="00D8410C" w:rsidRDefault="00D8410C" w:rsidP="00D84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10C">
              <w:rPr>
                <w:rFonts w:ascii="Times New Roman" w:eastAsia="Times New Roman" w:hAnsi="Times New Roman" w:cs="Times New Roman"/>
                <w:sz w:val="24"/>
                <w:szCs w:val="24"/>
              </w:rPr>
              <w:t>0.96</w:t>
            </w:r>
          </w:p>
        </w:tc>
      </w:tr>
      <w:tr w:rsidR="00D8410C" w:rsidRPr="00D8410C" w:rsidTr="00D841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410C" w:rsidRPr="00D8410C" w:rsidRDefault="00D8410C" w:rsidP="00D84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10C">
              <w:rPr>
                <w:rFonts w:ascii="Times New Roman" w:eastAsia="Times New Roman" w:hAnsi="Times New Roman" w:cs="Times New Roman"/>
                <w:sz w:val="24"/>
                <w:szCs w:val="24"/>
              </w:rPr>
              <w:t>ROC-AUC</w:t>
            </w:r>
          </w:p>
        </w:tc>
        <w:tc>
          <w:tcPr>
            <w:tcW w:w="0" w:type="auto"/>
            <w:vAlign w:val="center"/>
            <w:hideMark/>
          </w:tcPr>
          <w:p w:rsidR="00D8410C" w:rsidRPr="00D8410C" w:rsidRDefault="00D8410C" w:rsidP="00D84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10C">
              <w:rPr>
                <w:rFonts w:ascii="Times New Roman" w:eastAsia="Times New Roman" w:hAnsi="Times New Roman" w:cs="Times New Roman"/>
                <w:sz w:val="24"/>
                <w:szCs w:val="24"/>
              </w:rPr>
              <w:t>0.996</w:t>
            </w:r>
          </w:p>
        </w:tc>
      </w:tr>
    </w:tbl>
    <w:p w:rsidR="00D8410C" w:rsidRPr="00D8410C" w:rsidRDefault="00D8410C" w:rsidP="00D841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10C">
        <w:rPr>
          <w:rFonts w:ascii="Times New Roman" w:eastAsia="Times New Roman" w:hAnsi="Times New Roman" w:cs="Times New Roman"/>
          <w:sz w:val="24"/>
          <w:szCs w:val="24"/>
        </w:rPr>
        <w:t>Confusion matrix and fraud probability distribution visualizations were also generated to assess model reliability.</w:t>
      </w:r>
    </w:p>
    <w:p w:rsidR="00C20D19" w:rsidRDefault="00C20D19"/>
    <w:sectPr w:rsidR="00C20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408F2"/>
    <w:multiLevelType w:val="multilevel"/>
    <w:tmpl w:val="B7863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58446D"/>
    <w:multiLevelType w:val="multilevel"/>
    <w:tmpl w:val="76481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8C6FB8"/>
    <w:multiLevelType w:val="multilevel"/>
    <w:tmpl w:val="73B0A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359"/>
    <w:rsid w:val="001B1359"/>
    <w:rsid w:val="00C20D19"/>
    <w:rsid w:val="00D8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51CBD"/>
  <w15:chartTrackingRefBased/>
  <w15:docId w15:val="{1C6BF6BE-FD7B-44B8-A700-4E6EB7574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41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841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1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8410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841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8410C"/>
    <w:rPr>
      <w:b/>
      <w:bCs/>
    </w:rPr>
  </w:style>
  <w:style w:type="character" w:styleId="Emphasis">
    <w:name w:val="Emphasis"/>
    <w:basedOn w:val="DefaultParagraphFont"/>
    <w:uiPriority w:val="20"/>
    <w:qFormat/>
    <w:rsid w:val="00D8410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9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383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AUW</dc:creator>
  <cp:keywords/>
  <dc:description/>
  <cp:lastModifiedBy>AUW</cp:lastModifiedBy>
  <cp:revision>2</cp:revision>
  <dcterms:created xsi:type="dcterms:W3CDTF">2025-10-16T06:39:00Z</dcterms:created>
  <dcterms:modified xsi:type="dcterms:W3CDTF">2025-10-16T06:41:00Z</dcterms:modified>
</cp:coreProperties>
</file>