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Class and ID selectors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Interesting selector is {tag}.{class OR ID}</w:t>
      </w:r>
    </w:p>
    <w:p>
      <w:pPr>
        <w:pStyle w:val="PreformattedText"/>
        <w:rPr/>
      </w:pPr>
      <w:r>
        <w:rPr/>
        <w:t xml:space="preserve">multiple classes on elements and selection of single ones for differenciating different content </w:t>
      </w:r>
    </w:p>
    <w:p>
      <w:pPr>
        <w:pStyle w:val="PreformattedText"/>
        <w:rPr/>
      </w:pPr>
      <w:r>
        <w:rPr/>
        <w:t>Example books: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-114935</wp:posOffset>
            </wp:positionH>
            <wp:positionV relativeFrom="paragraph">
              <wp:posOffset>60960</wp:posOffset>
            </wp:positionV>
            <wp:extent cx="3533775" cy="3981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Group common items in divs and classes and share styling, no need of overdoing it, just do it as much as it can be enough =] ;).</w:t>
      </w:r>
    </w:p>
    <w:p>
      <w:pPr>
        <w:pStyle w:val="PreformattedText"/>
        <w:rPr/>
      </w:pPr>
      <w:r>
        <w:rPr/>
        <w:t>Now I know what was my mistake earlier, damn fool trying to label everything – let the divs run free :D</w:t>
      </w:r>
    </w:p>
    <w:p>
      <w:pPr>
        <w:pStyle w:val="PreformattedText"/>
        <w:rPr/>
      </w:pPr>
      <w:r>
        <w:rPr/>
        <w:t>Use IDs to style difference in those elementis mate ;-O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Code is a lot more readable when it is organized using IDs, classes, and divs. </w:t>
      </w:r>
    </w:p>
    <w:p>
      <w:pPr>
        <w:pStyle w:val="PreformattedText"/>
        <w:rPr/>
      </w:pPr>
      <w:r>
        <w:rPr/>
        <w:t xml:space="preserve">2. IDs label HTML elements that are unique to the web page (an element that appears only once). </w:t>
      </w:r>
    </w:p>
    <w:p>
      <w:pPr>
        <w:pStyle w:val="PreformattedText"/>
        <w:rPr/>
      </w:pPr>
      <w:r>
        <w:rPr/>
        <w:t xml:space="preserve">3. Classes label elements that will share the same styling. They make styling more efficient. </w:t>
      </w:r>
    </w:p>
    <w:p>
      <w:pPr>
        <w:pStyle w:val="PreformattedText"/>
        <w:rPr/>
      </w:pPr>
      <w:r>
        <w:rPr/>
        <w:t xml:space="preserve">4. The &lt;div&gt; groups elements together. It makes the HTML file easier to read by organizing the web page into logical sections. </w:t>
      </w:r>
    </w:p>
    <w:p>
      <w:pPr>
        <w:pStyle w:val="PreformattedText"/>
        <w:rPr/>
      </w:pPr>
      <w:r>
        <w:rPr/>
        <w:t xml:space="preserve">5. HTML elements can be labeled with multiple classes. </w:t>
      </w:r>
    </w:p>
    <w:p>
      <w:pPr>
        <w:pStyle w:val="PreformattedText"/>
        <w:rPr/>
      </w:pPr>
      <w:r>
        <w:rPr/>
        <w:t xml:space="preserve">6. Divs are one of the most commonly used HTML elements. Understanding how they are used is a critical skill for web developers.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LibreOffice_project/10m0$Build-2</Application>
  <Pages>1</Pages>
  <Words>185</Words>
  <CharactersWithSpaces>864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2017-01-26T22:22:58Z</dcterms:modified>
  <cp:revision>1</cp:revision>
  <dc:subject/>
  <dc:title/>
</cp:coreProperties>
</file>