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15-06-2026 al 12-07-2026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199 eventos incorporados a la fórmula de priorización territorial PCSP ajustada. De ellos, 70 corresponden a las tres problemáticas con meta de patrullaje y 129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59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146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100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92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60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220A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38</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30</w:t>
            </w:r>
          </w:p>
        </w:tc>
        <w:tc>
          <w:tcPr>
            <w:tcW w:type="dxa" w:w="1263"/>
            <w:vAlign w:val="center"/>
            <w:shd w:fill="FFFFFF"/>
          </w:tcPr>
          <w:p>
            <w:pPr>
              <w:spacing w:after="0"/>
              <w:jc w:val="left"/>
            </w:pPr>
            <w:r>
              <w:rPr>
                <w:color w:val="000000"/>
                <w:sz w:val="16"/>
              </w:rPr>
              <w:t>24</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59</w:t>
            </w:r>
          </w:p>
        </w:tc>
        <w:tc>
          <w:tcPr>
            <w:tcW w:type="dxa" w:w="1263"/>
            <w:vAlign w:val="center"/>
            <w:shd w:fill="FFFFFF"/>
          </w:tcPr>
          <w:p>
            <w:pPr>
              <w:spacing w:after="0"/>
              <w:jc w:val="left"/>
            </w:pPr>
            <w:r>
              <w:rPr>
                <w:color w:val="000000"/>
                <w:sz w:val="16"/>
              </w:rPr>
              <w:t>778</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0944048"/>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0944048"/>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Pje. Los Apóstoles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Lugo &amp; Pje. Cesárea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Las Torres &amp; Av. Simón Bolívar</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Las Torres &amp; El Huerto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Las Brisas &amp; Pje. Dr. Marañon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Av. Sta. Corina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Los Pajaritos &amp; Av. Sur</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Los Pajaritos &amp; Ricardo Ayala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Cardenal Samoré &amp; República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Ramón Freire &amp; República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Coliseo &amp; Pje. Los Músicos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Los Dramaturgos &amp; Pje. Los Militares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3 Poniente &amp; Av. Portales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Las Tinajas &amp; Pje. Catapilco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Las Naciones &amp; Pje. La Yunta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Las Naciones &amp; San José</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Los Adobes &amp; Pje. Tango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3 Poniente &amp; Costanera Sur Del Zanjón De La Aguada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Los Ministros &amp; Vicencio Del Monte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Los Cancilleres &amp; Pje. Ariadne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3 Norte &amp; Av. Lumen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Lumen &amp; Pje. Mirador De San Martín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Caribú &amp; Las Golondrinas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Ontario &amp; Pje. Winnipeg</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223B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Esdras &amp; Marco Antonio</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Líbano Poniente &amp; Líbano Poniente Tres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Abadias &amp; Diputado Ángel Fantuzzi Hernández</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Adriana Pérez Llona &amp; Rey Salomón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Abisinia &amp; Camino A Melipilla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Húsares De La Muerte &amp; Jorge Andrés Guerra</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Longitudinal &amp; Av. Sta. Elena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Pablo Burchard Sur &amp; Pje. Ingeniero Carlos Vial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Américo Vespucio &amp; Av. El Rosal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Ingeniero Roberto Llona &amp; Pje. Halcón</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Anita Lizana &amp; Pje. Esopo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Ministro Antorio Varas &amp; Pje. Catalina De Aragón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Aves Del Paraíso &amp; Pje. Campos Elíseos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El Descanso &amp; Pje. Mare Nostrum</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2 Norte &amp; Av. Américo Vespucio</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Central Gonzalo Pérez Llona &amp; Galvarino Rivero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Segunda Transversal &amp; Pamela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Gral. Manuel Baquedano &amp; Pdte. Kennedy</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Sol &amp; Luis Gandarillas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Central Oriente &amp; Lumen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El Porvenir &amp; Pje. San Marino</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Independencia &amp; Traiguén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Caupolicán &amp; Independencia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Chile &amp; República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Gral. Las Heras &amp; Libertad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Camino A Rinconada &amp; Chacabuco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220A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La Galaxia &amp; Libertador De Chile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Libertador De Chile &amp; Pje. Liberia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Camino A Rinconada &amp; Pje. Sto. Padre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Pangal &amp; Pje. Hugo Del Carril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La Tirana &amp; Quinta Vergara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220A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Las Naciones &amp; Pje. Perquenco</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Gral. Ordóñez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Chacabuco &amp; Pje. Chacabuco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Fresia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5 De Abril &amp; Av. Los Pajaritos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Esquina Blanca &amp; Corregidor Zañartu</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