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8"/>
          <w:szCs w:val="38"/>
          <w:rtl w:val="0"/>
        </w:rPr>
        <w:t xml:space="preserve">HƯỚNG DẪN SỬ DỤNG TÍNH NĂNG PHÂN TÍCH REQUIREMENT FILE DOCS</w:t>
      </w:r>
      <w:r w:rsidDel="00000000" w:rsidR="00000000" w:rsidRPr="00000000">
        <w:rPr>
          <w:rtl w:val="0"/>
        </w:rPr>
      </w:r>
    </w:p>
    <w:p w:rsidR="00000000" w:rsidDel="00000000" w:rsidP="00000000" w:rsidRDefault="00000000" w:rsidRPr="00000000" w14:paraId="00000002">
      <w:pPr>
        <w:jc w:val="center"/>
        <w:rPr/>
      </w:pPr>
      <w:sdt>
        <w:sdtPr>
          <w:id w:val="2111675945"/>
          <w:tag w:val="goog_rdk_0"/>
        </w:sdtPr>
        <w:sdtContent>
          <w:r w:rsidDel="00000000" w:rsidR="00000000" w:rsidRPr="00000000">
            <w:rPr>
              <w:rFonts w:ascii="Arial Unicode MS" w:cs="Arial Unicode MS" w:eastAsia="Arial Unicode MS" w:hAnsi="Arial Unicode MS"/>
              <w:i w:val="1"/>
              <w:iCs w:val="1"/>
              <w:sz w:val="22"/>
              <w:szCs w:val="22"/>
              <w:rtl w:val="0"/>
            </w:rPr>
            <w:t xml:space="preserve">Requirements → BA Agent → Screen Flow / Screen Index → Figma</w:t>
          </w:r>
        </w:sdtContent>
      </w:sdt>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Mục tiêu: </w:t>
      </w:r>
      <w:r w:rsidDel="00000000" w:rsidR="00000000" w:rsidRPr="00000000">
        <w:rPr>
          <w:rtl w:val="0"/>
        </w:rPr>
        <w:t xml:space="preserve">Phân tích requirement thành Flow chi tiết từng hình ảnh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bookmarkStart w:colFirst="0" w:colLast="0" w:name="_heading=h.2a163hozi50k" w:id="0"/>
      <w:bookmarkEnd w:id="0"/>
      <w:r w:rsidDel="00000000" w:rsidR="00000000" w:rsidRPr="00000000">
        <w:rPr>
          <w:rtl w:val="0"/>
        </w:rPr>
        <w:t xml:space="preserve">BƯỚC 1 — TẠO FOLDER DỰ ÁN TRÊN MÁY</w:t>
      </w:r>
    </w:p>
    <w:p w:rsidR="00000000" w:rsidDel="00000000" w:rsidP="00000000" w:rsidRDefault="00000000" w:rsidRPr="00000000" w14:paraId="00000007">
      <w:pPr>
        <w:rPr/>
      </w:pPr>
      <w:r w:rsidDel="00000000" w:rsidR="00000000" w:rsidRPr="00000000">
        <w:rPr>
          <w:rtl w:val="0"/>
        </w:rPr>
        <w:t xml:space="preserve">Tạo một folder riêng trên máy tính cho dự án cần phân tích.</w:t>
      </w:r>
    </w:p>
    <w:p w:rsidR="00000000" w:rsidDel="00000000" w:rsidP="00000000" w:rsidRDefault="00000000" w:rsidRPr="00000000" w14:paraId="000000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Tên folder: {project_name}</w:t>
      </w:r>
    </w:p>
    <w:p w:rsidR="00000000" w:rsidDel="00000000" w:rsidP="00000000" w:rsidRDefault="00000000" w:rsidRPr="00000000" w14:paraId="000000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Ví dụ: ESKitchen</w:t>
      </w:r>
    </w:p>
    <w:p w:rsidR="00000000" w:rsidDel="00000000" w:rsidP="00000000" w:rsidRDefault="00000000" w:rsidRPr="00000000" w14:paraId="0000000A">
      <w:pPr>
        <w:rPr/>
      </w:pPr>
      <w:r w:rsidDel="00000000" w:rsidR="00000000" w:rsidRPr="00000000">
        <w:rPr>
          <w:b w:val="1"/>
          <w:bCs w:val="1"/>
          <w:rtl w:val="0"/>
        </w:rPr>
        <w:t xml:space="preserve">Lưu ý: </w:t>
      </w:r>
      <w:r w:rsidDel="00000000" w:rsidR="00000000" w:rsidRPr="00000000">
        <w:rPr>
          <w:rtl w:val="0"/>
        </w:rPr>
        <w:t xml:space="preserve">Nên dùng một folder riêng cho từng project để dễ quản lý Requirement và công cụ.</w:t>
      </w:r>
    </w:p>
    <w:p w:rsidR="00000000" w:rsidDel="00000000" w:rsidP="00000000" w:rsidRDefault="00000000" w:rsidRPr="00000000" w14:paraId="0000000B">
      <w:pPr>
        <w:jc w:val="center"/>
        <w:rPr/>
      </w:pPr>
      <w:r w:rsidDel="00000000" w:rsidR="00000000" w:rsidRPr="00000000">
        <w:rPr/>
        <w:drawing>
          <wp:inline distB="0" distT="0" distL="0" distR="0">
            <wp:extent cx="4171492" cy="5049700"/>
            <wp:effectExtent b="0" l="0" r="0" t="0"/>
            <wp:docPr id="199742475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171492" cy="50497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jc w:val="center"/>
        <w:rPr/>
      </w:pPr>
      <w:r w:rsidDel="00000000" w:rsidR="00000000" w:rsidRPr="00000000">
        <w:rPr>
          <w:i w:val="1"/>
          <w:iCs w:val="1"/>
          <w:sz w:val="18"/>
          <w:szCs w:val="18"/>
          <w:rtl w:val="0"/>
        </w:rPr>
        <w:t xml:space="preserve">Hình minh họa — Bước 1</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rPr/>
      </w:pPr>
      <w:bookmarkStart w:colFirst="0" w:colLast="0" w:name="_heading=h.wk49vu7ykwez" w:id="1"/>
      <w:bookmarkEnd w:id="1"/>
      <w:r w:rsidDel="00000000" w:rsidR="00000000" w:rsidRPr="00000000">
        <w:rPr>
          <w:rtl w:val="0"/>
        </w:rPr>
        <w:t xml:space="preserve">BƯỚC 2 — TẠO FOLDER CHỨA CÁC DOCUMENT CẦN PHÂN TÍCH</w:t>
      </w:r>
    </w:p>
    <w:p w:rsidR="00000000" w:rsidDel="00000000" w:rsidP="00000000" w:rsidRDefault="00000000" w:rsidRPr="00000000" w14:paraId="0000000F">
      <w:pPr>
        <w:rPr/>
      </w:pPr>
      <w:r w:rsidDel="00000000" w:rsidR="00000000" w:rsidRPr="00000000">
        <w:rPr>
          <w:rtl w:val="0"/>
        </w:rPr>
        <w:t xml:space="preserve">Trong {project_name}, tạo folder requirements. Nên chia tài liệu theo từng Feature / Flow để BA Agent phân tích đúng phạm vi.</w:t>
      </w:r>
    </w:p>
    <w:p w:rsidR="00000000" w:rsidDel="00000000" w:rsidP="00000000" w:rsidRDefault="00000000" w:rsidRPr="00000000" w14:paraId="000000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{project_name}/</w:t>
      </w:r>
    </w:p>
    <w:p w:rsidR="00000000" w:rsidDel="00000000" w:rsidP="00000000" w:rsidRDefault="00000000" w:rsidRPr="00000000" w14:paraId="000000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requirements/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1151837109"/>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 feature_A/ → feature_A.docs, …</w:t>
          </w:r>
        </w:sdtContent>
      </w:sdt>
    </w:p>
    <w:p w:rsidR="00000000" w:rsidDel="00000000" w:rsidP="00000000" w:rsidRDefault="00000000" w:rsidRPr="00000000" w14:paraId="000000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1934787801"/>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 feature_B/ → feature_B.docs</w:t>
          </w:r>
        </w:sdtContent>
      </w:sdt>
    </w:p>
    <w:p w:rsidR="00000000" w:rsidDel="00000000" w:rsidP="00000000" w:rsidRDefault="00000000" w:rsidRPr="00000000" w14:paraId="0000001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1195679921"/>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 flow_C/    → feature_C.docs</w:t>
          </w:r>
        </w:sdtContent>
      </w:sdt>
    </w:p>
    <w:p w:rsidR="00000000" w:rsidDel="00000000" w:rsidP="00000000" w:rsidRDefault="00000000" w:rsidRPr="00000000" w14:paraId="000000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sdt>
        <w:sdtPr>
          <w:id w:val="-1501732002"/>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 overview/  → file_eta.xlsx</w:t>
          </w:r>
        </w:sdtContent>
      </w:sdt>
    </w:p>
    <w:p w:rsidR="00000000" w:rsidDel="00000000" w:rsidP="00000000" w:rsidRDefault="00000000" w:rsidRPr="00000000" w14:paraId="00000016">
      <w:pPr>
        <w:rPr/>
      </w:pPr>
      <w:r w:rsidDel="00000000" w:rsidR="00000000" w:rsidRPr="00000000">
        <w:rPr>
          <w:b w:val="1"/>
          <w:bCs w:val="1"/>
          <w:rtl w:val="0"/>
        </w:rPr>
        <w:t xml:space="preserve">Lưu ý: </w:t>
      </w:r>
      <w:r w:rsidDel="00000000" w:rsidR="00000000" w:rsidRPr="00000000">
        <w:rPr>
          <w:rtl w:val="0"/>
        </w:rPr>
        <w:t xml:space="preserve">Có thể thêm các Feature / Flow khác theo cấu trúc tương tự.</w:t>
      </w:r>
    </w:p>
    <w:p w:rsidR="00000000" w:rsidDel="00000000" w:rsidP="00000000" w:rsidRDefault="00000000" w:rsidRPr="00000000" w14:paraId="00000017">
      <w:pPr>
        <w:jc w:val="center"/>
        <w:rPr/>
      </w:pPr>
      <w:r w:rsidDel="00000000" w:rsidR="00000000" w:rsidRPr="00000000">
        <w:rPr/>
        <w:drawing>
          <wp:inline distB="0" distT="0" distL="0" distR="0">
            <wp:extent cx="3461012" cy="4422404"/>
            <wp:effectExtent b="0" l="0" r="0" t="0"/>
            <wp:docPr id="1997424755"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3461012" cy="4422404"/>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jc w:val="center"/>
        <w:rPr/>
      </w:pPr>
      <w:r w:rsidDel="00000000" w:rsidR="00000000" w:rsidRPr="00000000">
        <w:rPr>
          <w:i w:val="1"/>
          <w:iCs w:val="1"/>
          <w:sz w:val="18"/>
          <w:szCs w:val="18"/>
          <w:rtl w:val="0"/>
        </w:rPr>
        <w:t xml:space="preserve">Hình minh họa — Bước 2</w:t>
      </w:r>
      <w:r w:rsidDel="00000000" w:rsidR="00000000" w:rsidRPr="00000000">
        <w:rPr>
          <w:rtl w:val="0"/>
        </w:rPr>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rPr/>
      </w:pPr>
      <w:bookmarkStart w:colFirst="0" w:colLast="0" w:name="_heading=h.ldzyct633skh" w:id="2"/>
      <w:bookmarkEnd w:id="2"/>
      <w:r w:rsidDel="00000000" w:rsidR="00000000" w:rsidRPr="00000000">
        <w:rPr>
          <w:b w:val="1"/>
          <w:bCs w:val="1"/>
          <w:sz w:val="32"/>
          <w:szCs w:val="32"/>
          <w:rtl w:val="0"/>
        </w:rPr>
        <w:t xml:space="preserve">BƯỚC 3 — TẢI CÔNG CỤ VÀ ĐẶT VÀO FOLDER DỰ ÁN</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Có 2 cách để tải công cụ Requirement-to-Flow / BA Kit.</w:t>
      </w:r>
    </w:p>
    <w:p w:rsidR="00000000" w:rsidDel="00000000" w:rsidP="00000000" w:rsidRDefault="00000000" w:rsidRPr="00000000" w14:paraId="000000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Cách 1 — GitHub:</w:t>
      </w:r>
    </w:p>
    <w:p w:rsidR="00000000" w:rsidDel="00000000" w:rsidP="00000000" w:rsidRDefault="00000000" w:rsidRPr="00000000" w14:paraId="000000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8"/>
          <w:szCs w:val="28"/>
          <w:u w:val="none"/>
          <w:shd w:fill="auto" w:val="clear"/>
          <w:vertAlign w:val="baseline"/>
        </w:rPr>
      </w:pPr>
      <w:hyperlink r:id="rId9">
        <w:r w:rsidDel="00000000" w:rsidR="00000000" w:rsidRPr="00000000">
          <w:rPr>
            <w:rFonts w:ascii="Arial" w:cs="Arial" w:eastAsia="Arial" w:hAnsi="Arial"/>
            <w:b w:val="0"/>
            <w:bCs w:val="0"/>
            <w:i w:val="0"/>
            <w:iCs w:val="0"/>
            <w:smallCaps w:val="0"/>
            <w:strike w:val="0"/>
            <w:color w:val="0000ff"/>
            <w:sz w:val="21"/>
            <w:szCs w:val="21"/>
            <w:u w:val="single"/>
            <w:shd w:fill="auto" w:val="clear"/>
            <w:vertAlign w:val="baseline"/>
            <w:rtl w:val="0"/>
          </w:rPr>
          <w:t xml:space="preserve">https://github.com/dipro-vn/dipro-ai-boost/tree/main/ba-kit/requirement-to-flow</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Cách 2 — Google Drive: </w:t>
      </w:r>
      <w:r w:rsidDel="00000000" w:rsidR="00000000" w:rsidRPr="00000000">
        <w:rPr>
          <w:rtl w:val="0"/>
        </w:rPr>
        <w:t xml:space="preserve">Tải và giải nén file .zip</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8"/>
          <w:szCs w:val="28"/>
          <w:u w:val="none"/>
          <w:shd w:fill="auto" w:val="clear"/>
          <w:vertAlign w:val="baseline"/>
        </w:rPr>
      </w:pPr>
      <w:hyperlink r:id="rId10">
        <w:r w:rsidDel="00000000" w:rsidR="00000000" w:rsidRPr="00000000">
          <w:rPr>
            <w:color w:val="0000ee"/>
            <w:u w:val="single"/>
            <w:rtl w:val="0"/>
          </w:rPr>
          <w:t xml:space="preserve">Tool sử dụng</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Sau khi tải, đặt công cụ vào folder {project_name}.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Cấu trúc </w:t>
      </w:r>
      <w:r w:rsidDel="00000000" w:rsidR="00000000" w:rsidRPr="00000000">
        <w:rPr>
          <w:b w:val="1"/>
          <w:bCs w:val="1"/>
          <w:rtl w:val="0"/>
        </w:rPr>
        <w:t xml:space="preserve">yêu cầu</w:t>
      </w:r>
      <w:r w:rsidDel="00000000" w:rsidR="00000000" w:rsidRPr="00000000">
        <w:rPr>
          <w:b w:val="1"/>
          <w:bCs w:val="1"/>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{project_name}/</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b w:val="1"/>
          <w:bCs w:val="1"/>
          <w:i w:val="0"/>
          <w:iCs w:val="0"/>
          <w:smallCaps w:val="0"/>
          <w:strike w:val="0"/>
          <w:color w:val="000000"/>
          <w:sz w:val="21"/>
          <w:szCs w:val="21"/>
          <w:u w:val="none"/>
          <w:shd w:fill="auto" w:val="clear"/>
          <w:vertAlign w:val="baseline"/>
          <w:rtl w:val="0"/>
        </w:rPr>
        <w:t xml:space="preserve">requirements/</w:t>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CLAUDE.md</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POLICIES.md</w:t>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AGENTS.md</w:t>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template/</w:t>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ff0000"/>
          <w:sz w:val="21"/>
          <w:szCs w:val="21"/>
          <w:u w:val="none"/>
          <w:shd w:fill="auto" w:val="clear"/>
          <w:vertAlign w:val="baseline"/>
          <w:rtl w:val="0"/>
        </w:rPr>
        <w:t xml:space="preserve"> .claude/ -&gt; </w:t>
      </w:r>
      <w:r w:rsidDel="00000000" w:rsidR="00000000" w:rsidRPr="00000000">
        <w:rPr>
          <w:color w:val="ff0000"/>
          <w:rtl w:val="0"/>
        </w:rPr>
        <w:t xml:space="preserve">quan trọng</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README.md</w:t>
      </w:r>
    </w:p>
    <w:p w:rsidR="00000000" w:rsidDel="00000000" w:rsidP="00000000" w:rsidRDefault="00000000" w:rsidRPr="00000000" w14:paraId="0000002C">
      <w:pPr>
        <w:rPr>
          <w:color w:val="ff0000"/>
          <w:sz w:val="25"/>
          <w:szCs w:val="25"/>
        </w:rPr>
      </w:pPr>
      <w:r w:rsidDel="00000000" w:rsidR="00000000" w:rsidRPr="00000000">
        <w:rPr>
          <w:b w:val="1"/>
          <w:bCs w:val="1"/>
          <w:rtl w:val="0"/>
        </w:rPr>
        <w:t xml:space="preserve">Lưu ý: </w:t>
      </w:r>
      <w:r w:rsidDel="00000000" w:rsidR="00000000" w:rsidRPr="00000000">
        <w:rPr>
          <w:rtl w:val="0"/>
        </w:rPr>
        <w:t xml:space="preserve">Đảm bảo các file cấu hình của kit nằm đúng cấp thư mục của {project_name}.</w:t>
      </w:r>
      <w:r w:rsidDel="00000000" w:rsidR="00000000" w:rsidRPr="00000000">
        <w:rPr>
          <w:color w:val="ff0000"/>
          <w:sz w:val="25"/>
          <w:szCs w:val="25"/>
          <w:rtl w:val="0"/>
        </w:rPr>
        <w:t xml:space="preserve"> Phải có thư mục </w:t>
      </w:r>
      <w:r w:rsidDel="00000000" w:rsidR="00000000" w:rsidRPr="00000000">
        <w:rPr>
          <w:b w:val="1"/>
          <w:bCs w:val="1"/>
          <w:color w:val="ff0000"/>
          <w:sz w:val="25"/>
          <w:szCs w:val="25"/>
          <w:rtl w:val="0"/>
        </w:rPr>
        <w:t xml:space="preserve">.claude </w:t>
      </w:r>
      <w:r w:rsidDel="00000000" w:rsidR="00000000" w:rsidRPr="00000000">
        <w:rPr>
          <w:color w:val="ff0000"/>
          <w:sz w:val="25"/>
          <w:szCs w:val="25"/>
          <w:rtl w:val="0"/>
        </w:rPr>
        <w:t xml:space="preserve">trong folder làm việc. Nếu không, sẽ không thể chạy đúng được. </w:t>
      </w:r>
    </w:p>
    <w:p w:rsidR="00000000" w:rsidDel="00000000" w:rsidP="00000000" w:rsidRDefault="00000000" w:rsidRPr="00000000" w14:paraId="0000002D">
      <w:pPr>
        <w:rPr/>
      </w:pPr>
      <w:r w:rsidDel="00000000" w:rsidR="00000000" w:rsidRPr="00000000">
        <w:rPr>
          <w:rtl w:val="0"/>
        </w:rPr>
        <w:t xml:space="preserve">Thư mục này thường bị ẩn khi xem trên Macbook nên cách tốt nhất </w:t>
      </w:r>
    </w:p>
    <w:p w:rsidR="00000000" w:rsidDel="00000000" w:rsidP="00000000" w:rsidRDefault="00000000" w:rsidRPr="00000000" w14:paraId="0000002E">
      <w:pPr>
        <w:rPr/>
      </w:pPr>
      <w:r w:rsidDel="00000000" w:rsidR="00000000" w:rsidRPr="00000000">
        <w:rPr>
          <w:rtl w:val="0"/>
        </w:rPr>
        <w:t xml:space="preserve">1- Sử dụng tổ hợp phím tắt dể nó hiện lên trong file giải nén : shift + command + “dấu chấm . “ -&gt; HOẶC </w:t>
        <w:br w:type="textWrapping"/>
        <w:t xml:space="preserve">2- đưa folder “requirements/” bạn tạo vào trong folder mà bạn đã giải nén file .zip . -&gt; HOẶC </w:t>
        <w:br w:type="textWrapping"/>
        <w:t xml:space="preserve">3- dùng công cụ IDE để xem như “Visual Code”,...</w:t>
      </w:r>
    </w:p>
    <w:p w:rsidR="00000000" w:rsidDel="00000000" w:rsidP="00000000" w:rsidRDefault="00000000" w:rsidRPr="00000000" w14:paraId="0000002F">
      <w:pPr>
        <w:jc w:val="center"/>
        <w:rPr/>
      </w:pPr>
      <w:r w:rsidDel="00000000" w:rsidR="00000000" w:rsidRPr="00000000">
        <w:rPr/>
        <w:drawing>
          <wp:inline distB="0" distT="0" distL="0" distR="0">
            <wp:extent cx="2241382" cy="2803653"/>
            <wp:effectExtent b="0" l="0" r="0" t="0"/>
            <wp:docPr id="1997424754"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2241382" cy="2803653"/>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center"/>
        <w:rPr/>
      </w:pPr>
      <w:r w:rsidDel="00000000" w:rsidR="00000000" w:rsidRPr="00000000">
        <w:rPr>
          <w:i w:val="1"/>
          <w:iCs w:val="1"/>
          <w:sz w:val="18"/>
          <w:szCs w:val="18"/>
          <w:rtl w:val="0"/>
        </w:rPr>
        <w:t xml:space="preserve">Hình minh họa — Bước 3</w:t>
      </w:r>
      <w:r w:rsidDel="00000000" w:rsidR="00000000" w:rsidRPr="00000000">
        <w:rPr>
          <w:rtl w:val="0"/>
        </w:rPr>
      </w:r>
    </w:p>
    <w:p w:rsidR="00000000" w:rsidDel="00000000" w:rsidP="00000000" w:rsidRDefault="00000000" w:rsidRPr="00000000" w14:paraId="00000031">
      <w:pPr>
        <w:pStyle w:val="Heading1"/>
        <w:rPr/>
      </w:pPr>
      <w:bookmarkStart w:colFirst="0" w:colLast="0" w:name="_heading=h.shw1pwaxtev9" w:id="3"/>
      <w:bookmarkEnd w:id="3"/>
      <w:r w:rsidDel="00000000" w:rsidR="00000000" w:rsidRPr="00000000">
        <w:rPr>
          <w:b w:val="1"/>
          <w:bCs w:val="1"/>
          <w:sz w:val="32"/>
          <w:szCs w:val="32"/>
          <w:rtl w:val="0"/>
        </w:rPr>
        <w:t xml:space="preserve">BƯỚC 4 — YÊU CẦU BA AGENT PHÂN TÍCH</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Sau khi chuẩn bị xong, mở Claude và yêu cầu BA Agent phân tích folder cần làm.</w:t>
      </w:r>
    </w:p>
    <w:p w:rsidR="00000000" w:rsidDel="00000000" w:rsidP="00000000" w:rsidRDefault="00000000" w:rsidRPr="00000000" w14:paraId="000000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Prompt:</w:t>
      </w:r>
    </w:p>
    <w:p w:rsidR="00000000" w:rsidDel="00000000" w:rsidP="00000000" w:rsidRDefault="00000000" w:rsidRPr="00000000" w14:paraId="000000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“Hãy là BA Agent, phân tích &lt;link tới folder cần làm&gt;”</w:t>
      </w:r>
    </w:p>
    <w:p w:rsidR="00000000" w:rsidDel="00000000" w:rsidP="00000000" w:rsidRDefault="00000000" w:rsidRPr="00000000" w14:paraId="000000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Ví dụ:</w:t>
      </w:r>
    </w:p>
    <w:p w:rsidR="00000000" w:rsidDel="00000000" w:rsidP="00000000" w:rsidRDefault="00000000" w:rsidRPr="00000000" w14:paraId="000000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“Hãy là BA Agent, phân tích &lt;link tới folder feature_A&gt;”</w:t>
      </w:r>
    </w:p>
    <w:p w:rsidR="00000000" w:rsidDel="00000000" w:rsidP="00000000" w:rsidRDefault="00000000" w:rsidRPr="00000000" w14:paraId="00000037">
      <w:pPr>
        <w:rPr/>
      </w:pPr>
      <w:r w:rsidDel="00000000" w:rsidR="00000000" w:rsidRPr="00000000">
        <w:rPr>
          <w:b w:val="1"/>
          <w:bCs w:val="1"/>
          <w:rtl w:val="0"/>
        </w:rPr>
        <w:t xml:space="preserve">Lưu ý: </w:t>
      </w:r>
      <w:r w:rsidDel="00000000" w:rsidR="00000000" w:rsidRPr="00000000">
        <w:rPr>
          <w:rtl w:val="0"/>
        </w:rPr>
        <w:t xml:space="preserve">Thay &lt;link tới folder cần làm&gt; bằng đường dẫn thực tế trên máy.</w:t>
      </w:r>
    </w:p>
    <w:p w:rsidR="00000000" w:rsidDel="00000000" w:rsidP="00000000" w:rsidRDefault="00000000" w:rsidRPr="00000000" w14:paraId="00000038">
      <w:pPr>
        <w:jc w:val="center"/>
        <w:rPr/>
      </w:pPr>
      <w:r w:rsidDel="00000000" w:rsidR="00000000" w:rsidRPr="00000000">
        <w:rPr/>
        <w:drawing>
          <wp:inline distB="0" distT="0" distL="0" distR="0">
            <wp:extent cx="4880801" cy="4586776"/>
            <wp:effectExtent b="0" l="0" r="0" t="0"/>
            <wp:docPr id="1997424757"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4880801" cy="4586776"/>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jc w:val="center"/>
        <w:rPr/>
      </w:pPr>
      <w:r w:rsidDel="00000000" w:rsidR="00000000" w:rsidRPr="00000000">
        <w:rPr>
          <w:i w:val="1"/>
          <w:iCs w:val="1"/>
          <w:sz w:val="18"/>
          <w:szCs w:val="18"/>
          <w:rtl w:val="0"/>
        </w:rPr>
        <w:t xml:space="preserve">Hình minh họa — Bước 4</w:t>
      </w:r>
      <w:r w:rsidDel="00000000" w:rsidR="00000000" w:rsidRPr="00000000">
        <w:rPr>
          <w:rtl w:val="0"/>
        </w:rPr>
      </w:r>
    </w:p>
    <w:p w:rsidR="00000000" w:rsidDel="00000000" w:rsidP="00000000" w:rsidRDefault="00000000" w:rsidRPr="00000000" w14:paraId="0000003A">
      <w:pPr>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rPr/>
      </w:pPr>
      <w:bookmarkStart w:colFirst="0" w:colLast="0" w:name="_heading=h.ek3cwb2schyn" w:id="4"/>
      <w:bookmarkEnd w:id="4"/>
      <w:r w:rsidDel="00000000" w:rsidR="00000000" w:rsidRPr="00000000">
        <w:rPr>
          <w:b w:val="1"/>
          <w:bCs w:val="1"/>
          <w:sz w:val="32"/>
          <w:szCs w:val="32"/>
          <w:rtl w:val="0"/>
        </w:rPr>
        <w:t xml:space="preserve">BƯỚC 5 — TRẢ LỜI CÁC CÂU HỎI CỦA CLAUDE</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Sau khi nhận yêu cầu, Claude sẽ hỏi thêm thông tin để xác định Output.</w:t>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Link FIGMA cần cho Output</w:t>
      </w:r>
    </w:p>
    <w:p w:rsidR="00000000" w:rsidDel="00000000" w:rsidP="00000000" w:rsidRDefault="00000000" w:rsidRPr="00000000" w14:paraId="000000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Sử dụng cho WebApp hay App hay Website</w:t>
      </w:r>
    </w:p>
    <w:p w:rsidR="00000000" w:rsidDel="00000000" w:rsidP="00000000" w:rsidRDefault="00000000" w:rsidRPr="00000000" w14:paraId="000000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Một số câu hỏi bổ sung khác</w:t>
      </w:r>
    </w:p>
    <w:p w:rsidR="00000000" w:rsidDel="00000000" w:rsidP="00000000" w:rsidRDefault="00000000" w:rsidRPr="00000000" w14:paraId="00000040">
      <w:pPr>
        <w:rPr/>
      </w:pPr>
      <w:r w:rsidDel="00000000" w:rsidR="00000000" w:rsidRPr="00000000">
        <w:rPr>
          <w:b w:val="1"/>
          <w:bCs w:val="1"/>
          <w:rtl w:val="0"/>
        </w:rPr>
        <w:t xml:space="preserve">Lưu ý: </w:t>
      </w:r>
      <w:r w:rsidDel="00000000" w:rsidR="00000000" w:rsidRPr="00000000">
        <w:rPr>
          <w:rtl w:val="0"/>
        </w:rPr>
        <w:t xml:space="preserve">Trả lời đầy đủ các câu hỏi để BA Agent có đủ context trước khi tạo Output.</w:t>
      </w:r>
    </w:p>
    <w:p w:rsidR="00000000" w:rsidDel="00000000" w:rsidP="00000000" w:rsidRDefault="00000000" w:rsidRPr="00000000" w14:paraId="00000041">
      <w:pPr>
        <w:jc w:val="center"/>
        <w:rPr/>
      </w:pPr>
      <w:r w:rsidDel="00000000" w:rsidR="00000000" w:rsidRPr="00000000">
        <w:rPr/>
        <w:drawing>
          <wp:inline distB="0" distT="0" distL="0" distR="0">
            <wp:extent cx="5989320" cy="4866322"/>
            <wp:effectExtent b="0" l="0" r="0" t="0"/>
            <wp:docPr id="199742475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89320" cy="4866322"/>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jc w:val="center"/>
        <w:rPr/>
      </w:pPr>
      <w:r w:rsidDel="00000000" w:rsidR="00000000" w:rsidRPr="00000000">
        <w:rPr>
          <w:i w:val="1"/>
          <w:iCs w:val="1"/>
          <w:sz w:val="18"/>
          <w:szCs w:val="18"/>
          <w:rtl w:val="0"/>
        </w:rPr>
        <w:t xml:space="preserve">Hình minh họa — Bước 5</w:t>
      </w:r>
      <w:r w:rsidDel="00000000" w:rsidR="00000000" w:rsidRPr="00000000">
        <w:rPr>
          <w:rtl w:val="0"/>
        </w:rPr>
      </w:r>
    </w:p>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rPr/>
      </w:pPr>
      <w:bookmarkStart w:colFirst="0" w:colLast="0" w:name="_heading=h.5jgp29cg4dfe" w:id="5"/>
      <w:bookmarkEnd w:id="5"/>
      <w:r w:rsidDel="00000000" w:rsidR="00000000" w:rsidRPr="00000000">
        <w:rPr>
          <w:b w:val="1"/>
          <w:bCs w:val="1"/>
          <w:sz w:val="32"/>
          <w:szCs w:val="32"/>
          <w:rtl w:val="0"/>
        </w:rPr>
        <w:t xml:space="preserve">BƯỚC 6 — ĐỢI VÀ KIỂM TRA KẾT QUẢ TRÊN URL FIGMA</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Sau khi BA Agent hoàn tất, mở URL Figma được cung cấp và kiểm tra Output.</w:t>
      </w:r>
    </w:p>
    <w:p w:rsidR="00000000" w:rsidDel="00000000" w:rsidP="00000000" w:rsidRDefault="00000000" w:rsidRPr="00000000" w14:paraId="000000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Kiểm tra Screen Flow</w:t>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Kiểm tra Happy Case / Non-Happy Case</w:t>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Kiểm tra Screen Index</w:t>
      </w:r>
    </w:p>
    <w:p w:rsidR="00000000" w:rsidDel="00000000" w:rsidP="00000000" w:rsidRDefault="00000000" w:rsidRPr="00000000" w14:paraId="000000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Kiểm tra Modal / Popup / Toast / Push nếu có</w:t>
      </w:r>
    </w:p>
    <w:p w:rsidR="00000000" w:rsidDel="00000000" w:rsidP="00000000" w:rsidRDefault="00000000" w:rsidRPr="00000000" w14:paraId="000000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Đối chiếu Output với Requirement ban đầu</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Sample thật từ feature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In-App VoIP Call</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4D">
      <w:pPr>
        <w:pStyle w:val="Heading3"/>
        <w:spacing w:after="240" w:before="360" w:lineRule="auto"/>
        <w:rPr>
          <w:rFonts w:ascii="Arial" w:cs="Arial" w:eastAsia="Arial" w:hAnsi="Arial"/>
          <w:color w:val="000000"/>
          <w:sz w:val="30"/>
          <w:szCs w:val="30"/>
        </w:rPr>
      </w:pPr>
      <w:r w:rsidDel="00000000" w:rsidR="00000000" w:rsidRPr="00000000">
        <w:rPr>
          <w:rFonts w:ascii="Arial" w:cs="Arial" w:eastAsia="Arial" w:hAnsi="Arial"/>
          <w:color w:val="000000"/>
          <w:sz w:val="30"/>
          <w:szCs w:val="30"/>
          <w:rtl w:val="0"/>
        </w:rPr>
        <w:t xml:space="preserve">Output 1 — Flow Tổng Quan</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Nội dung: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Business Logic Flow (Actor → Trigger → Function → Technology → Outcome) + Sitemap WBS Tree (level 1-4: Feature → Actor → Hành động → Screen/Popup) + Technology Stack table.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mc:AlternateContent>
          <mc:Choice Requires="wpg">
            <w:drawing>
              <wp:inline distB="0" distT="0" distL="0" distR="0">
                <wp:extent cx="318135" cy="318135"/>
                <wp:effectExtent b="0" l="0" r="0" t="0"/>
                <wp:docPr descr="Output 1 — Flow Tổng Quan" id="1997424742" name=""/>
                <a:graphic>
                  <a:graphicData uri="http://schemas.microsoft.com/office/word/2010/wordprocessingShape">
                    <wps:wsp>
                      <wps:cNvSpPr/>
                      <wps:cNvPr id="3" name="Shape 3"/>
                      <wps:spPr>
                        <a:xfrm>
                          <a:off x="5191695" y="3625695"/>
                          <a:ext cx="308610" cy="30861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8135" cy="318135"/>
                <wp:effectExtent b="0" l="0" r="0" t="0"/>
                <wp:docPr descr="Output 1 — Flow Tổng Quan" id="1997424742" name="image22.png"/>
                <a:graphic>
                  <a:graphicData uri="http://schemas.openxmlformats.org/drawingml/2006/picture">
                    <pic:pic>
                      <pic:nvPicPr>
                        <pic:cNvPr descr="Output 1 — Flow Tổng Quan" id="0" name="image22.png"/>
                        <pic:cNvPicPr preferRelativeResize="0"/>
                      </pic:nvPicPr>
                      <pic:blipFill>
                        <a:blip r:embed="rId14"/>
                        <a:srcRect/>
                        <a:stretch>
                          <a:fillRect/>
                        </a:stretch>
                      </pic:blipFill>
                      <pic:spPr>
                        <a:xfrm>
                          <a:off x="0" y="0"/>
                          <a:ext cx="318135" cy="318135"/>
                        </a:xfrm>
                        <a:prstGeom prst="rect"/>
                        <a:ln/>
                      </pic:spPr>
                    </pic:pic>
                  </a:graphicData>
                </a:graphic>
              </wp:inline>
            </w:drawing>
          </mc:Fallback>
        </mc:AlternateConten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6583680" cy="4857750"/>
            <wp:effectExtent b="0" l="0" r="0" t="0"/>
            <wp:docPr id="1997424758" name="image2.jpg"/>
            <a:graphic>
              <a:graphicData uri="http://schemas.openxmlformats.org/drawingml/2006/picture">
                <pic:pic>
                  <pic:nvPicPr>
                    <pic:cNvPr id="0" name="image2.jpg"/>
                    <pic:cNvPicPr preferRelativeResize="0"/>
                  </pic:nvPicPr>
                  <pic:blipFill>
                    <a:blip r:embed="rId15"/>
                    <a:srcRect b="0" l="0" r="0" t="0"/>
                    <a:stretch>
                      <a:fillRect/>
                    </a:stretch>
                  </pic:blipFill>
                  <pic:spPr>
                    <a:xfrm>
                      <a:off x="0" y="0"/>
                      <a:ext cx="6583680" cy="485775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spacing w:after="240" w:before="360" w:lineRule="auto"/>
        <w:rPr>
          <w:rFonts w:ascii="Arial" w:cs="Arial" w:eastAsia="Arial" w:hAnsi="Arial"/>
          <w:color w:val="000000"/>
          <w:sz w:val="30"/>
          <w:szCs w:val="30"/>
        </w:rPr>
      </w:pPr>
      <w:r w:rsidDel="00000000" w:rsidR="00000000" w:rsidRPr="00000000">
        <w:rPr>
          <w:rFonts w:ascii="Arial" w:cs="Arial" w:eastAsia="Arial" w:hAnsi="Arial"/>
          <w:color w:val="000000"/>
          <w:sz w:val="30"/>
          <w:szCs w:val="30"/>
          <w:rtl w:val="0"/>
        </w:rPr>
        <w:t xml:space="preserve">Output 2 — Screen Flow</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Nội dung: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Chia flow thành N vùng theo business logic (mỗi Actor Happy Case 1 vùng + 1 vùng Non-Happy Case tổng hợp) + Bảng Screen Index liệt kê tất cả màn hình (screen code · loại · mô tả chức năng).</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mc:AlternateContent>
          <mc:Choice Requires="wpg">
            <w:drawing>
              <wp:inline distB="0" distT="0" distL="0" distR="0">
                <wp:extent cx="318135" cy="318135"/>
                <wp:effectExtent b="0" l="0" r="0" t="0"/>
                <wp:docPr descr="Output 2 — Screen Flow" id="1997424741" name=""/>
                <a:graphic>
                  <a:graphicData uri="http://schemas.microsoft.com/office/word/2010/wordprocessingShape">
                    <wps:wsp>
                      <wps:cNvSpPr/>
                      <wps:cNvPr id="2" name="Shape 2"/>
                      <wps:spPr>
                        <a:xfrm>
                          <a:off x="5191695" y="3625695"/>
                          <a:ext cx="308610" cy="30861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8135" cy="318135"/>
                <wp:effectExtent b="0" l="0" r="0" t="0"/>
                <wp:docPr descr="Output 2 — Screen Flow" id="1997424741" name="image21.png"/>
                <a:graphic>
                  <a:graphicData uri="http://schemas.openxmlformats.org/drawingml/2006/picture">
                    <pic:pic>
                      <pic:nvPicPr>
                        <pic:cNvPr descr="Output 2 — Screen Flow" id="0" name="image21.png"/>
                        <pic:cNvPicPr preferRelativeResize="0"/>
                      </pic:nvPicPr>
                      <pic:blipFill>
                        <a:blip r:embed="rId14"/>
                        <a:srcRect/>
                        <a:stretch>
                          <a:fillRect/>
                        </a:stretch>
                      </pic:blipFill>
                      <pic:spPr>
                        <a:xfrm>
                          <a:off x="0" y="0"/>
                          <a:ext cx="318135" cy="318135"/>
                        </a:xfrm>
                        <a:prstGeom prst="rect"/>
                        <a:ln/>
                      </pic:spPr>
                    </pic:pic>
                  </a:graphicData>
                </a:graphic>
              </wp:inline>
            </w:drawing>
          </mc:Fallback>
        </mc:AlternateContent>
      </w:r>
      <w:r w:rsidDel="00000000" w:rsidR="00000000" w:rsidRPr="00000000">
        <w:rPr/>
        <w:drawing>
          <wp:inline distB="114300" distT="114300" distL="114300" distR="114300">
            <wp:extent cx="6583680" cy="5016500"/>
            <wp:effectExtent b="0" l="0" r="0" t="0"/>
            <wp:docPr id="1997424748" name="image8.jpg"/>
            <a:graphic>
              <a:graphicData uri="http://schemas.openxmlformats.org/drawingml/2006/picture">
                <pic:pic>
                  <pic:nvPicPr>
                    <pic:cNvPr id="0" name="image8.jpg"/>
                    <pic:cNvPicPr preferRelativeResize="0"/>
                  </pic:nvPicPr>
                  <pic:blipFill>
                    <a:blip r:embed="rId16"/>
                    <a:srcRect b="0" l="0" r="0" t="0"/>
                    <a:stretch>
                      <a:fillRect/>
                    </a:stretch>
                  </pic:blipFill>
                  <pic:spPr>
                    <a:xfrm>
                      <a:off x="0" y="0"/>
                      <a:ext cx="658368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color w:val="00000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spacing w:after="240" w:before="360" w:lineRule="auto"/>
        <w:rPr>
          <w:rFonts w:ascii="Arial" w:cs="Arial" w:eastAsia="Arial" w:hAnsi="Arial"/>
          <w:color w:val="000000"/>
          <w:sz w:val="30"/>
          <w:szCs w:val="30"/>
        </w:rPr>
      </w:pPr>
      <w:r w:rsidDel="00000000" w:rsidR="00000000" w:rsidRPr="00000000">
        <w:rPr>
          <w:rtl w:val="0"/>
        </w:rPr>
      </w:r>
    </w:p>
    <w:p w:rsidR="00000000" w:rsidDel="00000000" w:rsidP="00000000" w:rsidRDefault="00000000" w:rsidRPr="00000000" w14:paraId="00000055">
      <w:pPr>
        <w:pStyle w:val="Heading3"/>
        <w:spacing w:after="240" w:before="360" w:lineRule="auto"/>
        <w:rPr>
          <w:rFonts w:ascii="Arial" w:cs="Arial" w:eastAsia="Arial" w:hAnsi="Arial"/>
          <w:color w:val="000000"/>
          <w:sz w:val="30"/>
          <w:szCs w:val="30"/>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3"/>
        <w:spacing w:after="240" w:before="360" w:lineRule="auto"/>
        <w:rPr>
          <w:rFonts w:ascii="Arial" w:cs="Arial" w:eastAsia="Arial" w:hAnsi="Arial"/>
          <w:color w:val="000000"/>
          <w:sz w:val="30"/>
          <w:szCs w:val="30"/>
        </w:rPr>
      </w:pPr>
      <w:r w:rsidDel="00000000" w:rsidR="00000000" w:rsidRPr="00000000">
        <w:rPr>
          <w:rtl w:val="0"/>
        </w:rPr>
      </w:r>
    </w:p>
    <w:p w:rsidR="00000000" w:rsidDel="00000000" w:rsidP="00000000" w:rsidRDefault="00000000" w:rsidRPr="00000000" w14:paraId="00000058">
      <w:pPr>
        <w:pStyle w:val="Heading3"/>
        <w:spacing w:after="240" w:before="360" w:lineRule="auto"/>
        <w:rPr>
          <w:rFonts w:ascii="Arial" w:cs="Arial" w:eastAsia="Arial" w:hAnsi="Arial"/>
          <w:color w:val="000000"/>
          <w:sz w:val="30"/>
          <w:szCs w:val="30"/>
        </w:rPr>
      </w:pPr>
      <w:r w:rsidDel="00000000" w:rsidR="00000000" w:rsidRPr="00000000">
        <w:rPr>
          <w:rFonts w:ascii="Arial" w:cs="Arial" w:eastAsia="Arial" w:hAnsi="Arial"/>
          <w:color w:val="000000"/>
          <w:sz w:val="30"/>
          <w:szCs w:val="30"/>
          <w:rtl w:val="0"/>
        </w:rPr>
        <w:t xml:space="preserve">Output 3 và 4 — Screens + Items + Error Scenarios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Nội dung </w:t>
      </w:r>
      <w:r w:rsidDel="00000000" w:rsidR="00000000" w:rsidRPr="00000000">
        <w:rPr>
          <w:b w:val="1"/>
          <w:bCs w:val="1"/>
          <w:rtl w:val="0"/>
        </w:rPr>
        <w:t xml:space="preserve">output 3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Mỗi hàng = 1 mockup (390×844 hoặc theo platform user chọn) + Bảng ITEMS (từng element trên screen: title + mô tả + action/behavior) + Bảng ERROR SCENARIOS (mọi trường hợp lỗi có thể xảy ra + popup/message + action tiếp theo).</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mc:AlternateContent>
          <mc:Choice Requires="wpg">
            <w:drawing>
              <wp:inline distB="0" distT="0" distL="0" distR="0">
                <wp:extent cx="318135" cy="318135"/>
                <wp:effectExtent b="0" l="0" r="0" t="0"/>
                <wp:docPr descr="Output 3 — Screens + Items + Error Scenarios" id="1997424743" name=""/>
                <a:graphic>
                  <a:graphicData uri="http://schemas.microsoft.com/office/word/2010/wordprocessingShape">
                    <wps:wsp>
                      <wps:cNvSpPr/>
                      <wps:cNvPr id="4" name="Shape 4"/>
                      <wps:spPr>
                        <a:xfrm>
                          <a:off x="5191695" y="3625695"/>
                          <a:ext cx="308610" cy="30861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8135" cy="318135"/>
                <wp:effectExtent b="0" l="0" r="0" t="0"/>
                <wp:docPr descr="Output 3 — Screens + Items + Error Scenarios" id="1997424743" name="image23.png"/>
                <a:graphic>
                  <a:graphicData uri="http://schemas.openxmlformats.org/drawingml/2006/picture">
                    <pic:pic>
                      <pic:nvPicPr>
                        <pic:cNvPr descr="Output 3 — Screens + Items + Error Scenarios" id="0" name="image23.png"/>
                        <pic:cNvPicPr preferRelativeResize="0"/>
                      </pic:nvPicPr>
                      <pic:blipFill>
                        <a:blip r:embed="rId14"/>
                        <a:srcRect/>
                        <a:stretch>
                          <a:fillRect/>
                        </a:stretch>
                      </pic:blipFill>
                      <pic:spPr>
                        <a:xfrm>
                          <a:off x="0" y="0"/>
                          <a:ext cx="318135" cy="318135"/>
                        </a:xfrm>
                        <a:prstGeom prst="rect"/>
                        <a:ln/>
                      </pic:spPr>
                    </pic:pic>
                  </a:graphicData>
                </a:graphic>
              </wp:inline>
            </w:drawing>
          </mc:Fallback>
        </mc:AlternateConten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5626975" cy="4275198"/>
            <wp:effectExtent b="0" l="0" r="0" t="0"/>
            <wp:docPr id="1997424759"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626975" cy="4275198"/>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spacing w:after="240" w:line="240" w:lineRule="auto"/>
        <w:rPr>
          <w:sz w:val="24"/>
          <w:szCs w:val="24"/>
        </w:rPr>
      </w:pPr>
      <w:r w:rsidDel="00000000" w:rsidR="00000000" w:rsidRPr="00000000">
        <w:rPr>
          <w:b w:val="1"/>
          <w:bCs w:val="1"/>
          <w:rtl w:val="0"/>
        </w:rPr>
        <w:t xml:space="preserve">Nội dung output 4 :</w:t>
      </w:r>
      <w:r w:rsidDel="00000000" w:rsidR="00000000" w:rsidRPr="00000000">
        <w:rPr>
          <w:rtl w:val="0"/>
        </w:rPr>
        <w:t xml:space="preserve"> Là 1 file HTML được dựng lên có thể thao tác dược từ output 3 . Đường dẫn thường sẽ là “output/prototype/index.html</w:t>
      </w: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pStyle w:val="Heading3"/>
        <w:keepNext w:val="0"/>
        <w:keepLines w:val="0"/>
        <w:spacing w:after="240" w:before="360" w:lineRule="auto"/>
        <w:rPr>
          <w:rFonts w:ascii="Arial" w:cs="Arial" w:eastAsia="Arial" w:hAnsi="Arial"/>
          <w:color w:val="000000"/>
          <w:sz w:val="30"/>
          <w:szCs w:val="30"/>
        </w:rPr>
      </w:pPr>
      <w:bookmarkStart w:colFirst="0" w:colLast="0" w:name="_heading=h.p6b9ankmsdcu" w:id="6"/>
      <w:bookmarkEnd w:id="6"/>
      <w:r w:rsidDel="00000000" w:rsidR="00000000" w:rsidRPr="00000000">
        <w:rPr>
          <w:rFonts w:ascii="Arial" w:cs="Arial" w:eastAsia="Arial" w:hAnsi="Arial"/>
          <w:color w:val="000000"/>
          <w:sz w:val="30"/>
          <w:szCs w:val="30"/>
          <w:rtl w:val="0"/>
        </w:rPr>
        <w:t xml:space="preserve">Output 5 — Basic Design (file Xlsx)</w:t>
      </w:r>
    </w:p>
    <w:p w:rsidR="00000000" w:rsidDel="00000000" w:rsidP="00000000" w:rsidRDefault="00000000" w:rsidRPr="00000000" w14:paraId="00000063">
      <w:pPr>
        <w:spacing w:after="240" w:line="276" w:lineRule="auto"/>
        <w:rPr>
          <w:sz w:val="24"/>
          <w:szCs w:val="24"/>
        </w:rPr>
      </w:pPr>
      <w:r w:rsidDel="00000000" w:rsidR="00000000" w:rsidRPr="00000000">
        <w:rPr>
          <w:b w:val="1"/>
          <w:bCs w:val="1"/>
          <w:sz w:val="24"/>
          <w:szCs w:val="24"/>
          <w:rtl w:val="0"/>
        </w:rPr>
        <w:t xml:space="preserve">Nội dung:</w:t>
      </w:r>
      <w:r w:rsidDel="00000000" w:rsidR="00000000" w:rsidRPr="00000000">
        <w:rPr>
          <w:sz w:val="24"/>
          <w:szCs w:val="24"/>
          <w:rtl w:val="0"/>
        </w:rPr>
        <w:t xml:space="preserve"> mỗi màn hình là một sheet riêng nhân bản từ sheet mẫu Sample, gồm metadata (Screen ID / Flow ID / Version / Status), ảnh UI bên trái, bảng item bên phải (tên item, kiểu, bắt buộc, maxlength, mô tả hành vi) . Kèm theo là sheet Screen Index để tra cứu, Screen Error message và Common mesage để quản lý message lỗi, Change History để ghi lịch sử thay đổi.</w:t>
      </w:r>
    </w:p>
    <w:p w:rsidR="00000000" w:rsidDel="00000000" w:rsidP="00000000" w:rsidRDefault="00000000" w:rsidRPr="00000000" w14:paraId="00000064">
      <w:pPr>
        <w:rPr>
          <w:sz w:val="24"/>
          <w:szCs w:val="24"/>
        </w:rPr>
      </w:pPr>
      <w:r w:rsidDel="00000000" w:rsidR="00000000" w:rsidRPr="00000000">
        <w:rPr>
          <w:sz w:val="24"/>
          <w:szCs w:val="24"/>
          <w:rtl w:val="0"/>
        </w:rPr>
        <w:t xml:space="preserve"> </w:t>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sz w:val="24"/>
          <w:szCs w:val="24"/>
        </w:rPr>
        <w:drawing>
          <wp:inline distB="114300" distT="114300" distL="114300" distR="114300">
            <wp:extent cx="6583680" cy="3073400"/>
            <wp:effectExtent b="0" l="0" r="0" t="0"/>
            <wp:docPr id="1997424751"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658368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pStyle w:val="Heading1"/>
        <w:rPr/>
      </w:pPr>
      <w:bookmarkStart w:colFirst="0" w:colLast="0" w:name="_heading=h.9pk4znuv79te" w:id="7"/>
      <w:bookmarkEnd w:id="7"/>
      <w:r w:rsidDel="00000000" w:rsidR="00000000" w:rsidRPr="00000000">
        <w:rPr>
          <w:rtl w:val="0"/>
        </w:rPr>
        <w:t xml:space="preserve">BƯỚC 7 — CẬP NHẬT FLOW THEO MEETING NOTE / FEEDBACK</w:t>
      </w:r>
    </w:p>
    <w:p w:rsidR="00000000" w:rsidDel="00000000" w:rsidP="00000000" w:rsidRDefault="00000000" w:rsidRPr="00000000" w14:paraId="0000006F">
      <w:pPr>
        <w:rPr/>
      </w:pPr>
      <w:r w:rsidDel="00000000" w:rsidR="00000000" w:rsidRPr="00000000">
        <w:rPr>
          <w:rtl w:val="0"/>
        </w:rPr>
        <w:t xml:space="preserve">Sau khi đã có Output trên Figma (Bước 6), nếu về sau có meeting note hoặc feedback mới (từ khách hàng, BRSE, họp nội bộ...) cần chỉnh lại flow đã tạo, làm theo 3 bước dưới đây — KHÔNG cần chạy lại từ Bước 1, Claude sẽ chỉ cập nhật đúng phần liên quan.</w:t>
      </w:r>
    </w:p>
    <w:p w:rsidR="00000000" w:rsidDel="00000000" w:rsidP="00000000" w:rsidRDefault="00000000" w:rsidRPr="00000000" w14:paraId="00000070">
      <w:pPr>
        <w:rPr/>
      </w:pPr>
      <w:r w:rsidDel="00000000" w:rsidR="00000000" w:rsidRPr="00000000">
        <w:rPr>
          <w:rtl w:val="0"/>
        </w:rPr>
        <w:t xml:space="preserve"> </w:t>
      </w:r>
    </w:p>
    <w:p w:rsidR="00000000" w:rsidDel="00000000" w:rsidP="00000000" w:rsidRDefault="00000000" w:rsidRPr="00000000" w14:paraId="00000071">
      <w:pPr>
        <w:rPr>
          <w:b w:val="1"/>
          <w:bCs w:val="1"/>
          <w:sz w:val="24"/>
          <w:szCs w:val="24"/>
        </w:rPr>
      </w:pPr>
      <w:r w:rsidDel="00000000" w:rsidR="00000000" w:rsidRPr="00000000">
        <w:rPr>
          <w:b w:val="1"/>
          <w:bCs w:val="1"/>
          <w:sz w:val="24"/>
          <w:szCs w:val="24"/>
          <w:rtl w:val="0"/>
        </w:rPr>
        <w:t xml:space="preserve">1. Dán nội dung meeting_note / feedback vào session mới</w:t>
      </w:r>
    </w:p>
    <w:p w:rsidR="00000000" w:rsidDel="00000000" w:rsidP="00000000" w:rsidRDefault="00000000" w:rsidRPr="00000000" w14:paraId="00000072">
      <w:pPr>
        <w:ind w:left="360" w:firstLine="0"/>
        <w:rPr/>
      </w:pPr>
      <w:r w:rsidDel="00000000" w:rsidR="00000000" w:rsidRPr="00000000">
        <w:rPr>
          <w:rtl w:val="0"/>
        </w:rPr>
        <w:t xml:space="preserve">Copy toàn bộ nội dung file meeting_note / feedback (từ khách hàng, BRSE, hoặc note họp) và dán trực tiếp vào chat.</w:t>
      </w:r>
    </w:p>
    <w:p w:rsidR="00000000" w:rsidDel="00000000" w:rsidP="00000000" w:rsidRDefault="00000000" w:rsidRPr="00000000" w14:paraId="00000073">
      <w:pPr>
        <w:rPr/>
      </w:pPr>
      <w:r w:rsidDel="00000000" w:rsidR="00000000" w:rsidRPr="00000000">
        <w:rPr/>
        <w:drawing>
          <wp:inline distB="114300" distT="114300" distL="114300" distR="114300">
            <wp:extent cx="6583680" cy="4851400"/>
            <wp:effectExtent b="0" l="0" r="0" t="0"/>
            <wp:docPr id="1997424745"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658368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jc w:val="center"/>
        <w:rPr>
          <w:i w:val="1"/>
          <w:iCs w:val="1"/>
          <w:sz w:val="18"/>
          <w:szCs w:val="18"/>
        </w:rPr>
      </w:pPr>
      <w:r w:rsidDel="00000000" w:rsidR="00000000" w:rsidRPr="00000000">
        <w:rPr>
          <w:i w:val="1"/>
          <w:iCs w:val="1"/>
          <w:sz w:val="18"/>
          <w:szCs w:val="18"/>
          <w:rtl w:val="0"/>
        </w:rPr>
        <w:t xml:space="preserve">Hình minh họa — Bước 7.1</w:t>
      </w:r>
    </w:p>
    <w:p w:rsidR="00000000" w:rsidDel="00000000" w:rsidP="00000000" w:rsidRDefault="00000000" w:rsidRPr="00000000" w14:paraId="00000075">
      <w:pPr>
        <w:jc w:val="center"/>
        <w:rPr>
          <w:i w:val="1"/>
          <w:iCs w:val="1"/>
          <w:sz w:val="18"/>
          <w:szCs w:val="18"/>
        </w:rPr>
      </w:pPr>
      <w:r w:rsidDel="00000000" w:rsidR="00000000" w:rsidRPr="00000000">
        <w:rPr>
          <w:rtl w:val="0"/>
        </w:rPr>
      </w:r>
    </w:p>
    <w:p w:rsidR="00000000" w:rsidDel="00000000" w:rsidP="00000000" w:rsidRDefault="00000000" w:rsidRPr="00000000" w14:paraId="00000076">
      <w:pPr>
        <w:jc w:val="center"/>
        <w:rPr>
          <w:i w:val="1"/>
          <w:iCs w:val="1"/>
          <w:sz w:val="18"/>
          <w:szCs w:val="18"/>
        </w:rPr>
      </w:pPr>
      <w:r w:rsidDel="00000000" w:rsidR="00000000" w:rsidRPr="00000000">
        <w:rPr>
          <w:rtl w:val="0"/>
        </w:rPr>
      </w:r>
    </w:p>
    <w:p w:rsidR="00000000" w:rsidDel="00000000" w:rsidP="00000000" w:rsidRDefault="00000000" w:rsidRPr="00000000" w14:paraId="00000077">
      <w:pPr>
        <w:rPr>
          <w:i w:val="1"/>
          <w:iCs w:val="1"/>
          <w:sz w:val="18"/>
          <w:szCs w:val="18"/>
        </w:rPr>
      </w:pPr>
      <w:r w:rsidDel="00000000" w:rsidR="00000000" w:rsidRPr="00000000">
        <w:rPr>
          <w:rtl w:val="0"/>
        </w:rPr>
      </w:r>
    </w:p>
    <w:p w:rsidR="00000000" w:rsidDel="00000000" w:rsidP="00000000" w:rsidRDefault="00000000" w:rsidRPr="00000000" w14:paraId="00000078">
      <w:pPr>
        <w:rPr>
          <w:b w:val="1"/>
          <w:bCs w:val="1"/>
          <w:sz w:val="24"/>
          <w:szCs w:val="24"/>
        </w:rPr>
      </w:pPr>
      <w:r w:rsidDel="00000000" w:rsidR="00000000" w:rsidRPr="00000000">
        <w:rPr>
          <w:b w:val="1"/>
          <w:bCs w:val="1"/>
          <w:sz w:val="24"/>
          <w:szCs w:val="24"/>
          <w:rtl w:val="0"/>
        </w:rPr>
        <w:t xml:space="preserve">2. Ghi tên mục cần sửa + dán link Figma đang trỏ tới</w:t>
      </w:r>
    </w:p>
    <w:p w:rsidR="00000000" w:rsidDel="00000000" w:rsidP="00000000" w:rsidRDefault="00000000" w:rsidRPr="00000000" w14:paraId="00000079">
      <w:pPr>
        <w:ind w:left="720" w:hanging="360"/>
        <w:rPr/>
      </w:pPr>
      <w:r w:rsidDel="00000000" w:rsidR="00000000" w:rsidRPr="00000000">
        <w:rPr>
          <w:rtl w:val="0"/>
        </w:rPr>
        <w:t xml:space="preserve">Ghi rõ tên flow / màn hình cần cập nhật, kèm link Figma (URL trỏ đúng frame/node hiện tại) để Claude biết chính xác đang sửa ở đâu.</w:t>
      </w:r>
    </w:p>
    <w:p w:rsidR="00000000" w:rsidDel="00000000" w:rsidP="00000000" w:rsidRDefault="00000000" w:rsidRPr="00000000" w14:paraId="0000007A">
      <w:pPr>
        <w:rPr/>
      </w:pPr>
      <w:r w:rsidDel="00000000" w:rsidR="00000000" w:rsidRPr="00000000">
        <w:rPr>
          <w:b w:val="1"/>
          <w:bCs w:val="1"/>
          <w:rtl w:val="0"/>
        </w:rPr>
        <w:t xml:space="preserve">Ví dụ: </w:t>
      </w:r>
      <w:r w:rsidDel="00000000" w:rsidR="00000000" w:rsidRPr="00000000">
        <w:rPr>
          <w:rtl w:val="0"/>
        </w:rPr>
        <w:t xml:space="preserve">reset password - &lt;link tới figma&gt;</w:t>
      </w:r>
    </w:p>
    <w:p w:rsidR="00000000" w:rsidDel="00000000" w:rsidP="00000000" w:rsidRDefault="00000000" w:rsidRPr="00000000" w14:paraId="0000007B">
      <w:pPr>
        <w:rPr/>
      </w:pPr>
      <w:r w:rsidDel="00000000" w:rsidR="00000000" w:rsidRPr="00000000">
        <w:rPr/>
        <w:drawing>
          <wp:inline distB="114300" distT="114300" distL="114300" distR="114300">
            <wp:extent cx="6583680" cy="4851400"/>
            <wp:effectExtent b="0" l="0" r="0" t="0"/>
            <wp:docPr id="1997424761"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658368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jc w:val="center"/>
        <w:rPr>
          <w:i w:val="1"/>
          <w:iCs w:val="1"/>
          <w:sz w:val="18"/>
          <w:szCs w:val="18"/>
        </w:rPr>
      </w:pPr>
      <w:r w:rsidDel="00000000" w:rsidR="00000000" w:rsidRPr="00000000">
        <w:rPr>
          <w:i w:val="1"/>
          <w:iCs w:val="1"/>
          <w:sz w:val="18"/>
          <w:szCs w:val="18"/>
          <w:rtl w:val="0"/>
        </w:rPr>
        <w:t xml:space="preserve">Hình minh họa — Bước 7.2</w:t>
      </w:r>
    </w:p>
    <w:p w:rsidR="00000000" w:rsidDel="00000000" w:rsidP="00000000" w:rsidRDefault="00000000" w:rsidRPr="00000000" w14:paraId="0000007D">
      <w:pPr>
        <w:jc w:val="center"/>
        <w:rPr>
          <w:i w:val="1"/>
          <w:iCs w:val="1"/>
          <w:sz w:val="18"/>
          <w:szCs w:val="18"/>
        </w:rPr>
      </w:pPr>
      <w:r w:rsidDel="00000000" w:rsidR="00000000" w:rsidRPr="00000000">
        <w:rPr>
          <w:rtl w:val="0"/>
        </w:rPr>
      </w:r>
    </w:p>
    <w:p w:rsidR="00000000" w:rsidDel="00000000" w:rsidP="00000000" w:rsidRDefault="00000000" w:rsidRPr="00000000" w14:paraId="0000007E">
      <w:pPr>
        <w:jc w:val="center"/>
        <w:rPr>
          <w:i w:val="1"/>
          <w:iCs w:val="1"/>
          <w:sz w:val="18"/>
          <w:szCs w:val="18"/>
        </w:rPr>
      </w:pPr>
      <w:r w:rsidDel="00000000" w:rsidR="00000000" w:rsidRPr="00000000">
        <w:rPr>
          <w:rtl w:val="0"/>
        </w:rPr>
      </w:r>
    </w:p>
    <w:p w:rsidR="00000000" w:rsidDel="00000000" w:rsidP="00000000" w:rsidRDefault="00000000" w:rsidRPr="00000000" w14:paraId="0000007F">
      <w:pPr>
        <w:jc w:val="center"/>
        <w:rPr>
          <w:i w:val="1"/>
          <w:iCs w:val="1"/>
          <w:sz w:val="18"/>
          <w:szCs w:val="18"/>
        </w:rPr>
      </w:pPr>
      <w:r w:rsidDel="00000000" w:rsidR="00000000" w:rsidRPr="00000000">
        <w:rPr>
          <w:rtl w:val="0"/>
        </w:rPr>
      </w:r>
    </w:p>
    <w:p w:rsidR="00000000" w:rsidDel="00000000" w:rsidP="00000000" w:rsidRDefault="00000000" w:rsidRPr="00000000" w14:paraId="00000080">
      <w:pPr>
        <w:jc w:val="center"/>
        <w:rPr>
          <w:i w:val="1"/>
          <w:iCs w:val="1"/>
          <w:sz w:val="18"/>
          <w:szCs w:val="18"/>
        </w:rPr>
      </w:pPr>
      <w:r w:rsidDel="00000000" w:rsidR="00000000" w:rsidRPr="00000000">
        <w:rPr>
          <w:rtl w:val="0"/>
        </w:rPr>
      </w:r>
    </w:p>
    <w:p w:rsidR="00000000" w:rsidDel="00000000" w:rsidP="00000000" w:rsidRDefault="00000000" w:rsidRPr="00000000" w14:paraId="00000081">
      <w:pPr>
        <w:jc w:val="center"/>
        <w:rPr>
          <w:i w:val="1"/>
          <w:iCs w:val="1"/>
          <w:sz w:val="18"/>
          <w:szCs w:val="18"/>
        </w:rPr>
      </w:pPr>
      <w:r w:rsidDel="00000000" w:rsidR="00000000" w:rsidRPr="00000000">
        <w:rPr>
          <w:rtl w:val="0"/>
        </w:rPr>
      </w:r>
    </w:p>
    <w:p w:rsidR="00000000" w:rsidDel="00000000" w:rsidP="00000000" w:rsidRDefault="00000000" w:rsidRPr="00000000" w14:paraId="00000082">
      <w:pPr>
        <w:jc w:val="center"/>
        <w:rPr>
          <w:i w:val="1"/>
          <w:iCs w:val="1"/>
          <w:sz w:val="18"/>
          <w:szCs w:val="18"/>
        </w:rPr>
      </w:pPr>
      <w:r w:rsidDel="00000000" w:rsidR="00000000" w:rsidRPr="00000000">
        <w:rPr>
          <w:rtl w:val="0"/>
        </w:rPr>
      </w:r>
    </w:p>
    <w:p w:rsidR="00000000" w:rsidDel="00000000" w:rsidP="00000000" w:rsidRDefault="00000000" w:rsidRPr="00000000" w14:paraId="00000083">
      <w:pPr>
        <w:rPr>
          <w:i w:val="1"/>
          <w:iCs w:val="1"/>
          <w:sz w:val="18"/>
          <w:szCs w:val="18"/>
        </w:rPr>
      </w:pPr>
      <w:r w:rsidDel="00000000" w:rsidR="00000000" w:rsidRPr="00000000">
        <w:rPr>
          <w:rtl w:val="0"/>
        </w:rPr>
      </w:r>
    </w:p>
    <w:p w:rsidR="00000000" w:rsidDel="00000000" w:rsidP="00000000" w:rsidRDefault="00000000" w:rsidRPr="00000000" w14:paraId="00000084">
      <w:pPr>
        <w:rPr>
          <w:b w:val="1"/>
          <w:bCs w:val="1"/>
          <w:sz w:val="24"/>
          <w:szCs w:val="24"/>
        </w:rPr>
      </w:pPr>
      <w:r w:rsidDel="00000000" w:rsidR="00000000" w:rsidRPr="00000000">
        <w:rPr>
          <w:b w:val="1"/>
          <w:bCs w:val="1"/>
          <w:sz w:val="24"/>
          <w:szCs w:val="24"/>
          <w:rtl w:val="0"/>
        </w:rPr>
        <w:t xml:space="preserve">3. Yêu cầu Claude update lại flow</w:t>
      </w:r>
    </w:p>
    <w:p w:rsidR="00000000" w:rsidDel="00000000" w:rsidP="00000000" w:rsidRDefault="00000000" w:rsidRPr="00000000" w14:paraId="00000085">
      <w:pPr>
        <w:rPr/>
      </w:pPr>
      <w:r w:rsidDel="00000000" w:rsidR="00000000" w:rsidRPr="00000000">
        <w:rPr>
          <w:b w:val="1"/>
          <w:bCs w:val="1"/>
          <w:rtl w:val="0"/>
        </w:rPr>
        <w:t xml:space="preserve">Prompt: </w:t>
      </w:r>
      <w:r w:rsidDel="00000000" w:rsidR="00000000" w:rsidRPr="00000000">
        <w:rPr>
          <w:rtl w:val="0"/>
        </w:rPr>
        <w:t xml:space="preserve">“Hãy update lại flow trên theo meeting_note / feedback”</w:t>
      </w:r>
    </w:p>
    <w:p w:rsidR="00000000" w:rsidDel="00000000" w:rsidP="00000000" w:rsidRDefault="00000000" w:rsidRPr="00000000" w14:paraId="00000086">
      <w:pPr>
        <w:rPr/>
      </w:pPr>
      <w:r w:rsidDel="00000000" w:rsidR="00000000" w:rsidRPr="00000000">
        <w:rPr/>
        <w:drawing>
          <wp:inline distB="114300" distT="114300" distL="114300" distR="114300">
            <wp:extent cx="6583680" cy="4851400"/>
            <wp:effectExtent b="0" l="0" r="0" t="0"/>
            <wp:docPr id="1997424749"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658368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jc w:val="center"/>
        <w:rPr>
          <w:i w:val="1"/>
          <w:iCs w:val="1"/>
          <w:sz w:val="18"/>
          <w:szCs w:val="18"/>
        </w:rPr>
      </w:pPr>
      <w:r w:rsidDel="00000000" w:rsidR="00000000" w:rsidRPr="00000000">
        <w:rPr>
          <w:i w:val="1"/>
          <w:iCs w:val="1"/>
          <w:sz w:val="18"/>
          <w:szCs w:val="18"/>
          <w:rtl w:val="0"/>
        </w:rPr>
        <w:t xml:space="preserve">Hình minh họa — Bước 7.3</w:t>
      </w:r>
    </w:p>
    <w:p w:rsidR="00000000" w:rsidDel="00000000" w:rsidP="00000000" w:rsidRDefault="00000000" w:rsidRPr="00000000" w14:paraId="00000088">
      <w:pPr>
        <w:rPr/>
      </w:pPr>
      <w:r w:rsidDel="00000000" w:rsidR="00000000" w:rsidRPr="00000000">
        <w:rPr>
          <w:b w:val="1"/>
          <w:bCs w:val="1"/>
          <w:rtl w:val="0"/>
        </w:rPr>
        <w:t xml:space="preserve">Lưu ý: </w:t>
      </w:r>
      <w:r w:rsidDel="00000000" w:rsidR="00000000" w:rsidRPr="00000000">
        <w:rPr>
          <w:rtl w:val="0"/>
        </w:rPr>
        <w:t xml:space="preserve">Claude sẽ đọc lại SPEC.md / Figma hiện có, đối chiếu với nội dung vừa dán, và chỉ cập nhật đúng phần liên quan (Scoped Update) — không vẽ lại toàn bộ output. </w:t>
      </w:r>
    </w:p>
    <w:p w:rsidR="00000000" w:rsidDel="00000000" w:rsidP="00000000" w:rsidRDefault="00000000" w:rsidRPr="00000000" w14:paraId="00000089">
      <w:pPr>
        <w:rPr/>
      </w:pPr>
      <w:r w:rsidDel="00000000" w:rsidR="00000000" w:rsidRPr="00000000">
        <w:rPr>
          <w:rtl w:val="0"/>
        </w:rPr>
        <w:t xml:space="preserve">Nếu thông tin trong meeting_note/feedback chưa đủ rõ, Claude sẽ hỏi lại trước khi sửa.</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spacing w:after="120" w:lineRule="auto"/>
        <w:rPr/>
      </w:pPr>
      <w:r w:rsidDel="00000000" w:rsidR="00000000" w:rsidRPr="00000000">
        <w:rPr>
          <w:rtl w:val="0"/>
        </w:rPr>
      </w:r>
    </w:p>
    <w:p w:rsidR="00000000" w:rsidDel="00000000" w:rsidP="00000000" w:rsidRDefault="00000000" w:rsidRPr="00000000" w14:paraId="0000008F">
      <w:pPr>
        <w:spacing w:after="120" w:lineRule="auto"/>
        <w:rPr>
          <w:b w:val="1"/>
          <w:bCs w:val="1"/>
          <w:sz w:val="24"/>
          <w:szCs w:val="24"/>
        </w:rPr>
      </w:pPr>
      <w:r w:rsidDel="00000000" w:rsidR="00000000" w:rsidRPr="00000000">
        <w:rPr>
          <w:b w:val="1"/>
          <w:bCs w:val="1"/>
          <w:sz w:val="24"/>
          <w:szCs w:val="24"/>
          <w:rtl w:val="0"/>
        </w:rPr>
        <w:t xml:space="preserve">4. Claude phân định: đây là CR hay feedback về luồng hiện tại?</w:t>
      </w:r>
    </w:p>
    <w:p w:rsidR="00000000" w:rsidDel="00000000" w:rsidP="00000000" w:rsidRDefault="00000000" w:rsidRPr="00000000" w14:paraId="00000090">
      <w:pPr>
        <w:spacing w:after="120" w:lineRule="auto"/>
        <w:rPr/>
      </w:pPr>
      <w:r w:rsidDel="00000000" w:rsidR="00000000" w:rsidRPr="00000000">
        <w:rPr>
          <w:b w:val="1"/>
          <w:bCs w:val="1"/>
          <w:sz w:val="24"/>
          <w:szCs w:val="24"/>
        </w:rPr>
        <w:drawing>
          <wp:inline distB="114300" distT="114300" distL="114300" distR="114300">
            <wp:extent cx="6773697" cy="3633740"/>
            <wp:effectExtent b="0" l="0" r="0" t="0"/>
            <wp:docPr id="1997424750"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6773697" cy="3633740"/>
                    </a:xfrm>
                    <a:prstGeom prst="rect"/>
                    <a:ln/>
                  </pic:spPr>
                </pic:pic>
              </a:graphicData>
            </a:graphic>
          </wp:inline>
        </w:drawing>
      </w:r>
      <w:r w:rsidDel="00000000" w:rsidR="00000000" w:rsidRPr="00000000">
        <w:rPr>
          <w:rtl w:val="0"/>
        </w:rPr>
      </w:r>
    </w:p>
    <w:tbl>
      <w:tblPr>
        <w:tblStyle w:val="Table1"/>
        <w:tblW w:w="10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3150"/>
        <w:gridCol w:w="5235"/>
        <w:tblGridChange w:id="0">
          <w:tblGrid>
            <w:gridCol w:w="1980"/>
            <w:gridCol w:w="3150"/>
            <w:gridCol w:w="5235"/>
          </w:tblGrid>
        </w:tblGridChange>
      </w:tblGrid>
      <w:tr>
        <w:trPr>
          <w:cantSplit w:val="0"/>
          <w:trHeight w:val="405" w:hRule="atLeast"/>
          <w:tblHeader w:val="0"/>
        </w:trPr>
        <w:tc>
          <w:tcPr>
            <w:tcBorders>
              <w:top w:color="d0d7de" w:space="0" w:sz="6" w:val="single"/>
              <w:left w:color="d0d7de" w:space="0" w:sz="6" w:val="single"/>
              <w:bottom w:color="d0d7de" w:space="0" w:sz="6" w:val="single"/>
              <w:right w:color="d0d7de" w:space="0" w:sz="6" w:val="single"/>
            </w:tcBorders>
            <w:shd w:fill="0969da" w:val="clear"/>
            <w:tcMar>
              <w:top w:w="60.0" w:type="dxa"/>
              <w:left w:w="100.0" w:type="dxa"/>
              <w:bottom w:w="60.0" w:type="dxa"/>
              <w:right w:w="100.0" w:type="dxa"/>
            </w:tcMar>
            <w:vAlign w:val="top"/>
          </w:tcPr>
          <w:p w:rsidR="00000000" w:rsidDel="00000000" w:rsidP="00000000" w:rsidRDefault="00000000" w:rsidRPr="00000000" w14:paraId="00000091">
            <w:pPr>
              <w:spacing w:after="40" w:lineRule="auto"/>
              <w:rPr>
                <w:b w:val="1"/>
                <w:bCs w:val="1"/>
                <w:color w:val="ffffff"/>
                <w:sz w:val="20"/>
                <w:szCs w:val="20"/>
              </w:rPr>
            </w:pPr>
            <w:r w:rsidDel="00000000" w:rsidR="00000000" w:rsidRPr="00000000">
              <w:rPr>
                <w:b w:val="1"/>
                <w:bCs w:val="1"/>
                <w:color w:val="ffffff"/>
                <w:sz w:val="20"/>
                <w:szCs w:val="20"/>
                <w:rtl w:val="0"/>
              </w:rPr>
              <w:t xml:space="preserve">Nhãn</w:t>
            </w:r>
          </w:p>
        </w:tc>
        <w:tc>
          <w:tcPr>
            <w:tcBorders>
              <w:top w:color="d0d7de" w:space="0" w:sz="6" w:val="single"/>
              <w:left w:color="000000" w:space="0" w:sz="0" w:val="nil"/>
              <w:bottom w:color="d0d7de" w:space="0" w:sz="6" w:val="single"/>
              <w:right w:color="d0d7de" w:space="0" w:sz="6" w:val="single"/>
            </w:tcBorders>
            <w:shd w:fill="0969da" w:val="clear"/>
            <w:tcMar>
              <w:top w:w="60.0" w:type="dxa"/>
              <w:left w:w="100.0" w:type="dxa"/>
              <w:bottom w:w="60.0" w:type="dxa"/>
              <w:right w:w="100.0" w:type="dxa"/>
            </w:tcMar>
            <w:vAlign w:val="top"/>
          </w:tcPr>
          <w:p w:rsidR="00000000" w:rsidDel="00000000" w:rsidP="00000000" w:rsidRDefault="00000000" w:rsidRPr="00000000" w14:paraId="00000092">
            <w:pPr>
              <w:spacing w:after="40" w:lineRule="auto"/>
              <w:rPr>
                <w:b w:val="1"/>
                <w:bCs w:val="1"/>
                <w:color w:val="ffffff"/>
                <w:sz w:val="20"/>
                <w:szCs w:val="20"/>
              </w:rPr>
            </w:pPr>
            <w:r w:rsidDel="00000000" w:rsidR="00000000" w:rsidRPr="00000000">
              <w:rPr>
                <w:b w:val="1"/>
                <w:bCs w:val="1"/>
                <w:color w:val="ffffff"/>
                <w:sz w:val="20"/>
                <w:szCs w:val="20"/>
                <w:rtl w:val="0"/>
              </w:rPr>
              <w:t xml:space="preserve">Là gì</w:t>
            </w:r>
          </w:p>
        </w:tc>
        <w:tc>
          <w:tcPr>
            <w:tcBorders>
              <w:top w:color="d0d7de" w:space="0" w:sz="6" w:val="single"/>
              <w:left w:color="000000" w:space="0" w:sz="0" w:val="nil"/>
              <w:bottom w:color="d0d7de" w:space="0" w:sz="6" w:val="single"/>
              <w:right w:color="d0d7de" w:space="0" w:sz="6" w:val="single"/>
            </w:tcBorders>
            <w:shd w:fill="0969da" w:val="clear"/>
            <w:tcMar>
              <w:top w:w="60.0" w:type="dxa"/>
              <w:left w:w="100.0" w:type="dxa"/>
              <w:bottom w:w="60.0" w:type="dxa"/>
              <w:right w:w="100.0" w:type="dxa"/>
            </w:tcMar>
            <w:vAlign w:val="top"/>
          </w:tcPr>
          <w:p w:rsidR="00000000" w:rsidDel="00000000" w:rsidP="00000000" w:rsidRDefault="00000000" w:rsidRPr="00000000" w14:paraId="00000093">
            <w:pPr>
              <w:spacing w:after="40" w:lineRule="auto"/>
              <w:rPr>
                <w:b w:val="1"/>
                <w:bCs w:val="1"/>
                <w:color w:val="ffffff"/>
                <w:sz w:val="20"/>
                <w:szCs w:val="20"/>
              </w:rPr>
            </w:pPr>
            <w:r w:rsidDel="00000000" w:rsidR="00000000" w:rsidRPr="00000000">
              <w:rPr>
                <w:b w:val="1"/>
                <w:bCs w:val="1"/>
                <w:color w:val="ffffff"/>
                <w:sz w:val="20"/>
                <w:szCs w:val="20"/>
                <w:rtl w:val="0"/>
              </w:rPr>
              <w:t xml:space="preserve">BA làm gì</w:t>
            </w:r>
          </w:p>
        </w:tc>
      </w:tr>
      <w:tr>
        <w:trPr>
          <w:cantSplit w:val="0"/>
          <w:trHeight w:val="1485" w:hRule="atLeast"/>
          <w:tblHeader w:val="0"/>
        </w:trPr>
        <w:tc>
          <w:tcPr>
            <w:tcBorders>
              <w:top w:color="000000" w:space="0" w:sz="0" w:val="nil"/>
              <w:left w:color="d0d7de" w:space="0" w:sz="6" w:val="single"/>
              <w:bottom w:color="d0d7de" w:space="0" w:sz="6" w:val="single"/>
              <w:right w:color="d0d7de" w:space="0" w:sz="6" w:val="single"/>
            </w:tcBorders>
            <w:tcMar>
              <w:top w:w="60.0" w:type="dxa"/>
              <w:left w:w="100.0" w:type="dxa"/>
              <w:bottom w:w="60.0" w:type="dxa"/>
              <w:right w:w="100.0" w:type="dxa"/>
            </w:tcMar>
            <w:vAlign w:val="top"/>
          </w:tcPr>
          <w:p w:rsidR="00000000" w:rsidDel="00000000" w:rsidP="00000000" w:rsidRDefault="00000000" w:rsidRPr="00000000" w14:paraId="00000094">
            <w:pPr>
              <w:spacing w:after="40" w:lineRule="auto"/>
              <w:rPr>
                <w:sz w:val="19"/>
                <w:szCs w:val="19"/>
              </w:rPr>
            </w:pPr>
            <w:r w:rsidDel="00000000" w:rsidR="00000000" w:rsidRPr="00000000">
              <w:rPr>
                <w:sz w:val="19"/>
                <w:szCs w:val="19"/>
                <w:rtl w:val="0"/>
              </w:rPr>
              <w:t xml:space="preserve">🔴 CR</w:t>
            </w:r>
          </w:p>
          <w:p w:rsidR="00000000" w:rsidDel="00000000" w:rsidP="00000000" w:rsidRDefault="00000000" w:rsidRPr="00000000" w14:paraId="00000095">
            <w:pPr>
              <w:spacing w:after="40" w:lineRule="auto"/>
              <w:rPr>
                <w:sz w:val="19"/>
                <w:szCs w:val="19"/>
              </w:rPr>
            </w:pPr>
            <w:r w:rsidDel="00000000" w:rsidR="00000000" w:rsidRPr="00000000">
              <w:rPr>
                <w:sz w:val="19"/>
                <w:szCs w:val="19"/>
                <w:rtl w:val="0"/>
              </w:rPr>
              <w:t xml:space="preserve">(ChangeRequest)</w:t>
            </w:r>
          </w:p>
        </w:tc>
        <w:tc>
          <w:tcPr>
            <w:tcBorders>
              <w:top w:color="000000" w:space="0" w:sz="0" w:val="nil"/>
              <w:left w:color="000000" w:space="0" w:sz="0" w:val="nil"/>
              <w:bottom w:color="d0d7de" w:space="0" w:sz="6" w:val="single"/>
              <w:right w:color="d0d7de" w:space="0" w:sz="6" w:val="single"/>
            </w:tcBorders>
            <w:tcMar>
              <w:top w:w="60.0" w:type="dxa"/>
              <w:left w:w="100.0" w:type="dxa"/>
              <w:bottom w:w="60.0" w:type="dxa"/>
              <w:right w:w="100.0" w:type="dxa"/>
            </w:tcMar>
            <w:vAlign w:val="top"/>
          </w:tcPr>
          <w:p w:rsidR="00000000" w:rsidDel="00000000" w:rsidP="00000000" w:rsidRDefault="00000000" w:rsidRPr="00000000" w14:paraId="00000096">
            <w:pPr>
              <w:spacing w:after="40" w:lineRule="auto"/>
              <w:rPr>
                <w:sz w:val="19"/>
                <w:szCs w:val="19"/>
              </w:rPr>
            </w:pPr>
            <w:r w:rsidDel="00000000" w:rsidR="00000000" w:rsidRPr="00000000">
              <w:rPr>
                <w:sz w:val="19"/>
                <w:szCs w:val="19"/>
                <w:rtl w:val="0"/>
              </w:rPr>
              <w:t xml:space="preserve">Ngoài scope đã chốt — thêm/bỏ màn hình, đảo quyết định đã approve, nằm trong ## Out of Scope, ảnh hưởng effort/schedule</w:t>
            </w:r>
          </w:p>
        </w:tc>
        <w:tc>
          <w:tcPr>
            <w:tcBorders>
              <w:top w:color="000000" w:space="0" w:sz="0" w:val="nil"/>
              <w:left w:color="000000" w:space="0" w:sz="0" w:val="nil"/>
              <w:bottom w:color="d0d7de" w:space="0" w:sz="6" w:val="single"/>
              <w:right w:color="d0d7de" w:space="0" w:sz="6" w:val="single"/>
            </w:tcBorders>
            <w:tcMar>
              <w:top w:w="60.0" w:type="dxa"/>
              <w:left w:w="100.0" w:type="dxa"/>
              <w:bottom w:w="60.0" w:type="dxa"/>
              <w:right w:w="100.0" w:type="dxa"/>
            </w:tcMar>
            <w:vAlign w:val="top"/>
          </w:tcPr>
          <w:p w:rsidR="00000000" w:rsidDel="00000000" w:rsidP="00000000" w:rsidRDefault="00000000" w:rsidRPr="00000000" w14:paraId="00000097">
            <w:pPr>
              <w:spacing w:after="40" w:lineRule="auto"/>
              <w:rPr>
                <w:sz w:val="19"/>
                <w:szCs w:val="19"/>
              </w:rPr>
            </w:pPr>
            <w:r w:rsidDel="00000000" w:rsidR="00000000" w:rsidRPr="00000000">
              <w:rPr>
                <w:sz w:val="19"/>
                <w:szCs w:val="19"/>
                <w:rtl w:val="0"/>
              </w:rPr>
              <w:t xml:space="preserve">① in giải trình vì sao đây là CR kèm trích dẫn baseline → ② hỏi lại bạn (AskUserQuestion) → ③ vẽ CR view MỚI (không vẽ chồng Output 1/2/3), mỗi node có badge 🟩 NEW / 🟨 UPD / 🟥 DEL / ⬜ AS-IS + bảng CR Change Table → ④ tạo output_cr.md (tài liệu trao đổi KH, ≤ 1 trang, gạch đầu dòng + reference file) → ⑤ snapshot v&lt;N+1&gt;</w:t>
            </w:r>
          </w:p>
        </w:tc>
      </w:tr>
      <w:tr>
        <w:trPr>
          <w:cantSplit w:val="0"/>
          <w:trHeight w:val="1050" w:hRule="atLeast"/>
          <w:tblHeader w:val="0"/>
        </w:trPr>
        <w:tc>
          <w:tcPr>
            <w:tcBorders>
              <w:top w:color="000000" w:space="0" w:sz="0" w:val="nil"/>
              <w:left w:color="d0d7de" w:space="0" w:sz="6" w:val="single"/>
              <w:bottom w:color="d0d7de" w:space="0" w:sz="6" w:val="single"/>
              <w:right w:color="d0d7de" w:space="0" w:sz="6" w:val="single"/>
            </w:tcBorders>
            <w:shd w:fill="f6f8fa" w:val="clear"/>
            <w:tcMar>
              <w:top w:w="60.0" w:type="dxa"/>
              <w:left w:w="100.0" w:type="dxa"/>
              <w:bottom w:w="60.0" w:type="dxa"/>
              <w:right w:w="100.0" w:type="dxa"/>
            </w:tcMar>
            <w:vAlign w:val="top"/>
          </w:tcPr>
          <w:p w:rsidR="00000000" w:rsidDel="00000000" w:rsidP="00000000" w:rsidRDefault="00000000" w:rsidRPr="00000000" w14:paraId="00000098">
            <w:pPr>
              <w:spacing w:after="40" w:lineRule="auto"/>
              <w:rPr>
                <w:sz w:val="19"/>
                <w:szCs w:val="19"/>
              </w:rPr>
            </w:pPr>
            <w:r w:rsidDel="00000000" w:rsidR="00000000" w:rsidRPr="00000000">
              <w:rPr>
                <w:sz w:val="19"/>
                <w:szCs w:val="19"/>
                <w:rtl w:val="0"/>
              </w:rPr>
              <w:t xml:space="preserve">🟡 FEEDBACK</w:t>
            </w:r>
          </w:p>
        </w:tc>
        <w:tc>
          <w:tcPr>
            <w:tcBorders>
              <w:top w:color="000000" w:space="0" w:sz="0" w:val="nil"/>
              <w:left w:color="000000" w:space="0" w:sz="0" w:val="nil"/>
              <w:bottom w:color="d0d7de" w:space="0" w:sz="6" w:val="single"/>
              <w:right w:color="d0d7de" w:space="0" w:sz="6" w:val="single"/>
            </w:tcBorders>
            <w:shd w:fill="f6f8fa" w:val="clear"/>
            <w:tcMar>
              <w:top w:w="60.0" w:type="dxa"/>
              <w:left w:w="100.0" w:type="dxa"/>
              <w:bottom w:w="60.0" w:type="dxa"/>
              <w:right w:w="100.0" w:type="dxa"/>
            </w:tcMar>
            <w:vAlign w:val="top"/>
          </w:tcPr>
          <w:p w:rsidR="00000000" w:rsidDel="00000000" w:rsidP="00000000" w:rsidRDefault="00000000" w:rsidRPr="00000000" w14:paraId="00000099">
            <w:pPr>
              <w:spacing w:after="40" w:lineRule="auto"/>
              <w:rPr>
                <w:sz w:val="19"/>
                <w:szCs w:val="19"/>
              </w:rPr>
            </w:pPr>
            <w:r w:rsidDel="00000000" w:rsidR="00000000" w:rsidRPr="00000000">
              <w:rPr>
                <w:sz w:val="19"/>
                <w:szCs w:val="19"/>
                <w:rtl w:val="0"/>
              </w:rPr>
              <w:t xml:space="preserve">Trong scope — BA vẽ sai/thiếu so với requirement gốc, chốt Open Question, wording/layout/typo, chi tiết hóa item đã có</w:t>
            </w:r>
          </w:p>
        </w:tc>
        <w:tc>
          <w:tcPr>
            <w:tcBorders>
              <w:top w:color="000000" w:space="0" w:sz="0" w:val="nil"/>
              <w:left w:color="000000" w:space="0" w:sz="0" w:val="nil"/>
              <w:bottom w:color="d0d7de" w:space="0" w:sz="6" w:val="single"/>
              <w:right w:color="d0d7de" w:space="0" w:sz="6" w:val="single"/>
            </w:tcBorders>
            <w:shd w:fill="f6f8fa" w:val="clear"/>
            <w:tcMar>
              <w:top w:w="60.0" w:type="dxa"/>
              <w:left w:w="100.0" w:type="dxa"/>
              <w:bottom w:w="60.0" w:type="dxa"/>
              <w:right w:w="100.0" w:type="dxa"/>
            </w:tcMar>
            <w:vAlign w:val="top"/>
          </w:tcPr>
          <w:p w:rsidR="00000000" w:rsidDel="00000000" w:rsidP="00000000" w:rsidRDefault="00000000" w:rsidRPr="00000000" w14:paraId="0000009A">
            <w:pPr>
              <w:spacing w:after="40" w:lineRule="auto"/>
              <w:rPr>
                <w:sz w:val="19"/>
                <w:szCs w:val="19"/>
              </w:rPr>
            </w:pPr>
            <w:sdt>
              <w:sdtPr>
                <w:id w:val="-652390027"/>
                <w:tag w:val="goog_rdk_5"/>
              </w:sdtPr>
              <w:sdtContent>
                <w:r w:rsidDel="00000000" w:rsidR="00000000" w:rsidRPr="00000000">
                  <w:rPr>
                    <w:rFonts w:ascii="Arial Unicode MS" w:cs="Arial Unicode MS" w:eastAsia="Arial Unicode MS" w:hAnsi="Arial Unicode MS"/>
                    <w:sz w:val="19"/>
                    <w:szCs w:val="19"/>
                    <w:rtl w:val="0"/>
                  </w:rPr>
                  <w:t xml:space="preserve">① bảng Impact Analysis → ② hỏi lại bạn scope update (AskUserQuestion) → ③ scoped update (chỉ sửa phần liên quan, không regenerate toàn bộ) → ④ snapshot v&lt;N+1&gt;</w:t>
                </w:r>
              </w:sdtContent>
            </w:sdt>
          </w:p>
        </w:tc>
      </w:tr>
      <w:tr>
        <w:trPr>
          <w:cantSplit w:val="0"/>
          <w:trHeight w:val="615" w:hRule="atLeast"/>
          <w:tblHeader w:val="0"/>
        </w:trPr>
        <w:tc>
          <w:tcPr>
            <w:tcBorders>
              <w:top w:color="000000" w:space="0" w:sz="0" w:val="nil"/>
              <w:left w:color="d0d7de" w:space="0" w:sz="6" w:val="single"/>
              <w:bottom w:color="d0d7de" w:space="0" w:sz="6" w:val="single"/>
              <w:right w:color="d0d7de" w:space="0" w:sz="6" w:val="single"/>
            </w:tcBorders>
            <w:tcMar>
              <w:top w:w="60.0" w:type="dxa"/>
              <w:left w:w="100.0" w:type="dxa"/>
              <w:bottom w:w="60.0" w:type="dxa"/>
              <w:right w:w="100.0" w:type="dxa"/>
            </w:tcMar>
            <w:vAlign w:val="top"/>
          </w:tcPr>
          <w:p w:rsidR="00000000" w:rsidDel="00000000" w:rsidP="00000000" w:rsidRDefault="00000000" w:rsidRPr="00000000" w14:paraId="0000009B">
            <w:pPr>
              <w:spacing w:after="40" w:lineRule="auto"/>
              <w:rPr>
                <w:sz w:val="19"/>
                <w:szCs w:val="19"/>
              </w:rPr>
            </w:pPr>
            <w:r w:rsidDel="00000000" w:rsidR="00000000" w:rsidRPr="00000000">
              <w:rPr>
                <w:sz w:val="19"/>
                <w:szCs w:val="19"/>
                <w:rtl w:val="0"/>
              </w:rPr>
              <w:t xml:space="preserve">⚪ CHƯA RÕ</w:t>
            </w:r>
          </w:p>
        </w:tc>
        <w:tc>
          <w:tcPr>
            <w:tcBorders>
              <w:top w:color="000000" w:space="0" w:sz="0" w:val="nil"/>
              <w:left w:color="000000" w:space="0" w:sz="0" w:val="nil"/>
              <w:bottom w:color="d0d7de" w:space="0" w:sz="6" w:val="single"/>
              <w:right w:color="d0d7de" w:space="0" w:sz="6" w:val="single"/>
            </w:tcBorders>
            <w:tcMar>
              <w:top w:w="60.0" w:type="dxa"/>
              <w:left w:w="100.0" w:type="dxa"/>
              <w:bottom w:w="60.0" w:type="dxa"/>
              <w:right w:w="100.0" w:type="dxa"/>
            </w:tcMar>
            <w:vAlign w:val="top"/>
          </w:tcPr>
          <w:p w:rsidR="00000000" w:rsidDel="00000000" w:rsidP="00000000" w:rsidRDefault="00000000" w:rsidRPr="00000000" w14:paraId="0000009C">
            <w:pPr>
              <w:spacing w:after="40" w:lineRule="auto"/>
              <w:rPr>
                <w:sz w:val="19"/>
                <w:szCs w:val="19"/>
              </w:rPr>
            </w:pPr>
            <w:r w:rsidDel="00000000" w:rsidR="00000000" w:rsidRPr="00000000">
              <w:rPr>
                <w:sz w:val="19"/>
                <w:szCs w:val="19"/>
                <w:rtl w:val="0"/>
              </w:rPr>
              <w:t xml:space="preserve">Không trích được bằng chứng từ baseline</w:t>
            </w:r>
          </w:p>
        </w:tc>
        <w:tc>
          <w:tcPr>
            <w:tcBorders>
              <w:top w:color="000000" w:space="0" w:sz="0" w:val="nil"/>
              <w:left w:color="000000" w:space="0" w:sz="0" w:val="nil"/>
              <w:bottom w:color="d0d7de" w:space="0" w:sz="6" w:val="single"/>
              <w:right w:color="d0d7de" w:space="0" w:sz="6" w:val="single"/>
            </w:tcBorders>
            <w:tcMar>
              <w:top w:w="60.0" w:type="dxa"/>
              <w:left w:w="100.0" w:type="dxa"/>
              <w:bottom w:w="60.0" w:type="dxa"/>
              <w:right w:w="100.0" w:type="dxa"/>
            </w:tcMar>
            <w:vAlign w:val="top"/>
          </w:tcPr>
          <w:p w:rsidR="00000000" w:rsidDel="00000000" w:rsidP="00000000" w:rsidRDefault="00000000" w:rsidRPr="00000000" w14:paraId="0000009D">
            <w:pPr>
              <w:spacing w:after="40" w:lineRule="auto"/>
              <w:rPr>
                <w:sz w:val="19"/>
                <w:szCs w:val="19"/>
              </w:rPr>
            </w:pPr>
            <w:r w:rsidDel="00000000" w:rsidR="00000000" w:rsidRPr="00000000">
              <w:rPr>
                <w:sz w:val="19"/>
                <w:szCs w:val="19"/>
                <w:rtl w:val="0"/>
              </w:rPr>
              <w:t xml:space="preserve">Hỏi lại bạn, không tự chọn nhánh</w:t>
            </w:r>
          </w:p>
        </w:tc>
      </w:tr>
    </w:tbl>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spacing w:after="80" w:lineRule="auto"/>
        <w:rPr>
          <w:b w:val="1"/>
          <w:bCs w:val="1"/>
          <w:sz w:val="24"/>
          <w:szCs w:val="24"/>
        </w:rPr>
      </w:pPr>
      <w:r w:rsidDel="00000000" w:rsidR="00000000" w:rsidRPr="00000000">
        <w:rPr>
          <w:rtl w:val="0"/>
        </w:rPr>
      </w:r>
    </w:p>
    <w:p w:rsidR="00000000" w:rsidDel="00000000" w:rsidP="00000000" w:rsidRDefault="00000000" w:rsidRPr="00000000" w14:paraId="000000A4">
      <w:pPr>
        <w:spacing w:after="80" w:lineRule="auto"/>
        <w:rPr>
          <w:b w:val="1"/>
          <w:bCs w:val="1"/>
          <w:sz w:val="24"/>
          <w:szCs w:val="24"/>
        </w:rPr>
      </w:pPr>
      <w:r w:rsidDel="00000000" w:rsidR="00000000" w:rsidRPr="00000000">
        <w:rPr>
          <w:b w:val="1"/>
          <w:bCs w:val="1"/>
          <w:sz w:val="24"/>
          <w:szCs w:val="24"/>
          <w:rtl w:val="0"/>
        </w:rPr>
        <w:t xml:space="preserve">5. Khi là CR — Claude tạo thêm 2 output riêng</w:t>
      </w:r>
    </w:p>
    <w:p w:rsidR="00000000" w:rsidDel="00000000" w:rsidP="00000000" w:rsidRDefault="00000000" w:rsidRPr="00000000" w14:paraId="000000A5">
      <w:pPr>
        <w:spacing w:after="120" w:lineRule="auto"/>
        <w:rPr/>
      </w:pPr>
      <w:r w:rsidDel="00000000" w:rsidR="00000000" w:rsidRPr="00000000">
        <w:rPr>
          <w:rtl w:val="0"/>
        </w:rPr>
        <w:t xml:space="preserve">CR không được vẽ chồng vào Output 1/2/3 đã giao. Claude vẽ một view riêng, trong đó mỗi node đều chỉ rõ chỗ nào tạo mới, chỗ nào sửa cái cũ:</w:t>
      </w:r>
    </w:p>
    <w:p w:rsidR="00000000" w:rsidDel="00000000" w:rsidP="00000000" w:rsidRDefault="00000000" w:rsidRPr="00000000" w14:paraId="000000A6">
      <w:pPr>
        <w:rPr/>
      </w:pPr>
      <w:r w:rsidDel="00000000" w:rsidR="00000000" w:rsidRPr="00000000">
        <w:rPr>
          <w:rtl w:val="0"/>
        </w:rPr>
      </w:r>
    </w:p>
    <w:tbl>
      <w:tblPr>
        <w:tblStyle w:val="Table2"/>
        <w:tblW w:w="10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3015"/>
        <w:gridCol w:w="5025"/>
        <w:tblGridChange w:id="0">
          <w:tblGrid>
            <w:gridCol w:w="2310"/>
            <w:gridCol w:w="3015"/>
            <w:gridCol w:w="5025"/>
          </w:tblGrid>
        </w:tblGridChange>
      </w:tblGrid>
      <w:tr>
        <w:trPr>
          <w:cantSplit w:val="0"/>
          <w:trHeight w:val="405" w:hRule="atLeast"/>
          <w:tblHeader w:val="0"/>
        </w:trPr>
        <w:tc>
          <w:tcPr>
            <w:tcBorders>
              <w:top w:color="d0d7de" w:space="0" w:sz="6" w:val="single"/>
              <w:left w:color="d0d7de" w:space="0" w:sz="6" w:val="single"/>
              <w:bottom w:color="d0d7de" w:space="0" w:sz="6" w:val="single"/>
              <w:right w:color="d0d7de" w:space="0" w:sz="6" w:val="single"/>
            </w:tcBorders>
            <w:shd w:fill="0969da" w:val="clear"/>
            <w:tcMar>
              <w:top w:w="60.0" w:type="dxa"/>
              <w:left w:w="100.0" w:type="dxa"/>
              <w:bottom w:w="60.0" w:type="dxa"/>
              <w:right w:w="100.0" w:type="dxa"/>
            </w:tcMar>
            <w:vAlign w:val="top"/>
          </w:tcPr>
          <w:p w:rsidR="00000000" w:rsidDel="00000000" w:rsidP="00000000" w:rsidRDefault="00000000" w:rsidRPr="00000000" w14:paraId="000000A7">
            <w:pPr>
              <w:spacing w:after="40" w:lineRule="auto"/>
              <w:rPr>
                <w:b w:val="1"/>
                <w:bCs w:val="1"/>
                <w:color w:val="ffffff"/>
                <w:sz w:val="20"/>
                <w:szCs w:val="20"/>
              </w:rPr>
            </w:pPr>
            <w:r w:rsidDel="00000000" w:rsidR="00000000" w:rsidRPr="00000000">
              <w:rPr>
                <w:b w:val="1"/>
                <w:bCs w:val="1"/>
                <w:color w:val="ffffff"/>
                <w:sz w:val="20"/>
                <w:szCs w:val="20"/>
                <w:rtl w:val="0"/>
              </w:rPr>
              <w:t xml:space="preserve">Output</w:t>
            </w:r>
          </w:p>
        </w:tc>
        <w:tc>
          <w:tcPr>
            <w:tcBorders>
              <w:top w:color="d0d7de" w:space="0" w:sz="6" w:val="single"/>
              <w:left w:color="000000" w:space="0" w:sz="0" w:val="nil"/>
              <w:bottom w:color="d0d7de" w:space="0" w:sz="6" w:val="single"/>
              <w:right w:color="d0d7de" w:space="0" w:sz="6" w:val="single"/>
            </w:tcBorders>
            <w:shd w:fill="0969da" w:val="clear"/>
            <w:tcMar>
              <w:top w:w="60.0" w:type="dxa"/>
              <w:left w:w="100.0" w:type="dxa"/>
              <w:bottom w:w="60.0" w:type="dxa"/>
              <w:right w:w="100.0" w:type="dxa"/>
            </w:tcMar>
            <w:vAlign w:val="top"/>
          </w:tcPr>
          <w:p w:rsidR="00000000" w:rsidDel="00000000" w:rsidP="00000000" w:rsidRDefault="00000000" w:rsidRPr="00000000" w14:paraId="000000A8">
            <w:pPr>
              <w:spacing w:after="40" w:lineRule="auto"/>
              <w:rPr>
                <w:b w:val="1"/>
                <w:bCs w:val="1"/>
                <w:color w:val="ffffff"/>
                <w:sz w:val="20"/>
                <w:szCs w:val="20"/>
              </w:rPr>
            </w:pPr>
            <w:r w:rsidDel="00000000" w:rsidR="00000000" w:rsidRPr="00000000">
              <w:rPr>
                <w:b w:val="1"/>
                <w:bCs w:val="1"/>
                <w:color w:val="ffffff"/>
                <w:sz w:val="20"/>
                <w:szCs w:val="20"/>
                <w:rtl w:val="0"/>
              </w:rPr>
              <w:t xml:space="preserve">Nội dung chính</w:t>
            </w:r>
          </w:p>
        </w:tc>
        <w:tc>
          <w:tcPr>
            <w:tcBorders>
              <w:top w:color="d0d7de" w:space="0" w:sz="6" w:val="single"/>
              <w:left w:color="000000" w:space="0" w:sz="0" w:val="nil"/>
              <w:bottom w:color="d0d7de" w:space="0" w:sz="6" w:val="single"/>
              <w:right w:color="d0d7de" w:space="0" w:sz="6" w:val="single"/>
            </w:tcBorders>
            <w:shd w:fill="0969da" w:val="clear"/>
            <w:tcMar>
              <w:top w:w="60.0" w:type="dxa"/>
              <w:left w:w="100.0" w:type="dxa"/>
              <w:bottom w:w="60.0" w:type="dxa"/>
              <w:right w:w="100.0" w:type="dxa"/>
            </w:tcMar>
            <w:vAlign w:val="top"/>
          </w:tcPr>
          <w:p w:rsidR="00000000" w:rsidDel="00000000" w:rsidP="00000000" w:rsidRDefault="00000000" w:rsidRPr="00000000" w14:paraId="000000A9">
            <w:pPr>
              <w:spacing w:after="40" w:lineRule="auto"/>
              <w:rPr>
                <w:b w:val="1"/>
                <w:bCs w:val="1"/>
                <w:color w:val="ffffff"/>
                <w:sz w:val="20"/>
                <w:szCs w:val="20"/>
              </w:rPr>
            </w:pPr>
            <w:r w:rsidDel="00000000" w:rsidR="00000000" w:rsidRPr="00000000">
              <w:rPr>
                <w:b w:val="1"/>
                <w:bCs w:val="1"/>
                <w:color w:val="ffffff"/>
                <w:sz w:val="20"/>
                <w:szCs w:val="20"/>
                <w:rtl w:val="0"/>
              </w:rPr>
              <w:t xml:space="preserve">Format / Nơi lưu</w:t>
            </w:r>
          </w:p>
        </w:tc>
      </w:tr>
      <w:tr>
        <w:trPr>
          <w:cantSplit w:val="0"/>
          <w:trHeight w:val="1485" w:hRule="atLeast"/>
          <w:tblHeader w:val="0"/>
        </w:trPr>
        <w:tc>
          <w:tcPr>
            <w:tcBorders>
              <w:top w:color="000000" w:space="0" w:sz="0" w:val="nil"/>
              <w:left w:color="d0d7de" w:space="0" w:sz="6" w:val="single"/>
              <w:bottom w:color="d0d7de" w:space="0" w:sz="6" w:val="single"/>
              <w:right w:color="d0d7de" w:space="0" w:sz="6" w:val="single"/>
            </w:tcBorders>
            <w:tcMar>
              <w:top w:w="60.0" w:type="dxa"/>
              <w:left w:w="100.0" w:type="dxa"/>
              <w:bottom w:w="60.0" w:type="dxa"/>
              <w:right w:w="100.0" w:type="dxa"/>
            </w:tcMar>
            <w:vAlign w:val="top"/>
          </w:tcPr>
          <w:p w:rsidR="00000000" w:rsidDel="00000000" w:rsidP="00000000" w:rsidRDefault="00000000" w:rsidRPr="00000000" w14:paraId="000000AA">
            <w:pPr>
              <w:spacing w:after="40" w:lineRule="auto"/>
              <w:rPr>
                <w:sz w:val="19"/>
                <w:szCs w:val="19"/>
              </w:rPr>
            </w:pPr>
            <w:r w:rsidDel="00000000" w:rsidR="00000000" w:rsidRPr="00000000">
              <w:rPr>
                <w:sz w:val="19"/>
                <w:szCs w:val="19"/>
                <w:rtl w:val="0"/>
              </w:rPr>
              <w:t xml:space="preserve">CR view + output_cr.md</w:t>
            </w:r>
          </w:p>
          <w:p w:rsidR="00000000" w:rsidDel="00000000" w:rsidP="00000000" w:rsidRDefault="00000000" w:rsidRPr="00000000" w14:paraId="000000AB">
            <w:pPr>
              <w:spacing w:after="40" w:lineRule="auto"/>
              <w:rPr>
                <w:sz w:val="19"/>
                <w:szCs w:val="19"/>
              </w:rPr>
            </w:pPr>
            <w:r w:rsidDel="00000000" w:rsidR="00000000" w:rsidRPr="00000000">
              <w:rPr>
                <w:sz w:val="19"/>
                <w:szCs w:val="19"/>
                <w:rtl w:val="0"/>
              </w:rPr>
              <w:t xml:space="preserve">🔴 chỉ khi feedback được phân loại là ChangeRequest</w:t>
            </w:r>
          </w:p>
        </w:tc>
        <w:tc>
          <w:tcPr>
            <w:tcBorders>
              <w:top w:color="000000" w:space="0" w:sz="0" w:val="nil"/>
              <w:left w:color="000000" w:space="0" w:sz="0" w:val="nil"/>
              <w:bottom w:color="d0d7de" w:space="0" w:sz="6" w:val="single"/>
              <w:right w:color="d0d7de" w:space="0" w:sz="6" w:val="single"/>
            </w:tcBorders>
            <w:tcMar>
              <w:top w:w="60.0" w:type="dxa"/>
              <w:left w:w="100.0" w:type="dxa"/>
              <w:bottom w:w="60.0" w:type="dxa"/>
              <w:right w:w="100.0" w:type="dxa"/>
            </w:tcMar>
            <w:vAlign w:val="top"/>
          </w:tcPr>
          <w:p w:rsidR="00000000" w:rsidDel="00000000" w:rsidP="00000000" w:rsidRDefault="00000000" w:rsidRPr="00000000" w14:paraId="000000AC">
            <w:pPr>
              <w:spacing w:after="40" w:lineRule="auto"/>
              <w:rPr>
                <w:sz w:val="19"/>
                <w:szCs w:val="19"/>
              </w:rPr>
            </w:pPr>
            <w:r w:rsidDel="00000000" w:rsidR="00000000" w:rsidRPr="00000000">
              <w:rPr>
                <w:sz w:val="19"/>
                <w:szCs w:val="19"/>
                <w:rtl w:val="0"/>
              </w:rPr>
              <w:t xml:space="preserve">Figma view RIÊNG cho CR (badge NEW / UPD / DEL / AS-IS + CR Change Table) + tài liệu trao đổi KH “vì sao đây là CR” (ngắn gọn, gạch đầu dòng, reference file)</w:t>
            </w:r>
          </w:p>
        </w:tc>
        <w:tc>
          <w:tcPr>
            <w:tcBorders>
              <w:top w:color="000000" w:space="0" w:sz="0" w:val="nil"/>
              <w:left w:color="000000" w:space="0" w:sz="0" w:val="nil"/>
              <w:bottom w:color="d0d7de" w:space="0" w:sz="6" w:val="single"/>
              <w:right w:color="d0d7de" w:space="0" w:sz="6" w:val="single"/>
            </w:tcBorders>
            <w:tcMar>
              <w:top w:w="60.0" w:type="dxa"/>
              <w:left w:w="100.0" w:type="dxa"/>
              <w:bottom w:w="60.0" w:type="dxa"/>
              <w:right w:w="100.0" w:type="dxa"/>
            </w:tcMar>
            <w:vAlign w:val="top"/>
          </w:tcPr>
          <w:p w:rsidR="00000000" w:rsidDel="00000000" w:rsidP="00000000" w:rsidRDefault="00000000" w:rsidRPr="00000000" w14:paraId="000000AD">
            <w:pPr>
              <w:spacing w:after="40" w:lineRule="auto"/>
              <w:rPr>
                <w:sz w:val="19"/>
                <w:szCs w:val="19"/>
              </w:rPr>
            </w:pPr>
            <w:r w:rsidDel="00000000" w:rsidR="00000000" w:rsidRPr="00000000">
              <w:rPr>
                <w:sz w:val="19"/>
                <w:szCs w:val="19"/>
                <w:rtl w:val="0"/>
              </w:rPr>
              <w:t xml:space="preserve">Figma node mới + &lt;output&gt;/versions/v&lt;N+1&gt;_&lt;DDMMYYYY&gt;/output_cr.md</w:t>
            </w:r>
          </w:p>
        </w:tc>
      </w:tr>
    </w:tbl>
    <w:p w:rsidR="00000000" w:rsidDel="00000000" w:rsidP="00000000" w:rsidRDefault="00000000" w:rsidRPr="00000000" w14:paraId="000000AE">
      <w:pPr>
        <w:spacing w:after="120" w:lineRule="auto"/>
        <w:rPr/>
      </w:pPr>
      <w:r w:rsidDel="00000000" w:rsidR="00000000" w:rsidRPr="00000000">
        <w:rPr>
          <w:rtl w:val="0"/>
        </w:rPr>
      </w:r>
    </w:p>
    <w:p w:rsidR="00000000" w:rsidDel="00000000" w:rsidP="00000000" w:rsidRDefault="00000000" w:rsidRPr="00000000" w14:paraId="000000AF">
      <w:pPr>
        <w:rPr/>
      </w:pPr>
      <w:r w:rsidDel="00000000" w:rsidR="00000000" w:rsidRPr="00000000">
        <w:rPr/>
        <w:drawing>
          <wp:inline distB="114300" distT="114300" distL="114300" distR="114300">
            <wp:extent cx="6583680" cy="3556000"/>
            <wp:effectExtent b="0" l="0" r="0" t="0"/>
            <wp:docPr id="1997424744"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6583680" cy="3556000"/>
                    </a:xfrm>
                    <a:prstGeom prst="rect"/>
                    <a:ln/>
                  </pic:spPr>
                </pic:pic>
              </a:graphicData>
            </a:graphic>
          </wp:inline>
        </w:drawing>
      </w:r>
      <w:r w:rsidDel="00000000" w:rsidR="00000000" w:rsidRPr="00000000">
        <w:rPr>
          <w:b w:val="1"/>
          <w:bCs w:val="1"/>
          <w:rtl w:val="0"/>
        </w:rPr>
        <w:t xml:space="preserve">Lưu ý: </w:t>
      </w:r>
      <w:r w:rsidDel="00000000" w:rsidR="00000000" w:rsidRPr="00000000">
        <w:rPr>
          <w:rtl w:val="0"/>
        </w:rPr>
        <w:t xml:space="preserve">output_cr.md là tài liệu gửi khách hàng — Claude viết ngắn gọn (≤ 1 trang), mỗi lý do 1 gạch đầu dòng kèm trích dẫn baseline, không đưa man-day / giá, không ghi họ tên thật. CR chưa được KH chốt thì chưa được đưa vào Happy Path / Acceptance Criteria của SPEC.</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1"/>
        <w:rPr>
          <w:rFonts w:ascii="Roboto Mono" w:cs="Roboto Mono" w:eastAsia="Roboto Mono" w:hAnsi="Roboto Mono"/>
          <w:color w:val="188038"/>
        </w:rPr>
      </w:pPr>
      <w:bookmarkStart w:colFirst="0" w:colLast="0" w:name="_heading=h.iymlfyhn2wxr" w:id="8"/>
      <w:bookmarkEnd w:id="8"/>
      <w:r w:rsidDel="00000000" w:rsidR="00000000" w:rsidRPr="00000000">
        <w:rPr>
          <w:sz w:val="32"/>
          <w:szCs w:val="32"/>
          <w:rtl w:val="0"/>
        </w:rPr>
        <w:t xml:space="preserve">SETUP TRƯỚC KHI RUN BA KIT </w:t>
      </w:r>
      <w:r w:rsidDel="00000000" w:rsidR="00000000" w:rsidRPr="00000000">
        <w:rPr>
          <w:rtl w:val="0"/>
        </w:rPr>
      </w:r>
    </w:p>
    <w:p w:rsidR="00000000" w:rsidDel="00000000" w:rsidP="00000000" w:rsidRDefault="00000000" w:rsidRPr="00000000" w14:paraId="000000B3">
      <w:pPr>
        <w:pStyle w:val="Heading3"/>
        <w:rPr>
          <w:rFonts w:ascii="Arial" w:cs="Arial" w:eastAsia="Arial" w:hAnsi="Arial"/>
          <w:color w:val="000000"/>
          <w:sz w:val="34"/>
          <w:szCs w:val="34"/>
        </w:rPr>
      </w:pPr>
      <w:bookmarkStart w:colFirst="0" w:colLast="0" w:name="_heading=h.5xxdx5umupd4" w:id="9"/>
      <w:bookmarkEnd w:id="9"/>
      <w:r w:rsidDel="00000000" w:rsidR="00000000" w:rsidRPr="00000000">
        <w:rPr>
          <w:sz w:val="29"/>
          <w:szCs w:val="29"/>
          <w:rtl w:val="0"/>
        </w:rPr>
        <w:t xml:space="preserve">1 - Thiết lập Claude Code trên VS Code</w:t>
      </w:r>
      <w:r w:rsidDel="00000000" w:rsidR="00000000" w:rsidRPr="00000000">
        <w:rPr>
          <w:rtl w:val="0"/>
        </w:rPr>
      </w:r>
    </w:p>
    <w:p w:rsidR="00000000" w:rsidDel="00000000" w:rsidP="00000000" w:rsidRDefault="00000000" w:rsidRPr="00000000" w14:paraId="000000B4">
      <w:pPr>
        <w:rPr/>
      </w:pPr>
      <w:r w:rsidDel="00000000" w:rsidR="00000000" w:rsidRPr="00000000">
        <w:rPr>
          <w:b w:val="1"/>
          <w:bCs w:val="1"/>
          <w:rtl w:val="0"/>
        </w:rPr>
        <w:t xml:space="preserve">※ Yêu cầu:</w:t>
      </w:r>
      <w:r w:rsidDel="00000000" w:rsidR="00000000" w:rsidRPr="00000000">
        <w:rPr>
          <w:rtl w:val="0"/>
        </w:rPr>
      </w:r>
    </w:p>
    <w:p w:rsidR="00000000" w:rsidDel="00000000" w:rsidP="00000000" w:rsidRDefault="00000000" w:rsidRPr="00000000" w14:paraId="000000B5">
      <w:pPr>
        <w:numPr>
          <w:ilvl w:val="0"/>
          <w:numId w:val="2"/>
        </w:numPr>
        <w:spacing w:after="0" w:afterAutospacing="0" w:before="240" w:lineRule="auto"/>
        <w:ind w:left="720" w:hanging="360"/>
      </w:pPr>
      <w:r w:rsidDel="00000000" w:rsidR="00000000" w:rsidRPr="00000000">
        <w:rPr>
          <w:rtl w:val="0"/>
        </w:rPr>
        <w:t xml:space="preserve">Đã cài đặt </w:t>
      </w:r>
      <w:sdt>
        <w:sdtPr>
          <w:id w:val="1474026806"/>
          <w:tag w:val="goog_rdk_6"/>
        </w:sdtPr>
        <w:sdtContent>
          <w:r w:rsidDel="00000000" w:rsidR="00000000" w:rsidRPr="00000000">
            <w:rPr>
              <w:rFonts w:ascii="Arial Unicode MS" w:cs="Arial Unicode MS" w:eastAsia="Arial Unicode MS" w:hAnsi="Arial Unicode MS"/>
              <w:rtl w:val="0"/>
            </w:rPr>
            <w:t xml:space="preserve">VS Code 1.94.0 trở lên (kiểm tra: Help → About). Download VS Code tại </w:t>
          </w:r>
        </w:sdtContent>
      </w:sdt>
      <w:hyperlink r:id="rId24">
        <w:r w:rsidDel="00000000" w:rsidR="00000000" w:rsidRPr="00000000">
          <w:rPr>
            <w:color w:val="1155cc"/>
            <w:u w:val="single"/>
            <w:rtl w:val="0"/>
          </w:rPr>
          <w:t xml:space="preserve">đây</w:t>
        </w:r>
      </w:hyperlink>
      <w:r w:rsidDel="00000000" w:rsidR="00000000" w:rsidRPr="00000000">
        <w:rPr>
          <w:rtl w:val="0"/>
        </w:rPr>
        <w:t xml:space="preserve"> và install trường hợp chưa cài</w:t>
      </w:r>
    </w:p>
    <w:p w:rsidR="00000000" w:rsidDel="00000000" w:rsidP="00000000" w:rsidRDefault="00000000" w:rsidRPr="00000000" w14:paraId="000000B6">
      <w:pPr>
        <w:numPr>
          <w:ilvl w:val="0"/>
          <w:numId w:val="2"/>
        </w:numPr>
        <w:spacing w:after="240" w:before="0" w:beforeAutospacing="0" w:lineRule="auto"/>
        <w:ind w:left="720" w:hanging="360"/>
      </w:pPr>
      <w:r w:rsidDel="00000000" w:rsidR="00000000" w:rsidRPr="00000000">
        <w:rPr>
          <w:rtl w:val="0"/>
        </w:rPr>
        <w:t xml:space="preserve">Tài khoản Anthropic: gói Claude trả phí (Pro, Max, Team, Enterprise)</w:t>
      </w:r>
    </w:p>
    <w:p w:rsidR="00000000" w:rsidDel="00000000" w:rsidP="00000000" w:rsidRDefault="00000000" w:rsidRPr="00000000" w14:paraId="000000B7">
      <w:pPr>
        <w:rPr>
          <w:b w:val="1"/>
          <w:bCs w:val="1"/>
        </w:rPr>
      </w:pPr>
      <w:r w:rsidDel="00000000" w:rsidR="00000000" w:rsidRPr="00000000">
        <w:rPr>
          <w:b w:val="1"/>
          <w:bCs w:val="1"/>
          <w:rtl w:val="0"/>
        </w:rPr>
        <w:t xml:space="preserve">※ Cài đặt:</w:t>
      </w:r>
    </w:p>
    <w:p w:rsidR="00000000" w:rsidDel="00000000" w:rsidP="00000000" w:rsidRDefault="00000000" w:rsidRPr="00000000" w14:paraId="000000B8">
      <w:pPr>
        <w:numPr>
          <w:ilvl w:val="0"/>
          <w:numId w:val="6"/>
        </w:numPr>
        <w:spacing w:after="240" w:before="240" w:lineRule="auto"/>
        <w:ind w:left="720" w:hanging="360"/>
        <w:rPr>
          <w:b w:val="1"/>
          <w:bCs w:val="1"/>
        </w:rPr>
      </w:pPr>
      <w:r w:rsidDel="00000000" w:rsidR="00000000" w:rsidRPr="00000000">
        <w:rPr>
          <w:rtl w:val="0"/>
        </w:rPr>
        <w:t xml:space="preserve">Mở Extensions (</w:t>
      </w:r>
      <w:r w:rsidDel="00000000" w:rsidR="00000000" w:rsidRPr="00000000">
        <w:rPr>
          <w:rFonts w:ascii="Roboto Mono" w:cs="Roboto Mono" w:eastAsia="Roboto Mono" w:hAnsi="Roboto Mono"/>
          <w:color w:val="188038"/>
          <w:rtl w:val="0"/>
        </w:rPr>
        <w:t xml:space="preserve">Ctrl+Shift+X</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Cmd+Shift+X</w:t>
      </w:r>
      <w:r w:rsidDel="00000000" w:rsidR="00000000" w:rsidRPr="00000000">
        <w:rPr>
          <w:rtl w:val="0"/>
        </w:rPr>
        <w:t xml:space="preserve">), tìm </w:t>
      </w:r>
      <w:r w:rsidDel="00000000" w:rsidR="00000000" w:rsidRPr="00000000">
        <w:rPr>
          <w:rFonts w:ascii="Roboto Mono" w:cs="Roboto Mono" w:eastAsia="Roboto Mono" w:hAnsi="Roboto Mono"/>
          <w:color w:val="188038"/>
          <w:rtl w:val="0"/>
        </w:rPr>
        <w:t xml:space="preserve">Claude Code for VS Code</w:t>
      </w:r>
      <w:sdt>
        <w:sdtPr>
          <w:id w:val="676479095"/>
          <w:tag w:val="goog_rdk_7"/>
        </w:sdtPr>
        <w:sdtContent>
          <w:r w:rsidDel="00000000" w:rsidR="00000000" w:rsidRPr="00000000">
            <w:rPr>
              <w:rFonts w:ascii="Arial Unicode MS" w:cs="Arial Unicode MS" w:eastAsia="Arial Unicode MS" w:hAnsi="Arial Unicode MS"/>
              <w:rtl w:val="0"/>
            </w:rPr>
            <w:t xml:space="preserve"> (publisher Anthropic) → Install. </w:t>
          </w:r>
        </w:sdtContent>
      </w:sdt>
    </w:p>
    <w:p w:rsidR="00000000" w:rsidDel="00000000" w:rsidP="00000000" w:rsidRDefault="00000000" w:rsidRPr="00000000" w14:paraId="000000B9">
      <w:pPr>
        <w:spacing w:after="240" w:before="240" w:lineRule="auto"/>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114300</wp:posOffset>
            </wp:positionV>
            <wp:extent cx="6583680" cy="4851400"/>
            <wp:effectExtent b="0" l="0" r="0" t="0"/>
            <wp:wrapSquare wrapText="bothSides" distB="114300" distT="114300" distL="114300" distR="114300"/>
            <wp:docPr id="1997424760"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6583680" cy="4851400"/>
                    </a:xfrm>
                    <a:prstGeom prst="rect"/>
                    <a:ln/>
                  </pic:spPr>
                </pic:pic>
              </a:graphicData>
            </a:graphic>
          </wp:anchor>
        </w:drawing>
      </w:r>
    </w:p>
    <w:p w:rsidR="00000000" w:rsidDel="00000000" w:rsidP="00000000" w:rsidRDefault="00000000" w:rsidRPr="00000000" w14:paraId="000000BA">
      <w:pPr>
        <w:spacing w:after="240" w:before="240" w:lineRule="auto"/>
        <w:ind w:left="720" w:firstLine="0"/>
        <w:rPr/>
      </w:pPr>
      <w:r w:rsidDel="00000000" w:rsidR="00000000" w:rsidRPr="00000000">
        <w:rPr>
          <w:rtl w:val="0"/>
        </w:rPr>
        <w:t xml:space="preserve">Hoặc mở Terminal chạy: </w:t>
      </w:r>
      <w:r w:rsidDel="00000000" w:rsidR="00000000" w:rsidRPr="00000000">
        <w:rPr>
          <w:rFonts w:ascii="Roboto Mono" w:cs="Roboto Mono" w:eastAsia="Roboto Mono" w:hAnsi="Roboto Mono"/>
          <w:color w:val="188038"/>
          <w:rtl w:val="0"/>
        </w:rPr>
        <w:t xml:space="preserve">code --install-extension anthropic.claude-code</w:t>
      </w:r>
      <w:r w:rsidDel="00000000" w:rsidR="00000000" w:rsidRPr="00000000">
        <w:rPr>
          <w:rtl w:val="0"/>
        </w:rPr>
        <w:t xml:space="preserve">.</w:t>
      </w:r>
    </w:p>
    <w:p w:rsidR="00000000" w:rsidDel="00000000" w:rsidP="00000000" w:rsidRDefault="00000000" w:rsidRPr="00000000" w14:paraId="000000BB">
      <w:pPr>
        <w:numPr>
          <w:ilvl w:val="0"/>
          <w:numId w:val="6"/>
        </w:numPr>
        <w:spacing w:after="240" w:before="240" w:lineRule="auto"/>
        <w:ind w:left="720" w:hanging="360"/>
        <w:rPr/>
      </w:pPr>
      <w:r w:rsidDel="00000000" w:rsidR="00000000" w:rsidRPr="00000000">
        <w:rPr>
          <w:rtl w:val="0"/>
        </w:rPr>
        <w:t xml:space="preserve">Sau khi hoàn tất install, thanh sidebar VS Code hiển thị icon </w:t>
      </w:r>
      <w:r w:rsidDel="00000000" w:rsidR="00000000" w:rsidRPr="00000000">
        <w:rPr>
          <w:rFonts w:ascii="Roboto Mono" w:cs="Roboto Mono" w:eastAsia="Roboto Mono" w:hAnsi="Roboto Mono"/>
          <w:color w:val="188038"/>
          <w:rtl w:val="0"/>
        </w:rPr>
        <w:t xml:space="preserve">Claude Code</w:t>
      </w:r>
      <w:r w:rsidDel="00000000" w:rsidR="00000000" w:rsidRPr="00000000">
        <w:rPr>
          <w:rtl w:val="0"/>
        </w:rPr>
        <w:t xml:space="preserve"> như ảnh</w:t>
      </w:r>
    </w:p>
    <w:p w:rsidR="00000000" w:rsidDel="00000000" w:rsidP="00000000" w:rsidRDefault="00000000" w:rsidRPr="00000000" w14:paraId="000000BC">
      <w:pPr>
        <w:spacing w:after="240" w:before="240" w:lineRule="auto"/>
        <w:ind w:left="720" w:firstLine="0"/>
        <w:rPr/>
      </w:pPr>
      <w:r w:rsidDel="00000000" w:rsidR="00000000" w:rsidRPr="00000000">
        <w:rPr>
          <w:rtl w:val="0"/>
        </w:rPr>
        <w:t xml:space="preserve">Nếu không thấy extension sau khi cài: bấm </w:t>
      </w:r>
      <w:r w:rsidDel="00000000" w:rsidR="00000000" w:rsidRPr="00000000">
        <w:rPr>
          <w:rFonts w:ascii="Roboto Mono" w:cs="Roboto Mono" w:eastAsia="Roboto Mono" w:hAnsi="Roboto Mono"/>
          <w:color w:val="188038"/>
          <w:rtl w:val="0"/>
        </w:rPr>
        <w:t xml:space="preserve">Ctrl+Shift+P</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Cmd+Shift+P</w:t>
      </w:r>
      <w:sdt>
        <w:sdtPr>
          <w:id w:val="-1068367048"/>
          <w:tag w:val="goog_rdk_8"/>
        </w:sdtPr>
        <w:sdtContent>
          <w:r w:rsidDel="00000000" w:rsidR="00000000" w:rsidRPr="00000000">
            <w:rPr>
              <w:rFonts w:ascii="Arial Unicode MS" w:cs="Arial Unicode MS" w:eastAsia="Arial Unicode MS" w:hAnsi="Arial Unicode MS"/>
              <w:rtl w:val="0"/>
            </w:rPr>
            <w:t xml:space="preserve"> → gõ  </w:t>
          </w:r>
        </w:sdtContent>
      </w:sdt>
      <w:r w:rsidDel="00000000" w:rsidR="00000000" w:rsidRPr="00000000">
        <w:rPr>
          <w:rFonts w:ascii="Roboto Mono" w:cs="Roboto Mono" w:eastAsia="Roboto Mono" w:hAnsi="Roboto Mono"/>
          <w:color w:val="188038"/>
          <w:rtl w:val="0"/>
        </w:rPr>
        <w:t xml:space="preserve">Developer: Reload Window </w:t>
      </w:r>
      <w:r w:rsidDel="00000000" w:rsidR="00000000" w:rsidRPr="00000000">
        <w:rPr>
          <w:rtl w:val="0"/>
        </w:rPr>
        <w:t xml:space="preserve">→  Enter để reload → Kiểm tra hiển thị Extension</w:t>
      </w:r>
    </w:p>
    <w:p w:rsidR="00000000" w:rsidDel="00000000" w:rsidP="00000000" w:rsidRDefault="00000000" w:rsidRPr="00000000" w14:paraId="000000BD">
      <w:pPr>
        <w:spacing w:after="240" w:before="240" w:lineRule="auto"/>
        <w:ind w:left="720" w:firstLine="0"/>
        <w:rPr/>
      </w:pPr>
      <w:r w:rsidDel="00000000" w:rsidR="00000000" w:rsidRPr="00000000">
        <w:rPr/>
        <w:drawing>
          <wp:inline distB="114300" distT="114300" distL="114300" distR="114300">
            <wp:extent cx="3638550" cy="6096000"/>
            <wp:effectExtent b="0" l="0" r="0" t="0"/>
            <wp:docPr id="1997424746"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3638550" cy="60960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b w:val="1"/>
          <w:bCs w:val="1"/>
        </w:rPr>
      </w:pPr>
      <w:r w:rsidDel="00000000" w:rsidR="00000000" w:rsidRPr="00000000">
        <w:rPr>
          <w:b w:val="1"/>
          <w:bCs w:val="1"/>
          <w:rtl w:val="0"/>
        </w:rPr>
        <w:t xml:space="preserve">※ </w:t>
      </w:r>
      <w:r w:rsidDel="00000000" w:rsidR="00000000" w:rsidRPr="00000000">
        <w:rPr>
          <w:b w:val="1"/>
          <w:bCs w:val="1"/>
          <w:rtl w:val="0"/>
        </w:rPr>
        <w:t xml:space="preserve">Đăng nhập và bắt đầu</w:t>
      </w:r>
    </w:p>
    <w:p w:rsidR="00000000" w:rsidDel="00000000" w:rsidP="00000000" w:rsidRDefault="00000000" w:rsidRPr="00000000" w14:paraId="000000BF">
      <w:pPr>
        <w:numPr>
          <w:ilvl w:val="0"/>
          <w:numId w:val="3"/>
        </w:numPr>
        <w:spacing w:after="240" w:before="240" w:lineRule="auto"/>
        <w:ind w:left="720" w:hanging="360"/>
        <w:rPr/>
      </w:pPr>
      <w:r w:rsidDel="00000000" w:rsidR="00000000" w:rsidRPr="00000000">
        <w:rPr>
          <w:rtl w:val="0"/>
        </w:rPr>
        <w:t xml:space="preserve">Mở panel: </w:t>
      </w:r>
    </w:p>
    <w:p w:rsidR="00000000" w:rsidDel="00000000" w:rsidP="00000000" w:rsidRDefault="00000000" w:rsidRPr="00000000" w14:paraId="000000C0">
      <w:pPr>
        <w:spacing w:after="240" w:before="240" w:lineRule="auto"/>
        <w:ind w:left="720" w:firstLine="0"/>
        <w:rPr/>
      </w:pPr>
      <w:sdt>
        <w:sdtPr>
          <w:id w:val="1924293806"/>
          <w:tag w:val="goog_rdk_9"/>
        </w:sdtPr>
        <w:sdtContent>
          <w:r w:rsidDel="00000000" w:rsidR="00000000" w:rsidRPr="00000000">
            <w:rPr>
              <w:rFonts w:ascii="Arial Unicode MS" w:cs="Arial Unicode MS" w:eastAsia="Arial Unicode MS" w:hAnsi="Arial Unicode MS"/>
              <w:rtl w:val="0"/>
            </w:rPr>
            <w:t xml:space="preserve">Cách 1: Click trực tiếp vào extension ở sidebar → panel </w:t>
          </w:r>
        </w:sdtContent>
      </w:sdt>
      <w:r w:rsidDel="00000000" w:rsidR="00000000" w:rsidRPr="00000000">
        <w:rPr>
          <w:rFonts w:ascii="Roboto Mono" w:cs="Roboto Mono" w:eastAsia="Roboto Mono" w:hAnsi="Roboto Mono"/>
          <w:color w:val="188038"/>
          <w:rtl w:val="0"/>
        </w:rPr>
        <w:t xml:space="preserve">Claude Code</w:t>
      </w:r>
      <w:r w:rsidDel="00000000" w:rsidR="00000000" w:rsidRPr="00000000">
        <w:rPr>
          <w:rtl w:val="0"/>
        </w:rPr>
        <w:t xml:space="preserve"> hiển thị</w:t>
      </w:r>
    </w:p>
    <w:p w:rsidR="00000000" w:rsidDel="00000000" w:rsidP="00000000" w:rsidRDefault="00000000" w:rsidRPr="00000000" w14:paraId="000000C1">
      <w:pPr>
        <w:spacing w:after="240" w:before="240" w:lineRule="auto"/>
        <w:ind w:left="720" w:firstLine="0"/>
        <w:rPr/>
      </w:pPr>
      <w:r w:rsidDel="00000000" w:rsidR="00000000" w:rsidRPr="00000000">
        <w:rPr>
          <w:rtl w:val="0"/>
        </w:rPr>
        <w:t xml:space="preserve">Cách 2: Bấm </w:t>
      </w:r>
      <w:r w:rsidDel="00000000" w:rsidR="00000000" w:rsidRPr="00000000">
        <w:rPr>
          <w:rFonts w:ascii="Roboto Mono" w:cs="Roboto Mono" w:eastAsia="Roboto Mono" w:hAnsi="Roboto Mono"/>
          <w:color w:val="188038"/>
          <w:rtl w:val="0"/>
        </w:rPr>
        <w:t xml:space="preserve">Ctrl+Shift+P</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Cmd+Shift+P</w:t>
      </w:r>
      <w:sdt>
        <w:sdtPr>
          <w:id w:val="273321772"/>
          <w:tag w:val="goog_rdk_10"/>
        </w:sdtPr>
        <w:sdtContent>
          <w:r w:rsidDel="00000000" w:rsidR="00000000" w:rsidRPr="00000000">
            <w:rPr>
              <w:rFonts w:ascii="Arial Unicode MS" w:cs="Arial Unicode MS" w:eastAsia="Arial Unicode MS" w:hAnsi="Arial Unicode MS"/>
              <w:rtl w:val="0"/>
            </w:rPr>
            <w:t xml:space="preserve"> →  gõ  </w:t>
          </w:r>
        </w:sdtContent>
      </w:sdt>
      <w:r w:rsidDel="00000000" w:rsidR="00000000" w:rsidRPr="00000000">
        <w:rPr>
          <w:rFonts w:ascii="Roboto Mono" w:cs="Roboto Mono" w:eastAsia="Roboto Mono" w:hAnsi="Roboto Mono"/>
          <w:color w:val="188038"/>
          <w:rtl w:val="0"/>
        </w:rPr>
        <w:t xml:space="preserve">Claude Code Input </w:t>
      </w:r>
      <w:sdt>
        <w:sdtPr>
          <w:id w:val="-1769354124"/>
          <w:tag w:val="goog_rdk_11"/>
        </w:sdtPr>
        <w:sdtContent>
          <w:r w:rsidDel="00000000" w:rsidR="00000000" w:rsidRPr="00000000">
            <w:rPr>
              <w:rFonts w:ascii="Arial Unicode MS" w:cs="Arial Unicode MS" w:eastAsia="Arial Unicode MS" w:hAnsi="Arial Unicode MS"/>
              <w:rtl w:val="0"/>
            </w:rPr>
            <w:t xml:space="preserve">→ panel  </w:t>
          </w:r>
        </w:sdtContent>
      </w:sdt>
      <w:r w:rsidDel="00000000" w:rsidR="00000000" w:rsidRPr="00000000">
        <w:rPr>
          <w:rFonts w:ascii="Roboto Mono" w:cs="Roboto Mono" w:eastAsia="Roboto Mono" w:hAnsi="Roboto Mono"/>
          <w:color w:val="188038"/>
          <w:rtl w:val="0"/>
        </w:rPr>
        <w:t xml:space="preserve">Claude Code </w:t>
      </w:r>
      <w:r w:rsidDel="00000000" w:rsidR="00000000" w:rsidRPr="00000000">
        <w:rPr>
          <w:rtl w:val="0"/>
        </w:rPr>
        <w:t xml:space="preserve">hiển thị</w:t>
      </w:r>
    </w:p>
    <w:p w:rsidR="00000000" w:rsidDel="00000000" w:rsidP="00000000" w:rsidRDefault="00000000" w:rsidRPr="00000000" w14:paraId="000000C2">
      <w:pPr>
        <w:spacing w:after="240" w:before="240" w:lineRule="auto"/>
        <w:ind w:left="720" w:firstLine="0"/>
        <w:rPr/>
      </w:pPr>
      <w:sdt>
        <w:sdtPr>
          <w:id w:val="1180628563"/>
          <w:tag w:val="goog_rdk_12"/>
        </w:sdtPr>
        <w:sdtContent>
          <w:r w:rsidDel="00000000" w:rsidR="00000000" w:rsidRPr="00000000">
            <w:rPr>
              <w:rFonts w:ascii="Arial Unicode MS" w:cs="Arial Unicode MS" w:eastAsia="Arial Unicode MS" w:hAnsi="Arial Unicode MS"/>
              <w:rtl w:val="0"/>
            </w:rPr>
            <w:t xml:space="preserve">Cách 3: Mở 1 file ở VS Code → click extension  </w:t>
          </w:r>
        </w:sdtContent>
      </w:sdt>
      <w:r w:rsidDel="00000000" w:rsidR="00000000" w:rsidRPr="00000000">
        <w:rPr>
          <w:rFonts w:ascii="Roboto Mono" w:cs="Roboto Mono" w:eastAsia="Roboto Mono" w:hAnsi="Roboto Mono"/>
          <w:color w:val="188038"/>
          <w:rtl w:val="0"/>
        </w:rPr>
        <w:t xml:space="preserve">Claude Code </w:t>
      </w:r>
      <w:r w:rsidDel="00000000" w:rsidR="00000000" w:rsidRPr="00000000">
        <w:rPr>
          <w:rtl w:val="0"/>
        </w:rPr>
        <w:t xml:space="preserve">trên góc phải</w:t>
      </w:r>
    </w:p>
    <w:p w:rsidR="00000000" w:rsidDel="00000000" w:rsidP="00000000" w:rsidRDefault="00000000" w:rsidRPr="00000000" w14:paraId="000000C3">
      <w:pPr>
        <w:spacing w:after="240" w:before="240" w:lineRule="auto"/>
        <w:ind w:left="720" w:firstLine="0"/>
        <w:rPr/>
      </w:pPr>
      <w:r w:rsidDel="00000000" w:rsidR="00000000" w:rsidRPr="00000000">
        <w:rPr/>
        <w:drawing>
          <wp:inline distB="114300" distT="114300" distL="114300" distR="114300">
            <wp:extent cx="6143935" cy="3435222"/>
            <wp:effectExtent b="0" l="0" r="0" t="0"/>
            <wp:docPr id="1997424762"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6143935" cy="3435222"/>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numPr>
          <w:ilvl w:val="0"/>
          <w:numId w:val="3"/>
        </w:numPr>
        <w:spacing w:after="240" w:before="240" w:lineRule="auto"/>
        <w:ind w:left="720" w:hanging="360"/>
        <w:rPr/>
      </w:pPr>
      <w:sdt>
        <w:sdtPr>
          <w:id w:val="-1724298346"/>
          <w:tag w:val="goog_rdk_13"/>
        </w:sdtPr>
        <w:sdtContent>
          <w:r w:rsidDel="00000000" w:rsidR="00000000" w:rsidRPr="00000000">
            <w:rPr>
              <w:rFonts w:ascii="Arial Unicode MS" w:cs="Arial Unicode MS" w:eastAsia="Arial Unicode MS" w:hAnsi="Arial Unicode MS"/>
              <w:rtl w:val="0"/>
            </w:rPr>
            <w:t xml:space="preserve">Bấm Sign in → xác thực trên trình duyệt.</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495300</wp:posOffset>
            </wp:positionH>
            <wp:positionV relativeFrom="paragraph">
              <wp:posOffset>352425</wp:posOffset>
            </wp:positionV>
            <wp:extent cx="2990489" cy="4578222"/>
            <wp:effectExtent b="0" l="0" r="0" t="0"/>
            <wp:wrapTopAndBottom distB="114300" distT="114300"/>
            <wp:docPr id="1997424747"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2990489" cy="4578222"/>
                    </a:xfrm>
                    <a:prstGeom prst="rect"/>
                    <a:ln/>
                  </pic:spPr>
                </pic:pic>
              </a:graphicData>
            </a:graphic>
          </wp:anchor>
        </w:drawing>
      </w:r>
    </w:p>
    <w:p w:rsidR="00000000" w:rsidDel="00000000" w:rsidP="00000000" w:rsidRDefault="00000000" w:rsidRPr="00000000" w14:paraId="000000C5">
      <w:pPr>
        <w:spacing w:after="240" w:before="240" w:lineRule="auto"/>
        <w:rPr/>
      </w:pPr>
      <w:r w:rsidDel="00000000" w:rsidR="00000000" w:rsidRPr="00000000">
        <w:rPr>
          <w:rtl w:val="0"/>
        </w:rPr>
        <w:tab/>
        <w:t xml:space="preserve">TH không hiển thị giao diện sign-in như trên, ở panel chat Claude Code gõ </w:t>
      </w:r>
      <w:r w:rsidDel="00000000" w:rsidR="00000000" w:rsidRPr="00000000">
        <w:rPr>
          <w:rFonts w:ascii="Roboto Mono" w:cs="Roboto Mono" w:eastAsia="Roboto Mono" w:hAnsi="Roboto Mono"/>
          <w:color w:val="188038"/>
          <w:rtl w:val="0"/>
        </w:rPr>
        <w:t xml:space="preserve">/login</w:t>
      </w:r>
      <w:sdt>
        <w:sdtPr>
          <w:id w:val="-121088976"/>
          <w:tag w:val="goog_rdk_14"/>
        </w:sdtPr>
        <w:sdtContent>
          <w:r w:rsidDel="00000000" w:rsidR="00000000" w:rsidRPr="00000000">
            <w:rPr>
              <w:rFonts w:ascii="Arial Unicode MS" w:cs="Arial Unicode MS" w:eastAsia="Arial Unicode MS" w:hAnsi="Arial Unicode MS"/>
              <w:rtl w:val="0"/>
            </w:rPr>
            <w:t xml:space="preserve">  → Enter → tiếp tục hoàn tất Sign-in</w:t>
          </w:r>
        </w:sdtContent>
      </w:sdt>
    </w:p>
    <w:p w:rsidR="00000000" w:rsidDel="00000000" w:rsidP="00000000" w:rsidRDefault="00000000" w:rsidRPr="00000000" w14:paraId="000000C6">
      <w:pPr>
        <w:numPr>
          <w:ilvl w:val="0"/>
          <w:numId w:val="3"/>
        </w:numPr>
        <w:spacing w:after="240" w:before="240" w:lineRule="auto"/>
        <w:ind w:left="720" w:hanging="360"/>
        <w:rPr/>
      </w:pPr>
      <w:r w:rsidDel="00000000" w:rsidR="00000000" w:rsidRPr="00000000">
        <w:rPr>
          <w:rtl w:val="0"/>
        </w:rPr>
        <w:t xml:space="preserve">Gửi prompt đầu tiên, ví dụ: "Hello" → hệ thống phản hồi: setup thành công 🙌</w:t>
      </w:r>
    </w:p>
    <w:p w:rsidR="00000000" w:rsidDel="00000000" w:rsidP="00000000" w:rsidRDefault="00000000" w:rsidRPr="00000000" w14:paraId="000000C7">
      <w:pPr>
        <w:rPr>
          <w:b w:val="1"/>
          <w:bCs w:val="1"/>
        </w:rPr>
      </w:pPr>
      <w:r w:rsidDel="00000000" w:rsidR="00000000" w:rsidRPr="00000000">
        <w:rPr>
          <w:rtl w:val="0"/>
        </w:rPr>
      </w:r>
    </w:p>
    <w:p w:rsidR="00000000" w:rsidDel="00000000" w:rsidP="00000000" w:rsidRDefault="00000000" w:rsidRPr="00000000" w14:paraId="000000C8">
      <w:pPr>
        <w:pStyle w:val="Heading3"/>
        <w:rPr>
          <w:sz w:val="29"/>
          <w:szCs w:val="29"/>
        </w:rPr>
      </w:pPr>
      <w:bookmarkStart w:colFirst="0" w:colLast="0" w:name="_heading=h.lfp8lzoyj59c" w:id="10"/>
      <w:bookmarkEnd w:id="10"/>
      <w:r w:rsidDel="00000000" w:rsidR="00000000" w:rsidRPr="00000000">
        <w:rPr>
          <w:sz w:val="29"/>
          <w:szCs w:val="29"/>
          <w:rtl w:val="0"/>
        </w:rPr>
        <w:t xml:space="preserve">2 - Kết nối với FIGMA </w:t>
      </w:r>
    </w:p>
    <w:p w:rsidR="00000000" w:rsidDel="00000000" w:rsidP="00000000" w:rsidRDefault="00000000" w:rsidRPr="00000000" w14:paraId="000000C9">
      <w:pPr>
        <w:numPr>
          <w:ilvl w:val="0"/>
          <w:numId w:val="4"/>
        </w:numPr>
        <w:ind w:left="720" w:hanging="360"/>
      </w:pPr>
      <w:r w:rsidDel="00000000" w:rsidR="00000000" w:rsidRPr="00000000">
        <w:rPr>
          <w:rtl w:val="0"/>
        </w:rPr>
        <w:t xml:space="preserve">Yêu cầu phải dùng FIGMA của công ty cấp - liên hệ bộ phận QA để lấy thông tin tài khoản </w:t>
      </w:r>
    </w:p>
    <w:p w:rsidR="00000000" w:rsidDel="00000000" w:rsidP="00000000" w:rsidRDefault="00000000" w:rsidRPr="00000000" w14:paraId="000000CA">
      <w:pPr>
        <w:numPr>
          <w:ilvl w:val="0"/>
          <w:numId w:val="4"/>
        </w:numPr>
        <w:ind w:left="720" w:hanging="360"/>
      </w:pPr>
      <w:r w:rsidDel="00000000" w:rsidR="00000000" w:rsidRPr="00000000">
        <w:rPr>
          <w:rtl w:val="0"/>
        </w:rPr>
        <w:t xml:space="preserve">Nếu AI báo lỗi không thể sử dụng được FIGMA thì thư các bước sau</w:t>
      </w:r>
    </w:p>
    <w:p w:rsidR="00000000" w:rsidDel="00000000" w:rsidP="00000000" w:rsidRDefault="00000000" w:rsidRPr="00000000" w14:paraId="000000CB">
      <w:pPr>
        <w:rPr>
          <w:b w:val="1"/>
          <w:bCs w:val="1"/>
        </w:rPr>
      </w:pPr>
      <w:r w:rsidDel="00000000" w:rsidR="00000000" w:rsidRPr="00000000">
        <w:rPr>
          <w:b w:val="1"/>
          <w:bCs w:val="1"/>
          <w:rtl w:val="0"/>
        </w:rPr>
        <w:t xml:space="preserve">Bước 1 : Copy và dán nội dung dưới đây vào AI </w:t>
      </w:r>
    </w:p>
    <w:p w:rsidR="00000000" w:rsidDel="00000000" w:rsidP="00000000" w:rsidRDefault="00000000" w:rsidRPr="00000000" w14:paraId="000000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claude mcp add --transport http figma </w:t>
      </w:r>
      <w:hyperlink r:id="rId29">
        <w:r w:rsidDel="00000000" w:rsidR="00000000" w:rsidRPr="00000000">
          <w:rPr>
            <w:rFonts w:ascii="Roboto Mono" w:cs="Roboto Mono" w:eastAsia="Roboto Mono" w:hAnsi="Roboto Mono"/>
            <w:color w:val="1155cc"/>
            <w:u w:val="single"/>
            <w:rtl w:val="0"/>
          </w:rPr>
          <w:t xml:space="preserve">https://mcp.figma.com/mcp</w:t>
        </w:r>
      </w:hyperlink>
      <w:r w:rsidDel="00000000" w:rsidR="00000000" w:rsidRPr="00000000">
        <w:rPr>
          <w:rtl w:val="0"/>
        </w:rPr>
      </w:r>
    </w:p>
    <w:p w:rsidR="00000000" w:rsidDel="00000000" w:rsidP="00000000" w:rsidRDefault="00000000" w:rsidRPr="00000000" w14:paraId="000000CD">
      <w:pPr>
        <w:rPr>
          <w:rFonts w:ascii="Roboto Mono" w:cs="Roboto Mono" w:eastAsia="Roboto Mono" w:hAnsi="Roboto Mono"/>
          <w:color w:val="188038"/>
        </w:rPr>
      </w:pPr>
      <w:sdt>
        <w:sdtPr>
          <w:id w:val="1093312800"/>
          <w:tag w:val="goog_rdk_15"/>
        </w:sdtPr>
        <w:sdtContent>
          <w:r w:rsidDel="00000000" w:rsidR="00000000" w:rsidRPr="00000000">
            <w:rPr>
              <w:rFonts w:ascii="Andika" w:cs="Andika" w:eastAsia="Andika" w:hAnsi="Andika"/>
              <w:color w:val="188038"/>
              <w:rtl w:val="0"/>
            </w:rPr>
            <w:t xml:space="preserve">Làm theo các hướng dẫn </w:t>
          </w:r>
        </w:sdtContent>
      </w:sdt>
    </w:p>
    <w:p w:rsidR="00000000" w:rsidDel="00000000" w:rsidP="00000000" w:rsidRDefault="00000000" w:rsidRPr="00000000" w14:paraId="000000CE">
      <w:pPr>
        <w:rPr>
          <w:b w:val="1"/>
          <w:bCs w:val="1"/>
        </w:rPr>
      </w:pPr>
      <w:r w:rsidDel="00000000" w:rsidR="00000000" w:rsidRPr="00000000">
        <w:rPr>
          <w:b w:val="1"/>
          <w:bCs w:val="1"/>
          <w:rtl w:val="0"/>
        </w:rPr>
        <w:t xml:space="preserve">Bước 2 : Kiểm tra kết quả </w:t>
      </w:r>
    </w:p>
    <w:p w:rsidR="00000000" w:rsidDel="00000000" w:rsidP="00000000" w:rsidRDefault="00000000" w:rsidRPr="00000000" w14:paraId="000000CF">
      <w:pPr>
        <w:numPr>
          <w:ilvl w:val="0"/>
          <w:numId w:val="1"/>
        </w:numPr>
        <w:spacing w:after="240" w:before="24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trong claude, gõ /mcp hoặc /figma</w:t>
      </w:r>
    </w:p>
    <w:p w:rsidR="00000000" w:rsidDel="00000000" w:rsidP="00000000" w:rsidRDefault="00000000" w:rsidRPr="00000000" w14:paraId="000000D0">
      <w:pPr>
        <w:numPr>
          <w:ilvl w:val="0"/>
          <w:numId w:val="1"/>
        </w:numPr>
        <w:spacing w:after="240" w:before="24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hệ thống hiển thị figma với label need authen...</w:t>
        <w:br w:type="textWrapping"/>
        <w:t xml:space="preserve">click need authen... -&gt; tiếp tục bấm Allow...</w:t>
        <w:br w:type="textWrapping"/>
        <w:t xml:space="preserve">kiểm tra lại: gõ /figma, nếu kết quả là figma　✔️Connected là OK</w:t>
      </w:r>
    </w:p>
    <w:p w:rsidR="00000000" w:rsidDel="00000000" w:rsidP="00000000" w:rsidRDefault="00000000" w:rsidRPr="00000000" w14:paraId="000000D1">
      <w:pPr>
        <w:ind w:left="21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Pr>
        <w:drawing>
          <wp:inline distB="114300" distT="114300" distL="114300" distR="114300">
            <wp:extent cx="3963353" cy="3756868"/>
            <wp:effectExtent b="0" l="0" r="0" t="0"/>
            <wp:docPr id="1997424752"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3963353" cy="3756868"/>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ind w:left="216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3">
      <w:pPr>
        <w:rPr>
          <w:b w:val="1"/>
          <w:bCs w:val="1"/>
        </w:rPr>
      </w:pPr>
      <w:r w:rsidDel="00000000" w:rsidR="00000000" w:rsidRPr="00000000">
        <w:rPr>
          <w:rtl w:val="0"/>
        </w:rPr>
      </w:r>
    </w:p>
    <w:p w:rsidR="00000000" w:rsidDel="00000000" w:rsidP="00000000" w:rsidRDefault="00000000" w:rsidRPr="00000000" w14:paraId="000000D4">
      <w:pPr>
        <w:rPr>
          <w:b w:val="1"/>
          <w:bCs w:val="1"/>
        </w:rPr>
      </w:pPr>
      <w:r w:rsidDel="00000000" w:rsidR="00000000" w:rsidRPr="00000000">
        <w:rPr>
          <w:rtl w:val="0"/>
        </w:rPr>
      </w:r>
    </w:p>
    <w:p w:rsidR="00000000" w:rsidDel="00000000" w:rsidP="00000000" w:rsidRDefault="00000000" w:rsidRPr="00000000" w14:paraId="000000D5">
      <w:pPr>
        <w:rPr>
          <w:b w:val="1"/>
          <w:bCs w:val="1"/>
        </w:rPr>
      </w:pP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b w:val="1"/>
          <w:bCs w:val="1"/>
          <w:rtl w:val="0"/>
        </w:rPr>
        <w:t xml:space="preserve">Bước 3 : Nếu còn lỗi thì hãy kiểm tra việc Figma đã được đăng nhập vào với quyền EDIT chưa </w:t>
      </w:r>
    </w:p>
    <w:p w:rsidR="00000000" w:rsidDel="00000000" w:rsidP="00000000" w:rsidRDefault="00000000" w:rsidRPr="00000000" w14:paraId="000000D7">
      <w:pPr>
        <w:ind w:left="1440" w:firstLine="0"/>
        <w:rPr>
          <w:b w:val="1"/>
          <w:bCs w:val="1"/>
        </w:rPr>
      </w:pPr>
      <w:r w:rsidDel="00000000" w:rsidR="00000000" w:rsidRPr="00000000">
        <w:rPr>
          <w:b w:val="1"/>
          <w:bCs w:val="1"/>
        </w:rPr>
        <w:drawing>
          <wp:inline distB="114300" distT="114300" distL="114300" distR="114300">
            <wp:extent cx="4781550" cy="3933825"/>
            <wp:effectExtent b="0" l="0" r="0" t="0"/>
            <wp:docPr id="1997424763" name="image18.jpg"/>
            <a:graphic>
              <a:graphicData uri="http://schemas.openxmlformats.org/drawingml/2006/picture">
                <pic:pic>
                  <pic:nvPicPr>
                    <pic:cNvPr id="0" name="image18.jpg"/>
                    <pic:cNvPicPr preferRelativeResize="0"/>
                  </pic:nvPicPr>
                  <pic:blipFill>
                    <a:blip r:embed="rId31"/>
                    <a:srcRect b="0" l="0" r="0" t="0"/>
                    <a:stretch>
                      <a:fillRect/>
                    </a:stretch>
                  </pic:blipFill>
                  <pic:spPr>
                    <a:xfrm>
                      <a:off x="0" y="0"/>
                      <a:ext cx="4781550" cy="3933825"/>
                    </a:xfrm>
                    <a:prstGeom prst="rect"/>
                    <a:ln/>
                  </pic:spPr>
                </pic:pic>
              </a:graphicData>
            </a:graphic>
          </wp:inline>
        </w:drawing>
      </w:r>
      <w:r w:rsidDel="00000000" w:rsidR="00000000" w:rsidRPr="00000000">
        <w:rPr>
          <w:rtl w:val="0"/>
        </w:rPr>
      </w:r>
    </w:p>
    <w:sectPr>
      <w:headerReference r:id="rId32" w:type="default"/>
      <w:footerReference r:id="rId33" w:type="default"/>
      <w:pgSz w:h="15840" w:w="12240" w:orient="portrait"/>
      <w:pgMar w:bottom="792" w:top="792"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Requirement Analysis — BA Kit / Internal Guide</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Hyperlink">
    <w:name w:val="Hyperlink"/>
    <w:basedOn w:val="DefaultParagraphFont"/>
    <w:uiPriority w:val="99"/>
    <w:unhideWhenUsed w:val="1"/>
    <w:rsid w:val="00CC5802"/>
    <w:rPr>
      <w:color w:val="0000ff" w:themeColor="hyperlink"/>
      <w:u w:val="single"/>
    </w:rPr>
  </w:style>
  <w:style w:type="character" w:styleId="UnresolvedMention">
    <w:name w:val="Unresolved Mention"/>
    <w:basedOn w:val="DefaultParagraphFont"/>
    <w:uiPriority w:val="99"/>
    <w:semiHidden w:val="1"/>
    <w:unhideWhenUsed w:val="1"/>
    <w:rsid w:val="00CC5802"/>
    <w:rPr>
      <w:color w:val="605e5c"/>
      <w:shd w:color="auto" w:fill="e1dfdd" w:val="clear"/>
    </w:rPr>
  </w:style>
  <w:style w:type="character" w:styleId="HTMLCode">
    <w:name w:val="HTML Code"/>
    <w:basedOn w:val="DefaultParagraphFont"/>
    <w:uiPriority w:val="99"/>
    <w:semiHidden w:val="1"/>
    <w:unhideWhenUsed w:val="1"/>
    <w:rsid w:val="006E7C87"/>
    <w:rPr>
      <w:rFonts w:ascii="Courier New" w:cs="Courier New" w:eastAsia="Times New Roman" w:hAnsi="Courier New"/>
      <w:sz w:val="20"/>
      <w:szCs w:val="20"/>
    </w:rPr>
  </w:style>
  <w:style w:type="paragraph" w:styleId="code-line" w:customStyle="1">
    <w:name w:val="code-line"/>
    <w:basedOn w:val="Normal"/>
    <w:rsid w:val="006E7C87"/>
    <w:pPr>
      <w:spacing w:after="100" w:afterAutospacing="1" w:before="100" w:beforeAutospacing="1" w:line="240" w:lineRule="auto"/>
    </w:pPr>
    <w:rPr>
      <w:rFonts w:ascii="Times New Roman" w:cs="Times New Roman" w:eastAsia="Times New Roman" w:hAnsi="Times New Roman"/>
      <w:sz w:val="24"/>
      <w:szCs w:val="24"/>
      <w:lang w:val="en-VN"/>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16.png"/><Relationship Id="rId21" Type="http://schemas.openxmlformats.org/officeDocument/2006/relationships/image" Target="media/image4.png"/><Relationship Id="rId24" Type="http://schemas.openxmlformats.org/officeDocument/2006/relationships/hyperlink" Target="https://code.visualstudio.com/download?_exp_download=fb315fc982" TargetMode="External"/><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dipro-vn/dipro-ai-boost/tree/main/ba-kit/requirement-to-flow" TargetMode="External"/><Relationship Id="rId26" Type="http://schemas.openxmlformats.org/officeDocument/2006/relationships/image" Target="media/image1.png"/><Relationship Id="rId25" Type="http://schemas.openxmlformats.org/officeDocument/2006/relationships/image" Target="media/image15.png"/><Relationship Id="rId28" Type="http://schemas.openxmlformats.org/officeDocument/2006/relationships/image" Target="media/image19.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mcp.figma.com/mcp" TargetMode="External"/><Relationship Id="rId7" Type="http://schemas.openxmlformats.org/officeDocument/2006/relationships/image" Target="media/image5.png"/><Relationship Id="rId8" Type="http://schemas.openxmlformats.org/officeDocument/2006/relationships/image" Target="media/image11.png"/><Relationship Id="rId31" Type="http://schemas.openxmlformats.org/officeDocument/2006/relationships/image" Target="media/image18.jpg"/><Relationship Id="rId30" Type="http://schemas.openxmlformats.org/officeDocument/2006/relationships/image" Target="media/image14.png"/><Relationship Id="rId11" Type="http://schemas.openxmlformats.org/officeDocument/2006/relationships/image" Target="media/image12.png"/><Relationship Id="rId33" Type="http://schemas.openxmlformats.org/officeDocument/2006/relationships/footer" Target="footer1.xml"/><Relationship Id="rId10" Type="http://schemas.openxmlformats.org/officeDocument/2006/relationships/hyperlink" Target="https://drive.google.com/drive/folders/1Ci7TSKPwroA4E-c00ftV1YdaLD7TNg-7?usp=sharing" TargetMode="External"/><Relationship Id="rId32" Type="http://schemas.openxmlformats.org/officeDocument/2006/relationships/header" Target="header1.xml"/><Relationship Id="rId13" Type="http://schemas.openxmlformats.org/officeDocument/2006/relationships/image" Target="media/image3.png"/><Relationship Id="rId12" Type="http://schemas.openxmlformats.org/officeDocument/2006/relationships/image" Target="media/image9.png"/><Relationship Id="rId15" Type="http://schemas.openxmlformats.org/officeDocument/2006/relationships/image" Target="media/image2.jpg"/><Relationship Id="rId14" Type="http://schemas.openxmlformats.org/officeDocument/2006/relationships/image" Target="media/image22.png"/><Relationship Id="rId17" Type="http://schemas.openxmlformats.org/officeDocument/2006/relationships/image" Target="media/image7.png"/><Relationship Id="rId16" Type="http://schemas.openxmlformats.org/officeDocument/2006/relationships/image" Target="media/image8.jpg"/><Relationship Id="rId19" Type="http://schemas.openxmlformats.org/officeDocument/2006/relationships/image" Target="media/image6.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1hEXiMjC00W0F4Rj3N5Px0PyoA==">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