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1C72" w:rsidP="00E81C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Employee Portal will use </w:t>
      </w:r>
      <w:r w:rsidR="00A154EB">
        <w:rPr>
          <w:lang w:val="en-IN"/>
        </w:rPr>
        <w:t>Employee Microservice.</w:t>
      </w:r>
      <w:r w:rsidR="00AA1467">
        <w:rPr>
          <w:lang w:val="en-IN"/>
        </w:rPr>
        <w:t xml:space="preserve"> For this we have registed the services in Eureka. And for consuming service we have used openfeign spring cloud configuration.</w:t>
      </w:r>
    </w:p>
    <w:p w:rsidR="00AA1467" w:rsidRDefault="00AA1467" w:rsidP="00E81C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Also we have Implemented hysterix-circuit breaker as if the main employee-microservice is down, employee-portal service should not be down and it is handling the process And show the message that the employee micro service is down and try later.</w:t>
      </w:r>
    </w:p>
    <w:p w:rsidR="00A154EB" w:rsidRDefault="00A154EB" w:rsidP="00A154EB">
      <w:pPr>
        <w:pStyle w:val="ListParagraph"/>
        <w:rPr>
          <w:lang w:val="en-IN"/>
        </w:rPr>
      </w:pPr>
      <w:r>
        <w:rPr>
          <w:lang w:val="en-IN"/>
        </w:rPr>
        <w:t>It has also 4 end points.</w:t>
      </w:r>
    </w:p>
    <w:p w:rsidR="00A154EB" w:rsidRDefault="00A154EB" w:rsidP="00A154E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44797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EB" w:rsidRDefault="00A154EB" w:rsidP="00A154EB">
      <w:pPr>
        <w:pStyle w:val="ListParagraph"/>
        <w:rPr>
          <w:lang w:val="en-IN"/>
        </w:rPr>
      </w:pPr>
    </w:p>
    <w:p w:rsidR="00A154EB" w:rsidRDefault="00A154EB" w:rsidP="00A154EB">
      <w:pPr>
        <w:pStyle w:val="ListParagraph"/>
        <w:rPr>
          <w:lang w:val="en-IN"/>
        </w:rPr>
      </w:pPr>
    </w:p>
    <w:p w:rsidR="00A154EB" w:rsidRDefault="00A154EB" w:rsidP="00A154EB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534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EB" w:rsidRDefault="00A154EB" w:rsidP="00A154EB">
      <w:pPr>
        <w:pStyle w:val="ListParagraph"/>
        <w:rPr>
          <w:lang w:val="en-IN"/>
        </w:rPr>
      </w:pPr>
    </w:p>
    <w:p w:rsidR="00A154EB" w:rsidRDefault="00A154EB" w:rsidP="00A154EB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650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EB" w:rsidRDefault="00A154EB" w:rsidP="00A154EB">
      <w:pPr>
        <w:pStyle w:val="ListParagraph"/>
        <w:rPr>
          <w:lang w:val="en-IN"/>
        </w:rPr>
      </w:pPr>
    </w:p>
    <w:p w:rsidR="00A154EB" w:rsidRDefault="00A154EB" w:rsidP="00A154EB">
      <w:pPr>
        <w:pStyle w:val="ListParagraph"/>
        <w:rPr>
          <w:lang w:val="en-IN"/>
        </w:rPr>
      </w:pPr>
      <w:r>
        <w:rPr>
          <w:lang w:val="en-IN"/>
        </w:rPr>
        <w:t>Also for UI of services : We have provided the swagger Information as well :</w:t>
      </w:r>
    </w:p>
    <w:p w:rsidR="00A154EB" w:rsidRDefault="00A154EB" w:rsidP="00A154EB">
      <w:pPr>
        <w:pStyle w:val="ListParagraph"/>
        <w:rPr>
          <w:lang w:val="en-IN"/>
        </w:rPr>
      </w:pPr>
    </w:p>
    <w:p w:rsidR="00A154EB" w:rsidRDefault="00A154EB" w:rsidP="00A154EB">
      <w:pPr>
        <w:pStyle w:val="ListParagraph"/>
        <w:rPr>
          <w:lang w:val="en-IN"/>
        </w:rPr>
      </w:pPr>
      <w:hyperlink r:id="rId8" w:history="1">
        <w:r w:rsidRPr="00325D9B">
          <w:rPr>
            <w:rStyle w:val="Hyperlink"/>
            <w:lang w:val="en-IN"/>
          </w:rPr>
          <w:t>http://localhost:8192/swagger-ui.html</w:t>
        </w:r>
      </w:hyperlink>
    </w:p>
    <w:p w:rsidR="00A154EB" w:rsidRPr="00E81C72" w:rsidRDefault="00A154EB" w:rsidP="00A154EB">
      <w:pPr>
        <w:pStyle w:val="ListParagraph"/>
        <w:rPr>
          <w:lang w:val="en-IN"/>
        </w:rPr>
      </w:pPr>
    </w:p>
    <w:sectPr w:rsidR="00A154EB" w:rsidRPr="00E81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F4B7E"/>
    <w:multiLevelType w:val="hybridMultilevel"/>
    <w:tmpl w:val="4516B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81C72"/>
    <w:rsid w:val="00A154EB"/>
    <w:rsid w:val="00AA1467"/>
    <w:rsid w:val="00E8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92/swagger-u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2021-03-01T12:49:00Z</dcterms:created>
  <dcterms:modified xsi:type="dcterms:W3CDTF">2021-03-01T13:18:00Z</dcterms:modified>
</cp:coreProperties>
</file>