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29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0"/>
        <w:gridCol w:w="1041"/>
        <w:gridCol w:w="765"/>
        <w:gridCol w:w="828"/>
        <w:gridCol w:w="1916"/>
        <w:gridCol w:w="1781"/>
        <w:gridCol w:w="720"/>
        <w:gridCol w:w="507"/>
        <w:gridCol w:w="652"/>
      </w:tblGrid>
      <w:tr w:rsidR="00FA7D00" w:rsidTr="00FA7D00">
        <w:trPr>
          <w:trHeight w:val="35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D00" w:rsidRDefault="00FA7D00" w:rsidP="00FA7D00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O.ID No.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D00" w:rsidRDefault="006F369C" w:rsidP="00FA7D00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01/25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D00" w:rsidRDefault="00FA7D00" w:rsidP="00FA7D00">
            <w:pPr>
              <w:spacing w:line="360" w:lineRule="auto"/>
              <w:ind w:right="-99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P.ID :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D00" w:rsidRDefault="00FA7D00" w:rsidP="00FA7D00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D00" w:rsidRDefault="00FA7D00" w:rsidP="00FA7D00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Date of Collection :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D00" w:rsidRDefault="002C24CB" w:rsidP="00A437DC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23-01-2025</w:t>
            </w:r>
            <w:bookmarkStart w:id="0" w:name="_GoBack"/>
            <w:bookmarkEnd w:id="0"/>
          </w:p>
        </w:tc>
        <w:tc>
          <w:tcPr>
            <w:tcW w:w="18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D00" w:rsidRDefault="00FA7D00" w:rsidP="00FA7D00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Sex:    F</w:t>
            </w:r>
          </w:p>
        </w:tc>
      </w:tr>
      <w:tr w:rsidR="00FA7D00" w:rsidTr="00FA7D00">
        <w:trPr>
          <w:trHeight w:val="198"/>
        </w:trPr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D00" w:rsidRDefault="00FA7D00" w:rsidP="00FA7D00">
            <w:pPr>
              <w:tabs>
                <w:tab w:val="right" w:pos="2034"/>
              </w:tabs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Patient’s Name</w:t>
            </w:r>
            <w:r>
              <w:rPr>
                <w:rFonts w:ascii="Tahoma" w:hAnsi="Tahoma" w:cs="Tahoma"/>
                <w:sz w:val="20"/>
                <w:szCs w:val="20"/>
              </w:rPr>
              <w:tab/>
              <w:t>:</w:t>
            </w:r>
          </w:p>
        </w:tc>
        <w:tc>
          <w:tcPr>
            <w:tcW w:w="52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D00" w:rsidRDefault="00FA7D00" w:rsidP="00FA7D00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D00" w:rsidRDefault="00FA7D00" w:rsidP="00FA7D00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Age: 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D00" w:rsidRDefault="00FA7D00" w:rsidP="00FA7D0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D00" w:rsidRDefault="00FA7D00" w:rsidP="00FA7D00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Yrs</w:t>
            </w:r>
            <w:proofErr w:type="spellEnd"/>
          </w:p>
        </w:tc>
      </w:tr>
      <w:tr w:rsidR="00FA7D00" w:rsidTr="00FA7D00"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D00" w:rsidRDefault="00FA7D00" w:rsidP="00FA7D00">
            <w:pPr>
              <w:tabs>
                <w:tab w:val="right" w:pos="2052"/>
              </w:tabs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Ref. By</w:t>
            </w:r>
            <w:r>
              <w:rPr>
                <w:rFonts w:ascii="Tahoma" w:hAnsi="Tahoma" w:cs="Tahoma"/>
                <w:sz w:val="20"/>
                <w:szCs w:val="20"/>
              </w:rPr>
              <w:tab/>
              <w:t>:</w:t>
            </w:r>
          </w:p>
        </w:tc>
        <w:tc>
          <w:tcPr>
            <w:tcW w:w="71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D00" w:rsidRDefault="00FA7D00" w:rsidP="00FA7D00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Dr. </w:t>
            </w:r>
            <w:proofErr w:type="spellStart"/>
            <w:r>
              <w:rPr>
                <w:rFonts w:ascii="Calibri" w:hAnsi="Calibri" w:cs="Calibri"/>
                <w:b/>
                <w:color w:val="000000"/>
              </w:rPr>
              <w:t>Hosne</w:t>
            </w:r>
            <w:proofErr w:type="spellEnd"/>
            <w:r>
              <w:rPr>
                <w:rFonts w:ascii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</w:rPr>
              <w:t>Ara</w:t>
            </w:r>
            <w:proofErr w:type="spellEnd"/>
            <w:r>
              <w:rPr>
                <w:rFonts w:ascii="Calibri" w:hAnsi="Calibri" w:cs="Calibri"/>
                <w:b/>
                <w:color w:val="000000"/>
              </w:rPr>
              <w:t xml:space="preserve"> MBBS BCS (Health) CMU FCPS (G&amp;O).</w:t>
            </w:r>
          </w:p>
        </w:tc>
      </w:tr>
      <w:tr w:rsidR="00FA7D00" w:rsidTr="00FA7D00"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D00" w:rsidRDefault="00FA7D00" w:rsidP="00FA7D00">
            <w:pPr>
              <w:tabs>
                <w:tab w:val="right" w:pos="2034"/>
              </w:tabs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Specimen &amp; Test</w:t>
            </w:r>
            <w:r>
              <w:rPr>
                <w:rFonts w:ascii="Tahoma" w:hAnsi="Tahoma" w:cs="Tahoma"/>
                <w:sz w:val="20"/>
                <w:szCs w:val="20"/>
              </w:rPr>
              <w:tab/>
              <w:t>:</w:t>
            </w:r>
          </w:p>
        </w:tc>
        <w:tc>
          <w:tcPr>
            <w:tcW w:w="3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D00" w:rsidRDefault="006861CA" w:rsidP="006861CA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Blood,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D00" w:rsidRDefault="00FA7D00" w:rsidP="00FA7D00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Date of Delivery :</w:t>
            </w:r>
          </w:p>
        </w:tc>
        <w:tc>
          <w:tcPr>
            <w:tcW w:w="18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D00" w:rsidRDefault="0092527C" w:rsidP="00FA7D00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26</w:t>
            </w:r>
            <w:r w:rsidR="003F7900">
              <w:rPr>
                <w:rFonts w:ascii="Tahoma" w:hAnsi="Tahoma" w:cs="Tahoma"/>
                <w:b/>
                <w:sz w:val="20"/>
                <w:szCs w:val="20"/>
              </w:rPr>
              <w:t>-12-2024</w:t>
            </w:r>
          </w:p>
        </w:tc>
      </w:tr>
    </w:tbl>
    <w:p w:rsidR="00FA7D00" w:rsidRDefault="00FA7D00" w:rsidP="00FA7D00"/>
    <w:p w:rsidR="00FA7D00" w:rsidRDefault="00FA7D00" w:rsidP="00FA7D00">
      <w:pPr>
        <w:rPr>
          <w:sz w:val="20"/>
        </w:rPr>
      </w:pPr>
    </w:p>
    <w:p w:rsidR="00FA7D00" w:rsidRDefault="00FA7D00" w:rsidP="00FA7D00">
      <w:pPr>
        <w:rPr>
          <w:sz w:val="20"/>
        </w:rPr>
      </w:pPr>
    </w:p>
    <w:tbl>
      <w:tblPr>
        <w:tblW w:w="0" w:type="auto"/>
        <w:jc w:val="center"/>
        <w:tblInd w:w="2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3252"/>
      </w:tblGrid>
      <w:tr w:rsidR="00FA7D00" w:rsidTr="00FA7D00">
        <w:trPr>
          <w:trHeight w:val="234"/>
          <w:jc w:val="center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D00" w:rsidRDefault="00FA7D00">
            <w:pPr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IMMUNOLOGY REPORT</w:t>
            </w:r>
          </w:p>
        </w:tc>
      </w:tr>
    </w:tbl>
    <w:p w:rsidR="00FA7D00" w:rsidRDefault="00FA7D00" w:rsidP="00FA7D00"/>
    <w:p w:rsidR="00FA7D00" w:rsidRPr="004A6E7C" w:rsidRDefault="00FA7D00" w:rsidP="00FA7D00">
      <w:pPr>
        <w:jc w:val="center"/>
        <w:rPr>
          <w:rFonts w:ascii="Arial" w:hAnsi="Arial" w:cs="Arial"/>
          <w:i/>
          <w:sz w:val="16"/>
        </w:rPr>
      </w:pPr>
      <w:r w:rsidRPr="006861CA">
        <w:rPr>
          <w:rFonts w:ascii="Arial" w:hAnsi="Arial" w:cs="Arial"/>
          <w:i/>
          <w:sz w:val="18"/>
        </w:rPr>
        <w:t>(</w:t>
      </w:r>
      <w:r w:rsidRPr="006861CA">
        <w:rPr>
          <w:rFonts w:ascii="Arial" w:hAnsi="Arial" w:cs="Arial"/>
          <w:b/>
          <w:i/>
          <w:sz w:val="18"/>
        </w:rPr>
        <w:t xml:space="preserve">Estimations are carried Out </w:t>
      </w:r>
      <w:proofErr w:type="gramStart"/>
      <w:r w:rsidR="006861CA" w:rsidRPr="006861CA">
        <w:rPr>
          <w:rFonts w:ascii="Arial" w:hAnsi="Arial" w:cs="Arial"/>
          <w:b/>
          <w:i/>
          <w:sz w:val="18"/>
        </w:rPr>
        <w:t xml:space="preserve">By </w:t>
      </w:r>
      <w:proofErr w:type="spellStart"/>
      <w:r w:rsidR="006861CA" w:rsidRPr="006861CA">
        <w:rPr>
          <w:rFonts w:ascii="Arial" w:hAnsi="Arial" w:cs="Arial"/>
          <w:b/>
          <w:i/>
          <w:sz w:val="18"/>
        </w:rPr>
        <w:t>Finecare</w:t>
      </w:r>
      <w:proofErr w:type="spellEnd"/>
      <w:r w:rsidR="006861CA" w:rsidRPr="006861CA">
        <w:rPr>
          <w:rFonts w:ascii="Arial" w:hAnsi="Arial" w:cs="Arial"/>
          <w:b/>
          <w:i/>
          <w:sz w:val="18"/>
        </w:rPr>
        <w:t xml:space="preserve"> FIA Meter</w:t>
      </w:r>
      <w:r w:rsidR="006861CA">
        <w:rPr>
          <w:rFonts w:ascii="Arial" w:hAnsi="Arial" w:cs="Arial"/>
          <w:b/>
          <w:i/>
          <w:sz w:val="18"/>
        </w:rPr>
        <w:t xml:space="preserve"> II Plus</w:t>
      </w:r>
      <w:proofErr w:type="gramEnd"/>
      <w:r w:rsidR="006861CA" w:rsidRPr="006861CA">
        <w:rPr>
          <w:rFonts w:ascii="Arial" w:hAnsi="Arial" w:cs="Arial"/>
          <w:b/>
          <w:i/>
          <w:sz w:val="18"/>
        </w:rPr>
        <w:t xml:space="preserve"> SE (DS-114)</w:t>
      </w:r>
    </w:p>
    <w:p w:rsidR="00FA7D00" w:rsidRDefault="00FA7D00" w:rsidP="00FA7D00">
      <w:pPr>
        <w:jc w:val="center"/>
        <w:rPr>
          <w:rFonts w:ascii="Arial" w:hAnsi="Arial" w:cs="Arial"/>
          <w:i/>
        </w:rPr>
      </w:pPr>
    </w:p>
    <w:tbl>
      <w:tblPr>
        <w:tblW w:w="9257" w:type="dxa"/>
        <w:jc w:val="center"/>
        <w:tblInd w:w="-41" w:type="dxa"/>
        <w:tblLook w:val="01E0" w:firstRow="1" w:lastRow="1" w:firstColumn="1" w:lastColumn="1" w:noHBand="0" w:noVBand="0"/>
      </w:tblPr>
      <w:tblGrid>
        <w:gridCol w:w="3452"/>
        <w:gridCol w:w="1107"/>
        <w:gridCol w:w="1062"/>
        <w:gridCol w:w="3636"/>
      </w:tblGrid>
      <w:tr w:rsidR="00FA7D00" w:rsidTr="00FA7D00">
        <w:trPr>
          <w:trHeight w:val="233"/>
          <w:jc w:val="center"/>
        </w:trPr>
        <w:tc>
          <w:tcPr>
            <w:tcW w:w="3452" w:type="dxa"/>
            <w:hideMark/>
          </w:tcPr>
          <w:p w:rsidR="00FA7D00" w:rsidRDefault="00FA7D00">
            <w:pPr>
              <w:rPr>
                <w:rFonts w:ascii="Tahoma" w:hAnsi="Tahoma" w:cs="Tahoma"/>
                <w:b/>
                <w:sz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u w:val="single"/>
              </w:rPr>
              <w:t>Test Parameter</w:t>
            </w:r>
          </w:p>
        </w:tc>
        <w:tc>
          <w:tcPr>
            <w:tcW w:w="1107" w:type="dxa"/>
            <w:hideMark/>
          </w:tcPr>
          <w:p w:rsidR="00FA7D00" w:rsidRDefault="00FA7D00">
            <w:pPr>
              <w:jc w:val="center"/>
              <w:rPr>
                <w:rFonts w:ascii="Tahoma" w:hAnsi="Tahoma" w:cs="Tahoma"/>
                <w:b/>
                <w:sz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u w:val="single"/>
              </w:rPr>
              <w:t>Result</w:t>
            </w:r>
          </w:p>
        </w:tc>
        <w:tc>
          <w:tcPr>
            <w:tcW w:w="1062" w:type="dxa"/>
            <w:hideMark/>
          </w:tcPr>
          <w:p w:rsidR="00FA7D00" w:rsidRDefault="00FA7D00">
            <w:pPr>
              <w:jc w:val="center"/>
              <w:rPr>
                <w:rFonts w:ascii="Tahoma" w:hAnsi="Tahoma" w:cs="Tahoma"/>
                <w:b/>
                <w:sz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u w:val="single"/>
              </w:rPr>
              <w:t>Unit</w:t>
            </w:r>
          </w:p>
        </w:tc>
        <w:tc>
          <w:tcPr>
            <w:tcW w:w="3636" w:type="dxa"/>
            <w:hideMark/>
          </w:tcPr>
          <w:p w:rsidR="00FA7D00" w:rsidRDefault="00FA7D00">
            <w:pPr>
              <w:jc w:val="right"/>
              <w:rPr>
                <w:rFonts w:ascii="Tahoma" w:hAnsi="Tahoma" w:cs="Tahoma"/>
                <w:b/>
                <w:sz w:val="20"/>
                <w:u w:val="single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ahoma" w:hAnsi="Tahoma" w:cs="Tahoma"/>
                    <w:b/>
                    <w:sz w:val="20"/>
                    <w:u w:val="single"/>
                  </w:rPr>
                  <w:t>Normal</w:t>
                </w:r>
              </w:smartTag>
            </w:smartTag>
            <w:r>
              <w:rPr>
                <w:rFonts w:ascii="Tahoma" w:hAnsi="Tahoma" w:cs="Tahoma"/>
                <w:b/>
                <w:sz w:val="20"/>
                <w:u w:val="single"/>
              </w:rPr>
              <w:t xml:space="preserve"> / Reference Value </w:t>
            </w:r>
          </w:p>
        </w:tc>
      </w:tr>
    </w:tbl>
    <w:p w:rsidR="00FA7D00" w:rsidRDefault="00FA7D00" w:rsidP="00FA7D00">
      <w:pPr>
        <w:rPr>
          <w:sz w:val="20"/>
        </w:rPr>
      </w:pPr>
    </w:p>
    <w:tbl>
      <w:tblPr>
        <w:tblW w:w="9225" w:type="dxa"/>
        <w:tblLook w:val="0480" w:firstRow="0" w:lastRow="0" w:firstColumn="1" w:lastColumn="0" w:noHBand="0" w:noVBand="1"/>
      </w:tblPr>
      <w:tblGrid>
        <w:gridCol w:w="3456"/>
        <w:gridCol w:w="1125"/>
        <w:gridCol w:w="999"/>
        <w:gridCol w:w="3645"/>
      </w:tblGrid>
      <w:tr w:rsidR="00FA7D00" w:rsidTr="00FA7D00">
        <w:tc>
          <w:tcPr>
            <w:tcW w:w="3456" w:type="dxa"/>
            <w:hideMark/>
          </w:tcPr>
          <w:p w:rsidR="00FA7D00" w:rsidRDefault="00FA7D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sym w:font="Wingdings" w:char="F071"/>
            </w:r>
            <w:r>
              <w:rPr>
                <w:rFonts w:ascii="Tahoma" w:hAnsi="Tahoma" w:cs="Tahoma"/>
                <w:b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Thyroid Stimulating</w:t>
            </w:r>
          </w:p>
          <w:p w:rsidR="00FA7D00" w:rsidRDefault="00FA7D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  Hormone (</w:t>
            </w:r>
            <w:r>
              <w:rPr>
                <w:rFonts w:ascii="Tahoma" w:hAnsi="Tahoma" w:cs="Tahoma"/>
                <w:b/>
                <w:sz w:val="20"/>
              </w:rPr>
              <w:t>TSH</w:t>
            </w:r>
            <w:r>
              <w:rPr>
                <w:rFonts w:ascii="Tahoma" w:hAnsi="Tahoma" w:cs="Tahoma"/>
                <w:sz w:val="20"/>
              </w:rPr>
              <w:t>)</w:t>
            </w:r>
          </w:p>
        </w:tc>
        <w:tc>
          <w:tcPr>
            <w:tcW w:w="1125" w:type="dxa"/>
            <w:hideMark/>
          </w:tcPr>
          <w:p w:rsidR="00FA7D00" w:rsidRDefault="00FA7D00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            </w:t>
            </w:r>
          </w:p>
        </w:tc>
        <w:tc>
          <w:tcPr>
            <w:tcW w:w="999" w:type="dxa"/>
            <w:hideMark/>
          </w:tcPr>
          <w:p w:rsidR="00FA7D00" w:rsidRDefault="00FA7D00">
            <w:pPr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µ</w:t>
            </w:r>
            <w:proofErr w:type="spellStart"/>
            <w:r>
              <w:rPr>
                <w:rFonts w:ascii="Tahoma" w:hAnsi="Tahoma" w:cs="Tahoma"/>
                <w:b/>
                <w:sz w:val="20"/>
              </w:rPr>
              <w:t>lU</w:t>
            </w:r>
            <w:proofErr w:type="spellEnd"/>
            <w:r>
              <w:rPr>
                <w:rFonts w:ascii="Tahoma" w:hAnsi="Tahoma" w:cs="Tahoma"/>
                <w:b/>
                <w:sz w:val="20"/>
              </w:rPr>
              <w:t>/mL</w:t>
            </w:r>
          </w:p>
        </w:tc>
        <w:tc>
          <w:tcPr>
            <w:tcW w:w="3645" w:type="dxa"/>
            <w:hideMark/>
          </w:tcPr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Normal </w:t>
            </w:r>
            <w:r>
              <w:rPr>
                <w:rFonts w:ascii="Tahoma" w:hAnsi="Tahoma" w:cs="Tahoma"/>
                <w:sz w:val="20"/>
              </w:rPr>
              <w:t xml:space="preserve">: 0.38 – 4.31 </w:t>
            </w:r>
          </w:p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Hypothyroid : &gt; 4.5</w:t>
            </w:r>
          </w:p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Hyperthyroid : &lt; 0.4</w:t>
            </w:r>
          </w:p>
        </w:tc>
      </w:tr>
      <w:tr w:rsidR="00FA7D00" w:rsidTr="00FA7D00">
        <w:tc>
          <w:tcPr>
            <w:tcW w:w="3456" w:type="dxa"/>
            <w:hideMark/>
          </w:tcPr>
          <w:p w:rsidR="00FA7D00" w:rsidRDefault="00FA7D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sym w:font="Wingdings" w:char="F071"/>
            </w:r>
            <w:r>
              <w:rPr>
                <w:rFonts w:ascii="Tahoma" w:hAnsi="Tahoma" w:cs="Tahoma"/>
                <w:b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Total tri-</w:t>
            </w:r>
            <w:proofErr w:type="spellStart"/>
            <w:r>
              <w:rPr>
                <w:rFonts w:ascii="Tahoma" w:hAnsi="Tahoma" w:cs="Tahoma"/>
                <w:sz w:val="20"/>
              </w:rPr>
              <w:t>iodothyronine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(</w:t>
            </w:r>
            <w:r>
              <w:rPr>
                <w:rFonts w:ascii="Tahoma" w:hAnsi="Tahoma" w:cs="Tahoma"/>
                <w:b/>
                <w:sz w:val="20"/>
              </w:rPr>
              <w:t>T3</w:t>
            </w:r>
            <w:r>
              <w:rPr>
                <w:rFonts w:ascii="Tahoma" w:hAnsi="Tahoma" w:cs="Tahoma"/>
                <w:sz w:val="20"/>
              </w:rPr>
              <w:t>)</w:t>
            </w:r>
          </w:p>
        </w:tc>
        <w:tc>
          <w:tcPr>
            <w:tcW w:w="1125" w:type="dxa"/>
          </w:tcPr>
          <w:p w:rsidR="00FA7D00" w:rsidRDefault="00FA7D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999" w:type="dxa"/>
            <w:hideMark/>
          </w:tcPr>
          <w:p w:rsidR="00FA7D00" w:rsidRDefault="00FA7D00">
            <w:pPr>
              <w:jc w:val="center"/>
              <w:rPr>
                <w:rFonts w:ascii="Tahoma" w:hAnsi="Tahoma" w:cs="Tahoma"/>
                <w:b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</w:rPr>
              <w:t>ng</w:t>
            </w:r>
            <w:proofErr w:type="spellEnd"/>
            <w:r>
              <w:rPr>
                <w:rFonts w:ascii="Tahoma" w:hAnsi="Tahoma" w:cs="Tahoma"/>
                <w:b/>
                <w:sz w:val="20"/>
              </w:rPr>
              <w:t>/mL</w:t>
            </w:r>
          </w:p>
        </w:tc>
        <w:tc>
          <w:tcPr>
            <w:tcW w:w="3645" w:type="dxa"/>
            <w:hideMark/>
          </w:tcPr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0.79 – 1.58</w:t>
            </w:r>
          </w:p>
        </w:tc>
      </w:tr>
    </w:tbl>
    <w:p w:rsidR="00FA7D00" w:rsidRDefault="00FA7D00" w:rsidP="00FA7D00">
      <w:pPr>
        <w:rPr>
          <w:rFonts w:ascii="Tahoma" w:hAnsi="Tahoma" w:cs="Tahoma"/>
          <w:sz w:val="16"/>
        </w:rPr>
      </w:pPr>
    </w:p>
    <w:tbl>
      <w:tblPr>
        <w:tblW w:w="9225" w:type="dxa"/>
        <w:tblLook w:val="0480" w:firstRow="0" w:lastRow="0" w:firstColumn="1" w:lastColumn="0" w:noHBand="0" w:noVBand="1"/>
      </w:tblPr>
      <w:tblGrid>
        <w:gridCol w:w="3456"/>
        <w:gridCol w:w="1125"/>
        <w:gridCol w:w="999"/>
        <w:gridCol w:w="3645"/>
      </w:tblGrid>
      <w:tr w:rsidR="00FA7D00" w:rsidTr="00FA7D00">
        <w:tc>
          <w:tcPr>
            <w:tcW w:w="3456" w:type="dxa"/>
            <w:hideMark/>
          </w:tcPr>
          <w:p w:rsidR="00FA7D00" w:rsidRDefault="00FA7D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sym w:font="Wingdings" w:char="F071"/>
            </w:r>
            <w:r>
              <w:rPr>
                <w:rFonts w:ascii="Tahoma" w:hAnsi="Tahoma" w:cs="Tahoma"/>
                <w:b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 xml:space="preserve">Total </w:t>
            </w:r>
            <w:proofErr w:type="spellStart"/>
            <w:r>
              <w:rPr>
                <w:rFonts w:ascii="Tahoma" w:hAnsi="Tahoma" w:cs="Tahoma"/>
                <w:sz w:val="20"/>
              </w:rPr>
              <w:t>thyroxine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(</w:t>
            </w:r>
            <w:r>
              <w:rPr>
                <w:rFonts w:ascii="Tahoma" w:hAnsi="Tahoma" w:cs="Tahoma"/>
                <w:b/>
                <w:sz w:val="20"/>
              </w:rPr>
              <w:t>T4</w:t>
            </w:r>
            <w:r>
              <w:rPr>
                <w:rFonts w:ascii="Tahoma" w:hAnsi="Tahoma" w:cs="Tahoma"/>
                <w:sz w:val="20"/>
              </w:rPr>
              <w:t>)</w:t>
            </w:r>
          </w:p>
        </w:tc>
        <w:tc>
          <w:tcPr>
            <w:tcW w:w="1125" w:type="dxa"/>
          </w:tcPr>
          <w:p w:rsidR="00FA7D00" w:rsidRDefault="00FA7D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999" w:type="dxa"/>
            <w:hideMark/>
          </w:tcPr>
          <w:p w:rsidR="00FA7D00" w:rsidRDefault="00FA7D00">
            <w:pPr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µg/</w:t>
            </w:r>
            <w:proofErr w:type="spellStart"/>
            <w:r>
              <w:rPr>
                <w:rFonts w:ascii="Tahoma" w:hAnsi="Tahoma" w:cs="Tahoma"/>
                <w:b/>
                <w:sz w:val="20"/>
              </w:rPr>
              <w:t>dL</w:t>
            </w:r>
            <w:proofErr w:type="spellEnd"/>
          </w:p>
        </w:tc>
        <w:tc>
          <w:tcPr>
            <w:tcW w:w="3645" w:type="dxa"/>
            <w:hideMark/>
          </w:tcPr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Adult : 4.9 – 11.0</w:t>
            </w:r>
          </w:p>
        </w:tc>
      </w:tr>
    </w:tbl>
    <w:p w:rsidR="00FA7D00" w:rsidRDefault="00FA7D00" w:rsidP="00FA7D00">
      <w:pPr>
        <w:rPr>
          <w:rFonts w:ascii="Tahoma" w:hAnsi="Tahoma" w:cs="Tahoma"/>
          <w:b/>
          <w:sz w:val="16"/>
        </w:rPr>
      </w:pPr>
    </w:p>
    <w:tbl>
      <w:tblPr>
        <w:tblW w:w="9216" w:type="dxa"/>
        <w:tblLook w:val="01E0" w:firstRow="1" w:lastRow="1" w:firstColumn="1" w:lastColumn="1" w:noHBand="0" w:noVBand="0"/>
      </w:tblPr>
      <w:tblGrid>
        <w:gridCol w:w="3420"/>
        <w:gridCol w:w="1125"/>
        <w:gridCol w:w="1035"/>
        <w:gridCol w:w="3636"/>
      </w:tblGrid>
      <w:tr w:rsidR="00FA7D00" w:rsidTr="000D700A">
        <w:trPr>
          <w:trHeight w:val="233"/>
        </w:trPr>
        <w:tc>
          <w:tcPr>
            <w:tcW w:w="3420" w:type="dxa"/>
            <w:hideMark/>
          </w:tcPr>
          <w:p w:rsidR="00FA7D00" w:rsidRDefault="00FA7D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sym w:font="Wingdings" w:char="F071"/>
            </w:r>
            <w:r>
              <w:rPr>
                <w:rFonts w:ascii="Tahoma" w:hAnsi="Tahoma" w:cs="Tahoma"/>
                <w:b/>
                <w:sz w:val="20"/>
              </w:rPr>
              <w:t xml:space="preserve"> F</w:t>
            </w:r>
            <w:r>
              <w:rPr>
                <w:rFonts w:ascii="Tahoma" w:hAnsi="Tahoma" w:cs="Tahoma"/>
                <w:sz w:val="20"/>
              </w:rPr>
              <w:t xml:space="preserve">ree </w:t>
            </w:r>
            <w:r>
              <w:rPr>
                <w:rFonts w:ascii="Tahoma" w:hAnsi="Tahoma" w:cs="Tahoma"/>
                <w:b/>
                <w:sz w:val="20"/>
              </w:rPr>
              <w:t xml:space="preserve">T3 </w:t>
            </w:r>
            <w:r>
              <w:rPr>
                <w:rFonts w:ascii="Tahoma" w:hAnsi="Tahoma" w:cs="Tahoma"/>
                <w:sz w:val="20"/>
              </w:rPr>
              <w:t>(FT3)</w:t>
            </w:r>
          </w:p>
        </w:tc>
        <w:tc>
          <w:tcPr>
            <w:tcW w:w="1125" w:type="dxa"/>
          </w:tcPr>
          <w:p w:rsidR="00FA7D00" w:rsidRDefault="00FA7D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035" w:type="dxa"/>
            <w:hideMark/>
          </w:tcPr>
          <w:p w:rsidR="00FA7D00" w:rsidRDefault="00FA7D00">
            <w:pPr>
              <w:jc w:val="center"/>
              <w:rPr>
                <w:rFonts w:ascii="Tahoma" w:hAnsi="Tahoma" w:cs="Tahoma"/>
                <w:b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</w:rPr>
              <w:t>pg</w:t>
            </w:r>
            <w:proofErr w:type="spellEnd"/>
            <w:r>
              <w:rPr>
                <w:rFonts w:ascii="Tahoma" w:hAnsi="Tahoma" w:cs="Tahoma"/>
                <w:b/>
                <w:sz w:val="20"/>
              </w:rPr>
              <w:t>/mL</w:t>
            </w:r>
          </w:p>
        </w:tc>
        <w:tc>
          <w:tcPr>
            <w:tcW w:w="3636" w:type="dxa"/>
            <w:hideMark/>
          </w:tcPr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Adult: 2.1 – 3.8</w:t>
            </w:r>
          </w:p>
        </w:tc>
      </w:tr>
    </w:tbl>
    <w:p w:rsidR="00FA7D00" w:rsidRDefault="00FA7D00" w:rsidP="00FA7D00">
      <w:pPr>
        <w:rPr>
          <w:rFonts w:ascii="Tahoma" w:hAnsi="Tahoma" w:cs="Tahoma"/>
          <w:sz w:val="16"/>
        </w:rPr>
      </w:pPr>
    </w:p>
    <w:tbl>
      <w:tblPr>
        <w:tblW w:w="9216" w:type="dxa"/>
        <w:tblLook w:val="01E0" w:firstRow="1" w:lastRow="1" w:firstColumn="1" w:lastColumn="1" w:noHBand="0" w:noVBand="0"/>
      </w:tblPr>
      <w:tblGrid>
        <w:gridCol w:w="3420"/>
        <w:gridCol w:w="1125"/>
        <w:gridCol w:w="1035"/>
        <w:gridCol w:w="3636"/>
      </w:tblGrid>
      <w:tr w:rsidR="00FA7D00" w:rsidTr="000D700A">
        <w:trPr>
          <w:trHeight w:val="233"/>
        </w:trPr>
        <w:tc>
          <w:tcPr>
            <w:tcW w:w="3420" w:type="dxa"/>
            <w:hideMark/>
          </w:tcPr>
          <w:p w:rsidR="00FA7D00" w:rsidRDefault="00FA7D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sym w:font="Wingdings" w:char="F071"/>
            </w:r>
            <w:r>
              <w:rPr>
                <w:rFonts w:ascii="Tahoma" w:hAnsi="Tahoma" w:cs="Tahoma"/>
                <w:b/>
                <w:sz w:val="20"/>
              </w:rPr>
              <w:t xml:space="preserve"> F</w:t>
            </w:r>
            <w:r>
              <w:rPr>
                <w:rFonts w:ascii="Tahoma" w:hAnsi="Tahoma" w:cs="Tahoma"/>
                <w:sz w:val="20"/>
              </w:rPr>
              <w:t xml:space="preserve">ree </w:t>
            </w:r>
            <w:r>
              <w:rPr>
                <w:rFonts w:ascii="Tahoma" w:hAnsi="Tahoma" w:cs="Tahoma"/>
                <w:b/>
                <w:sz w:val="20"/>
              </w:rPr>
              <w:t xml:space="preserve">T4 </w:t>
            </w:r>
            <w:r>
              <w:rPr>
                <w:rFonts w:ascii="Tahoma" w:hAnsi="Tahoma" w:cs="Tahoma"/>
                <w:sz w:val="20"/>
              </w:rPr>
              <w:t>(FT4)</w:t>
            </w:r>
          </w:p>
        </w:tc>
        <w:tc>
          <w:tcPr>
            <w:tcW w:w="1125" w:type="dxa"/>
          </w:tcPr>
          <w:p w:rsidR="00FA7D00" w:rsidRDefault="00FA7D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035" w:type="dxa"/>
            <w:hideMark/>
          </w:tcPr>
          <w:p w:rsidR="00FA7D00" w:rsidRDefault="00FA7D00">
            <w:pPr>
              <w:jc w:val="center"/>
              <w:rPr>
                <w:rFonts w:ascii="Tahoma" w:hAnsi="Tahoma" w:cs="Tahoma"/>
                <w:b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</w:rPr>
              <w:t>ng</w:t>
            </w:r>
            <w:proofErr w:type="spellEnd"/>
            <w:r>
              <w:rPr>
                <w:rFonts w:ascii="Tahoma" w:hAnsi="Tahoma" w:cs="Tahoma"/>
                <w:b/>
                <w:sz w:val="20"/>
              </w:rPr>
              <w:t>/</w:t>
            </w:r>
            <w:proofErr w:type="spellStart"/>
            <w:r>
              <w:rPr>
                <w:rFonts w:ascii="Tahoma" w:hAnsi="Tahoma" w:cs="Tahoma"/>
                <w:b/>
                <w:sz w:val="20"/>
              </w:rPr>
              <w:t>dL</w:t>
            </w:r>
            <w:proofErr w:type="spellEnd"/>
          </w:p>
        </w:tc>
        <w:tc>
          <w:tcPr>
            <w:tcW w:w="3636" w:type="dxa"/>
            <w:hideMark/>
          </w:tcPr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Adult: 0.80 –1.63</w:t>
            </w:r>
          </w:p>
        </w:tc>
      </w:tr>
    </w:tbl>
    <w:p w:rsidR="00FA7D00" w:rsidRDefault="00FA7D00" w:rsidP="00FA7D00">
      <w:pPr>
        <w:rPr>
          <w:rFonts w:ascii="Tahoma" w:hAnsi="Tahoma" w:cs="Tahoma"/>
          <w:sz w:val="16"/>
        </w:rPr>
      </w:pPr>
    </w:p>
    <w:p w:rsidR="00FA7D00" w:rsidRDefault="00FA7D00" w:rsidP="00FA7D00">
      <w:pPr>
        <w:rPr>
          <w:rFonts w:ascii="Tahoma" w:hAnsi="Tahoma" w:cs="Tahoma"/>
          <w:sz w:val="16"/>
        </w:rPr>
      </w:pPr>
    </w:p>
    <w:tbl>
      <w:tblPr>
        <w:tblW w:w="9225" w:type="dxa"/>
        <w:tblLook w:val="04A0" w:firstRow="1" w:lastRow="0" w:firstColumn="1" w:lastColumn="0" w:noHBand="0" w:noVBand="1"/>
      </w:tblPr>
      <w:tblGrid>
        <w:gridCol w:w="3456"/>
        <w:gridCol w:w="1125"/>
        <w:gridCol w:w="999"/>
        <w:gridCol w:w="3645"/>
      </w:tblGrid>
      <w:tr w:rsidR="00FA7D00" w:rsidTr="00FA7D00">
        <w:tc>
          <w:tcPr>
            <w:tcW w:w="3456" w:type="dxa"/>
            <w:hideMark/>
          </w:tcPr>
          <w:p w:rsidR="00FA7D00" w:rsidRDefault="00FA7D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sym w:font="Wingdings" w:char="F071"/>
            </w:r>
            <w:r>
              <w:rPr>
                <w:rFonts w:ascii="Tahoma" w:hAnsi="Tahoma" w:cs="Tahoma"/>
                <w:b/>
                <w:sz w:val="20"/>
              </w:rPr>
              <w:t xml:space="preserve"> T</w:t>
            </w:r>
            <w:r>
              <w:rPr>
                <w:rFonts w:ascii="Tahoma" w:hAnsi="Tahoma" w:cs="Tahoma"/>
                <w:sz w:val="20"/>
              </w:rPr>
              <w:t>otal</w:t>
            </w:r>
            <w:r>
              <w:rPr>
                <w:rFonts w:ascii="Tahoma" w:hAnsi="Tahoma" w:cs="Tahoma"/>
                <w:b/>
                <w:sz w:val="20"/>
              </w:rPr>
              <w:t xml:space="preserve"> I</w:t>
            </w:r>
            <w:r>
              <w:rPr>
                <w:rFonts w:ascii="Tahoma" w:hAnsi="Tahoma" w:cs="Tahoma"/>
                <w:sz w:val="20"/>
              </w:rPr>
              <w:t xml:space="preserve">mmunoglobulin E </w:t>
            </w:r>
            <w:r>
              <w:rPr>
                <w:rFonts w:ascii="Tahoma" w:hAnsi="Tahoma" w:cs="Tahoma"/>
                <w:b/>
                <w:sz w:val="20"/>
              </w:rPr>
              <w:t>(</w:t>
            </w:r>
            <w:proofErr w:type="spellStart"/>
            <w:r>
              <w:rPr>
                <w:rFonts w:ascii="Tahoma" w:hAnsi="Tahoma" w:cs="Tahoma"/>
                <w:b/>
                <w:sz w:val="20"/>
              </w:rPr>
              <w:t>IgE</w:t>
            </w:r>
            <w:proofErr w:type="spellEnd"/>
            <w:r>
              <w:rPr>
                <w:rFonts w:ascii="Tahoma" w:hAnsi="Tahoma" w:cs="Tahoma"/>
                <w:b/>
                <w:sz w:val="20"/>
              </w:rPr>
              <w:t>)</w:t>
            </w:r>
          </w:p>
        </w:tc>
        <w:tc>
          <w:tcPr>
            <w:tcW w:w="1125" w:type="dxa"/>
          </w:tcPr>
          <w:p w:rsidR="00FA7D00" w:rsidRDefault="00FA7D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999" w:type="dxa"/>
            <w:hideMark/>
          </w:tcPr>
          <w:p w:rsidR="00FA7D00" w:rsidRDefault="00FA7D00">
            <w:pPr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IU/mL</w:t>
            </w:r>
          </w:p>
        </w:tc>
        <w:tc>
          <w:tcPr>
            <w:tcW w:w="3645" w:type="dxa"/>
            <w:hideMark/>
          </w:tcPr>
          <w:p w:rsidR="00184FC6" w:rsidRDefault="00642AB8" w:rsidP="00642AB8">
            <w:r w:rsidRPr="00642AB8">
              <w:t xml:space="preserve">    </w:t>
            </w:r>
            <w:r w:rsidR="00184FC6">
              <w:t xml:space="preserve">&lt;01 </w:t>
            </w:r>
            <w:proofErr w:type="spellStart"/>
            <w:r w:rsidR="00184FC6">
              <w:t>Yrs</w:t>
            </w:r>
            <w:proofErr w:type="spellEnd"/>
            <w:r w:rsidR="00184FC6">
              <w:t xml:space="preserve">            : &lt; 15 </w:t>
            </w:r>
            <w:r w:rsidR="00184FC6" w:rsidRPr="00642AB8">
              <w:t>IU/ml</w:t>
            </w:r>
          </w:p>
          <w:p w:rsidR="00642AB8" w:rsidRPr="00642AB8" w:rsidRDefault="00184FC6" w:rsidP="00642AB8">
            <w:r>
              <w:t xml:space="preserve">    </w:t>
            </w:r>
            <w:r w:rsidR="00642AB8" w:rsidRPr="00642AB8">
              <w:t xml:space="preserve">01-05 </w:t>
            </w:r>
            <w:proofErr w:type="spellStart"/>
            <w:r w:rsidR="00642AB8" w:rsidRPr="00642AB8">
              <w:t>Yrs</w:t>
            </w:r>
            <w:proofErr w:type="spellEnd"/>
            <w:r w:rsidR="00642AB8" w:rsidRPr="00642AB8">
              <w:t xml:space="preserve">         : &lt;</w:t>
            </w:r>
            <w:r>
              <w:t xml:space="preserve"> 60</w:t>
            </w:r>
            <w:r w:rsidR="00642AB8" w:rsidRPr="00642AB8">
              <w:t xml:space="preserve"> IU/ml</w:t>
            </w:r>
          </w:p>
          <w:p w:rsidR="00642AB8" w:rsidRPr="00642AB8" w:rsidRDefault="00184FC6" w:rsidP="00642AB8">
            <w:r>
              <w:t xml:space="preserve">    06-09 </w:t>
            </w:r>
            <w:proofErr w:type="spellStart"/>
            <w:r>
              <w:t>Yrs</w:t>
            </w:r>
            <w:proofErr w:type="spellEnd"/>
            <w:r>
              <w:t xml:space="preserve">         : &lt; 90</w:t>
            </w:r>
            <w:r w:rsidR="00642AB8" w:rsidRPr="00642AB8">
              <w:t xml:space="preserve"> IU/ml</w:t>
            </w:r>
          </w:p>
          <w:p w:rsidR="00642AB8" w:rsidRPr="00642AB8" w:rsidRDefault="00184FC6" w:rsidP="00642AB8">
            <w:r>
              <w:t xml:space="preserve">    10-15 </w:t>
            </w:r>
            <w:proofErr w:type="spellStart"/>
            <w:r>
              <w:t>Yrs</w:t>
            </w:r>
            <w:proofErr w:type="spellEnd"/>
            <w:r>
              <w:t xml:space="preserve">         : &lt;  199</w:t>
            </w:r>
            <w:r w:rsidR="00642AB8" w:rsidRPr="00642AB8">
              <w:t xml:space="preserve"> IU/ml</w:t>
            </w:r>
          </w:p>
          <w:p w:rsidR="00642AB8" w:rsidRPr="00642AB8" w:rsidRDefault="00642AB8" w:rsidP="00642AB8">
            <w:r w:rsidRPr="00642AB8">
              <w:t xml:space="preserve">   </w:t>
            </w:r>
            <w:r w:rsidR="00184FC6">
              <w:t xml:space="preserve">&gt; 16 </w:t>
            </w:r>
            <w:proofErr w:type="spellStart"/>
            <w:r w:rsidR="00184FC6">
              <w:t>Yrs</w:t>
            </w:r>
            <w:proofErr w:type="spellEnd"/>
            <w:r w:rsidR="00184FC6">
              <w:t xml:space="preserve">           </w:t>
            </w:r>
            <w:r w:rsidRPr="00642AB8">
              <w:t xml:space="preserve"> </w:t>
            </w:r>
            <w:r w:rsidRPr="00642AB8">
              <w:rPr>
                <w:sz w:val="22"/>
              </w:rPr>
              <w:t>:</w:t>
            </w:r>
            <w:r w:rsidR="00184FC6">
              <w:t xml:space="preserve"> &lt;  100</w:t>
            </w:r>
            <w:r w:rsidRPr="00642AB8">
              <w:t xml:space="preserve"> IU/ml</w:t>
            </w:r>
          </w:p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</w:p>
        </w:tc>
      </w:tr>
    </w:tbl>
    <w:p w:rsidR="00FA7D00" w:rsidRDefault="00FA7D00" w:rsidP="00FA7D00">
      <w:pPr>
        <w:rPr>
          <w:rFonts w:ascii="Tahoma" w:hAnsi="Tahoma" w:cs="Tahoma"/>
          <w:sz w:val="16"/>
        </w:rPr>
      </w:pPr>
    </w:p>
    <w:tbl>
      <w:tblPr>
        <w:tblW w:w="9225" w:type="dxa"/>
        <w:tblLook w:val="04A0" w:firstRow="1" w:lastRow="0" w:firstColumn="1" w:lastColumn="0" w:noHBand="0" w:noVBand="1"/>
      </w:tblPr>
      <w:tblGrid>
        <w:gridCol w:w="3456"/>
        <w:gridCol w:w="1125"/>
        <w:gridCol w:w="999"/>
        <w:gridCol w:w="3645"/>
      </w:tblGrid>
      <w:tr w:rsidR="00FA7D00" w:rsidTr="00FA7D00">
        <w:tc>
          <w:tcPr>
            <w:tcW w:w="3456" w:type="dxa"/>
            <w:hideMark/>
          </w:tcPr>
          <w:p w:rsidR="00FA7D00" w:rsidRDefault="00FA7D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sym w:font="Wingdings" w:char="F071"/>
            </w:r>
            <w:r>
              <w:rPr>
                <w:rFonts w:ascii="Tahoma" w:hAnsi="Tahoma" w:cs="Tahoma"/>
                <w:sz w:val="20"/>
              </w:rPr>
              <w:t xml:space="preserve"> S. </w:t>
            </w:r>
            <w:r>
              <w:rPr>
                <w:rFonts w:ascii="Tahoma" w:hAnsi="Tahoma" w:cs="Tahoma"/>
                <w:b/>
                <w:sz w:val="20"/>
              </w:rPr>
              <w:t>T</w:t>
            </w:r>
            <w:r>
              <w:rPr>
                <w:rFonts w:ascii="Tahoma" w:hAnsi="Tahoma" w:cs="Tahoma"/>
                <w:sz w:val="20"/>
              </w:rPr>
              <w:t>estosterone (Total)</w:t>
            </w:r>
          </w:p>
        </w:tc>
        <w:tc>
          <w:tcPr>
            <w:tcW w:w="1125" w:type="dxa"/>
          </w:tcPr>
          <w:p w:rsidR="00FA7D00" w:rsidRDefault="00FA7D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999" w:type="dxa"/>
            <w:hideMark/>
          </w:tcPr>
          <w:p w:rsidR="00FA7D00" w:rsidRDefault="00FA7D00">
            <w:pPr>
              <w:jc w:val="center"/>
              <w:rPr>
                <w:rFonts w:ascii="Tahoma" w:hAnsi="Tahoma" w:cs="Tahoma"/>
                <w:b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</w:rPr>
              <w:t>ng</w:t>
            </w:r>
            <w:proofErr w:type="spellEnd"/>
            <w:r>
              <w:rPr>
                <w:rFonts w:ascii="Tahoma" w:hAnsi="Tahoma" w:cs="Tahoma"/>
                <w:b/>
                <w:sz w:val="20"/>
              </w:rPr>
              <w:t>/</w:t>
            </w:r>
            <w:proofErr w:type="spellStart"/>
            <w:r>
              <w:rPr>
                <w:rFonts w:ascii="Tahoma" w:hAnsi="Tahoma" w:cs="Tahoma"/>
                <w:b/>
                <w:sz w:val="20"/>
              </w:rPr>
              <w:t>dL</w:t>
            </w:r>
            <w:proofErr w:type="spellEnd"/>
          </w:p>
        </w:tc>
        <w:tc>
          <w:tcPr>
            <w:tcW w:w="3645" w:type="dxa"/>
            <w:hideMark/>
          </w:tcPr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Male: 262-870 </w:t>
            </w:r>
            <w:proofErr w:type="spellStart"/>
            <w:r>
              <w:rPr>
                <w:rFonts w:ascii="Tahoma" w:hAnsi="Tahoma" w:cs="Tahoma"/>
                <w:sz w:val="20"/>
              </w:rPr>
              <w:t>ng</w:t>
            </w:r>
            <w:proofErr w:type="spellEnd"/>
            <w:r>
              <w:rPr>
                <w:rFonts w:ascii="Tahoma" w:hAnsi="Tahoma" w:cs="Tahoma"/>
                <w:sz w:val="20"/>
              </w:rPr>
              <w:t>/</w:t>
            </w:r>
            <w:proofErr w:type="spellStart"/>
            <w:r>
              <w:rPr>
                <w:rFonts w:ascii="Tahoma" w:hAnsi="Tahoma" w:cs="Tahoma"/>
                <w:sz w:val="20"/>
              </w:rPr>
              <w:t>dL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              Female: 9 - 56 </w:t>
            </w:r>
            <w:proofErr w:type="spellStart"/>
            <w:r>
              <w:rPr>
                <w:rFonts w:ascii="Tahoma" w:hAnsi="Tahoma" w:cs="Tahoma"/>
                <w:sz w:val="20"/>
              </w:rPr>
              <w:t>ng</w:t>
            </w:r>
            <w:proofErr w:type="spellEnd"/>
            <w:r>
              <w:rPr>
                <w:rFonts w:ascii="Tahoma" w:hAnsi="Tahoma" w:cs="Tahoma"/>
                <w:sz w:val="20"/>
              </w:rPr>
              <w:t>/</w:t>
            </w:r>
            <w:proofErr w:type="spellStart"/>
            <w:r>
              <w:rPr>
                <w:rFonts w:ascii="Tahoma" w:hAnsi="Tahoma" w:cs="Tahoma"/>
                <w:sz w:val="20"/>
              </w:rPr>
              <w:t>dL</w:t>
            </w:r>
            <w:proofErr w:type="spellEnd"/>
          </w:p>
        </w:tc>
      </w:tr>
    </w:tbl>
    <w:p w:rsidR="00FA7D00" w:rsidRDefault="00FA7D00" w:rsidP="00FA7D00">
      <w:pPr>
        <w:rPr>
          <w:rFonts w:ascii="Tahoma" w:hAnsi="Tahoma" w:cs="Tahoma"/>
          <w:sz w:val="16"/>
        </w:rPr>
      </w:pPr>
    </w:p>
    <w:tbl>
      <w:tblPr>
        <w:tblW w:w="9225" w:type="dxa"/>
        <w:tblLook w:val="04A0" w:firstRow="1" w:lastRow="0" w:firstColumn="1" w:lastColumn="0" w:noHBand="0" w:noVBand="1"/>
      </w:tblPr>
      <w:tblGrid>
        <w:gridCol w:w="3456"/>
        <w:gridCol w:w="1125"/>
        <w:gridCol w:w="999"/>
        <w:gridCol w:w="3645"/>
      </w:tblGrid>
      <w:tr w:rsidR="00FA7D00" w:rsidTr="00FA7D00">
        <w:tc>
          <w:tcPr>
            <w:tcW w:w="3456" w:type="dxa"/>
            <w:hideMark/>
          </w:tcPr>
          <w:p w:rsidR="00FA7D00" w:rsidRDefault="00FA7D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sym w:font="Wingdings" w:char="F071"/>
            </w:r>
            <w:r>
              <w:rPr>
                <w:rFonts w:ascii="Tahoma" w:hAnsi="Tahoma" w:cs="Tahoma"/>
                <w:sz w:val="20"/>
              </w:rPr>
              <w:t xml:space="preserve"> S. </w:t>
            </w:r>
            <w:r>
              <w:rPr>
                <w:rFonts w:ascii="Tahoma" w:hAnsi="Tahoma" w:cs="Tahoma"/>
                <w:b/>
                <w:sz w:val="20"/>
              </w:rPr>
              <w:t>P</w:t>
            </w:r>
            <w:r>
              <w:rPr>
                <w:rFonts w:ascii="Tahoma" w:hAnsi="Tahoma" w:cs="Tahoma"/>
                <w:sz w:val="20"/>
              </w:rPr>
              <w:t>rolactin Level</w:t>
            </w:r>
          </w:p>
        </w:tc>
        <w:tc>
          <w:tcPr>
            <w:tcW w:w="1125" w:type="dxa"/>
          </w:tcPr>
          <w:p w:rsidR="00FA7D00" w:rsidRDefault="00FA7D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999" w:type="dxa"/>
            <w:hideMark/>
          </w:tcPr>
          <w:p w:rsidR="00FA7D00" w:rsidRDefault="00FA7D00">
            <w:pPr>
              <w:jc w:val="center"/>
              <w:rPr>
                <w:rFonts w:ascii="Tahoma" w:hAnsi="Tahoma" w:cs="Tahoma"/>
                <w:b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</w:rPr>
              <w:t>ng</w:t>
            </w:r>
            <w:proofErr w:type="spellEnd"/>
            <w:r>
              <w:rPr>
                <w:rFonts w:ascii="Tahoma" w:hAnsi="Tahoma" w:cs="Tahoma"/>
                <w:b/>
                <w:sz w:val="20"/>
              </w:rPr>
              <w:t>/ml</w:t>
            </w:r>
          </w:p>
        </w:tc>
        <w:tc>
          <w:tcPr>
            <w:tcW w:w="3645" w:type="dxa"/>
          </w:tcPr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Males: 3.6 – 16.3 </w:t>
            </w:r>
            <w:proofErr w:type="spellStart"/>
            <w:r>
              <w:rPr>
                <w:rFonts w:ascii="Tahoma" w:hAnsi="Tahoma" w:cs="Tahoma"/>
                <w:sz w:val="20"/>
              </w:rPr>
              <w:t>ng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/mL               Females : 4.1-28.9 </w:t>
            </w:r>
            <w:proofErr w:type="spellStart"/>
            <w:r>
              <w:rPr>
                <w:rFonts w:ascii="Tahoma" w:hAnsi="Tahoma" w:cs="Tahoma"/>
                <w:sz w:val="20"/>
              </w:rPr>
              <w:t>ng</w:t>
            </w:r>
            <w:proofErr w:type="spellEnd"/>
            <w:r>
              <w:rPr>
                <w:rFonts w:ascii="Tahoma" w:hAnsi="Tahoma" w:cs="Tahoma"/>
                <w:sz w:val="20"/>
              </w:rPr>
              <w:t>/mL</w:t>
            </w:r>
          </w:p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</w:p>
        </w:tc>
      </w:tr>
    </w:tbl>
    <w:p w:rsidR="00FA7D00" w:rsidRDefault="00FA7D00" w:rsidP="00FA7D00">
      <w:pPr>
        <w:rPr>
          <w:rFonts w:ascii="Tahoma" w:hAnsi="Tahoma" w:cs="Tahoma"/>
          <w:sz w:val="16"/>
        </w:rPr>
      </w:pPr>
    </w:p>
    <w:tbl>
      <w:tblPr>
        <w:tblW w:w="9216" w:type="dxa"/>
        <w:tblLook w:val="01E0" w:firstRow="1" w:lastRow="1" w:firstColumn="1" w:lastColumn="1" w:noHBand="0" w:noVBand="0"/>
      </w:tblPr>
      <w:tblGrid>
        <w:gridCol w:w="3420"/>
        <w:gridCol w:w="1125"/>
        <w:gridCol w:w="1035"/>
        <w:gridCol w:w="3636"/>
      </w:tblGrid>
      <w:tr w:rsidR="00FA7D00" w:rsidTr="00FA7D00">
        <w:trPr>
          <w:trHeight w:val="233"/>
        </w:trPr>
        <w:tc>
          <w:tcPr>
            <w:tcW w:w="3420" w:type="dxa"/>
            <w:hideMark/>
          </w:tcPr>
          <w:p w:rsidR="00FA7D00" w:rsidRDefault="00FA7D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sym w:font="Wingdings" w:char="F071"/>
            </w:r>
            <w:r>
              <w:rPr>
                <w:rFonts w:ascii="Tahoma" w:hAnsi="Tahoma" w:cs="Tahoma"/>
                <w:b/>
                <w:sz w:val="20"/>
              </w:rPr>
              <w:t xml:space="preserve"> 25-</w:t>
            </w:r>
            <w:r>
              <w:rPr>
                <w:rFonts w:ascii="Tahoma" w:hAnsi="Tahoma" w:cs="Tahoma"/>
                <w:sz w:val="20"/>
              </w:rPr>
              <w:t>OH-VD</w:t>
            </w:r>
            <w:r>
              <w:rPr>
                <w:rFonts w:ascii="Tahoma" w:hAnsi="Tahoma" w:cs="Tahoma"/>
                <w:b/>
                <w:sz w:val="20"/>
              </w:rPr>
              <w:t xml:space="preserve"> (V</w:t>
            </w:r>
            <w:r>
              <w:rPr>
                <w:rFonts w:ascii="Tahoma" w:hAnsi="Tahoma" w:cs="Tahoma"/>
                <w:sz w:val="20"/>
              </w:rPr>
              <w:t>itamin</w:t>
            </w:r>
            <w:r>
              <w:rPr>
                <w:rFonts w:ascii="Tahoma" w:hAnsi="Tahoma" w:cs="Tahoma"/>
                <w:b/>
                <w:sz w:val="20"/>
              </w:rPr>
              <w:t>-D)</w:t>
            </w:r>
          </w:p>
        </w:tc>
        <w:tc>
          <w:tcPr>
            <w:tcW w:w="1125" w:type="dxa"/>
          </w:tcPr>
          <w:p w:rsidR="00FA7D00" w:rsidRDefault="00FA7D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035" w:type="dxa"/>
            <w:hideMark/>
          </w:tcPr>
          <w:p w:rsidR="00FA7D00" w:rsidRDefault="00FA7D00">
            <w:pPr>
              <w:jc w:val="center"/>
              <w:rPr>
                <w:rFonts w:ascii="Tahoma" w:hAnsi="Tahoma" w:cs="Tahoma"/>
                <w:b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</w:rPr>
              <w:t>ng</w:t>
            </w:r>
            <w:proofErr w:type="spellEnd"/>
            <w:r>
              <w:rPr>
                <w:rFonts w:ascii="Tahoma" w:hAnsi="Tahoma" w:cs="Tahoma"/>
                <w:b/>
                <w:sz w:val="20"/>
              </w:rPr>
              <w:t>/mL</w:t>
            </w:r>
          </w:p>
        </w:tc>
        <w:tc>
          <w:tcPr>
            <w:tcW w:w="3636" w:type="dxa"/>
            <w:hideMark/>
          </w:tcPr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8.9-44.7 </w:t>
            </w:r>
            <w:proofErr w:type="spellStart"/>
            <w:r>
              <w:rPr>
                <w:rFonts w:ascii="Tahoma" w:hAnsi="Tahoma" w:cs="Tahoma"/>
                <w:sz w:val="20"/>
              </w:rPr>
              <w:t>ng</w:t>
            </w:r>
            <w:proofErr w:type="spellEnd"/>
            <w:r>
              <w:rPr>
                <w:rFonts w:ascii="Tahoma" w:hAnsi="Tahoma" w:cs="Tahoma"/>
                <w:sz w:val="20"/>
              </w:rPr>
              <w:t>/mL</w:t>
            </w:r>
          </w:p>
        </w:tc>
      </w:tr>
    </w:tbl>
    <w:p w:rsidR="00FA7D00" w:rsidRDefault="00FA7D00" w:rsidP="00FA7D00">
      <w:pPr>
        <w:rPr>
          <w:rFonts w:ascii="Tahoma" w:hAnsi="Tahoma" w:cs="Tahoma"/>
          <w:sz w:val="16"/>
        </w:rPr>
      </w:pPr>
    </w:p>
    <w:tbl>
      <w:tblPr>
        <w:tblW w:w="9225" w:type="dxa"/>
        <w:tblLook w:val="04A0" w:firstRow="1" w:lastRow="0" w:firstColumn="1" w:lastColumn="0" w:noHBand="0" w:noVBand="1"/>
      </w:tblPr>
      <w:tblGrid>
        <w:gridCol w:w="3456"/>
        <w:gridCol w:w="1125"/>
        <w:gridCol w:w="999"/>
        <w:gridCol w:w="3645"/>
      </w:tblGrid>
      <w:tr w:rsidR="00FA7D00" w:rsidTr="00FA7D00">
        <w:tc>
          <w:tcPr>
            <w:tcW w:w="3456" w:type="dxa"/>
            <w:hideMark/>
          </w:tcPr>
          <w:p w:rsidR="00FA7D00" w:rsidRDefault="00FA7D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sym w:font="Wingdings" w:char="F071"/>
            </w:r>
            <w:r>
              <w:rPr>
                <w:rFonts w:ascii="Tahoma" w:hAnsi="Tahoma" w:cs="Tahoma"/>
                <w:b/>
                <w:sz w:val="20"/>
              </w:rPr>
              <w:t xml:space="preserve"> CA-</w:t>
            </w:r>
            <w:r>
              <w:rPr>
                <w:rFonts w:ascii="Tahoma" w:hAnsi="Tahoma" w:cs="Tahoma"/>
                <w:sz w:val="20"/>
              </w:rPr>
              <w:t>125</w:t>
            </w:r>
          </w:p>
        </w:tc>
        <w:tc>
          <w:tcPr>
            <w:tcW w:w="1125" w:type="dxa"/>
          </w:tcPr>
          <w:p w:rsidR="00FA7D00" w:rsidRDefault="00FA7D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999" w:type="dxa"/>
            <w:hideMark/>
          </w:tcPr>
          <w:p w:rsidR="00FA7D00" w:rsidRDefault="00FA7D00">
            <w:pPr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U/mL</w:t>
            </w:r>
          </w:p>
        </w:tc>
        <w:tc>
          <w:tcPr>
            <w:tcW w:w="3645" w:type="dxa"/>
            <w:hideMark/>
          </w:tcPr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 35</w:t>
            </w:r>
            <w:r>
              <w:rPr>
                <w:rFonts w:ascii="Tahoma" w:hAnsi="Tahoma" w:cs="Tahoma"/>
                <w:b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U/mL</w:t>
            </w:r>
          </w:p>
        </w:tc>
      </w:tr>
    </w:tbl>
    <w:p w:rsidR="00FA7D00" w:rsidRDefault="00FA7D00" w:rsidP="00FA7D00">
      <w:pPr>
        <w:rPr>
          <w:rFonts w:ascii="Tahoma" w:hAnsi="Tahoma" w:cs="Tahoma"/>
          <w:sz w:val="16"/>
        </w:rPr>
      </w:pPr>
    </w:p>
    <w:tbl>
      <w:tblPr>
        <w:tblW w:w="9225" w:type="dxa"/>
        <w:tblLook w:val="04A0" w:firstRow="1" w:lastRow="0" w:firstColumn="1" w:lastColumn="0" w:noHBand="0" w:noVBand="1"/>
      </w:tblPr>
      <w:tblGrid>
        <w:gridCol w:w="3427"/>
        <w:gridCol w:w="1113"/>
        <w:gridCol w:w="1072"/>
        <w:gridCol w:w="3613"/>
      </w:tblGrid>
      <w:tr w:rsidR="00FA7D00" w:rsidTr="00FA7D00">
        <w:tc>
          <w:tcPr>
            <w:tcW w:w="3427" w:type="dxa"/>
            <w:hideMark/>
          </w:tcPr>
          <w:p w:rsidR="00FA7D00" w:rsidRDefault="00FA7D00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sym w:font="Wingdings" w:char="F071"/>
            </w:r>
            <w:r>
              <w:rPr>
                <w:rFonts w:ascii="Tahoma" w:hAnsi="Tahoma" w:cs="Tahoma"/>
                <w:b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Carcino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Embryonic Antigen</w:t>
            </w:r>
            <w:r>
              <w:rPr>
                <w:rFonts w:ascii="Tahoma" w:hAnsi="Tahoma" w:cs="Tahoma"/>
                <w:b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(</w:t>
            </w:r>
            <w:r>
              <w:rPr>
                <w:rFonts w:ascii="Tahoma" w:hAnsi="Tahoma" w:cs="Tahoma"/>
                <w:b/>
                <w:sz w:val="20"/>
              </w:rPr>
              <w:t>CEA</w:t>
            </w:r>
            <w:r>
              <w:rPr>
                <w:rFonts w:ascii="Tahoma" w:hAnsi="Tahoma" w:cs="Tahoma"/>
                <w:sz w:val="20"/>
              </w:rPr>
              <w:t>)</w:t>
            </w:r>
          </w:p>
        </w:tc>
        <w:tc>
          <w:tcPr>
            <w:tcW w:w="1113" w:type="dxa"/>
          </w:tcPr>
          <w:p w:rsidR="00FA7D00" w:rsidRDefault="00FA7D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072" w:type="dxa"/>
            <w:hideMark/>
          </w:tcPr>
          <w:p w:rsidR="00FA7D00" w:rsidRDefault="00FA7D00">
            <w:pPr>
              <w:jc w:val="center"/>
              <w:rPr>
                <w:rFonts w:ascii="Tahoma" w:hAnsi="Tahoma" w:cs="Tahoma"/>
                <w:b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</w:rPr>
              <w:t>ng</w:t>
            </w:r>
            <w:proofErr w:type="spellEnd"/>
            <w:r>
              <w:rPr>
                <w:rFonts w:ascii="Tahoma" w:hAnsi="Tahoma" w:cs="Tahoma"/>
                <w:b/>
                <w:sz w:val="20"/>
              </w:rPr>
              <w:t>/mL</w:t>
            </w:r>
          </w:p>
        </w:tc>
        <w:tc>
          <w:tcPr>
            <w:tcW w:w="3613" w:type="dxa"/>
            <w:hideMark/>
          </w:tcPr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 5.8 </w:t>
            </w:r>
            <w:proofErr w:type="spellStart"/>
            <w:r>
              <w:rPr>
                <w:rFonts w:ascii="Tahoma" w:hAnsi="Tahoma" w:cs="Tahoma"/>
                <w:sz w:val="20"/>
              </w:rPr>
              <w:t>ng</w:t>
            </w:r>
            <w:proofErr w:type="spellEnd"/>
            <w:r>
              <w:rPr>
                <w:rFonts w:ascii="Tahoma" w:hAnsi="Tahoma" w:cs="Tahoma"/>
                <w:sz w:val="20"/>
              </w:rPr>
              <w:t>/mL or</w:t>
            </w:r>
            <w:r>
              <w:rPr>
                <w:rFonts w:ascii="Tahoma" w:hAnsi="Tahoma" w:cs="Tahoma"/>
                <w:b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 xml:space="preserve">µg/L  </w:t>
            </w:r>
          </w:p>
        </w:tc>
      </w:tr>
    </w:tbl>
    <w:p w:rsidR="00FA7D00" w:rsidRDefault="00FA7D00" w:rsidP="00FA7D00">
      <w:pPr>
        <w:rPr>
          <w:rFonts w:ascii="Tahoma" w:hAnsi="Tahoma" w:cs="Tahoma"/>
          <w:sz w:val="16"/>
        </w:rPr>
      </w:pPr>
    </w:p>
    <w:tbl>
      <w:tblPr>
        <w:tblW w:w="9225" w:type="dxa"/>
        <w:tblLook w:val="04A0" w:firstRow="1" w:lastRow="0" w:firstColumn="1" w:lastColumn="0" w:noHBand="0" w:noVBand="1"/>
      </w:tblPr>
      <w:tblGrid>
        <w:gridCol w:w="3427"/>
        <w:gridCol w:w="1113"/>
        <w:gridCol w:w="1072"/>
        <w:gridCol w:w="3613"/>
      </w:tblGrid>
      <w:tr w:rsidR="00FA7D00" w:rsidTr="00FA7D00">
        <w:tc>
          <w:tcPr>
            <w:tcW w:w="3427" w:type="dxa"/>
            <w:hideMark/>
          </w:tcPr>
          <w:p w:rsidR="00FA7D00" w:rsidRDefault="00FA7D00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sym w:font="Wingdings" w:char="F071"/>
            </w:r>
            <w:r>
              <w:rPr>
                <w:rFonts w:ascii="Tahoma" w:hAnsi="Tahoma" w:cs="Tahoma"/>
                <w:b/>
                <w:sz w:val="20"/>
              </w:rPr>
              <w:t xml:space="preserve"> CA -19.9</w:t>
            </w:r>
          </w:p>
        </w:tc>
        <w:tc>
          <w:tcPr>
            <w:tcW w:w="1113" w:type="dxa"/>
          </w:tcPr>
          <w:p w:rsidR="00FA7D00" w:rsidRDefault="00FA7D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072" w:type="dxa"/>
            <w:hideMark/>
          </w:tcPr>
          <w:p w:rsidR="00FA7D00" w:rsidRDefault="00FA7D00">
            <w:pPr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U/mL</w:t>
            </w:r>
          </w:p>
        </w:tc>
        <w:tc>
          <w:tcPr>
            <w:tcW w:w="3613" w:type="dxa"/>
            <w:hideMark/>
          </w:tcPr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 37 U/mL </w:t>
            </w:r>
          </w:p>
        </w:tc>
      </w:tr>
    </w:tbl>
    <w:p w:rsidR="00FA7D00" w:rsidRDefault="00FA7D00" w:rsidP="00FA7D00">
      <w:pPr>
        <w:rPr>
          <w:rFonts w:ascii="Tahoma" w:hAnsi="Tahoma" w:cs="Tahoma"/>
          <w:sz w:val="16"/>
        </w:rPr>
      </w:pPr>
    </w:p>
    <w:tbl>
      <w:tblPr>
        <w:tblW w:w="9225" w:type="dxa"/>
        <w:tblLook w:val="04A0" w:firstRow="1" w:lastRow="0" w:firstColumn="1" w:lastColumn="0" w:noHBand="0" w:noVBand="1"/>
      </w:tblPr>
      <w:tblGrid>
        <w:gridCol w:w="3427"/>
        <w:gridCol w:w="1113"/>
        <w:gridCol w:w="1072"/>
        <w:gridCol w:w="3613"/>
      </w:tblGrid>
      <w:tr w:rsidR="00FA7D00" w:rsidTr="00FA7D00">
        <w:tc>
          <w:tcPr>
            <w:tcW w:w="3427" w:type="dxa"/>
            <w:hideMark/>
          </w:tcPr>
          <w:p w:rsidR="00FA7D00" w:rsidRDefault="00FA7D00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sym w:font="Wingdings" w:char="F071"/>
            </w:r>
            <w:r>
              <w:rPr>
                <w:rFonts w:ascii="Tahoma" w:hAnsi="Tahoma" w:cs="Tahoma"/>
                <w:b/>
                <w:sz w:val="20"/>
              </w:rPr>
              <w:t xml:space="preserve"> P</w:t>
            </w:r>
            <w:r>
              <w:rPr>
                <w:rFonts w:ascii="Tahoma" w:hAnsi="Tahoma" w:cs="Tahoma"/>
                <w:sz w:val="20"/>
              </w:rPr>
              <w:t xml:space="preserve">rostate Specific Antigen </w:t>
            </w:r>
            <w:r>
              <w:rPr>
                <w:rFonts w:ascii="Tahoma" w:hAnsi="Tahoma" w:cs="Tahoma"/>
                <w:b/>
                <w:sz w:val="20"/>
              </w:rPr>
              <w:t>(PSA)</w:t>
            </w:r>
          </w:p>
        </w:tc>
        <w:tc>
          <w:tcPr>
            <w:tcW w:w="1113" w:type="dxa"/>
          </w:tcPr>
          <w:p w:rsidR="00FA7D00" w:rsidRDefault="00FA7D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072" w:type="dxa"/>
            <w:hideMark/>
          </w:tcPr>
          <w:p w:rsidR="00FA7D00" w:rsidRDefault="00FA7D00">
            <w:pPr>
              <w:jc w:val="center"/>
              <w:rPr>
                <w:rFonts w:ascii="Tahoma" w:hAnsi="Tahoma" w:cs="Tahoma"/>
                <w:b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</w:rPr>
              <w:t>ng</w:t>
            </w:r>
            <w:proofErr w:type="spellEnd"/>
            <w:r>
              <w:rPr>
                <w:rFonts w:ascii="Tahoma" w:hAnsi="Tahoma" w:cs="Tahoma"/>
                <w:b/>
                <w:sz w:val="20"/>
              </w:rPr>
              <w:t xml:space="preserve"> /MI</w:t>
            </w:r>
          </w:p>
        </w:tc>
        <w:tc>
          <w:tcPr>
            <w:tcW w:w="3613" w:type="dxa"/>
            <w:hideMark/>
          </w:tcPr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0-4 </w:t>
            </w:r>
            <w:proofErr w:type="spellStart"/>
            <w:r>
              <w:rPr>
                <w:rFonts w:ascii="Tahoma" w:hAnsi="Tahoma" w:cs="Tahoma"/>
                <w:sz w:val="20"/>
              </w:rPr>
              <w:t>ng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/MI</w:t>
            </w:r>
          </w:p>
        </w:tc>
      </w:tr>
    </w:tbl>
    <w:p w:rsidR="00FA7D00" w:rsidRDefault="00FA7D00" w:rsidP="00FA7D00">
      <w:pPr>
        <w:rPr>
          <w:rFonts w:ascii="Tahoma" w:hAnsi="Tahoma" w:cs="Tahoma"/>
          <w:sz w:val="16"/>
        </w:rPr>
      </w:pPr>
    </w:p>
    <w:tbl>
      <w:tblPr>
        <w:tblW w:w="9225" w:type="dxa"/>
        <w:tblLook w:val="04A0" w:firstRow="1" w:lastRow="0" w:firstColumn="1" w:lastColumn="0" w:noHBand="0" w:noVBand="1"/>
      </w:tblPr>
      <w:tblGrid>
        <w:gridCol w:w="3427"/>
        <w:gridCol w:w="1113"/>
        <w:gridCol w:w="1072"/>
        <w:gridCol w:w="3613"/>
      </w:tblGrid>
      <w:tr w:rsidR="00FA7D00" w:rsidTr="00FA7D00">
        <w:tc>
          <w:tcPr>
            <w:tcW w:w="3427" w:type="dxa"/>
            <w:hideMark/>
          </w:tcPr>
          <w:p w:rsidR="00FA7D00" w:rsidRDefault="00FA7D00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sym w:font="Wingdings" w:char="F071"/>
            </w:r>
            <w:r>
              <w:rPr>
                <w:rFonts w:ascii="Tahoma" w:hAnsi="Tahoma" w:cs="Tahoma"/>
                <w:b/>
                <w:sz w:val="20"/>
              </w:rPr>
              <w:t xml:space="preserve"> A</w:t>
            </w:r>
            <w:r>
              <w:rPr>
                <w:rFonts w:ascii="Tahoma" w:hAnsi="Tahoma" w:cs="Tahoma"/>
                <w:sz w:val="20"/>
              </w:rPr>
              <w:t xml:space="preserve">lfa </w:t>
            </w:r>
            <w:proofErr w:type="spellStart"/>
            <w:r>
              <w:rPr>
                <w:rFonts w:ascii="Tahoma" w:hAnsi="Tahoma" w:cs="Tahoma"/>
                <w:sz w:val="20"/>
              </w:rPr>
              <w:t>Feto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Protein </w:t>
            </w:r>
            <w:r>
              <w:rPr>
                <w:rFonts w:ascii="Tahoma" w:hAnsi="Tahoma" w:cs="Tahoma"/>
                <w:b/>
                <w:sz w:val="20"/>
              </w:rPr>
              <w:t>(AFP)</w:t>
            </w:r>
          </w:p>
        </w:tc>
        <w:tc>
          <w:tcPr>
            <w:tcW w:w="1113" w:type="dxa"/>
          </w:tcPr>
          <w:p w:rsidR="00FA7D00" w:rsidRDefault="00FA7D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072" w:type="dxa"/>
            <w:hideMark/>
          </w:tcPr>
          <w:p w:rsidR="00FA7D00" w:rsidRDefault="00FA7D00">
            <w:pPr>
              <w:jc w:val="center"/>
              <w:rPr>
                <w:rFonts w:ascii="Tahoma" w:hAnsi="Tahoma" w:cs="Tahoma"/>
                <w:b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</w:rPr>
              <w:t>ng</w:t>
            </w:r>
            <w:proofErr w:type="spellEnd"/>
            <w:r>
              <w:rPr>
                <w:rFonts w:ascii="Tahoma" w:hAnsi="Tahoma" w:cs="Tahoma"/>
                <w:b/>
                <w:sz w:val="20"/>
              </w:rPr>
              <w:t>/mL</w:t>
            </w:r>
          </w:p>
        </w:tc>
        <w:tc>
          <w:tcPr>
            <w:tcW w:w="3613" w:type="dxa"/>
            <w:hideMark/>
          </w:tcPr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 9.5 </w:t>
            </w:r>
            <w:proofErr w:type="spellStart"/>
            <w:r>
              <w:rPr>
                <w:rFonts w:ascii="Tahoma" w:hAnsi="Tahoma" w:cs="Tahoma"/>
                <w:sz w:val="20"/>
              </w:rPr>
              <w:t>ng</w:t>
            </w:r>
            <w:proofErr w:type="spellEnd"/>
            <w:r>
              <w:rPr>
                <w:rFonts w:ascii="Tahoma" w:hAnsi="Tahoma" w:cs="Tahoma"/>
                <w:sz w:val="20"/>
              </w:rPr>
              <w:t>/mL</w:t>
            </w:r>
            <w:r>
              <w:rPr>
                <w:rFonts w:ascii="Tahoma" w:hAnsi="Tahoma" w:cs="Tahoma"/>
                <w:b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 xml:space="preserve">µg/L  </w:t>
            </w:r>
          </w:p>
        </w:tc>
      </w:tr>
    </w:tbl>
    <w:p w:rsidR="00FA7D00" w:rsidRDefault="00FA7D00" w:rsidP="00FA7D00">
      <w:pPr>
        <w:rPr>
          <w:rFonts w:ascii="Tahoma" w:hAnsi="Tahoma" w:cs="Tahoma"/>
          <w:sz w:val="16"/>
        </w:rPr>
      </w:pPr>
    </w:p>
    <w:p w:rsidR="00FA7D00" w:rsidRDefault="00FA7D00" w:rsidP="00FA7D00">
      <w:pPr>
        <w:rPr>
          <w:rFonts w:ascii="Tahoma" w:hAnsi="Tahoma" w:cs="Tahoma"/>
          <w:sz w:val="16"/>
        </w:rPr>
      </w:pPr>
    </w:p>
    <w:p w:rsidR="00FA7D00" w:rsidRDefault="00FA7D00" w:rsidP="00FA7D00">
      <w:pPr>
        <w:rPr>
          <w:rFonts w:ascii="Tahoma" w:hAnsi="Tahoma" w:cs="Tahoma"/>
          <w:sz w:val="16"/>
        </w:rPr>
      </w:pPr>
    </w:p>
    <w:p w:rsidR="00FA7D00" w:rsidRDefault="00FA7D00" w:rsidP="00FA7D00">
      <w:pPr>
        <w:rPr>
          <w:rFonts w:ascii="Tahoma" w:hAnsi="Tahoma" w:cs="Tahoma"/>
          <w:sz w:val="16"/>
        </w:rPr>
      </w:pPr>
    </w:p>
    <w:tbl>
      <w:tblPr>
        <w:tblW w:w="9225" w:type="dxa"/>
        <w:tblInd w:w="149" w:type="dxa"/>
        <w:tblLook w:val="04A0" w:firstRow="1" w:lastRow="0" w:firstColumn="1" w:lastColumn="0" w:noHBand="0" w:noVBand="1"/>
      </w:tblPr>
      <w:tblGrid>
        <w:gridCol w:w="3427"/>
        <w:gridCol w:w="1113"/>
        <w:gridCol w:w="1072"/>
        <w:gridCol w:w="3613"/>
      </w:tblGrid>
      <w:tr w:rsidR="00FA7D00" w:rsidTr="000D700A">
        <w:tc>
          <w:tcPr>
            <w:tcW w:w="3427" w:type="dxa"/>
            <w:hideMark/>
          </w:tcPr>
          <w:p w:rsidR="00FA7D00" w:rsidRDefault="00FA7D00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sym w:font="Wingdings" w:char="F071"/>
            </w:r>
            <w:r>
              <w:rPr>
                <w:rFonts w:ascii="Tahoma" w:hAnsi="Tahoma" w:cs="Tahoma"/>
                <w:b/>
                <w:sz w:val="20"/>
              </w:rPr>
              <w:t xml:space="preserve"> B</w:t>
            </w:r>
            <w:r>
              <w:rPr>
                <w:rFonts w:ascii="Tahoma" w:hAnsi="Tahoma" w:cs="Tahoma"/>
                <w:sz w:val="20"/>
              </w:rPr>
              <w:t>eta-HCG Level</w:t>
            </w:r>
            <w:r>
              <w:rPr>
                <w:rFonts w:ascii="Tahoma" w:hAnsi="Tahoma" w:cs="Tahoma"/>
                <w:b/>
                <w:sz w:val="20"/>
              </w:rPr>
              <w:t xml:space="preserve"> (B-HCG)</w:t>
            </w:r>
          </w:p>
        </w:tc>
        <w:tc>
          <w:tcPr>
            <w:tcW w:w="1113" w:type="dxa"/>
          </w:tcPr>
          <w:p w:rsidR="00FA7D00" w:rsidRDefault="00FA7D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072" w:type="dxa"/>
            <w:hideMark/>
          </w:tcPr>
          <w:p w:rsidR="00FA7D00" w:rsidRDefault="00FA7D00">
            <w:pPr>
              <w:jc w:val="center"/>
              <w:rPr>
                <w:rFonts w:ascii="Tahoma" w:hAnsi="Tahoma" w:cs="Tahoma"/>
                <w:b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</w:rPr>
              <w:t>mIU</w:t>
            </w:r>
            <w:proofErr w:type="spellEnd"/>
            <w:r>
              <w:rPr>
                <w:rFonts w:ascii="Tahoma" w:hAnsi="Tahoma" w:cs="Tahoma"/>
                <w:b/>
                <w:sz w:val="20"/>
              </w:rPr>
              <w:t>/mL</w:t>
            </w:r>
          </w:p>
        </w:tc>
        <w:tc>
          <w:tcPr>
            <w:tcW w:w="3613" w:type="dxa"/>
            <w:hideMark/>
          </w:tcPr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Male: &lt; 0.5</w:t>
            </w:r>
          </w:p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Non Pregnant: &lt; 0.5</w:t>
            </w:r>
          </w:p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Pregnancy : </w:t>
            </w:r>
          </w:p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4-7 Wks.: 1,87,000</w:t>
            </w:r>
          </w:p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8-11 </w:t>
            </w:r>
            <w:proofErr w:type="spellStart"/>
            <w:r>
              <w:rPr>
                <w:rFonts w:ascii="Tahoma" w:hAnsi="Tahoma" w:cs="Tahoma"/>
                <w:sz w:val="20"/>
              </w:rPr>
              <w:t>Wks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: 17,800 – 3,28,000</w:t>
            </w:r>
          </w:p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12 20 Wks. : 5,380 – 1,83,000</w:t>
            </w:r>
          </w:p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21 – 40 Wks. : 3,460 – 71,500 </w:t>
            </w:r>
          </w:p>
        </w:tc>
      </w:tr>
    </w:tbl>
    <w:p w:rsidR="00FA7D00" w:rsidRDefault="00FA7D00" w:rsidP="00FA7D00">
      <w:pPr>
        <w:rPr>
          <w:rFonts w:ascii="Tahoma" w:hAnsi="Tahoma" w:cs="Tahoma"/>
          <w:sz w:val="20"/>
        </w:rPr>
      </w:pPr>
    </w:p>
    <w:tbl>
      <w:tblPr>
        <w:tblW w:w="9216" w:type="dxa"/>
        <w:jc w:val="center"/>
        <w:tblLook w:val="01E0" w:firstRow="1" w:lastRow="1" w:firstColumn="1" w:lastColumn="1" w:noHBand="0" w:noVBand="0"/>
      </w:tblPr>
      <w:tblGrid>
        <w:gridCol w:w="3420"/>
        <w:gridCol w:w="1125"/>
        <w:gridCol w:w="1035"/>
        <w:gridCol w:w="3636"/>
      </w:tblGrid>
      <w:tr w:rsidR="00FA7D00" w:rsidTr="00FA7D00">
        <w:trPr>
          <w:trHeight w:val="233"/>
          <w:jc w:val="center"/>
        </w:trPr>
        <w:tc>
          <w:tcPr>
            <w:tcW w:w="3420" w:type="dxa"/>
            <w:hideMark/>
          </w:tcPr>
          <w:p w:rsidR="00FA7D00" w:rsidRDefault="00FA7D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sym w:font="Wingdings" w:char="F071"/>
            </w:r>
            <w:r>
              <w:rPr>
                <w:rFonts w:ascii="Tahoma" w:hAnsi="Tahoma" w:cs="Tahoma"/>
                <w:b/>
                <w:sz w:val="20"/>
              </w:rPr>
              <w:t xml:space="preserve"> F</w:t>
            </w:r>
            <w:r>
              <w:rPr>
                <w:rFonts w:ascii="Tahoma" w:hAnsi="Tahoma" w:cs="Tahoma"/>
                <w:sz w:val="20"/>
              </w:rPr>
              <w:t xml:space="preserve">ollicle </w:t>
            </w:r>
            <w:r>
              <w:rPr>
                <w:rFonts w:ascii="Tahoma" w:hAnsi="Tahoma" w:cs="Tahoma"/>
                <w:b/>
                <w:sz w:val="20"/>
              </w:rPr>
              <w:t>S</w:t>
            </w:r>
            <w:r>
              <w:rPr>
                <w:rFonts w:ascii="Tahoma" w:hAnsi="Tahoma" w:cs="Tahoma"/>
                <w:sz w:val="20"/>
              </w:rPr>
              <w:t xml:space="preserve">timulating </w:t>
            </w:r>
            <w:r>
              <w:rPr>
                <w:rFonts w:ascii="Tahoma" w:hAnsi="Tahoma" w:cs="Tahoma"/>
                <w:b/>
                <w:sz w:val="20"/>
              </w:rPr>
              <w:t>H</w:t>
            </w:r>
            <w:r>
              <w:rPr>
                <w:rFonts w:ascii="Tahoma" w:hAnsi="Tahoma" w:cs="Tahoma"/>
                <w:sz w:val="20"/>
              </w:rPr>
              <w:t xml:space="preserve">ormone </w:t>
            </w:r>
          </w:p>
          <w:p w:rsidR="00FA7D00" w:rsidRDefault="00FA7D00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  </w:t>
            </w:r>
            <w:r>
              <w:rPr>
                <w:rFonts w:ascii="Tahoma" w:hAnsi="Tahoma" w:cs="Tahoma"/>
                <w:b/>
                <w:sz w:val="20"/>
              </w:rPr>
              <w:t>(FSH)</w:t>
            </w:r>
          </w:p>
        </w:tc>
        <w:tc>
          <w:tcPr>
            <w:tcW w:w="1125" w:type="dxa"/>
          </w:tcPr>
          <w:p w:rsidR="00FA7D00" w:rsidRDefault="00FA7D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035" w:type="dxa"/>
            <w:hideMark/>
          </w:tcPr>
          <w:p w:rsidR="00FA7D00" w:rsidRDefault="00FA7D00">
            <w:pPr>
              <w:jc w:val="center"/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mIU</w:t>
            </w:r>
            <w:proofErr w:type="spellEnd"/>
            <w:r>
              <w:rPr>
                <w:rFonts w:ascii="Tahoma" w:hAnsi="Tahoma" w:cs="Tahoma"/>
                <w:sz w:val="20"/>
              </w:rPr>
              <w:t>/ml</w:t>
            </w:r>
          </w:p>
        </w:tc>
        <w:tc>
          <w:tcPr>
            <w:tcW w:w="3636" w:type="dxa"/>
            <w:hideMark/>
          </w:tcPr>
          <w:p w:rsidR="00FA7D00" w:rsidRDefault="00FA7D00">
            <w:pPr>
              <w:jc w:val="right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Normally Menstruating:-</w:t>
            </w:r>
          </w:p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Follicular Phase: 4.5-11.0</w:t>
            </w:r>
          </w:p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Midcycle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Peak: 3.6 -20.6</w:t>
            </w:r>
          </w:p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Luteal Phase: 1.5-10.8</w:t>
            </w:r>
          </w:p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Postmenopausal: 36.6-168.8</w:t>
            </w:r>
          </w:p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Males : 2.1-18.6</w:t>
            </w:r>
          </w:p>
        </w:tc>
      </w:tr>
    </w:tbl>
    <w:p w:rsidR="00FA7D00" w:rsidRDefault="00FA7D00" w:rsidP="00FA7D00">
      <w:pPr>
        <w:rPr>
          <w:rFonts w:ascii="Tahoma" w:hAnsi="Tahoma" w:cs="Tahoma"/>
          <w:sz w:val="16"/>
        </w:rPr>
      </w:pPr>
    </w:p>
    <w:tbl>
      <w:tblPr>
        <w:tblW w:w="9216" w:type="dxa"/>
        <w:jc w:val="center"/>
        <w:tblLook w:val="01E0" w:firstRow="1" w:lastRow="1" w:firstColumn="1" w:lastColumn="1" w:noHBand="0" w:noVBand="0"/>
      </w:tblPr>
      <w:tblGrid>
        <w:gridCol w:w="3420"/>
        <w:gridCol w:w="1125"/>
        <w:gridCol w:w="1035"/>
        <w:gridCol w:w="3636"/>
      </w:tblGrid>
      <w:tr w:rsidR="00FA7D00" w:rsidTr="00FA7D00">
        <w:trPr>
          <w:trHeight w:val="233"/>
          <w:jc w:val="center"/>
        </w:trPr>
        <w:tc>
          <w:tcPr>
            <w:tcW w:w="3420" w:type="dxa"/>
            <w:hideMark/>
          </w:tcPr>
          <w:p w:rsidR="00FA7D00" w:rsidRDefault="00FA7D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sym w:font="Wingdings" w:char="F071"/>
            </w:r>
            <w:r>
              <w:rPr>
                <w:rFonts w:ascii="Tahoma" w:hAnsi="Tahoma" w:cs="Tahoma"/>
                <w:b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0"/>
              </w:rPr>
              <w:t>L</w:t>
            </w:r>
            <w:r>
              <w:rPr>
                <w:rFonts w:ascii="Tahoma" w:hAnsi="Tahoma" w:cs="Tahoma"/>
                <w:sz w:val="20"/>
              </w:rPr>
              <w:t>eutinising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</w:rPr>
              <w:t>H</w:t>
            </w:r>
            <w:r>
              <w:rPr>
                <w:rFonts w:ascii="Tahoma" w:hAnsi="Tahoma" w:cs="Tahoma"/>
                <w:sz w:val="20"/>
              </w:rPr>
              <w:t xml:space="preserve">ormone </w:t>
            </w:r>
            <w:r>
              <w:rPr>
                <w:rFonts w:ascii="Tahoma" w:hAnsi="Tahoma" w:cs="Tahoma"/>
                <w:b/>
                <w:sz w:val="20"/>
              </w:rPr>
              <w:t>(LH)</w:t>
            </w:r>
          </w:p>
        </w:tc>
        <w:tc>
          <w:tcPr>
            <w:tcW w:w="1125" w:type="dxa"/>
          </w:tcPr>
          <w:p w:rsidR="00FA7D00" w:rsidRDefault="00FA7D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035" w:type="dxa"/>
            <w:hideMark/>
          </w:tcPr>
          <w:p w:rsidR="00FA7D00" w:rsidRDefault="00FA7D00">
            <w:pPr>
              <w:jc w:val="center"/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mIU</w:t>
            </w:r>
            <w:proofErr w:type="spellEnd"/>
            <w:r>
              <w:rPr>
                <w:rFonts w:ascii="Tahoma" w:hAnsi="Tahoma" w:cs="Tahoma"/>
                <w:sz w:val="20"/>
              </w:rPr>
              <w:t>/ml</w:t>
            </w:r>
          </w:p>
        </w:tc>
        <w:tc>
          <w:tcPr>
            <w:tcW w:w="3636" w:type="dxa"/>
            <w:hideMark/>
          </w:tcPr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Follicular Phase: 1.7-13.3</w:t>
            </w:r>
          </w:p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Midcycle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Peak: 4.1-68.7</w:t>
            </w:r>
          </w:p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Luteal Phase: 0.5-19.8</w:t>
            </w:r>
          </w:p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Postmenopausal: 15.9-54.0</w:t>
            </w:r>
          </w:p>
          <w:p w:rsidR="00FA7D00" w:rsidRDefault="00FA7D00">
            <w:pPr>
              <w:ind w:left="720"/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Male: 1.5 - 9.3</w:t>
            </w:r>
          </w:p>
        </w:tc>
      </w:tr>
    </w:tbl>
    <w:p w:rsidR="00FA7D00" w:rsidRDefault="00FA7D00" w:rsidP="00FA7D00">
      <w:pPr>
        <w:rPr>
          <w:rFonts w:ascii="Tahoma" w:hAnsi="Tahoma" w:cs="Tahoma"/>
          <w:sz w:val="20"/>
        </w:rPr>
      </w:pPr>
    </w:p>
    <w:tbl>
      <w:tblPr>
        <w:tblW w:w="9216" w:type="dxa"/>
        <w:jc w:val="center"/>
        <w:tblLook w:val="01E0" w:firstRow="1" w:lastRow="1" w:firstColumn="1" w:lastColumn="1" w:noHBand="0" w:noVBand="0"/>
      </w:tblPr>
      <w:tblGrid>
        <w:gridCol w:w="3420"/>
        <w:gridCol w:w="1125"/>
        <w:gridCol w:w="1035"/>
        <w:gridCol w:w="3636"/>
      </w:tblGrid>
      <w:tr w:rsidR="00FA7D00" w:rsidTr="00FA7D00">
        <w:trPr>
          <w:trHeight w:val="233"/>
          <w:jc w:val="center"/>
        </w:trPr>
        <w:tc>
          <w:tcPr>
            <w:tcW w:w="3420" w:type="dxa"/>
            <w:hideMark/>
          </w:tcPr>
          <w:p w:rsidR="00FA7D00" w:rsidRDefault="00FA7D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sym w:font="Wingdings" w:char="F071"/>
            </w:r>
            <w:r>
              <w:rPr>
                <w:rFonts w:ascii="Tahoma" w:hAnsi="Tahoma" w:cs="Tahoma"/>
                <w:b/>
                <w:sz w:val="20"/>
              </w:rPr>
              <w:t xml:space="preserve"> E</w:t>
            </w:r>
            <w:r>
              <w:rPr>
                <w:rFonts w:ascii="Tahoma" w:hAnsi="Tahoma" w:cs="Tahoma"/>
                <w:sz w:val="20"/>
              </w:rPr>
              <w:t xml:space="preserve">stradiol / </w:t>
            </w:r>
            <w:proofErr w:type="spellStart"/>
            <w:r>
              <w:rPr>
                <w:rFonts w:ascii="Tahoma" w:hAnsi="Tahoma" w:cs="Tahoma"/>
                <w:b/>
                <w:sz w:val="20"/>
              </w:rPr>
              <w:t>O</w:t>
            </w:r>
            <w:r>
              <w:rPr>
                <w:rFonts w:ascii="Tahoma" w:hAnsi="Tahoma" w:cs="Tahoma"/>
                <w:sz w:val="20"/>
              </w:rPr>
              <w:t>estrogen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</w:rPr>
              <w:t>(E2)</w:t>
            </w:r>
          </w:p>
        </w:tc>
        <w:tc>
          <w:tcPr>
            <w:tcW w:w="1125" w:type="dxa"/>
            <w:hideMark/>
          </w:tcPr>
          <w:p w:rsidR="00FA7D00" w:rsidRDefault="00FA7D00">
            <w:pPr>
              <w:rPr>
                <w:sz w:val="20"/>
                <w:szCs w:val="20"/>
              </w:rPr>
            </w:pPr>
          </w:p>
        </w:tc>
        <w:tc>
          <w:tcPr>
            <w:tcW w:w="1035" w:type="dxa"/>
            <w:hideMark/>
          </w:tcPr>
          <w:p w:rsidR="00FA7D00" w:rsidRDefault="00FA7D00">
            <w:pPr>
              <w:jc w:val="center"/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pg</w:t>
            </w:r>
            <w:proofErr w:type="spellEnd"/>
            <w:r>
              <w:rPr>
                <w:rFonts w:ascii="Tahoma" w:hAnsi="Tahoma" w:cs="Tahoma"/>
                <w:sz w:val="20"/>
              </w:rPr>
              <w:t>/mL</w:t>
            </w:r>
          </w:p>
        </w:tc>
        <w:tc>
          <w:tcPr>
            <w:tcW w:w="3636" w:type="dxa"/>
            <w:hideMark/>
          </w:tcPr>
          <w:p w:rsidR="00FA7D00" w:rsidRDefault="00FA7D00">
            <w:pPr>
              <w:jc w:val="right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Female:</w:t>
            </w:r>
          </w:p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Follicular Phase : 40.7-220.4</w:t>
            </w:r>
          </w:p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 Day before LH Surge : 209-424.6</w:t>
            </w:r>
          </w:p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 Days before : 74.7 – 117.1</w:t>
            </w:r>
          </w:p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Luteal Phase : 50.7 – 242.1</w:t>
            </w:r>
          </w:p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Postmenopausal : &lt; 77</w:t>
            </w:r>
          </w:p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Male : &lt; 75.0</w:t>
            </w:r>
          </w:p>
        </w:tc>
      </w:tr>
    </w:tbl>
    <w:p w:rsidR="00FA7D00" w:rsidRDefault="00FA7D00" w:rsidP="00FA7D00">
      <w:pPr>
        <w:rPr>
          <w:rFonts w:ascii="Tahoma" w:hAnsi="Tahoma" w:cs="Tahoma"/>
          <w:sz w:val="20"/>
        </w:rPr>
      </w:pPr>
    </w:p>
    <w:tbl>
      <w:tblPr>
        <w:tblW w:w="9216" w:type="dxa"/>
        <w:tblLook w:val="01E0" w:firstRow="1" w:lastRow="1" w:firstColumn="1" w:lastColumn="1" w:noHBand="0" w:noVBand="0"/>
      </w:tblPr>
      <w:tblGrid>
        <w:gridCol w:w="3420"/>
        <w:gridCol w:w="1125"/>
        <w:gridCol w:w="1035"/>
        <w:gridCol w:w="3636"/>
      </w:tblGrid>
      <w:tr w:rsidR="00FA7D00" w:rsidTr="000D700A">
        <w:trPr>
          <w:trHeight w:val="233"/>
        </w:trPr>
        <w:tc>
          <w:tcPr>
            <w:tcW w:w="3420" w:type="dxa"/>
            <w:hideMark/>
          </w:tcPr>
          <w:p w:rsidR="00FA7D00" w:rsidRDefault="00FA7D00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sym w:font="Wingdings" w:char="F071"/>
            </w:r>
            <w:r>
              <w:rPr>
                <w:rFonts w:ascii="Tahoma" w:hAnsi="Tahoma" w:cs="Tahoma"/>
                <w:b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 xml:space="preserve">Alfa </w:t>
            </w:r>
            <w:proofErr w:type="spellStart"/>
            <w:r>
              <w:rPr>
                <w:rFonts w:ascii="Tahoma" w:hAnsi="Tahoma" w:cs="Tahoma"/>
                <w:sz w:val="20"/>
              </w:rPr>
              <w:t>Feto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Protein</w:t>
            </w:r>
            <w:r>
              <w:rPr>
                <w:rFonts w:ascii="Tahoma" w:hAnsi="Tahoma" w:cs="Tahoma"/>
                <w:b/>
                <w:sz w:val="20"/>
              </w:rPr>
              <w:t xml:space="preserve"> (AFP)</w:t>
            </w:r>
          </w:p>
        </w:tc>
        <w:tc>
          <w:tcPr>
            <w:tcW w:w="1125" w:type="dxa"/>
          </w:tcPr>
          <w:p w:rsidR="00FA7D00" w:rsidRDefault="00FA7D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035" w:type="dxa"/>
            <w:hideMark/>
          </w:tcPr>
          <w:p w:rsidR="00FA7D00" w:rsidRDefault="00FA7D00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Ng/mL</w:t>
            </w:r>
          </w:p>
        </w:tc>
        <w:tc>
          <w:tcPr>
            <w:tcW w:w="3636" w:type="dxa"/>
            <w:hideMark/>
          </w:tcPr>
          <w:p w:rsidR="00FA7D00" w:rsidRDefault="00FA7D00">
            <w:pPr>
              <w:tabs>
                <w:tab w:val="left" w:pos="465"/>
              </w:tabs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ab/>
              <w:t xml:space="preserve">&lt; 9.5 </w:t>
            </w:r>
            <w:proofErr w:type="spellStart"/>
            <w:r>
              <w:rPr>
                <w:rFonts w:ascii="Tahoma" w:hAnsi="Tahoma" w:cs="Tahoma"/>
                <w:sz w:val="20"/>
              </w:rPr>
              <w:t>ng</w:t>
            </w:r>
            <w:proofErr w:type="spellEnd"/>
            <w:r>
              <w:rPr>
                <w:rFonts w:ascii="Tahoma" w:hAnsi="Tahoma" w:cs="Tahoma"/>
                <w:sz w:val="20"/>
              </w:rPr>
              <w:t>/mL or µg/L</w:t>
            </w:r>
          </w:p>
        </w:tc>
      </w:tr>
    </w:tbl>
    <w:p w:rsidR="00FA7D00" w:rsidRDefault="00FA7D00" w:rsidP="00FA7D00">
      <w:pPr>
        <w:rPr>
          <w:rFonts w:ascii="Tahoma" w:hAnsi="Tahoma" w:cs="Tahoma"/>
          <w:sz w:val="20"/>
        </w:rPr>
      </w:pPr>
    </w:p>
    <w:tbl>
      <w:tblPr>
        <w:tblW w:w="9225" w:type="dxa"/>
        <w:tblLook w:val="04A0" w:firstRow="1" w:lastRow="0" w:firstColumn="1" w:lastColumn="0" w:noHBand="0" w:noVBand="1"/>
      </w:tblPr>
      <w:tblGrid>
        <w:gridCol w:w="3456"/>
        <w:gridCol w:w="1125"/>
        <w:gridCol w:w="999"/>
        <w:gridCol w:w="3645"/>
      </w:tblGrid>
      <w:tr w:rsidR="00FA7D00" w:rsidTr="00FA7D00">
        <w:tc>
          <w:tcPr>
            <w:tcW w:w="3456" w:type="dxa"/>
            <w:hideMark/>
          </w:tcPr>
          <w:p w:rsidR="00FA7D00" w:rsidRDefault="00FA7D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sym w:font="Wingdings" w:char="F071"/>
            </w:r>
            <w:r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</w:rPr>
              <w:t>PROG</w:t>
            </w:r>
            <w:r>
              <w:rPr>
                <w:rFonts w:ascii="Tahoma" w:hAnsi="Tahoma" w:cs="Tahoma"/>
                <w:sz w:val="20"/>
              </w:rPr>
              <w:t xml:space="preserve"> (</w:t>
            </w:r>
            <w:r>
              <w:rPr>
                <w:rFonts w:ascii="Tahoma" w:hAnsi="Tahoma" w:cs="Tahoma"/>
                <w:b/>
                <w:sz w:val="20"/>
              </w:rPr>
              <w:t>Progesterone</w:t>
            </w:r>
            <w:r>
              <w:rPr>
                <w:rFonts w:ascii="Tahoma" w:hAnsi="Tahoma" w:cs="Tahoma"/>
                <w:sz w:val="20"/>
              </w:rPr>
              <w:t>)</w:t>
            </w:r>
            <w:r>
              <w:rPr>
                <w:rFonts w:ascii="Tahoma" w:hAnsi="Tahoma" w:cs="Tahoma"/>
                <w:b/>
                <w:sz w:val="20"/>
              </w:rPr>
              <w:t xml:space="preserve"> </w:t>
            </w:r>
          </w:p>
        </w:tc>
        <w:tc>
          <w:tcPr>
            <w:tcW w:w="1125" w:type="dxa"/>
          </w:tcPr>
          <w:p w:rsidR="00FA7D00" w:rsidRDefault="00FA7D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999" w:type="dxa"/>
            <w:hideMark/>
          </w:tcPr>
          <w:p w:rsidR="00FA7D00" w:rsidRDefault="00FA7D00">
            <w:pPr>
              <w:jc w:val="center"/>
              <w:rPr>
                <w:rFonts w:ascii="Tahoma" w:hAnsi="Tahoma" w:cs="Tahoma"/>
                <w:b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</w:rPr>
              <w:t>ng</w:t>
            </w:r>
            <w:proofErr w:type="spellEnd"/>
            <w:r>
              <w:rPr>
                <w:rFonts w:ascii="Tahoma" w:hAnsi="Tahoma" w:cs="Tahoma"/>
                <w:b/>
                <w:sz w:val="20"/>
              </w:rPr>
              <w:t>/ml</w:t>
            </w:r>
          </w:p>
        </w:tc>
        <w:tc>
          <w:tcPr>
            <w:tcW w:w="3645" w:type="dxa"/>
            <w:hideMark/>
          </w:tcPr>
          <w:p w:rsidR="00FA7D00" w:rsidRDefault="00FA7D00">
            <w:pPr>
              <w:jc w:val="right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Normally Menstruating:-</w:t>
            </w:r>
          </w:p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Males: &lt;1.36 </w:t>
            </w:r>
            <w:proofErr w:type="spellStart"/>
            <w:r>
              <w:rPr>
                <w:rFonts w:ascii="Tahoma" w:hAnsi="Tahoma" w:cs="Tahoma"/>
                <w:sz w:val="20"/>
              </w:rPr>
              <w:t>ng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/mL               </w:t>
            </w:r>
          </w:p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Follicular Phase: &lt;2.05 </w:t>
            </w:r>
            <w:proofErr w:type="spellStart"/>
            <w:r>
              <w:rPr>
                <w:rFonts w:ascii="Tahoma" w:hAnsi="Tahoma" w:cs="Tahoma"/>
                <w:sz w:val="20"/>
              </w:rPr>
              <w:t>ng</w:t>
            </w:r>
            <w:proofErr w:type="spellEnd"/>
            <w:r>
              <w:rPr>
                <w:rFonts w:ascii="Tahoma" w:hAnsi="Tahoma" w:cs="Tahoma"/>
                <w:sz w:val="20"/>
              </w:rPr>
              <w:t>/mL</w:t>
            </w:r>
          </w:p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Luteal Phase: &lt;14.86ng/mL</w:t>
            </w:r>
          </w:p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Postmenopausal: &lt;0.73 </w:t>
            </w:r>
            <w:proofErr w:type="spellStart"/>
            <w:r>
              <w:rPr>
                <w:rFonts w:ascii="Tahoma" w:hAnsi="Tahoma" w:cs="Tahoma"/>
                <w:sz w:val="20"/>
              </w:rPr>
              <w:t>ng</w:t>
            </w:r>
            <w:proofErr w:type="spellEnd"/>
            <w:r>
              <w:rPr>
                <w:rFonts w:ascii="Tahoma" w:hAnsi="Tahoma" w:cs="Tahoma"/>
                <w:sz w:val="20"/>
              </w:rPr>
              <w:t>/mL</w:t>
            </w:r>
          </w:p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Pregnant Female:</w:t>
            </w:r>
          </w:p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First trimester-2.82-82.55 </w:t>
            </w:r>
            <w:proofErr w:type="spellStart"/>
            <w:r>
              <w:rPr>
                <w:rFonts w:ascii="Tahoma" w:hAnsi="Tahoma" w:cs="Tahoma"/>
                <w:sz w:val="20"/>
              </w:rPr>
              <w:t>ng</w:t>
            </w:r>
            <w:proofErr w:type="spellEnd"/>
            <w:r>
              <w:rPr>
                <w:rFonts w:ascii="Tahoma" w:hAnsi="Tahoma" w:cs="Tahoma"/>
                <w:sz w:val="20"/>
              </w:rPr>
              <w:t>/mL</w:t>
            </w:r>
          </w:p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Second Trimister27.07-148.93 </w:t>
            </w:r>
            <w:proofErr w:type="spellStart"/>
            <w:r>
              <w:rPr>
                <w:rFonts w:ascii="Tahoma" w:hAnsi="Tahoma" w:cs="Tahoma"/>
                <w:sz w:val="20"/>
              </w:rPr>
              <w:t>ng</w:t>
            </w:r>
            <w:proofErr w:type="spellEnd"/>
            <w:r>
              <w:rPr>
                <w:rFonts w:ascii="Tahoma" w:hAnsi="Tahoma" w:cs="Tahoma"/>
                <w:sz w:val="20"/>
              </w:rPr>
              <w:t>/mL</w:t>
            </w:r>
          </w:p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Third </w:t>
            </w:r>
            <w:proofErr w:type="spellStart"/>
            <w:r>
              <w:rPr>
                <w:rFonts w:ascii="Tahoma" w:hAnsi="Tahoma" w:cs="Tahoma"/>
                <w:sz w:val="20"/>
              </w:rPr>
              <w:t>Trimister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82.73-606.49 </w:t>
            </w:r>
            <w:proofErr w:type="spellStart"/>
            <w:r>
              <w:rPr>
                <w:rFonts w:ascii="Tahoma" w:hAnsi="Tahoma" w:cs="Tahoma"/>
                <w:sz w:val="20"/>
              </w:rPr>
              <w:t>ng</w:t>
            </w:r>
            <w:proofErr w:type="spellEnd"/>
            <w:r>
              <w:rPr>
                <w:rFonts w:ascii="Tahoma" w:hAnsi="Tahoma" w:cs="Tahoma"/>
                <w:sz w:val="20"/>
              </w:rPr>
              <w:t>/mL</w:t>
            </w:r>
          </w:p>
        </w:tc>
      </w:tr>
    </w:tbl>
    <w:p w:rsidR="00FA7D00" w:rsidRDefault="00FA7D00" w:rsidP="00FA7D00">
      <w:pPr>
        <w:rPr>
          <w:rFonts w:ascii="Tahoma" w:hAnsi="Tahoma" w:cs="Tahoma"/>
          <w:sz w:val="20"/>
        </w:rPr>
      </w:pPr>
    </w:p>
    <w:tbl>
      <w:tblPr>
        <w:tblW w:w="9225" w:type="dxa"/>
        <w:tblLook w:val="04A0" w:firstRow="1" w:lastRow="0" w:firstColumn="1" w:lastColumn="0" w:noHBand="0" w:noVBand="1"/>
      </w:tblPr>
      <w:tblGrid>
        <w:gridCol w:w="3456"/>
        <w:gridCol w:w="1125"/>
        <w:gridCol w:w="999"/>
        <w:gridCol w:w="3645"/>
      </w:tblGrid>
      <w:tr w:rsidR="00FA7D00" w:rsidTr="00FA7D00">
        <w:tc>
          <w:tcPr>
            <w:tcW w:w="3456" w:type="dxa"/>
            <w:hideMark/>
          </w:tcPr>
          <w:p w:rsidR="00FA7D00" w:rsidRDefault="00FA7D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sym w:font="Wingdings" w:char="F071"/>
            </w:r>
            <w:r>
              <w:rPr>
                <w:rFonts w:ascii="Tahoma" w:hAnsi="Tahoma" w:cs="Tahoma"/>
                <w:sz w:val="20"/>
              </w:rPr>
              <w:t xml:space="preserve"> S. </w:t>
            </w:r>
            <w:r>
              <w:rPr>
                <w:rFonts w:ascii="Tahoma" w:hAnsi="Tahoma" w:cs="Tahoma"/>
                <w:b/>
                <w:sz w:val="20"/>
              </w:rPr>
              <w:t>FER (Ferritin)</w:t>
            </w:r>
          </w:p>
        </w:tc>
        <w:tc>
          <w:tcPr>
            <w:tcW w:w="1125" w:type="dxa"/>
          </w:tcPr>
          <w:p w:rsidR="00FA7D00" w:rsidRDefault="00FA7D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999" w:type="dxa"/>
            <w:hideMark/>
          </w:tcPr>
          <w:p w:rsidR="00FA7D00" w:rsidRDefault="00FA7D00">
            <w:pPr>
              <w:jc w:val="center"/>
              <w:rPr>
                <w:rFonts w:ascii="Tahoma" w:hAnsi="Tahoma" w:cs="Tahoma"/>
                <w:b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</w:rPr>
              <w:t>ng</w:t>
            </w:r>
            <w:proofErr w:type="spellEnd"/>
            <w:r>
              <w:rPr>
                <w:rFonts w:ascii="Tahoma" w:hAnsi="Tahoma" w:cs="Tahoma"/>
                <w:b/>
                <w:sz w:val="20"/>
              </w:rPr>
              <w:t>/ml</w:t>
            </w:r>
          </w:p>
        </w:tc>
        <w:tc>
          <w:tcPr>
            <w:tcW w:w="3645" w:type="dxa"/>
          </w:tcPr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Males :  25-280  </w:t>
            </w:r>
            <w:proofErr w:type="spellStart"/>
            <w:r>
              <w:rPr>
                <w:rFonts w:ascii="Tahoma" w:hAnsi="Tahoma" w:cs="Tahoma"/>
                <w:sz w:val="20"/>
              </w:rPr>
              <w:t>ng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/mL               Females : &lt; 73.3 </w:t>
            </w:r>
            <w:proofErr w:type="spellStart"/>
            <w:r>
              <w:rPr>
                <w:rFonts w:ascii="Tahoma" w:hAnsi="Tahoma" w:cs="Tahoma"/>
                <w:sz w:val="20"/>
              </w:rPr>
              <w:t>ng</w:t>
            </w:r>
            <w:proofErr w:type="spellEnd"/>
            <w:r>
              <w:rPr>
                <w:rFonts w:ascii="Tahoma" w:hAnsi="Tahoma" w:cs="Tahoma"/>
                <w:sz w:val="20"/>
              </w:rPr>
              <w:t>/mL</w:t>
            </w:r>
          </w:p>
          <w:p w:rsidR="00FA7D00" w:rsidRDefault="00FA7D00">
            <w:pPr>
              <w:jc w:val="right"/>
              <w:rPr>
                <w:rFonts w:ascii="Tahoma" w:hAnsi="Tahoma" w:cs="Tahoma"/>
                <w:sz w:val="20"/>
              </w:rPr>
            </w:pPr>
          </w:p>
        </w:tc>
      </w:tr>
    </w:tbl>
    <w:p w:rsidR="00FA7D00" w:rsidRDefault="00FA7D00" w:rsidP="00FA7D00">
      <w:pPr>
        <w:rPr>
          <w:rFonts w:ascii="Tahoma" w:hAnsi="Tahoma" w:cs="Tahoma"/>
          <w:sz w:val="20"/>
        </w:rPr>
      </w:pPr>
    </w:p>
    <w:p w:rsidR="0052618E" w:rsidRPr="008A10AC" w:rsidRDefault="0052618E" w:rsidP="008A10AC"/>
    <w:sectPr w:rsidR="0052618E" w:rsidRPr="008A10AC" w:rsidSect="00814D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961" w:rsidRDefault="00450961" w:rsidP="00A83133">
      <w:r>
        <w:separator/>
      </w:r>
    </w:p>
  </w:endnote>
  <w:endnote w:type="continuationSeparator" w:id="0">
    <w:p w:rsidR="00450961" w:rsidRDefault="00450961" w:rsidP="00A83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145" w:rsidRDefault="00A911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28" w:type="dxa"/>
      <w:tblInd w:w="-804" w:type="dxa"/>
      <w:tblLook w:val="01E0" w:firstRow="1" w:lastRow="1" w:firstColumn="1" w:lastColumn="1" w:noHBand="0" w:noVBand="0"/>
    </w:tblPr>
    <w:tblGrid>
      <w:gridCol w:w="1890"/>
      <w:gridCol w:w="3960"/>
      <w:gridCol w:w="4978"/>
    </w:tblGrid>
    <w:tr w:rsidR="00415A45" w:rsidTr="00415A45">
      <w:tc>
        <w:tcPr>
          <w:tcW w:w="1890" w:type="dxa"/>
        </w:tcPr>
        <w:p w:rsidR="00415A45" w:rsidRDefault="00415A45">
          <w:pPr>
            <w:tabs>
              <w:tab w:val="left" w:pos="1395"/>
            </w:tabs>
            <w:rPr>
              <w:rFonts w:ascii="Comic Sans MS" w:hAnsi="Comic Sans MS" w:cs="Tahoma"/>
              <w:sz w:val="12"/>
              <w:szCs w:val="18"/>
            </w:rPr>
          </w:pPr>
        </w:p>
        <w:p w:rsidR="00415A45" w:rsidRDefault="00415A45">
          <w:pPr>
            <w:tabs>
              <w:tab w:val="left" w:pos="1395"/>
            </w:tabs>
            <w:rPr>
              <w:rFonts w:ascii="Comic Sans MS" w:hAnsi="Comic Sans MS" w:cs="Tahoma"/>
              <w:sz w:val="12"/>
              <w:szCs w:val="18"/>
            </w:rPr>
          </w:pPr>
        </w:p>
        <w:p w:rsidR="00415A45" w:rsidRDefault="00415A45">
          <w:pPr>
            <w:tabs>
              <w:tab w:val="left" w:pos="1395"/>
            </w:tabs>
            <w:rPr>
              <w:rFonts w:ascii="Comic Sans MS" w:hAnsi="Comic Sans MS" w:cs="Tahoma"/>
              <w:sz w:val="12"/>
              <w:szCs w:val="18"/>
            </w:rPr>
          </w:pPr>
        </w:p>
      </w:tc>
      <w:tc>
        <w:tcPr>
          <w:tcW w:w="3960" w:type="dxa"/>
          <w:hideMark/>
        </w:tcPr>
        <w:p w:rsidR="00415A45" w:rsidRDefault="00415A45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Checked By</w:t>
          </w:r>
        </w:p>
        <w:p w:rsidR="00415A45" w:rsidRDefault="00415A45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Md. </w:t>
          </w:r>
          <w:proofErr w:type="spellStart"/>
          <w:r>
            <w:rPr>
              <w:sz w:val="20"/>
              <w:szCs w:val="20"/>
            </w:rPr>
            <w:t>Emon</w:t>
          </w:r>
          <w:proofErr w:type="spellEnd"/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sz w:val="20"/>
              <w:szCs w:val="20"/>
            </w:rPr>
            <w:t>Ahsan</w:t>
          </w:r>
          <w:proofErr w:type="spellEnd"/>
        </w:p>
        <w:p w:rsidR="00415A45" w:rsidRDefault="00415A45">
          <w:pPr>
            <w:rPr>
              <w:rFonts w:ascii="Comic Sans MS" w:hAnsi="Comic Sans MS" w:cs="Tahoma"/>
              <w:b/>
              <w:i/>
              <w:sz w:val="16"/>
              <w:szCs w:val="18"/>
            </w:rPr>
          </w:pPr>
          <w:r>
            <w:rPr>
              <w:sz w:val="20"/>
              <w:szCs w:val="20"/>
            </w:rPr>
            <w:t>Medical Technician (Lab) at</w:t>
          </w:r>
          <w:r>
            <w:rPr>
              <w:rFonts w:ascii="Comic Sans MS" w:hAnsi="Comic Sans MS" w:cs="Tahoma"/>
              <w:b/>
              <w:i/>
              <w:sz w:val="16"/>
              <w:szCs w:val="18"/>
            </w:rPr>
            <w:t xml:space="preserve"> </w:t>
          </w:r>
        </w:p>
        <w:p w:rsidR="00415A45" w:rsidRDefault="00415A45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S.S Medical Center.</w:t>
          </w:r>
        </w:p>
      </w:tc>
      <w:tc>
        <w:tcPr>
          <w:tcW w:w="4978" w:type="dxa"/>
          <w:hideMark/>
        </w:tcPr>
        <w:p w:rsidR="00415A45" w:rsidRDefault="00415A45">
          <w:pPr>
            <w:tabs>
              <w:tab w:val="left" w:pos="6705"/>
            </w:tabs>
            <w:rPr>
              <w:rFonts w:ascii="Cambria" w:hAnsi="Cambria"/>
              <w:b/>
              <w:bCs/>
              <w:iCs/>
            </w:rPr>
          </w:pPr>
          <w:r>
            <w:rPr>
              <w:b/>
              <w:bCs/>
              <w:iCs/>
              <w:sz w:val="22"/>
              <w:szCs w:val="20"/>
            </w:rPr>
            <w:t xml:space="preserve">                     </w:t>
          </w:r>
          <w:r>
            <w:rPr>
              <w:rFonts w:ascii="Cambria" w:hAnsi="Cambria"/>
              <w:b/>
              <w:bCs/>
              <w:iCs/>
              <w:sz w:val="22"/>
            </w:rPr>
            <w:t xml:space="preserve">Md. </w:t>
          </w:r>
          <w:proofErr w:type="spellStart"/>
          <w:r>
            <w:rPr>
              <w:rFonts w:ascii="Cambria" w:hAnsi="Cambria"/>
              <w:b/>
              <w:bCs/>
              <w:iCs/>
              <w:sz w:val="22"/>
            </w:rPr>
            <w:t>Nazim</w:t>
          </w:r>
          <w:proofErr w:type="spellEnd"/>
          <w:r>
            <w:rPr>
              <w:rFonts w:ascii="Cambria" w:hAnsi="Cambria"/>
              <w:b/>
              <w:bCs/>
              <w:iCs/>
              <w:sz w:val="22"/>
            </w:rPr>
            <w:t xml:space="preserve"> </w:t>
          </w:r>
          <w:proofErr w:type="spellStart"/>
          <w:r>
            <w:rPr>
              <w:rFonts w:ascii="Cambria" w:hAnsi="Cambria"/>
              <w:b/>
              <w:bCs/>
              <w:iCs/>
              <w:sz w:val="22"/>
            </w:rPr>
            <w:t>Uddin</w:t>
          </w:r>
          <w:proofErr w:type="spellEnd"/>
          <w:r>
            <w:rPr>
              <w:rFonts w:ascii="Cambria" w:hAnsi="Cambria"/>
              <w:b/>
              <w:bCs/>
              <w:iCs/>
              <w:sz w:val="22"/>
            </w:rPr>
            <w:t xml:space="preserve"> Jewel</w:t>
          </w:r>
        </w:p>
        <w:p w:rsidR="00415A45" w:rsidRDefault="00415A45">
          <w:pPr>
            <w:tabs>
              <w:tab w:val="left" w:pos="6705"/>
            </w:tabs>
            <w:rPr>
              <w:bCs/>
              <w:iCs/>
              <w:sz w:val="20"/>
              <w:szCs w:val="20"/>
            </w:rPr>
          </w:pPr>
          <w:r>
            <w:rPr>
              <w:bCs/>
              <w:iCs/>
              <w:sz w:val="20"/>
              <w:szCs w:val="20"/>
            </w:rPr>
            <w:t xml:space="preserve">                             D.M.T (Lab Medicine)</w:t>
          </w:r>
        </w:p>
        <w:p w:rsidR="00415A45" w:rsidRDefault="00415A45">
          <w:pPr>
            <w:rPr>
              <w:iCs/>
              <w:sz w:val="20"/>
              <w:szCs w:val="20"/>
            </w:rPr>
          </w:pPr>
          <w:r>
            <w:rPr>
              <w:iCs/>
              <w:sz w:val="20"/>
              <w:szCs w:val="20"/>
            </w:rPr>
            <w:t xml:space="preserve">                         Medical Technologist (Lab)</w:t>
          </w:r>
        </w:p>
        <w:p w:rsidR="00415A45" w:rsidRDefault="00415A45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                    S.S Medical Center.</w:t>
          </w:r>
        </w:p>
      </w:tc>
    </w:tr>
  </w:tbl>
  <w:p w:rsidR="00A83133" w:rsidRDefault="00A83133" w:rsidP="000250DF">
    <w:pPr>
      <w:pStyle w:val="Footer"/>
    </w:pPr>
  </w:p>
  <w:p w:rsidR="000250DF" w:rsidRDefault="000250DF" w:rsidP="000250DF">
    <w:pPr>
      <w:pStyle w:val="Footer"/>
    </w:pPr>
  </w:p>
  <w:p w:rsidR="00415A45" w:rsidRDefault="00415A45" w:rsidP="000250DF">
    <w:pPr>
      <w:pStyle w:val="Footer"/>
    </w:pPr>
  </w:p>
  <w:p w:rsidR="00415A45" w:rsidRPr="000250DF" w:rsidRDefault="00415A45" w:rsidP="000250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145" w:rsidRDefault="00A911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961" w:rsidRDefault="00450961" w:rsidP="00A83133">
      <w:r>
        <w:separator/>
      </w:r>
    </w:p>
  </w:footnote>
  <w:footnote w:type="continuationSeparator" w:id="0">
    <w:p w:rsidR="00450961" w:rsidRDefault="00450961" w:rsidP="00A831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145" w:rsidRDefault="00A911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145" w:rsidRDefault="00A91145">
    <w:pPr>
      <w:pStyle w:val="Header"/>
      <w:rPr>
        <w:lang w:val="en-GB"/>
      </w:rPr>
    </w:pPr>
  </w:p>
  <w:p w:rsidR="00A91145" w:rsidRDefault="00A91145">
    <w:pPr>
      <w:pStyle w:val="Header"/>
      <w:rPr>
        <w:lang w:val="en-GB"/>
      </w:rPr>
    </w:pPr>
  </w:p>
  <w:p w:rsidR="00A91145" w:rsidRDefault="00A91145">
    <w:pPr>
      <w:pStyle w:val="Header"/>
      <w:rPr>
        <w:lang w:val="en-GB"/>
      </w:rPr>
    </w:pPr>
  </w:p>
  <w:p w:rsidR="00A91145" w:rsidRDefault="00A91145">
    <w:pPr>
      <w:pStyle w:val="Header"/>
      <w:rPr>
        <w:lang w:val="en-GB"/>
      </w:rPr>
    </w:pPr>
  </w:p>
  <w:p w:rsidR="00A91145" w:rsidRDefault="00A91145">
    <w:pPr>
      <w:pStyle w:val="Header"/>
      <w:rPr>
        <w:lang w:val="en-GB"/>
      </w:rPr>
    </w:pPr>
  </w:p>
  <w:p w:rsidR="00A91145" w:rsidRDefault="00A91145">
    <w:pPr>
      <w:pStyle w:val="Header"/>
      <w:rPr>
        <w:lang w:val="en-GB"/>
      </w:rPr>
    </w:pPr>
  </w:p>
  <w:p w:rsidR="00A91145" w:rsidRDefault="00A91145">
    <w:pPr>
      <w:pStyle w:val="Header"/>
      <w:rPr>
        <w:lang w:val="en-GB"/>
      </w:rPr>
    </w:pPr>
  </w:p>
  <w:p w:rsidR="00A91145" w:rsidRPr="00A91145" w:rsidRDefault="00A91145">
    <w:pPr>
      <w:pStyle w:val="Header"/>
      <w:rPr>
        <w:lang w:val="en-GB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145" w:rsidRDefault="00A911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28ED"/>
    <w:rsid w:val="0001086B"/>
    <w:rsid w:val="0001201F"/>
    <w:rsid w:val="000132FF"/>
    <w:rsid w:val="00013781"/>
    <w:rsid w:val="000154A6"/>
    <w:rsid w:val="000159A9"/>
    <w:rsid w:val="000229B2"/>
    <w:rsid w:val="000235B2"/>
    <w:rsid w:val="000250DF"/>
    <w:rsid w:val="0002598C"/>
    <w:rsid w:val="00030675"/>
    <w:rsid w:val="00036B6F"/>
    <w:rsid w:val="0003709D"/>
    <w:rsid w:val="00044095"/>
    <w:rsid w:val="0004676F"/>
    <w:rsid w:val="000478F1"/>
    <w:rsid w:val="000510C0"/>
    <w:rsid w:val="00052297"/>
    <w:rsid w:val="00054463"/>
    <w:rsid w:val="00062066"/>
    <w:rsid w:val="00070E63"/>
    <w:rsid w:val="00074C62"/>
    <w:rsid w:val="00076DB9"/>
    <w:rsid w:val="000801C0"/>
    <w:rsid w:val="00082A75"/>
    <w:rsid w:val="0008653D"/>
    <w:rsid w:val="00090A98"/>
    <w:rsid w:val="00090ADA"/>
    <w:rsid w:val="0009408B"/>
    <w:rsid w:val="00095177"/>
    <w:rsid w:val="000A3072"/>
    <w:rsid w:val="000A3F8E"/>
    <w:rsid w:val="000A5F3A"/>
    <w:rsid w:val="000A6074"/>
    <w:rsid w:val="000A7C8B"/>
    <w:rsid w:val="000B1F60"/>
    <w:rsid w:val="000B6FF9"/>
    <w:rsid w:val="000C06F5"/>
    <w:rsid w:val="000C6B49"/>
    <w:rsid w:val="000C7289"/>
    <w:rsid w:val="000D700A"/>
    <w:rsid w:val="000E0D74"/>
    <w:rsid w:val="000E25C1"/>
    <w:rsid w:val="000E509A"/>
    <w:rsid w:val="000E5C1A"/>
    <w:rsid w:val="000E766A"/>
    <w:rsid w:val="000F2A22"/>
    <w:rsid w:val="000F6CB6"/>
    <w:rsid w:val="000F70DB"/>
    <w:rsid w:val="00104EBD"/>
    <w:rsid w:val="001051C1"/>
    <w:rsid w:val="001060B6"/>
    <w:rsid w:val="00120D95"/>
    <w:rsid w:val="00121529"/>
    <w:rsid w:val="001216C4"/>
    <w:rsid w:val="00123204"/>
    <w:rsid w:val="00125CE0"/>
    <w:rsid w:val="00132A6E"/>
    <w:rsid w:val="00136C94"/>
    <w:rsid w:val="001453E7"/>
    <w:rsid w:val="0014696B"/>
    <w:rsid w:val="00150BF8"/>
    <w:rsid w:val="00153E6F"/>
    <w:rsid w:val="00157E70"/>
    <w:rsid w:val="00161190"/>
    <w:rsid w:val="001649FE"/>
    <w:rsid w:val="0016559F"/>
    <w:rsid w:val="00171908"/>
    <w:rsid w:val="00173904"/>
    <w:rsid w:val="00182391"/>
    <w:rsid w:val="00184FC6"/>
    <w:rsid w:val="00185047"/>
    <w:rsid w:val="00187A16"/>
    <w:rsid w:val="001937FE"/>
    <w:rsid w:val="00193EEE"/>
    <w:rsid w:val="00196588"/>
    <w:rsid w:val="00197CBD"/>
    <w:rsid w:val="001A037F"/>
    <w:rsid w:val="001B6258"/>
    <w:rsid w:val="001C0CC9"/>
    <w:rsid w:val="001C4014"/>
    <w:rsid w:val="001C6E6B"/>
    <w:rsid w:val="001E0429"/>
    <w:rsid w:val="001E297F"/>
    <w:rsid w:val="001E4C36"/>
    <w:rsid w:val="001E7ECB"/>
    <w:rsid w:val="001F0FC7"/>
    <w:rsid w:val="001F4088"/>
    <w:rsid w:val="002018F4"/>
    <w:rsid w:val="002054C2"/>
    <w:rsid w:val="0021772A"/>
    <w:rsid w:val="00217A99"/>
    <w:rsid w:val="002227AC"/>
    <w:rsid w:val="00224A5F"/>
    <w:rsid w:val="00225BDA"/>
    <w:rsid w:val="002379C2"/>
    <w:rsid w:val="002469B7"/>
    <w:rsid w:val="00251CC2"/>
    <w:rsid w:val="00261EC2"/>
    <w:rsid w:val="002707D5"/>
    <w:rsid w:val="002715A6"/>
    <w:rsid w:val="0027250A"/>
    <w:rsid w:val="00273417"/>
    <w:rsid w:val="002770E2"/>
    <w:rsid w:val="00286979"/>
    <w:rsid w:val="00290AB8"/>
    <w:rsid w:val="002915A0"/>
    <w:rsid w:val="00293666"/>
    <w:rsid w:val="002961AC"/>
    <w:rsid w:val="002A44ED"/>
    <w:rsid w:val="002A724A"/>
    <w:rsid w:val="002B46A7"/>
    <w:rsid w:val="002B60BD"/>
    <w:rsid w:val="002B6A9F"/>
    <w:rsid w:val="002C0053"/>
    <w:rsid w:val="002C24CB"/>
    <w:rsid w:val="002C2F5C"/>
    <w:rsid w:val="002C3C3F"/>
    <w:rsid w:val="002C70E5"/>
    <w:rsid w:val="002D4B22"/>
    <w:rsid w:val="002F060B"/>
    <w:rsid w:val="002F3416"/>
    <w:rsid w:val="002F45AD"/>
    <w:rsid w:val="002F51AB"/>
    <w:rsid w:val="002F6475"/>
    <w:rsid w:val="00301377"/>
    <w:rsid w:val="0030314E"/>
    <w:rsid w:val="00317A18"/>
    <w:rsid w:val="00331297"/>
    <w:rsid w:val="00332E21"/>
    <w:rsid w:val="003343D4"/>
    <w:rsid w:val="00336264"/>
    <w:rsid w:val="00343AED"/>
    <w:rsid w:val="00350445"/>
    <w:rsid w:val="003528C6"/>
    <w:rsid w:val="00355961"/>
    <w:rsid w:val="00355F2B"/>
    <w:rsid w:val="00357A2C"/>
    <w:rsid w:val="00364542"/>
    <w:rsid w:val="003676B7"/>
    <w:rsid w:val="00382B05"/>
    <w:rsid w:val="00384B7C"/>
    <w:rsid w:val="0039553A"/>
    <w:rsid w:val="003A0759"/>
    <w:rsid w:val="003A4804"/>
    <w:rsid w:val="003B7ABF"/>
    <w:rsid w:val="003C66DA"/>
    <w:rsid w:val="003D159B"/>
    <w:rsid w:val="003D520A"/>
    <w:rsid w:val="003E1AB2"/>
    <w:rsid w:val="003E2C21"/>
    <w:rsid w:val="003E5ADE"/>
    <w:rsid w:val="003E61DE"/>
    <w:rsid w:val="003E7D47"/>
    <w:rsid w:val="003F3407"/>
    <w:rsid w:val="003F40C2"/>
    <w:rsid w:val="003F4407"/>
    <w:rsid w:val="003F6A2F"/>
    <w:rsid w:val="003F6F4E"/>
    <w:rsid w:val="003F7900"/>
    <w:rsid w:val="004003DC"/>
    <w:rsid w:val="004044A9"/>
    <w:rsid w:val="00405495"/>
    <w:rsid w:val="004142B6"/>
    <w:rsid w:val="00415A45"/>
    <w:rsid w:val="004340EB"/>
    <w:rsid w:val="00434D91"/>
    <w:rsid w:val="00445805"/>
    <w:rsid w:val="00446A07"/>
    <w:rsid w:val="00450961"/>
    <w:rsid w:val="00453A74"/>
    <w:rsid w:val="00454597"/>
    <w:rsid w:val="00454A77"/>
    <w:rsid w:val="004603BB"/>
    <w:rsid w:val="004645DD"/>
    <w:rsid w:val="00466928"/>
    <w:rsid w:val="00475860"/>
    <w:rsid w:val="00475B02"/>
    <w:rsid w:val="0047689F"/>
    <w:rsid w:val="004830A3"/>
    <w:rsid w:val="00495B99"/>
    <w:rsid w:val="004A2B06"/>
    <w:rsid w:val="004B11CC"/>
    <w:rsid w:val="004B24C1"/>
    <w:rsid w:val="004C131B"/>
    <w:rsid w:val="004C4364"/>
    <w:rsid w:val="004E2FCA"/>
    <w:rsid w:val="004F14AC"/>
    <w:rsid w:val="004F4BC0"/>
    <w:rsid w:val="005103E2"/>
    <w:rsid w:val="00511A5D"/>
    <w:rsid w:val="00514FC1"/>
    <w:rsid w:val="00521D90"/>
    <w:rsid w:val="00524148"/>
    <w:rsid w:val="0052618E"/>
    <w:rsid w:val="00531C1A"/>
    <w:rsid w:val="005347B9"/>
    <w:rsid w:val="00537930"/>
    <w:rsid w:val="005440EB"/>
    <w:rsid w:val="00545058"/>
    <w:rsid w:val="0055628A"/>
    <w:rsid w:val="0056536A"/>
    <w:rsid w:val="00571C31"/>
    <w:rsid w:val="00575196"/>
    <w:rsid w:val="005769EB"/>
    <w:rsid w:val="0058330B"/>
    <w:rsid w:val="005853B2"/>
    <w:rsid w:val="00587E10"/>
    <w:rsid w:val="00590F0E"/>
    <w:rsid w:val="0059621A"/>
    <w:rsid w:val="005A0AC5"/>
    <w:rsid w:val="005A0E7A"/>
    <w:rsid w:val="005A74DF"/>
    <w:rsid w:val="005B0F1A"/>
    <w:rsid w:val="005B4720"/>
    <w:rsid w:val="005B4858"/>
    <w:rsid w:val="005B7C77"/>
    <w:rsid w:val="005C24BD"/>
    <w:rsid w:val="005C48F2"/>
    <w:rsid w:val="005C6D07"/>
    <w:rsid w:val="005C7FEB"/>
    <w:rsid w:val="005D14B9"/>
    <w:rsid w:val="005E0371"/>
    <w:rsid w:val="005E0F00"/>
    <w:rsid w:val="005E413E"/>
    <w:rsid w:val="005F27EA"/>
    <w:rsid w:val="006000DF"/>
    <w:rsid w:val="00607019"/>
    <w:rsid w:val="00611691"/>
    <w:rsid w:val="00620F8F"/>
    <w:rsid w:val="00622BFE"/>
    <w:rsid w:val="00626B68"/>
    <w:rsid w:val="006276D9"/>
    <w:rsid w:val="006333E8"/>
    <w:rsid w:val="00642AB8"/>
    <w:rsid w:val="00643797"/>
    <w:rsid w:val="00645BBC"/>
    <w:rsid w:val="00651548"/>
    <w:rsid w:val="006518AF"/>
    <w:rsid w:val="00653C74"/>
    <w:rsid w:val="00655A50"/>
    <w:rsid w:val="0065667C"/>
    <w:rsid w:val="006566F2"/>
    <w:rsid w:val="00660C3B"/>
    <w:rsid w:val="00661F18"/>
    <w:rsid w:val="006654C0"/>
    <w:rsid w:val="00666019"/>
    <w:rsid w:val="006745FE"/>
    <w:rsid w:val="006758F7"/>
    <w:rsid w:val="00675E76"/>
    <w:rsid w:val="006760B5"/>
    <w:rsid w:val="00681497"/>
    <w:rsid w:val="006860DE"/>
    <w:rsid w:val="006861CA"/>
    <w:rsid w:val="00695C00"/>
    <w:rsid w:val="00695E18"/>
    <w:rsid w:val="00697EC8"/>
    <w:rsid w:val="006A0D4B"/>
    <w:rsid w:val="006A20F5"/>
    <w:rsid w:val="006A291C"/>
    <w:rsid w:val="006C178A"/>
    <w:rsid w:val="006C27B5"/>
    <w:rsid w:val="006C2F59"/>
    <w:rsid w:val="006C54DD"/>
    <w:rsid w:val="006C592F"/>
    <w:rsid w:val="006E11EA"/>
    <w:rsid w:val="006E312A"/>
    <w:rsid w:val="006F0303"/>
    <w:rsid w:val="006F369C"/>
    <w:rsid w:val="006F3DAC"/>
    <w:rsid w:val="006F4B69"/>
    <w:rsid w:val="006F60EE"/>
    <w:rsid w:val="006F7E5A"/>
    <w:rsid w:val="00702996"/>
    <w:rsid w:val="00702CFE"/>
    <w:rsid w:val="00705AF2"/>
    <w:rsid w:val="00707062"/>
    <w:rsid w:val="00710D3F"/>
    <w:rsid w:val="00715CD6"/>
    <w:rsid w:val="007178D2"/>
    <w:rsid w:val="00731E5F"/>
    <w:rsid w:val="0073769F"/>
    <w:rsid w:val="007377FB"/>
    <w:rsid w:val="00741543"/>
    <w:rsid w:val="00741A11"/>
    <w:rsid w:val="00743FC1"/>
    <w:rsid w:val="0075493D"/>
    <w:rsid w:val="00760AC7"/>
    <w:rsid w:val="00762170"/>
    <w:rsid w:val="00764CF8"/>
    <w:rsid w:val="00764E76"/>
    <w:rsid w:val="0077236F"/>
    <w:rsid w:val="00775A9B"/>
    <w:rsid w:val="00790CB8"/>
    <w:rsid w:val="007939D6"/>
    <w:rsid w:val="007A6335"/>
    <w:rsid w:val="007B5A99"/>
    <w:rsid w:val="007B7B00"/>
    <w:rsid w:val="007D0C4A"/>
    <w:rsid w:val="007D3CDA"/>
    <w:rsid w:val="007D6A4A"/>
    <w:rsid w:val="007E7E21"/>
    <w:rsid w:val="007F058E"/>
    <w:rsid w:val="007F1D7E"/>
    <w:rsid w:val="007F20D4"/>
    <w:rsid w:val="007F24F0"/>
    <w:rsid w:val="007F3906"/>
    <w:rsid w:val="007F4AAC"/>
    <w:rsid w:val="007F7289"/>
    <w:rsid w:val="0080159D"/>
    <w:rsid w:val="00803A54"/>
    <w:rsid w:val="008068B6"/>
    <w:rsid w:val="00812620"/>
    <w:rsid w:val="00814D82"/>
    <w:rsid w:val="00815FFC"/>
    <w:rsid w:val="0082110A"/>
    <w:rsid w:val="00825AFE"/>
    <w:rsid w:val="00831B9A"/>
    <w:rsid w:val="00832600"/>
    <w:rsid w:val="00836F75"/>
    <w:rsid w:val="00842565"/>
    <w:rsid w:val="00842D8F"/>
    <w:rsid w:val="0086654C"/>
    <w:rsid w:val="00870783"/>
    <w:rsid w:val="00872ACF"/>
    <w:rsid w:val="00872AE1"/>
    <w:rsid w:val="00876C88"/>
    <w:rsid w:val="008773E0"/>
    <w:rsid w:val="0088278C"/>
    <w:rsid w:val="00885907"/>
    <w:rsid w:val="00887019"/>
    <w:rsid w:val="00890DF7"/>
    <w:rsid w:val="008A10AC"/>
    <w:rsid w:val="008A5C8F"/>
    <w:rsid w:val="008A7D60"/>
    <w:rsid w:val="008B2E57"/>
    <w:rsid w:val="008B6556"/>
    <w:rsid w:val="008B7049"/>
    <w:rsid w:val="008C22BC"/>
    <w:rsid w:val="008E53E7"/>
    <w:rsid w:val="008E7167"/>
    <w:rsid w:val="008E7276"/>
    <w:rsid w:val="008F4CB6"/>
    <w:rsid w:val="008F727A"/>
    <w:rsid w:val="009020A9"/>
    <w:rsid w:val="00906507"/>
    <w:rsid w:val="00906546"/>
    <w:rsid w:val="00911D0E"/>
    <w:rsid w:val="009133E8"/>
    <w:rsid w:val="0091366E"/>
    <w:rsid w:val="00914D46"/>
    <w:rsid w:val="00920A05"/>
    <w:rsid w:val="00923223"/>
    <w:rsid w:val="009235A6"/>
    <w:rsid w:val="0092527C"/>
    <w:rsid w:val="00930893"/>
    <w:rsid w:val="00931479"/>
    <w:rsid w:val="00950354"/>
    <w:rsid w:val="009547C7"/>
    <w:rsid w:val="0096502B"/>
    <w:rsid w:val="009673E6"/>
    <w:rsid w:val="0097389F"/>
    <w:rsid w:val="00974EA2"/>
    <w:rsid w:val="00976198"/>
    <w:rsid w:val="009807D0"/>
    <w:rsid w:val="0098343D"/>
    <w:rsid w:val="00991733"/>
    <w:rsid w:val="00996258"/>
    <w:rsid w:val="009A5811"/>
    <w:rsid w:val="009B1121"/>
    <w:rsid w:val="009B16A1"/>
    <w:rsid w:val="009B1EA5"/>
    <w:rsid w:val="009C0C0D"/>
    <w:rsid w:val="009C15D8"/>
    <w:rsid w:val="009C5390"/>
    <w:rsid w:val="009D02A4"/>
    <w:rsid w:val="009D04E3"/>
    <w:rsid w:val="009D0C43"/>
    <w:rsid w:val="009D1211"/>
    <w:rsid w:val="009D546E"/>
    <w:rsid w:val="009E3222"/>
    <w:rsid w:val="009F0E1E"/>
    <w:rsid w:val="009F1F8A"/>
    <w:rsid w:val="009F447D"/>
    <w:rsid w:val="009F4ADE"/>
    <w:rsid w:val="00A00C89"/>
    <w:rsid w:val="00A02FED"/>
    <w:rsid w:val="00A03570"/>
    <w:rsid w:val="00A0657E"/>
    <w:rsid w:val="00A11CFE"/>
    <w:rsid w:val="00A1316D"/>
    <w:rsid w:val="00A156F8"/>
    <w:rsid w:val="00A21D93"/>
    <w:rsid w:val="00A241F8"/>
    <w:rsid w:val="00A25CC8"/>
    <w:rsid w:val="00A25FC5"/>
    <w:rsid w:val="00A30797"/>
    <w:rsid w:val="00A30D29"/>
    <w:rsid w:val="00A34852"/>
    <w:rsid w:val="00A35484"/>
    <w:rsid w:val="00A364F1"/>
    <w:rsid w:val="00A42438"/>
    <w:rsid w:val="00A4268F"/>
    <w:rsid w:val="00A435E1"/>
    <w:rsid w:val="00A437DC"/>
    <w:rsid w:val="00A52CE9"/>
    <w:rsid w:val="00A6032E"/>
    <w:rsid w:val="00A60430"/>
    <w:rsid w:val="00A66379"/>
    <w:rsid w:val="00A70C9C"/>
    <w:rsid w:val="00A779AF"/>
    <w:rsid w:val="00A8135F"/>
    <w:rsid w:val="00A82D01"/>
    <w:rsid w:val="00A83133"/>
    <w:rsid w:val="00A91145"/>
    <w:rsid w:val="00A92F6E"/>
    <w:rsid w:val="00A95855"/>
    <w:rsid w:val="00A96607"/>
    <w:rsid w:val="00AA1124"/>
    <w:rsid w:val="00AA2B64"/>
    <w:rsid w:val="00AA6C54"/>
    <w:rsid w:val="00AA73A7"/>
    <w:rsid w:val="00AA7999"/>
    <w:rsid w:val="00AB0A21"/>
    <w:rsid w:val="00AB2CBB"/>
    <w:rsid w:val="00AB3D01"/>
    <w:rsid w:val="00AB5F59"/>
    <w:rsid w:val="00AC43C0"/>
    <w:rsid w:val="00AD286B"/>
    <w:rsid w:val="00AD728B"/>
    <w:rsid w:val="00AE15AE"/>
    <w:rsid w:val="00AE16FC"/>
    <w:rsid w:val="00AE3BDF"/>
    <w:rsid w:val="00AE3D0F"/>
    <w:rsid w:val="00AE6B73"/>
    <w:rsid w:val="00AF73DA"/>
    <w:rsid w:val="00B006CE"/>
    <w:rsid w:val="00B11665"/>
    <w:rsid w:val="00B179D9"/>
    <w:rsid w:val="00B23D43"/>
    <w:rsid w:val="00B2562C"/>
    <w:rsid w:val="00B266D1"/>
    <w:rsid w:val="00B27571"/>
    <w:rsid w:val="00B36C2A"/>
    <w:rsid w:val="00B403FD"/>
    <w:rsid w:val="00B40784"/>
    <w:rsid w:val="00B44749"/>
    <w:rsid w:val="00B500FD"/>
    <w:rsid w:val="00B54AF6"/>
    <w:rsid w:val="00B615AC"/>
    <w:rsid w:val="00B6333D"/>
    <w:rsid w:val="00B64CAD"/>
    <w:rsid w:val="00B658F4"/>
    <w:rsid w:val="00B701E0"/>
    <w:rsid w:val="00B70E2A"/>
    <w:rsid w:val="00B77136"/>
    <w:rsid w:val="00B80B06"/>
    <w:rsid w:val="00B828AA"/>
    <w:rsid w:val="00B940B4"/>
    <w:rsid w:val="00B977A6"/>
    <w:rsid w:val="00BC0834"/>
    <w:rsid w:val="00BC34F6"/>
    <w:rsid w:val="00BC3D11"/>
    <w:rsid w:val="00BD7844"/>
    <w:rsid w:val="00BD7C18"/>
    <w:rsid w:val="00BE0047"/>
    <w:rsid w:val="00BE0751"/>
    <w:rsid w:val="00BE2497"/>
    <w:rsid w:val="00BE2643"/>
    <w:rsid w:val="00BF31CE"/>
    <w:rsid w:val="00BF4401"/>
    <w:rsid w:val="00C04734"/>
    <w:rsid w:val="00C079E5"/>
    <w:rsid w:val="00C1295D"/>
    <w:rsid w:val="00C16CAB"/>
    <w:rsid w:val="00C21591"/>
    <w:rsid w:val="00C223CC"/>
    <w:rsid w:val="00C267C9"/>
    <w:rsid w:val="00C27E62"/>
    <w:rsid w:val="00C3141F"/>
    <w:rsid w:val="00C36E02"/>
    <w:rsid w:val="00C43813"/>
    <w:rsid w:val="00C46816"/>
    <w:rsid w:val="00C554B5"/>
    <w:rsid w:val="00C55EC7"/>
    <w:rsid w:val="00C64DC8"/>
    <w:rsid w:val="00C72419"/>
    <w:rsid w:val="00C74383"/>
    <w:rsid w:val="00C77623"/>
    <w:rsid w:val="00C777DA"/>
    <w:rsid w:val="00C77C69"/>
    <w:rsid w:val="00C81B23"/>
    <w:rsid w:val="00C862D4"/>
    <w:rsid w:val="00C8776E"/>
    <w:rsid w:val="00C95371"/>
    <w:rsid w:val="00C964EA"/>
    <w:rsid w:val="00CA4054"/>
    <w:rsid w:val="00CB235F"/>
    <w:rsid w:val="00CB367F"/>
    <w:rsid w:val="00CB576B"/>
    <w:rsid w:val="00CB7966"/>
    <w:rsid w:val="00CC0489"/>
    <w:rsid w:val="00CC146B"/>
    <w:rsid w:val="00CC202B"/>
    <w:rsid w:val="00CC3611"/>
    <w:rsid w:val="00CC6CE8"/>
    <w:rsid w:val="00CD446C"/>
    <w:rsid w:val="00CD4F72"/>
    <w:rsid w:val="00CD5F82"/>
    <w:rsid w:val="00CE0489"/>
    <w:rsid w:val="00CE1473"/>
    <w:rsid w:val="00CF1716"/>
    <w:rsid w:val="00CF4583"/>
    <w:rsid w:val="00CF6877"/>
    <w:rsid w:val="00CF7B2B"/>
    <w:rsid w:val="00D037A6"/>
    <w:rsid w:val="00D06B94"/>
    <w:rsid w:val="00D119F6"/>
    <w:rsid w:val="00D12CCE"/>
    <w:rsid w:val="00D21452"/>
    <w:rsid w:val="00D24660"/>
    <w:rsid w:val="00D328ED"/>
    <w:rsid w:val="00D52FC3"/>
    <w:rsid w:val="00D618F3"/>
    <w:rsid w:val="00D64BD1"/>
    <w:rsid w:val="00D67389"/>
    <w:rsid w:val="00D70979"/>
    <w:rsid w:val="00D8035D"/>
    <w:rsid w:val="00D85CC1"/>
    <w:rsid w:val="00D926B7"/>
    <w:rsid w:val="00D9784E"/>
    <w:rsid w:val="00DA53A3"/>
    <w:rsid w:val="00DA71A8"/>
    <w:rsid w:val="00DA7F18"/>
    <w:rsid w:val="00DB60F7"/>
    <w:rsid w:val="00DC1C83"/>
    <w:rsid w:val="00DC2015"/>
    <w:rsid w:val="00DC338B"/>
    <w:rsid w:val="00DC64B8"/>
    <w:rsid w:val="00DD5560"/>
    <w:rsid w:val="00DE3F74"/>
    <w:rsid w:val="00DE4FAB"/>
    <w:rsid w:val="00DE6A20"/>
    <w:rsid w:val="00DE71DD"/>
    <w:rsid w:val="00DE7AD6"/>
    <w:rsid w:val="00DF069C"/>
    <w:rsid w:val="00E02573"/>
    <w:rsid w:val="00E050FB"/>
    <w:rsid w:val="00E11376"/>
    <w:rsid w:val="00E15CAB"/>
    <w:rsid w:val="00E20703"/>
    <w:rsid w:val="00E20CAB"/>
    <w:rsid w:val="00E241A7"/>
    <w:rsid w:val="00E3221A"/>
    <w:rsid w:val="00E420AD"/>
    <w:rsid w:val="00E4317F"/>
    <w:rsid w:val="00E451F1"/>
    <w:rsid w:val="00E46B87"/>
    <w:rsid w:val="00E55632"/>
    <w:rsid w:val="00E55BD7"/>
    <w:rsid w:val="00E67D0E"/>
    <w:rsid w:val="00E7100D"/>
    <w:rsid w:val="00E71A5D"/>
    <w:rsid w:val="00E907F0"/>
    <w:rsid w:val="00E91D2A"/>
    <w:rsid w:val="00E96685"/>
    <w:rsid w:val="00E96E00"/>
    <w:rsid w:val="00E97005"/>
    <w:rsid w:val="00EA79FB"/>
    <w:rsid w:val="00EB0124"/>
    <w:rsid w:val="00EC31C4"/>
    <w:rsid w:val="00EC7766"/>
    <w:rsid w:val="00ED692C"/>
    <w:rsid w:val="00EE0168"/>
    <w:rsid w:val="00EE2B4A"/>
    <w:rsid w:val="00EE6266"/>
    <w:rsid w:val="00EF2581"/>
    <w:rsid w:val="00F05900"/>
    <w:rsid w:val="00F068AE"/>
    <w:rsid w:val="00F06D39"/>
    <w:rsid w:val="00F10AF9"/>
    <w:rsid w:val="00F11E1C"/>
    <w:rsid w:val="00F12FE1"/>
    <w:rsid w:val="00F14597"/>
    <w:rsid w:val="00F15F25"/>
    <w:rsid w:val="00F2000F"/>
    <w:rsid w:val="00F24F98"/>
    <w:rsid w:val="00F3007E"/>
    <w:rsid w:val="00F35D8C"/>
    <w:rsid w:val="00F45C07"/>
    <w:rsid w:val="00F55AA4"/>
    <w:rsid w:val="00F63BEA"/>
    <w:rsid w:val="00F641EE"/>
    <w:rsid w:val="00F6525D"/>
    <w:rsid w:val="00F715D4"/>
    <w:rsid w:val="00F720A6"/>
    <w:rsid w:val="00F72127"/>
    <w:rsid w:val="00F752E4"/>
    <w:rsid w:val="00F76D4B"/>
    <w:rsid w:val="00F83750"/>
    <w:rsid w:val="00F857DA"/>
    <w:rsid w:val="00F85ACA"/>
    <w:rsid w:val="00F87E91"/>
    <w:rsid w:val="00F922F4"/>
    <w:rsid w:val="00F94A59"/>
    <w:rsid w:val="00F94EC4"/>
    <w:rsid w:val="00FA03CC"/>
    <w:rsid w:val="00FA5D2B"/>
    <w:rsid w:val="00FA7D00"/>
    <w:rsid w:val="00FB0B1B"/>
    <w:rsid w:val="00FB3A85"/>
    <w:rsid w:val="00FB49CF"/>
    <w:rsid w:val="00FB50E0"/>
    <w:rsid w:val="00FB6C23"/>
    <w:rsid w:val="00FC35EC"/>
    <w:rsid w:val="00FC3C4C"/>
    <w:rsid w:val="00FC3EB7"/>
    <w:rsid w:val="00FD22CA"/>
    <w:rsid w:val="00FD3CC6"/>
    <w:rsid w:val="00FE1918"/>
    <w:rsid w:val="00FE1FDB"/>
    <w:rsid w:val="00FE4775"/>
    <w:rsid w:val="00FE5EB3"/>
    <w:rsid w:val="00FE6E5F"/>
    <w:rsid w:val="00FF07C9"/>
    <w:rsid w:val="00FF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8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1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1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831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13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1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13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4F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Asst. Prof. Dr. Md. Rassell MBBS (DU) MS (Surgical O</dc:creator>
  <cp:lastModifiedBy>ss</cp:lastModifiedBy>
  <cp:revision>362</cp:revision>
  <cp:lastPrinted>2019-06-28T08:40:00Z</cp:lastPrinted>
  <dcterms:created xsi:type="dcterms:W3CDTF">2018-06-05T08:32:00Z</dcterms:created>
  <dcterms:modified xsi:type="dcterms:W3CDTF">2025-01-23T07:08:00Z</dcterms:modified>
</cp:coreProperties>
</file>