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widowControl w:val="0"/>
              <w:spacing w:line="240" w:lineRule="auto"/>
              <w:jc w:val="center"/>
              <w:rPr>
                <w:sz w:val="48"/>
                <w:szCs w:val="48"/>
              </w:rPr>
            </w:pPr>
            <w:bookmarkStart w:colFirst="0" w:colLast="0" w:name="_9c40e0ys05pa" w:id="0"/>
            <w:bookmarkEnd w:id="0"/>
            <w:r w:rsidDel="00000000" w:rsidR="00000000" w:rsidRPr="00000000">
              <w:rPr>
                <w:sz w:val="48"/>
                <w:szCs w:val="48"/>
                <w:rtl w:val="0"/>
              </w:rPr>
              <w:t xml:space="preserve">Quboids</w:t>
            </w:r>
          </w:p>
        </w:tc>
      </w:tr>
    </w:tbl>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Qutron power plant consists of </w:t>
      </w:r>
      <w:r w:rsidDel="00000000" w:rsidR="00000000" w:rsidRPr="00000000">
        <w:rPr>
          <w:b w:val="1"/>
          <w:rtl w:val="0"/>
        </w:rPr>
        <w:t xml:space="preserve">N </w:t>
      </w:r>
      <w:r w:rsidDel="00000000" w:rsidR="00000000" w:rsidRPr="00000000">
        <w:rPr>
          <w:rtl w:val="0"/>
        </w:rPr>
        <w:t xml:space="preserve">Quboids (cube-shaped power generators). For convenience these Quboids are numbered from 1 to N. Each Quboid produces a fixed amount of energy. Some of these Quboids are connected through wires such that</w:t>
      </w:r>
      <w:r w:rsidDel="00000000" w:rsidR="00000000" w:rsidRPr="00000000">
        <w:rPr>
          <w:rtl w:val="0"/>
        </w:rPr>
        <w:t xml:space="preserve"> the energy difference of two connected Quboids does not exceed </w:t>
      </w:r>
      <w:r w:rsidDel="00000000" w:rsidR="00000000" w:rsidRPr="00000000">
        <w:rPr>
          <w:b w:val="1"/>
          <w:rtl w:val="0"/>
        </w:rPr>
        <w:t xml:space="preserve">N </w:t>
      </w:r>
      <w:r w:rsidDel="00000000" w:rsidR="00000000" w:rsidRPr="00000000">
        <w:rPr>
          <w:rtl w:val="0"/>
        </w:rPr>
        <w:t xml:space="preserve">unit</w:t>
      </w:r>
      <w:r w:rsidDel="00000000" w:rsidR="00000000" w:rsidRPr="00000000">
        <w:rPr>
          <w:rtl w:val="0"/>
        </w:rPr>
        <w:t xml:space="preserve">. The capacity of the power plant is determined by the maximum energy difference between any two Quboids.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You are given the number of Quboids and wire configurations of the power plant. Determine the capacity of the power plant. Note that, some intelligent wire configurations can lead to infinite capacity.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Input:</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Input starts with an integer </w:t>
      </w:r>
      <w:r w:rsidDel="00000000" w:rsidR="00000000" w:rsidRPr="00000000">
        <w:rPr>
          <w:b w:val="1"/>
          <w:rtl w:val="0"/>
        </w:rPr>
        <w:t xml:space="preserve">T (T &lt;= 120)</w:t>
      </w:r>
      <w:r w:rsidDel="00000000" w:rsidR="00000000" w:rsidRPr="00000000">
        <w:rPr>
          <w:rtl w:val="0"/>
        </w:rPr>
        <w:t xml:space="preserve"> indicating the number of test cases. The first line of each test case consists of two integer </w:t>
      </w:r>
      <w:r w:rsidDel="00000000" w:rsidR="00000000" w:rsidRPr="00000000">
        <w:rPr>
          <w:b w:val="1"/>
          <w:rtl w:val="0"/>
        </w:rPr>
        <w:t xml:space="preserve">N (1 &lt;= N &lt;= 50)</w:t>
      </w:r>
      <w:r w:rsidDel="00000000" w:rsidR="00000000" w:rsidRPr="00000000">
        <w:rPr>
          <w:rtl w:val="0"/>
        </w:rPr>
        <w:t xml:space="preserve"> and </w:t>
      </w:r>
      <w:r w:rsidDel="00000000" w:rsidR="00000000" w:rsidRPr="00000000">
        <w:rPr>
          <w:b w:val="1"/>
          <w:rtl w:val="0"/>
        </w:rPr>
        <w:t xml:space="preserve">M (0 &lt;= M &lt;= </w:t>
      </w:r>
      <w:r w:rsidDel="00000000" w:rsidR="00000000" w:rsidRPr="00000000">
        <w:rPr>
          <w:b w:val="1"/>
          <w:vertAlign w:val="superscript"/>
          <w:rtl w:val="0"/>
        </w:rPr>
        <w:t xml:space="preserve">N</w:t>
      </w:r>
      <w:r w:rsidDel="00000000" w:rsidR="00000000" w:rsidRPr="00000000">
        <w:rPr>
          <w:b w:val="1"/>
          <w:rtl w:val="0"/>
        </w:rPr>
        <w:t xml:space="preserve">C</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indicating the number of Quboids and the number of wires respectively. Each of the next </w:t>
      </w:r>
      <w:r w:rsidDel="00000000" w:rsidR="00000000" w:rsidRPr="00000000">
        <w:rPr>
          <w:b w:val="1"/>
          <w:rtl w:val="0"/>
        </w:rPr>
        <w:t xml:space="preserve">M</w:t>
      </w:r>
      <w:r w:rsidDel="00000000" w:rsidR="00000000" w:rsidRPr="00000000">
        <w:rPr>
          <w:rtl w:val="0"/>
        </w:rPr>
        <w:t xml:space="preserve"> lines will contain two integers </w:t>
      </w:r>
      <w:r w:rsidDel="00000000" w:rsidR="00000000" w:rsidRPr="00000000">
        <w:rPr>
          <w:b w:val="1"/>
          <w:rtl w:val="0"/>
        </w:rPr>
        <w:t xml:space="preserve">X </w:t>
      </w:r>
      <w:r w:rsidDel="00000000" w:rsidR="00000000" w:rsidRPr="00000000">
        <w:rPr>
          <w:rtl w:val="0"/>
        </w:rPr>
        <w:t xml:space="preserve">and</w:t>
      </w:r>
      <w:r w:rsidDel="00000000" w:rsidR="00000000" w:rsidRPr="00000000">
        <w:rPr>
          <w:b w:val="1"/>
          <w:rtl w:val="0"/>
        </w:rPr>
        <w:t xml:space="preserve"> Y (X != Y and 1 &lt;= X, Y &lt;= N) </w:t>
      </w:r>
      <w:r w:rsidDel="00000000" w:rsidR="00000000" w:rsidRPr="00000000">
        <w:rPr>
          <w:rtl w:val="0"/>
        </w:rPr>
        <w:t xml:space="preserve">indicating Quboid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w:t>
      </w:r>
      <w:r w:rsidDel="00000000" w:rsidR="00000000" w:rsidRPr="00000000">
        <w:rPr>
          <w:rtl w:val="0"/>
        </w:rPr>
        <w:t xml:space="preserve"> are connected through a wire.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Output:</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For each test case print either the capacity of the power plant or, the word </w:t>
      </w:r>
      <w:r w:rsidDel="00000000" w:rsidR="00000000" w:rsidRPr="00000000">
        <w:rPr>
          <w:b w:val="1"/>
          <w:rtl w:val="0"/>
        </w:rPr>
        <w:t xml:space="preserve">INFINITY</w:t>
      </w:r>
      <w:r w:rsidDel="00000000" w:rsidR="00000000" w:rsidRPr="00000000">
        <w:rPr>
          <w:rtl w:val="0"/>
        </w:rPr>
        <w:t xml:space="preserve"> in one line.</w:t>
      </w:r>
    </w:p>
    <w:p w:rsidR="00000000" w:rsidDel="00000000" w:rsidP="00000000" w:rsidRDefault="00000000" w:rsidRPr="00000000" w14:paraId="00000010">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14">
            <w:pPr>
              <w:jc w:val="both"/>
              <w:rPr>
                <w:rFonts w:ascii="Consolas" w:cs="Consolas" w:eastAsia="Consolas" w:hAnsi="Consolas"/>
              </w:rPr>
            </w:pPr>
            <w:r w:rsidDel="00000000" w:rsidR="00000000" w:rsidRPr="00000000">
              <w:rPr>
                <w:rFonts w:ascii="Consolas" w:cs="Consolas" w:eastAsia="Consolas" w:hAnsi="Consolas"/>
                <w:rtl w:val="0"/>
              </w:rPr>
              <w:t xml:space="preserve">3 2</w:t>
            </w:r>
          </w:p>
          <w:p w:rsidR="00000000" w:rsidDel="00000000" w:rsidP="00000000" w:rsidRDefault="00000000" w:rsidRPr="00000000" w14:paraId="00000015">
            <w:pPr>
              <w:jc w:val="both"/>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016">
            <w:pPr>
              <w:jc w:val="both"/>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17">
            <w:pPr>
              <w:jc w:val="both"/>
              <w:rPr>
                <w:rFonts w:ascii="Consolas" w:cs="Consolas" w:eastAsia="Consolas" w:hAnsi="Consolas"/>
              </w:rPr>
            </w:pPr>
            <w:r w:rsidDel="00000000" w:rsidR="00000000" w:rsidRPr="00000000">
              <w:rPr>
                <w:rFonts w:ascii="Consolas" w:cs="Consolas" w:eastAsia="Consolas" w:hAnsi="Consolas"/>
                <w:rtl w:val="0"/>
              </w:rPr>
              <w:t xml:space="preserve">2 0</w:t>
            </w:r>
          </w:p>
          <w:p w:rsidR="00000000" w:rsidDel="00000000" w:rsidP="00000000" w:rsidRDefault="00000000" w:rsidRPr="00000000" w14:paraId="00000018">
            <w:pPr>
              <w:jc w:val="both"/>
              <w:rPr>
                <w:rFonts w:ascii="Consolas" w:cs="Consolas" w:eastAsia="Consolas" w:hAnsi="Consolas"/>
              </w:rPr>
            </w:pPr>
            <w:r w:rsidDel="00000000" w:rsidR="00000000" w:rsidRPr="00000000">
              <w:rPr>
                <w:rFonts w:ascii="Consolas" w:cs="Consolas" w:eastAsia="Consolas" w:hAnsi="Consolas"/>
                <w:rtl w:val="0"/>
              </w:rPr>
              <w:t xml:space="preserve">6 5</w:t>
            </w:r>
          </w:p>
          <w:p w:rsidR="00000000" w:rsidDel="00000000" w:rsidP="00000000" w:rsidRDefault="00000000" w:rsidRPr="00000000" w14:paraId="00000019">
            <w:pPr>
              <w:jc w:val="both"/>
              <w:rPr>
                <w:rFonts w:ascii="Consolas" w:cs="Consolas" w:eastAsia="Consolas" w:hAnsi="Consolas"/>
              </w:rPr>
            </w:pPr>
            <w:r w:rsidDel="00000000" w:rsidR="00000000" w:rsidRPr="00000000">
              <w:rPr>
                <w:rFonts w:ascii="Consolas" w:cs="Consolas" w:eastAsia="Consolas" w:hAnsi="Consolas"/>
                <w:rtl w:val="0"/>
              </w:rPr>
              <w:t xml:space="preserve">1 3</w:t>
            </w:r>
          </w:p>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1B">
            <w:pPr>
              <w:jc w:val="both"/>
              <w:rPr>
                <w:rFonts w:ascii="Consolas" w:cs="Consolas" w:eastAsia="Consolas" w:hAnsi="Consolas"/>
              </w:rPr>
            </w:pPr>
            <w:r w:rsidDel="00000000" w:rsidR="00000000" w:rsidRPr="00000000">
              <w:rPr>
                <w:rFonts w:ascii="Consolas" w:cs="Consolas" w:eastAsia="Consolas" w:hAnsi="Consolas"/>
                <w:rtl w:val="0"/>
              </w:rPr>
              <w:t xml:space="preserve">3 4</w:t>
            </w:r>
          </w:p>
          <w:p w:rsidR="00000000" w:rsidDel="00000000" w:rsidP="00000000" w:rsidRDefault="00000000" w:rsidRPr="00000000" w14:paraId="0000001C">
            <w:pPr>
              <w:jc w:val="both"/>
              <w:rPr>
                <w:rFonts w:ascii="Consolas" w:cs="Consolas" w:eastAsia="Consolas" w:hAnsi="Consolas"/>
              </w:rPr>
            </w:pPr>
            <w:r w:rsidDel="00000000" w:rsidR="00000000" w:rsidRPr="00000000">
              <w:rPr>
                <w:rFonts w:ascii="Consolas" w:cs="Consolas" w:eastAsia="Consolas" w:hAnsi="Consolas"/>
                <w:rtl w:val="0"/>
              </w:rPr>
              <w:t xml:space="preserve">4 5</w:t>
            </w:r>
          </w:p>
          <w:p w:rsidR="00000000" w:rsidDel="00000000" w:rsidP="00000000" w:rsidRDefault="00000000" w:rsidRPr="00000000" w14:paraId="0000001D">
            <w:pPr>
              <w:jc w:val="both"/>
              <w:rPr>
                <w:rFonts w:ascii="Consolas" w:cs="Consolas" w:eastAsia="Consolas" w:hAnsi="Consolas"/>
              </w:rPr>
            </w:pPr>
            <w:r w:rsidDel="00000000" w:rsidR="00000000" w:rsidRPr="00000000">
              <w:rPr>
                <w:rFonts w:ascii="Consolas" w:cs="Consolas" w:eastAsia="Consolas" w:hAnsi="Consolas"/>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1F">
            <w:pPr>
              <w:jc w:val="both"/>
              <w:rPr>
                <w:rFonts w:ascii="Consolas" w:cs="Consolas" w:eastAsia="Consolas" w:hAnsi="Consolas"/>
              </w:rPr>
            </w:pPr>
            <w:r w:rsidDel="00000000" w:rsidR="00000000" w:rsidRPr="00000000">
              <w:rPr>
                <w:rFonts w:ascii="Consolas" w:cs="Consolas" w:eastAsia="Consolas" w:hAnsi="Consolas"/>
                <w:rtl w:val="0"/>
              </w:rPr>
              <w:t xml:space="preserve">INFINITY</w:t>
            </w:r>
          </w:p>
          <w:p w:rsidR="00000000" w:rsidDel="00000000" w:rsidP="00000000" w:rsidRDefault="00000000" w:rsidRPr="00000000" w14:paraId="00000020">
            <w:pPr>
              <w:jc w:val="both"/>
              <w:rPr>
                <w:rFonts w:ascii="Consolas" w:cs="Consolas" w:eastAsia="Consolas" w:hAnsi="Consolas"/>
              </w:rPr>
            </w:pPr>
            <w:r w:rsidDel="00000000" w:rsidR="00000000" w:rsidRPr="00000000">
              <w:rPr>
                <w:rFonts w:ascii="Consolas" w:cs="Consolas" w:eastAsia="Consolas" w:hAnsi="Consolas"/>
                <w:rtl w:val="0"/>
              </w:rPr>
              <w:t xml:space="preserve">18</w:t>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