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Jindal Sabrang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10'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22'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24'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0.45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Jindal Sabrang - Section 1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900x2440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1 total: 25 ton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1220x2440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900x2440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900x1830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2440x1500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Section 2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1000x1980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1.5 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ton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Section 2 total: 12 ton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88/00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Rate/price note on bottom slip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89/00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Rate/price note on bottom slip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