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JSW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1m x 2m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184 / JSW G-I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720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 x 6 1/2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184 / JSW G-I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600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6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184 / JSW G-I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400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 x 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204 / JSW G-I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340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164 / JSW G-I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700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 x 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184.I / JSW Gr-2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450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204 / JSW Gr-2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670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 x 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144 / JSW Gr-2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500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 x 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144 / JSW Gr-2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Weight: 250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2/15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Combined spring weight: 300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2/18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Spring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Combined spring weight: 300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2.5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G plate acid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Weight: 400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mt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Flat profile (Seil) 1mm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80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Combined profile weight: 1030 kg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17 mt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Flat profile (Seil) 1mm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Combined profile weight: 1030 kg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mt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Flat profile (Seil) 1mm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pcs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Combined profile weight: 1030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