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90549" w14:textId="21042124" w:rsidR="00060019" w:rsidRPr="00060019" w:rsidRDefault="00060019" w:rsidP="00060019">
      <w:r w:rsidRPr="00060019">
        <w:t xml:space="preserve">To understand </w:t>
      </w:r>
      <w:r w:rsidRPr="00060019">
        <w:rPr>
          <w:b/>
          <w:bCs/>
        </w:rPr>
        <w:t>degrees of freedom (DF)</w:t>
      </w:r>
      <w:r w:rsidRPr="00060019">
        <w:t xml:space="preserve"> and why we often use </w:t>
      </w:r>
      <w:r w:rsidRPr="00060019">
        <w:rPr>
          <w:b/>
          <w:bCs/>
        </w:rPr>
        <w:t>n-1</w:t>
      </w:r>
      <w:r w:rsidRPr="00060019">
        <w:t>, think of it as the number of independent choices you can make before the rest of the results are "forced" by a rule.</w:t>
      </w:r>
    </w:p>
    <w:p w14:paraId="26FC91D8" w14:textId="77777777" w:rsidR="00060019" w:rsidRPr="00060019" w:rsidRDefault="00060019" w:rsidP="00060019">
      <w:pPr>
        <w:rPr>
          <w:b/>
          <w:bCs/>
        </w:rPr>
      </w:pPr>
      <w:r w:rsidRPr="00060019">
        <w:rPr>
          <w:b/>
          <w:bCs/>
        </w:rPr>
        <w:t>The "Sum to 10" Example</w:t>
      </w:r>
    </w:p>
    <w:p w14:paraId="4273DA85" w14:textId="77777777" w:rsidR="00060019" w:rsidRPr="00060019" w:rsidRDefault="00060019" w:rsidP="00060019">
      <w:r w:rsidRPr="00060019">
        <w:t xml:space="preserve">Imagine you are playing a game where you must choose </w:t>
      </w:r>
      <w:r w:rsidRPr="00060019">
        <w:rPr>
          <w:b/>
          <w:bCs/>
        </w:rPr>
        <w:t>three numbers</w:t>
      </w:r>
      <w:r w:rsidRPr="00060019">
        <w:t xml:space="preserve">, but there is one strict rule: </w:t>
      </w:r>
      <w:r w:rsidRPr="00060019">
        <w:rPr>
          <w:b/>
          <w:bCs/>
        </w:rPr>
        <w:t>the three numbers must sum up to exactly 10</w:t>
      </w:r>
      <w:r w:rsidRPr="00060019">
        <w:t>.</w:t>
      </w:r>
    </w:p>
    <w:p w14:paraId="7192EBFE" w14:textId="77777777" w:rsidR="00060019" w:rsidRPr="00060019" w:rsidRDefault="00060019" w:rsidP="00060019">
      <w:pPr>
        <w:numPr>
          <w:ilvl w:val="0"/>
          <w:numId w:val="4"/>
        </w:numPr>
      </w:pPr>
      <w:r w:rsidRPr="00060019">
        <w:rPr>
          <w:b/>
          <w:bCs/>
        </w:rPr>
        <w:t>First Number:</w:t>
      </w:r>
      <w:r w:rsidRPr="00060019">
        <w:t xml:space="preserve"> You are completely free to pick any number you want. Let’s say you pick </w:t>
      </w:r>
      <w:r w:rsidRPr="00060019">
        <w:rPr>
          <w:b/>
          <w:bCs/>
        </w:rPr>
        <w:t>2</w:t>
      </w:r>
      <w:r w:rsidRPr="00060019">
        <w:t>. This was a free choice.</w:t>
      </w:r>
    </w:p>
    <w:p w14:paraId="2C745AA6" w14:textId="77777777" w:rsidR="00060019" w:rsidRPr="00060019" w:rsidRDefault="00060019" w:rsidP="00060019">
      <w:pPr>
        <w:numPr>
          <w:ilvl w:val="0"/>
          <w:numId w:val="4"/>
        </w:numPr>
      </w:pPr>
      <w:r w:rsidRPr="00060019">
        <w:rPr>
          <w:b/>
          <w:bCs/>
        </w:rPr>
        <w:t>Second Number:</w:t>
      </w:r>
      <w:r w:rsidRPr="00060019">
        <w:t xml:space="preserve"> You are still free to pick whatever you like. Let’s say you pick </w:t>
      </w:r>
      <w:r w:rsidRPr="00060019">
        <w:rPr>
          <w:b/>
          <w:bCs/>
        </w:rPr>
        <w:t>5</w:t>
      </w:r>
      <w:r w:rsidRPr="00060019">
        <w:t>. This was also a free choice.</w:t>
      </w:r>
    </w:p>
    <w:p w14:paraId="06C65106" w14:textId="77777777" w:rsidR="00060019" w:rsidRPr="00060019" w:rsidRDefault="00060019" w:rsidP="00060019">
      <w:pPr>
        <w:numPr>
          <w:ilvl w:val="0"/>
          <w:numId w:val="4"/>
        </w:numPr>
      </w:pPr>
      <w:r w:rsidRPr="00060019">
        <w:rPr>
          <w:b/>
          <w:bCs/>
        </w:rPr>
        <w:t>Third Number:</w:t>
      </w:r>
      <w:r w:rsidRPr="00060019">
        <w:t xml:space="preserve"> Now, you have </w:t>
      </w:r>
      <w:r w:rsidRPr="00060019">
        <w:rPr>
          <w:b/>
          <w:bCs/>
        </w:rPr>
        <w:t>no freedom left</w:t>
      </w:r>
      <w:r w:rsidRPr="00060019">
        <w:t xml:space="preserve">. Because your first two numbers (2 and 5) add up to 7, and the total must be 10, the third number </w:t>
      </w:r>
      <w:r w:rsidRPr="00060019">
        <w:rPr>
          <w:b/>
          <w:bCs/>
        </w:rPr>
        <w:t>must be 3</w:t>
      </w:r>
      <w:r w:rsidRPr="00060019">
        <w:t>.</w:t>
      </w:r>
    </w:p>
    <w:p w14:paraId="011F07EF" w14:textId="578B62B5" w:rsidR="00060019" w:rsidRPr="00060019" w:rsidRDefault="00060019" w:rsidP="00060019">
      <w:r w:rsidRPr="00060019">
        <w:t xml:space="preserve">Even though you have a sample of three numbers (n=3), you only had </w:t>
      </w:r>
      <w:r w:rsidRPr="00060019">
        <w:rPr>
          <w:b/>
          <w:bCs/>
        </w:rPr>
        <w:t>two independent choices</w:t>
      </w:r>
      <w:r w:rsidRPr="00060019">
        <w:t>. This is why the degrees of freedom is n - 1 (3 - 1 = 2).</w:t>
      </w:r>
    </w:p>
    <w:p w14:paraId="1E800A82" w14:textId="77777777" w:rsidR="00060019" w:rsidRPr="00060019" w:rsidRDefault="00060019" w:rsidP="00060019">
      <w:pPr>
        <w:rPr>
          <w:b/>
          <w:bCs/>
        </w:rPr>
      </w:pPr>
      <w:r w:rsidRPr="00060019">
        <w:rPr>
          <w:b/>
          <w:bCs/>
        </w:rPr>
        <w:t>How This Applies to Statistics</w:t>
      </w:r>
    </w:p>
    <w:p w14:paraId="311FD6EC" w14:textId="77777777" w:rsidR="00060019" w:rsidRPr="00060019" w:rsidRDefault="00060019" w:rsidP="00060019">
      <w:r w:rsidRPr="00060019">
        <w:t xml:space="preserve">In statistics, calculating the </w:t>
      </w:r>
      <w:r w:rsidRPr="00060019">
        <w:rPr>
          <w:b/>
          <w:bCs/>
        </w:rPr>
        <w:t>sample mean</w:t>
      </w:r>
      <w:r w:rsidRPr="00060019">
        <w:t xml:space="preserve"> acts just like that "sum to 10" rule.</w:t>
      </w:r>
    </w:p>
    <w:p w14:paraId="2D84FBD5" w14:textId="77777777" w:rsidR="00060019" w:rsidRPr="00060019" w:rsidRDefault="00060019" w:rsidP="00060019">
      <w:pPr>
        <w:numPr>
          <w:ilvl w:val="0"/>
          <w:numId w:val="5"/>
        </w:numPr>
      </w:pPr>
      <w:r w:rsidRPr="00060019">
        <w:t>Every time you estimate a parameter (like the mean), you "use up" one degree of freedom.</w:t>
      </w:r>
    </w:p>
    <w:p w14:paraId="61BDDF46" w14:textId="77777777" w:rsidR="00060019" w:rsidRPr="00060019" w:rsidRDefault="00060019" w:rsidP="00060019">
      <w:pPr>
        <w:numPr>
          <w:ilvl w:val="0"/>
          <w:numId w:val="5"/>
        </w:numPr>
      </w:pPr>
      <w:r w:rsidRPr="00060019">
        <w:t xml:space="preserve">Once the mean is fixed, if you know all the values in your data set except for the last one, that last value is </w:t>
      </w:r>
      <w:r w:rsidRPr="00060019">
        <w:rPr>
          <w:b/>
          <w:bCs/>
        </w:rPr>
        <w:t>automatically determined</w:t>
      </w:r>
      <w:r w:rsidRPr="00060019">
        <w:t xml:space="preserve"> to make the math work.</w:t>
      </w:r>
    </w:p>
    <w:p w14:paraId="4C2B6E29" w14:textId="0BB3572C" w:rsidR="00060019" w:rsidRPr="00060019" w:rsidRDefault="00060019" w:rsidP="00060019">
      <w:pPr>
        <w:numPr>
          <w:ilvl w:val="0"/>
          <w:numId w:val="5"/>
        </w:numPr>
      </w:pPr>
      <w:r w:rsidRPr="00060019">
        <w:t>Therefore, you only have n-1 pieces of independent information left to estimate other things, like variance or standard deviation.</w:t>
      </w:r>
    </w:p>
    <w:p w14:paraId="392E0871" w14:textId="77777777" w:rsidR="00060019" w:rsidRPr="00060019" w:rsidRDefault="00060019" w:rsidP="00060019">
      <w:pPr>
        <w:rPr>
          <w:b/>
          <w:bCs/>
        </w:rPr>
      </w:pPr>
      <w:r w:rsidRPr="00060019">
        <w:rPr>
          <w:b/>
          <w:bCs/>
        </w:rPr>
        <w:t>Why Does This Matter?</w:t>
      </w:r>
    </w:p>
    <w:p w14:paraId="36069FF5" w14:textId="77777777" w:rsidR="00060019" w:rsidRPr="00060019" w:rsidRDefault="00060019" w:rsidP="00060019">
      <w:r w:rsidRPr="00060019">
        <w:t>The number of degrees of freedom tells you how much "certainty" or information you have.</w:t>
      </w:r>
    </w:p>
    <w:p w14:paraId="373349BA" w14:textId="2DB02E9E" w:rsidR="00060019" w:rsidRPr="00060019" w:rsidRDefault="00060019" w:rsidP="00060019">
      <w:pPr>
        <w:numPr>
          <w:ilvl w:val="0"/>
          <w:numId w:val="6"/>
        </w:numPr>
      </w:pPr>
      <w:r w:rsidRPr="00060019">
        <w:rPr>
          <w:b/>
          <w:bCs/>
        </w:rPr>
        <w:t>Lower degrees of freedom</w:t>
      </w:r>
      <w:r w:rsidRPr="00060019">
        <w:t xml:space="preserve"> mean you have less information, which creates more uncertainty. In a t-distribution, this results in "fatter tails," meaning extreme values are more likely to occur.</w:t>
      </w:r>
    </w:p>
    <w:p w14:paraId="45A04899" w14:textId="77777777" w:rsidR="00060019" w:rsidRPr="00060019" w:rsidRDefault="00060019" w:rsidP="00060019">
      <w:pPr>
        <w:numPr>
          <w:ilvl w:val="0"/>
          <w:numId w:val="6"/>
        </w:numPr>
      </w:pPr>
      <w:r w:rsidRPr="00060019">
        <w:rPr>
          <w:b/>
          <w:bCs/>
        </w:rPr>
        <w:t>Higher degrees of freedom</w:t>
      </w:r>
      <w:r w:rsidRPr="00060019">
        <w:t xml:space="preserve"> mean your estimates are more reliable and the distribution begins to look more like a standard normal distribution.</w:t>
      </w:r>
    </w:p>
    <w:p w14:paraId="0EB248FD" w14:textId="77777777" w:rsidR="00060019" w:rsidRDefault="00060019" w:rsidP="00060019"/>
    <w:p w14:paraId="63A11999" w14:textId="77777777" w:rsidR="00060019" w:rsidRDefault="00060019" w:rsidP="00060019"/>
    <w:p w14:paraId="731EF388" w14:textId="77777777" w:rsidR="00060019" w:rsidRDefault="00060019" w:rsidP="00060019"/>
    <w:p w14:paraId="2E42E90D" w14:textId="67925049" w:rsidR="00060019" w:rsidRPr="00060019" w:rsidRDefault="00060019" w:rsidP="00060019">
      <w:r w:rsidRPr="00060019">
        <w:lastRenderedPageBreak/>
        <w:t xml:space="preserve">To illustrate how degrees of freedom work in a </w:t>
      </w:r>
      <w:r w:rsidRPr="00060019">
        <w:rPr>
          <w:b/>
          <w:bCs/>
        </w:rPr>
        <w:t>1-sample t-test</w:t>
      </w:r>
      <w:r w:rsidRPr="00060019">
        <w:t>, let’s look at an example involving a quality control check.</w:t>
      </w:r>
    </w:p>
    <w:p w14:paraId="57F3577C" w14:textId="77777777" w:rsidR="00060019" w:rsidRPr="00060019" w:rsidRDefault="00060019" w:rsidP="00060019">
      <w:pPr>
        <w:rPr>
          <w:b/>
          <w:bCs/>
        </w:rPr>
      </w:pPr>
      <w:r w:rsidRPr="00060019">
        <w:rPr>
          <w:b/>
          <w:bCs/>
        </w:rPr>
        <w:t>The Scenario: Chip Bag Weights</w:t>
      </w:r>
    </w:p>
    <w:p w14:paraId="2D701FFE" w14:textId="27083AD3" w:rsidR="00060019" w:rsidRPr="00060019" w:rsidRDefault="00060019" w:rsidP="00060019">
      <w:r w:rsidRPr="00060019">
        <w:t xml:space="preserve">Imagine a factory claims that each bag of chips weighs </w:t>
      </w:r>
      <w:r w:rsidRPr="00060019">
        <w:rPr>
          <w:b/>
          <w:bCs/>
        </w:rPr>
        <w:t>50 grams</w:t>
      </w:r>
      <w:r w:rsidRPr="00060019">
        <w:t xml:space="preserve">. You want to test this claim, so you take a small sample of </w:t>
      </w:r>
      <w:r w:rsidRPr="00060019">
        <w:rPr>
          <w:b/>
          <w:bCs/>
        </w:rPr>
        <w:t>5 bags</w:t>
      </w:r>
      <w:r w:rsidRPr="00060019">
        <w:t xml:space="preserve"> (n = 5).</w:t>
      </w:r>
    </w:p>
    <w:p w14:paraId="418814FC" w14:textId="77777777" w:rsidR="00060019" w:rsidRPr="00060019" w:rsidRDefault="00060019" w:rsidP="00060019">
      <w:pPr>
        <w:rPr>
          <w:b/>
          <w:bCs/>
        </w:rPr>
      </w:pPr>
      <w:r w:rsidRPr="00060019">
        <w:rPr>
          <w:b/>
          <w:bCs/>
        </w:rPr>
        <w:t>1. Calculating Degrees of Freedom (DF)</w:t>
      </w:r>
    </w:p>
    <w:p w14:paraId="1C99ECDA" w14:textId="1067CC15" w:rsidR="00060019" w:rsidRPr="00060019" w:rsidRDefault="00060019" w:rsidP="00060019">
      <w:r w:rsidRPr="00060019">
        <w:t xml:space="preserve">For a 1-sample t-test, the formula for degrees of freedom is </w:t>
      </w:r>
      <w:r w:rsidRPr="00060019">
        <w:rPr>
          <w:b/>
          <w:bCs/>
        </w:rPr>
        <w:t>n - 1</w:t>
      </w:r>
      <w:r w:rsidRPr="00060019">
        <w:t>. In this case:</w:t>
      </w:r>
    </w:p>
    <w:p w14:paraId="582030D9" w14:textId="7FEAA394" w:rsidR="00060019" w:rsidRPr="00060019" w:rsidRDefault="00060019" w:rsidP="00060019">
      <w:pPr>
        <w:numPr>
          <w:ilvl w:val="0"/>
          <w:numId w:val="1"/>
        </w:numPr>
      </w:pPr>
      <w:r w:rsidRPr="00060019">
        <w:rPr>
          <w:b/>
          <w:bCs/>
        </w:rPr>
        <w:t>5 - 1 = 4 degrees of freedom</w:t>
      </w:r>
      <w:r w:rsidRPr="00060019">
        <w:t>.</w:t>
      </w:r>
    </w:p>
    <w:p w14:paraId="65FEE3E0" w14:textId="77777777" w:rsidR="00060019" w:rsidRPr="00060019" w:rsidRDefault="00060019" w:rsidP="00060019">
      <w:pPr>
        <w:rPr>
          <w:b/>
          <w:bCs/>
        </w:rPr>
      </w:pPr>
      <w:r w:rsidRPr="00060019">
        <w:rPr>
          <w:b/>
          <w:bCs/>
        </w:rPr>
        <w:t>2. Why is it 4 and not 5?</w:t>
      </w:r>
    </w:p>
    <w:p w14:paraId="7E78E98E" w14:textId="77777777" w:rsidR="00060019" w:rsidRPr="00060019" w:rsidRDefault="00060019" w:rsidP="00060019">
      <w:r w:rsidRPr="00060019">
        <w:t xml:space="preserve">To run the t-test, you must first calculate the </w:t>
      </w:r>
      <w:r w:rsidRPr="00060019">
        <w:rPr>
          <w:b/>
          <w:bCs/>
        </w:rPr>
        <w:t>sample mean</w:t>
      </w:r>
      <w:r w:rsidRPr="00060019">
        <w:t xml:space="preserve"> (the average weight of those 5 bags). Calculating this mean acts as a "constraint" on your data, much like the "sum to 10" rule mentioned in the sources.</w:t>
      </w:r>
    </w:p>
    <w:p w14:paraId="7FA4DCFA" w14:textId="77777777" w:rsidR="00060019" w:rsidRPr="00060019" w:rsidRDefault="00060019" w:rsidP="00060019">
      <w:pPr>
        <w:numPr>
          <w:ilvl w:val="0"/>
          <w:numId w:val="2"/>
        </w:numPr>
      </w:pPr>
      <w:r w:rsidRPr="00060019">
        <w:rPr>
          <w:b/>
          <w:bCs/>
        </w:rPr>
        <w:t>The Freedom to Vary:</w:t>
      </w:r>
      <w:r w:rsidRPr="00060019">
        <w:t xml:space="preserve"> You can imagine the weights of the first </w:t>
      </w:r>
      <w:r w:rsidRPr="00060019">
        <w:rPr>
          <w:b/>
          <w:bCs/>
        </w:rPr>
        <w:t>4 bags</w:t>
      </w:r>
      <w:r w:rsidRPr="00060019">
        <w:t xml:space="preserve"> being anything—maybe 48g, 51g, 50g, and 49g. These values are "free to vary".</w:t>
      </w:r>
    </w:p>
    <w:p w14:paraId="72BE4E57" w14:textId="77777777" w:rsidR="00060019" w:rsidRPr="00060019" w:rsidRDefault="00060019" w:rsidP="00060019">
      <w:pPr>
        <w:numPr>
          <w:ilvl w:val="0"/>
          <w:numId w:val="2"/>
        </w:numPr>
      </w:pPr>
      <w:r w:rsidRPr="00060019">
        <w:rPr>
          <w:b/>
          <w:bCs/>
        </w:rPr>
        <w:t>The "Forced" Value:</w:t>
      </w:r>
      <w:r w:rsidRPr="00060019">
        <w:t xml:space="preserve"> However, once those four weights are set and you have calculated the overall sample mean, the weight of the </w:t>
      </w:r>
      <w:r w:rsidRPr="00060019">
        <w:rPr>
          <w:b/>
          <w:bCs/>
        </w:rPr>
        <w:t>5th bag is no longer a choice</w:t>
      </w:r>
      <w:r w:rsidRPr="00060019">
        <w:t xml:space="preserve">. Its value is </w:t>
      </w:r>
      <w:r w:rsidRPr="00060019">
        <w:rPr>
          <w:b/>
          <w:bCs/>
        </w:rPr>
        <w:t>automatically determined</w:t>
      </w:r>
      <w:r w:rsidRPr="00060019">
        <w:t xml:space="preserve"> to ensure the math for that specific mean stays correct.</w:t>
      </w:r>
    </w:p>
    <w:p w14:paraId="09D052A0" w14:textId="77777777" w:rsidR="00060019" w:rsidRPr="00060019" w:rsidRDefault="00060019" w:rsidP="00060019">
      <w:pPr>
        <w:numPr>
          <w:ilvl w:val="0"/>
          <w:numId w:val="2"/>
        </w:numPr>
      </w:pPr>
      <w:r w:rsidRPr="00060019">
        <w:rPr>
          <w:b/>
          <w:bCs/>
        </w:rPr>
        <w:t>Using Up "Currency":</w:t>
      </w:r>
      <w:r w:rsidRPr="00060019">
        <w:t xml:space="preserve"> By estimating the mean to perform your test, you have "used up" one unit of statistical information (one degree of freedom).</w:t>
      </w:r>
    </w:p>
    <w:p w14:paraId="17FE70B6" w14:textId="77777777" w:rsidR="00060019" w:rsidRPr="00060019" w:rsidRDefault="00060019" w:rsidP="00060019">
      <w:pPr>
        <w:rPr>
          <w:b/>
          <w:bCs/>
        </w:rPr>
      </w:pPr>
      <w:r w:rsidRPr="00060019">
        <w:rPr>
          <w:b/>
          <w:bCs/>
        </w:rPr>
        <w:t>3. How This Affects Your Test</w:t>
      </w:r>
    </w:p>
    <w:p w14:paraId="1736AC85" w14:textId="77777777" w:rsidR="00060019" w:rsidRPr="00060019" w:rsidRDefault="00060019" w:rsidP="00060019">
      <w:r w:rsidRPr="00060019">
        <w:t xml:space="preserve">Because you only have </w:t>
      </w:r>
      <w:r w:rsidRPr="00060019">
        <w:rPr>
          <w:b/>
          <w:bCs/>
        </w:rPr>
        <w:t>4 degrees of freedom</w:t>
      </w:r>
      <w:r w:rsidRPr="00060019">
        <w:t xml:space="preserve">, there is more </w:t>
      </w:r>
      <w:r w:rsidRPr="00060019">
        <w:rPr>
          <w:b/>
          <w:bCs/>
        </w:rPr>
        <w:t>uncertainty</w:t>
      </w:r>
      <w:r w:rsidRPr="00060019">
        <w:t xml:space="preserve"> in your estimate of the standard deviation.</w:t>
      </w:r>
    </w:p>
    <w:p w14:paraId="278518D9" w14:textId="77777777" w:rsidR="00060019" w:rsidRDefault="00060019" w:rsidP="00060019">
      <w:r w:rsidRPr="00060019">
        <w:t xml:space="preserve">In a t-test, this uncertainty is reflected in the shape of the </w:t>
      </w:r>
      <w:r w:rsidRPr="00060019">
        <w:rPr>
          <w:b/>
          <w:bCs/>
        </w:rPr>
        <w:t>t-distribution</w:t>
      </w:r>
      <w:r w:rsidRPr="00060019">
        <w:t xml:space="preserve">. With fewer degrees of freedom, the distribution has </w:t>
      </w:r>
      <w:r w:rsidRPr="00060019">
        <w:rPr>
          <w:b/>
          <w:bCs/>
        </w:rPr>
        <w:t>"fatter tails"</w:t>
      </w:r>
      <w:r w:rsidRPr="00060019">
        <w:t xml:space="preserve"> compared to a standard normal distribution. This means that when you check your results, extreme values (weights very far from 50g) are considered </w:t>
      </w:r>
      <w:r w:rsidRPr="00060019">
        <w:rPr>
          <w:b/>
          <w:bCs/>
        </w:rPr>
        <w:t>more likely to occur by chance</w:t>
      </w:r>
      <w:r w:rsidRPr="00060019">
        <w:t xml:space="preserve"> than they would be if you had a much larger sample size with more degrees of freedom.</w:t>
      </w:r>
    </w:p>
    <w:p w14:paraId="1DB13B04" w14:textId="77777777" w:rsidR="00060019" w:rsidRDefault="00060019" w:rsidP="00060019"/>
    <w:p w14:paraId="254F881E" w14:textId="77777777" w:rsidR="00060019" w:rsidRPr="00060019" w:rsidRDefault="00060019" w:rsidP="00060019">
      <w:pPr>
        <w:rPr>
          <w:b/>
          <w:bCs/>
        </w:rPr>
      </w:pPr>
      <w:r w:rsidRPr="00060019">
        <w:rPr>
          <w:b/>
          <w:bCs/>
        </w:rPr>
        <w:t>What "More Uncertainty" Means</w:t>
      </w:r>
    </w:p>
    <w:p w14:paraId="7725A1A4" w14:textId="77777777" w:rsidR="00060019" w:rsidRPr="00060019" w:rsidRDefault="00060019" w:rsidP="00060019">
      <w:r w:rsidRPr="00060019">
        <w:t xml:space="preserve">In statistics, when you cannot measure an entire population, you use a sample to calculate a "best estimation" of the true population values. However, because you are only looking at a </w:t>
      </w:r>
      <w:r w:rsidRPr="00060019">
        <w:lastRenderedPageBreak/>
        <w:t xml:space="preserve">subset, there is inherent </w:t>
      </w:r>
      <w:r w:rsidRPr="00060019">
        <w:rPr>
          <w:b/>
          <w:bCs/>
        </w:rPr>
        <w:t>uncertainty</w:t>
      </w:r>
      <w:r w:rsidRPr="00060019">
        <w:t xml:space="preserve"> about how closely your sample's standard deviation approximates the actual, unknown population parameter.</w:t>
      </w:r>
    </w:p>
    <w:p w14:paraId="79B6FA00" w14:textId="77777777" w:rsidR="00060019" w:rsidRPr="00060019" w:rsidRDefault="00060019" w:rsidP="00060019">
      <w:pPr>
        <w:numPr>
          <w:ilvl w:val="0"/>
          <w:numId w:val="3"/>
        </w:numPr>
      </w:pPr>
      <w:r w:rsidRPr="00060019">
        <w:rPr>
          <w:b/>
          <w:bCs/>
        </w:rPr>
        <w:t>Sample Variation:</w:t>
      </w:r>
      <w:r w:rsidRPr="00060019">
        <w:t xml:space="preserve"> Not every sample will have the same mean or standard deviation.</w:t>
      </w:r>
    </w:p>
    <w:p w14:paraId="7BA1C1B7" w14:textId="77777777" w:rsidR="00060019" w:rsidRPr="00060019" w:rsidRDefault="00060019" w:rsidP="00060019">
      <w:pPr>
        <w:numPr>
          <w:ilvl w:val="0"/>
          <w:numId w:val="3"/>
        </w:numPr>
      </w:pPr>
      <w:r w:rsidRPr="00060019">
        <w:rPr>
          <w:b/>
          <w:bCs/>
        </w:rPr>
        <w:t>Reliability:</w:t>
      </w:r>
      <w:r w:rsidRPr="00060019">
        <w:t xml:space="preserve"> With only 4 degrees of freedom (a sample of 5), your estimate of the "individual variability" (standard deviation) is less reliable than if you had a larger sample.</w:t>
      </w:r>
    </w:p>
    <w:p w14:paraId="07918318" w14:textId="77777777" w:rsidR="00060019" w:rsidRPr="00060019" w:rsidRDefault="00060019" w:rsidP="00060019">
      <w:pPr>
        <w:numPr>
          <w:ilvl w:val="0"/>
          <w:numId w:val="3"/>
        </w:numPr>
      </w:pPr>
      <w:r w:rsidRPr="00060019">
        <w:rPr>
          <w:b/>
          <w:bCs/>
        </w:rPr>
        <w:t>Distribution Shape:</w:t>
      </w:r>
      <w:r w:rsidRPr="00060019">
        <w:t xml:space="preserve"> This uncertainty is why the </w:t>
      </w:r>
      <w:r w:rsidRPr="00060019">
        <w:rPr>
          <w:b/>
          <w:bCs/>
        </w:rPr>
        <w:t>t-distribution</w:t>
      </w:r>
      <w:r w:rsidRPr="00060019">
        <w:t xml:space="preserve"> is used instead of the standard normal distribution. With lower degrees of freedom, the distribution has </w:t>
      </w:r>
      <w:r w:rsidRPr="00060019">
        <w:rPr>
          <w:b/>
          <w:bCs/>
        </w:rPr>
        <w:t>"fatter tails,"</w:t>
      </w:r>
      <w:r w:rsidRPr="00060019">
        <w:t xml:space="preserve"> meaning that extreme results are more likely to occur by chance because your estimate of the spread is not yet precise</w:t>
      </w:r>
    </w:p>
    <w:p w14:paraId="1573B19A" w14:textId="77777777" w:rsidR="00060019" w:rsidRPr="00060019" w:rsidRDefault="00060019" w:rsidP="00060019"/>
    <w:p w14:paraId="6CA5ABBA" w14:textId="77777777" w:rsidR="00060019" w:rsidRPr="00060019" w:rsidRDefault="00060019" w:rsidP="00060019">
      <w:r w:rsidRPr="00060019">
        <w:t xml:space="preserve">The </w:t>
      </w:r>
      <w:r w:rsidRPr="00060019">
        <w:rPr>
          <w:b/>
          <w:bCs/>
        </w:rPr>
        <w:t>t-distribution</w:t>
      </w:r>
      <w:r w:rsidRPr="00060019">
        <w:t xml:space="preserve"> is a type of probability distribution used in statistics to help make "best estimations" about a population when your sample size is small and you do not know the true population standard deviation.</w:t>
      </w:r>
    </w:p>
    <w:p w14:paraId="2AB9DD0E" w14:textId="77777777" w:rsidR="00060019" w:rsidRPr="00060019" w:rsidRDefault="00060019" w:rsidP="00060019">
      <w:r w:rsidRPr="00060019">
        <w:t>While the provided sources do not explicitly name the "t-distribution," they describe the specific mathematical challenges that this distribution was created to solve.</w:t>
      </w:r>
    </w:p>
    <w:p w14:paraId="37623DE0" w14:textId="77777777" w:rsidR="00060019" w:rsidRPr="00060019" w:rsidRDefault="00060019" w:rsidP="00060019">
      <w:pPr>
        <w:rPr>
          <w:b/>
          <w:bCs/>
        </w:rPr>
      </w:pPr>
      <w:r w:rsidRPr="00060019">
        <w:rPr>
          <w:b/>
          <w:bCs/>
        </w:rPr>
        <w:t>1. It Accounts for Uncertainty</w:t>
      </w:r>
    </w:p>
    <w:p w14:paraId="4EEC8168" w14:textId="77777777" w:rsidR="00060019" w:rsidRPr="00060019" w:rsidRDefault="00060019" w:rsidP="00060019">
      <w:r w:rsidRPr="00060019">
        <w:t xml:space="preserve">When you cannot measure every individual in a population (like every polar bear or every bag of chips), you must use a </w:t>
      </w:r>
      <w:r w:rsidRPr="00060019">
        <w:rPr>
          <w:b/>
          <w:bCs/>
        </w:rPr>
        <w:t>subset or sample</w:t>
      </w:r>
      <w:r w:rsidRPr="00060019">
        <w:t xml:space="preserve"> to make inferences about the whole. This creates </w:t>
      </w:r>
      <w:r w:rsidRPr="00060019">
        <w:rPr>
          <w:b/>
          <w:bCs/>
        </w:rPr>
        <w:t>uncertainty</w:t>
      </w:r>
      <w:r w:rsidRPr="00060019">
        <w:t xml:space="preserve"> because different samples will have different means and standard deviations. The t-distribution is designed to handle this uncertainty by being "wider" than a standard normal distribution, acknowledging that your sample might not perfectly represent the truth.</w:t>
      </w:r>
    </w:p>
    <w:p w14:paraId="622D541D" w14:textId="77777777" w:rsidR="00060019" w:rsidRPr="00060019" w:rsidRDefault="00060019" w:rsidP="00060019">
      <w:pPr>
        <w:rPr>
          <w:b/>
          <w:bCs/>
        </w:rPr>
      </w:pPr>
      <w:r w:rsidRPr="00060019">
        <w:rPr>
          <w:b/>
          <w:bCs/>
        </w:rPr>
        <w:t>2. It is Linked to Sample Size and Standard Error</w:t>
      </w:r>
    </w:p>
    <w:p w14:paraId="0000B481" w14:textId="0A0914D9" w:rsidR="00060019" w:rsidRPr="00060019" w:rsidRDefault="00060019" w:rsidP="00060019">
      <w:r>
        <w:t>As</w:t>
      </w:r>
      <w:r w:rsidRPr="00060019">
        <w:t xml:space="preserve"> your </w:t>
      </w:r>
      <w:r w:rsidRPr="00060019">
        <w:rPr>
          <w:b/>
          <w:bCs/>
        </w:rPr>
        <w:t>sample size increases</w:t>
      </w:r>
      <w:r w:rsidRPr="00060019">
        <w:t xml:space="preserve">, the </w:t>
      </w:r>
      <w:r w:rsidRPr="00060019">
        <w:rPr>
          <w:b/>
          <w:bCs/>
        </w:rPr>
        <w:t>standard error decreases</w:t>
      </w:r>
      <w:r w:rsidRPr="00060019">
        <w:t>, which represents a more precise estimate of the mean.</w:t>
      </w:r>
    </w:p>
    <w:p w14:paraId="361975C8" w14:textId="77777777" w:rsidR="00060019" w:rsidRPr="00060019" w:rsidRDefault="00060019" w:rsidP="00060019">
      <w:pPr>
        <w:numPr>
          <w:ilvl w:val="0"/>
          <w:numId w:val="7"/>
        </w:numPr>
      </w:pPr>
      <w:r w:rsidRPr="00060019">
        <w:rPr>
          <w:b/>
          <w:bCs/>
        </w:rPr>
        <w:t>Small Samples:</w:t>
      </w:r>
      <w:r w:rsidRPr="00060019">
        <w:t xml:space="preserve"> When your sample is small (like the 5 bags of chips we discussed), the t-distribution has </w:t>
      </w:r>
      <w:r w:rsidRPr="00060019">
        <w:rPr>
          <w:b/>
          <w:bCs/>
        </w:rPr>
        <w:t>"fatter tails."</w:t>
      </w:r>
      <w:r w:rsidRPr="00060019">
        <w:t xml:space="preserve"> This means it assumes there is a higher probability of finding extreme values simply because you don't have enough data to be certain of the "true" average.</w:t>
      </w:r>
    </w:p>
    <w:p w14:paraId="09C846FD" w14:textId="77777777" w:rsidR="00060019" w:rsidRPr="00060019" w:rsidRDefault="00060019" w:rsidP="00060019">
      <w:pPr>
        <w:numPr>
          <w:ilvl w:val="0"/>
          <w:numId w:val="7"/>
        </w:numPr>
      </w:pPr>
      <w:r w:rsidRPr="00060019">
        <w:rPr>
          <w:b/>
          <w:bCs/>
        </w:rPr>
        <w:t>Large Samples:</w:t>
      </w:r>
      <w:r w:rsidRPr="00060019">
        <w:t xml:space="preserve"> As you weigh more items, your confidence in the estimate grows. The t-distribution reflects this by changing shape; as the </w:t>
      </w:r>
      <w:r w:rsidRPr="00060019">
        <w:rPr>
          <w:b/>
          <w:bCs/>
        </w:rPr>
        <w:t>degrees of freedom</w:t>
      </w:r>
      <w:r w:rsidRPr="00060019">
        <w:t xml:space="preserve"> increase, the t-distribution looks more and more like the standard normal (Z) distribution.</w:t>
      </w:r>
    </w:p>
    <w:p w14:paraId="63580431" w14:textId="77777777" w:rsidR="00060019" w:rsidRPr="00060019" w:rsidRDefault="00060019" w:rsidP="00060019">
      <w:pPr>
        <w:rPr>
          <w:b/>
          <w:bCs/>
        </w:rPr>
      </w:pPr>
      <w:r w:rsidRPr="00060019">
        <w:rPr>
          <w:b/>
          <w:bCs/>
        </w:rPr>
        <w:t>3. It Relates to Degrees of Freedom</w:t>
      </w:r>
    </w:p>
    <w:p w14:paraId="42A5B30D" w14:textId="77777777" w:rsidR="00060019" w:rsidRPr="00060019" w:rsidRDefault="00060019" w:rsidP="00060019">
      <w:r w:rsidRPr="00060019">
        <w:lastRenderedPageBreak/>
        <w:t xml:space="preserve">As we discussed in our conversation, calculating the </w:t>
      </w:r>
      <w:r w:rsidRPr="00060019">
        <w:rPr>
          <w:b/>
          <w:bCs/>
        </w:rPr>
        <w:t>sample mean</w:t>
      </w:r>
      <w:r w:rsidRPr="00060019">
        <w:t xml:space="preserve"> to estimate a population parameter "uses up" one degree of freedom.</w:t>
      </w:r>
    </w:p>
    <w:p w14:paraId="69D2DF19" w14:textId="1EA72139" w:rsidR="00060019" w:rsidRPr="00060019" w:rsidRDefault="00060019" w:rsidP="00060019">
      <w:pPr>
        <w:numPr>
          <w:ilvl w:val="0"/>
          <w:numId w:val="8"/>
        </w:numPr>
      </w:pPr>
      <w:r w:rsidRPr="00060019">
        <w:t xml:space="preserve">The t-distribution relies entirely on the number of </w:t>
      </w:r>
      <w:r w:rsidRPr="00060019">
        <w:rPr>
          <w:b/>
          <w:bCs/>
        </w:rPr>
        <w:t>degrees of freedom (n-1)</w:t>
      </w:r>
      <w:r w:rsidRPr="00060019">
        <w:t xml:space="preserve"> to determine its shape.</w:t>
      </w:r>
    </w:p>
    <w:p w14:paraId="59C5B911" w14:textId="77777777" w:rsidR="00060019" w:rsidRPr="00060019" w:rsidRDefault="00060019" w:rsidP="00060019">
      <w:pPr>
        <w:numPr>
          <w:ilvl w:val="0"/>
          <w:numId w:val="8"/>
        </w:numPr>
      </w:pPr>
      <w:r w:rsidRPr="00060019">
        <w:t>If you only have 4 degrees of freedom, the distribution is very "spread out" to account for the lack of information.</w:t>
      </w:r>
    </w:p>
    <w:p w14:paraId="1159AC1A" w14:textId="77777777" w:rsidR="00060019" w:rsidRPr="00060019" w:rsidRDefault="00060019" w:rsidP="00060019">
      <w:pPr>
        <w:numPr>
          <w:ilvl w:val="0"/>
          <w:numId w:val="8"/>
        </w:numPr>
      </w:pPr>
      <w:r w:rsidRPr="00060019">
        <w:t>If you had 100 degrees of freedom, the distribution would be much narrower because you have more independent pieces of information to confirm your results.</w:t>
      </w:r>
    </w:p>
    <w:p w14:paraId="382C1CA4" w14:textId="77777777" w:rsidR="00060019" w:rsidRPr="00060019" w:rsidRDefault="00060019" w:rsidP="00060019">
      <w:r w:rsidRPr="00060019">
        <w:rPr>
          <w:b/>
          <w:bCs/>
        </w:rPr>
        <w:t>In summary:</w:t>
      </w:r>
      <w:r w:rsidRPr="00060019">
        <w:t xml:space="preserve"> The t-distribution is the tool researchers use to adjust their expectations based on how much data they actually have. It ensures that when you are </w:t>
      </w:r>
      <w:r w:rsidRPr="00060019">
        <w:rPr>
          <w:b/>
          <w:bCs/>
        </w:rPr>
        <w:t>estimating</w:t>
      </w:r>
      <w:r w:rsidRPr="00060019">
        <w:t xml:space="preserve"> the "individual variability" (standard deviation) from a sample, you don't over-confidently assume your results are more precise than they actually are.</w:t>
      </w:r>
    </w:p>
    <w:p w14:paraId="2970F63B" w14:textId="77777777" w:rsidR="00A930A5" w:rsidRDefault="00A930A5"/>
    <w:sectPr w:rsidR="00A93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51CF0"/>
    <w:multiLevelType w:val="multilevel"/>
    <w:tmpl w:val="C0CC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544BF"/>
    <w:multiLevelType w:val="multilevel"/>
    <w:tmpl w:val="12CA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EB1228"/>
    <w:multiLevelType w:val="multilevel"/>
    <w:tmpl w:val="5350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500E8"/>
    <w:multiLevelType w:val="multilevel"/>
    <w:tmpl w:val="F7D0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B767F5"/>
    <w:multiLevelType w:val="multilevel"/>
    <w:tmpl w:val="031A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590D04"/>
    <w:multiLevelType w:val="multilevel"/>
    <w:tmpl w:val="F2D2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2A7A38"/>
    <w:multiLevelType w:val="multilevel"/>
    <w:tmpl w:val="083E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53363B"/>
    <w:multiLevelType w:val="multilevel"/>
    <w:tmpl w:val="5D02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186927">
    <w:abstractNumId w:val="5"/>
  </w:num>
  <w:num w:numId="2" w16cid:durableId="363098861">
    <w:abstractNumId w:val="0"/>
  </w:num>
  <w:num w:numId="3" w16cid:durableId="1055741264">
    <w:abstractNumId w:val="2"/>
  </w:num>
  <w:num w:numId="4" w16cid:durableId="1431926747">
    <w:abstractNumId w:val="4"/>
  </w:num>
  <w:num w:numId="5" w16cid:durableId="78060426">
    <w:abstractNumId w:val="3"/>
  </w:num>
  <w:num w:numId="6" w16cid:durableId="157817284">
    <w:abstractNumId w:val="1"/>
  </w:num>
  <w:num w:numId="7" w16cid:durableId="2070103687">
    <w:abstractNumId w:val="6"/>
  </w:num>
  <w:num w:numId="8" w16cid:durableId="18980838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019"/>
    <w:rsid w:val="000077BB"/>
    <w:rsid w:val="00041C0A"/>
    <w:rsid w:val="00060019"/>
    <w:rsid w:val="000E40F6"/>
    <w:rsid w:val="0021206C"/>
    <w:rsid w:val="00A930A5"/>
    <w:rsid w:val="00C2170C"/>
    <w:rsid w:val="00FA7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F2593"/>
  <w15:chartTrackingRefBased/>
  <w15:docId w15:val="{1AB8D75D-E541-4B2F-B9FC-C73D4FE4A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0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0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0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0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0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0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0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0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0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0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1038</Words>
  <Characters>5922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GT0589</dc:creator>
  <cp:keywords/>
  <dc:description/>
  <cp:lastModifiedBy>GT0589</cp:lastModifiedBy>
  <cp:revision>1</cp:revision>
  <dcterms:created xsi:type="dcterms:W3CDTF">2026-03-25T08:39:00Z</dcterms:created>
  <dcterms:modified xsi:type="dcterms:W3CDTF">2026-03-25T08:49:00Z</dcterms:modified>
</cp:coreProperties>
</file>