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0AD" w:rsidRPr="003F07CE" w:rsidRDefault="007514FF" w:rsidP="007514FF">
      <w:pPr>
        <w:autoSpaceDE w:val="0"/>
        <w:autoSpaceDN w:val="0"/>
        <w:adjustRightInd w:val="0"/>
        <w:spacing w:after="0" w:line="240" w:lineRule="auto"/>
        <w:jc w:val="center"/>
        <w:rPr>
          <w:rFonts w:ascii="Times New Roman" w:hAnsi="Times New Roman" w:cs="Times New Roman"/>
          <w:b/>
          <w:bCs/>
          <w:sz w:val="36"/>
          <w:szCs w:val="32"/>
        </w:rPr>
      </w:pPr>
      <w:r w:rsidRPr="003F07CE">
        <w:rPr>
          <w:rFonts w:ascii="Times New Roman" w:hAnsi="Times New Roman" w:cs="Times New Roman"/>
          <w:b/>
          <w:bCs/>
          <w:sz w:val="36"/>
          <w:szCs w:val="32"/>
        </w:rPr>
        <w:t>WordNet and its Applications</w:t>
      </w:r>
    </w:p>
    <w:p w:rsidR="007514FF" w:rsidRDefault="007514FF" w:rsidP="007514FF">
      <w:pPr>
        <w:autoSpaceDE w:val="0"/>
        <w:autoSpaceDN w:val="0"/>
        <w:adjustRightInd w:val="0"/>
        <w:spacing w:after="0" w:line="240" w:lineRule="auto"/>
        <w:jc w:val="center"/>
        <w:rPr>
          <w:rFonts w:ascii="Arial" w:hAnsi="Arial" w:cs="Arial"/>
          <w:b/>
          <w:bCs/>
          <w:sz w:val="31"/>
          <w:szCs w:val="31"/>
        </w:rPr>
      </w:pPr>
    </w:p>
    <w:p w:rsidR="007514FF" w:rsidRPr="00A4415D" w:rsidRDefault="003A1209" w:rsidP="007514FF">
      <w:pPr>
        <w:autoSpaceDE w:val="0"/>
        <w:autoSpaceDN w:val="0"/>
        <w:adjustRightInd w:val="0"/>
        <w:spacing w:after="0" w:line="240" w:lineRule="auto"/>
        <w:jc w:val="center"/>
        <w:rPr>
          <w:rFonts w:ascii="Arial" w:hAnsi="Arial" w:cs="Arial"/>
          <w:b/>
          <w:bCs/>
          <w:szCs w:val="31"/>
        </w:rPr>
      </w:pPr>
      <w:r w:rsidRPr="00A4415D">
        <w:rPr>
          <w:rFonts w:ascii="Arial" w:hAnsi="Arial" w:cs="Arial"/>
          <w:b/>
          <w:bCs/>
          <w:szCs w:val="31"/>
        </w:rPr>
        <w:t>Project Report</w:t>
      </w:r>
    </w:p>
    <w:p w:rsidR="003A1209" w:rsidRDefault="003A1209" w:rsidP="007514FF">
      <w:pPr>
        <w:autoSpaceDE w:val="0"/>
        <w:autoSpaceDN w:val="0"/>
        <w:adjustRightInd w:val="0"/>
        <w:spacing w:after="0" w:line="240" w:lineRule="auto"/>
        <w:jc w:val="center"/>
        <w:rPr>
          <w:rFonts w:ascii="Arial" w:hAnsi="Arial" w:cs="Arial"/>
          <w:b/>
          <w:bCs/>
          <w:szCs w:val="31"/>
        </w:rPr>
      </w:pPr>
    </w:p>
    <w:p w:rsidR="003A1209" w:rsidRDefault="003A1209" w:rsidP="003A1209">
      <w:pPr>
        <w:autoSpaceDE w:val="0"/>
        <w:autoSpaceDN w:val="0"/>
        <w:adjustRightInd w:val="0"/>
        <w:spacing w:after="0" w:line="240" w:lineRule="auto"/>
        <w:jc w:val="center"/>
        <w:rPr>
          <w:rFonts w:ascii="Arial" w:hAnsi="Arial" w:cs="Arial"/>
          <w:b/>
          <w:bCs/>
          <w:szCs w:val="31"/>
        </w:rPr>
      </w:pPr>
    </w:p>
    <w:p w:rsidR="003A1209" w:rsidRDefault="003A1209" w:rsidP="003A1209">
      <w:pPr>
        <w:autoSpaceDE w:val="0"/>
        <w:autoSpaceDN w:val="0"/>
        <w:adjustRightInd w:val="0"/>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Submitted in partial fulfillment of the requirements for the degree of</w:t>
      </w:r>
    </w:p>
    <w:p w:rsidR="003A1209" w:rsidRDefault="003A1209" w:rsidP="003A1209">
      <w:pPr>
        <w:autoSpaceDE w:val="0"/>
        <w:autoSpaceDN w:val="0"/>
        <w:adjustRightInd w:val="0"/>
        <w:spacing w:after="0" w:line="240" w:lineRule="auto"/>
        <w:jc w:val="center"/>
        <w:rPr>
          <w:rFonts w:ascii="Times New Roman" w:hAnsi="Times New Roman" w:cs="Times New Roman"/>
          <w:i/>
          <w:iCs/>
          <w:sz w:val="24"/>
          <w:szCs w:val="24"/>
        </w:rPr>
      </w:pPr>
    </w:p>
    <w:p w:rsidR="003A1209" w:rsidRDefault="003A1209" w:rsidP="003A1209">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Bachelor of Technology</w:t>
      </w:r>
    </w:p>
    <w:p w:rsidR="003A1209" w:rsidRDefault="003A1209" w:rsidP="003A1209">
      <w:pPr>
        <w:autoSpaceDE w:val="0"/>
        <w:autoSpaceDN w:val="0"/>
        <w:adjustRightInd w:val="0"/>
        <w:spacing w:after="0" w:line="240" w:lineRule="auto"/>
        <w:jc w:val="center"/>
        <w:rPr>
          <w:rFonts w:ascii="Times New Roman" w:hAnsi="Times New Roman" w:cs="Times New Roman"/>
          <w:i/>
          <w:iCs/>
          <w:sz w:val="24"/>
          <w:szCs w:val="24"/>
        </w:rPr>
      </w:pPr>
    </w:p>
    <w:p w:rsidR="003A1209" w:rsidRDefault="003A1209" w:rsidP="003A1209">
      <w:pPr>
        <w:autoSpaceDE w:val="0"/>
        <w:autoSpaceDN w:val="0"/>
        <w:adjustRightInd w:val="0"/>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by</w:t>
      </w:r>
    </w:p>
    <w:p w:rsidR="003A1209" w:rsidRDefault="003A1209" w:rsidP="003A1209">
      <w:pPr>
        <w:autoSpaceDE w:val="0"/>
        <w:autoSpaceDN w:val="0"/>
        <w:adjustRightInd w:val="0"/>
        <w:spacing w:after="0" w:line="240" w:lineRule="auto"/>
        <w:jc w:val="center"/>
        <w:rPr>
          <w:rFonts w:ascii="MSBM10" w:hAnsi="MSBM10" w:cs="MSBM10"/>
          <w:sz w:val="24"/>
          <w:szCs w:val="24"/>
        </w:rPr>
      </w:pPr>
    </w:p>
    <w:p w:rsidR="003A1209" w:rsidRDefault="003A1209" w:rsidP="003A1209">
      <w:pPr>
        <w:autoSpaceDE w:val="0"/>
        <w:autoSpaceDN w:val="0"/>
        <w:adjustRightInd w:val="0"/>
        <w:spacing w:after="0" w:line="240" w:lineRule="auto"/>
        <w:jc w:val="center"/>
        <w:rPr>
          <w:rFonts w:ascii="MSBM10" w:hAnsi="MSBM10" w:cs="MSBM10"/>
          <w:sz w:val="24"/>
          <w:szCs w:val="24"/>
        </w:rPr>
      </w:pPr>
    </w:p>
    <w:p w:rsidR="003A1209" w:rsidRPr="00D50E7B" w:rsidRDefault="003A1209" w:rsidP="003A1209">
      <w:pPr>
        <w:autoSpaceDE w:val="0"/>
        <w:autoSpaceDN w:val="0"/>
        <w:adjustRightInd w:val="0"/>
        <w:spacing w:after="0" w:line="240" w:lineRule="auto"/>
        <w:jc w:val="center"/>
        <w:rPr>
          <w:rFonts w:ascii="MSBM10" w:hAnsi="MSBM10" w:cs="MSBM10"/>
          <w:sz w:val="32"/>
          <w:szCs w:val="28"/>
        </w:rPr>
      </w:pPr>
      <w:r w:rsidRPr="00D50E7B">
        <w:rPr>
          <w:rFonts w:ascii="MSBM10" w:hAnsi="MSBM10" w:cs="MSBM10"/>
          <w:sz w:val="32"/>
          <w:szCs w:val="28"/>
        </w:rPr>
        <w:t>DIPTESH KANOJIA</w:t>
      </w:r>
    </w:p>
    <w:p w:rsidR="003A1209" w:rsidRPr="003A1209" w:rsidRDefault="003A1209" w:rsidP="003A1209">
      <w:pPr>
        <w:autoSpaceDE w:val="0"/>
        <w:autoSpaceDN w:val="0"/>
        <w:adjustRightInd w:val="0"/>
        <w:spacing w:after="0" w:line="240" w:lineRule="auto"/>
        <w:jc w:val="center"/>
        <w:rPr>
          <w:rFonts w:ascii="MSBM10" w:hAnsi="MSBM10" w:cs="MSBM10"/>
          <w:sz w:val="28"/>
          <w:szCs w:val="28"/>
        </w:rPr>
      </w:pPr>
    </w:p>
    <w:p w:rsidR="003A1209" w:rsidRPr="00D50E7B" w:rsidRDefault="003A1209" w:rsidP="003A1209">
      <w:pPr>
        <w:autoSpaceDE w:val="0"/>
        <w:autoSpaceDN w:val="0"/>
        <w:adjustRightInd w:val="0"/>
        <w:spacing w:after="0" w:line="240" w:lineRule="auto"/>
        <w:jc w:val="center"/>
        <w:rPr>
          <w:rFonts w:ascii="Times New Roman" w:hAnsi="Times New Roman" w:cs="Times New Roman"/>
          <w:b/>
          <w:bCs/>
          <w:sz w:val="24"/>
          <w:szCs w:val="24"/>
        </w:rPr>
      </w:pPr>
      <w:r w:rsidRPr="00D50E7B">
        <w:rPr>
          <w:rFonts w:ascii="Times New Roman" w:hAnsi="Times New Roman" w:cs="Times New Roman"/>
          <w:b/>
          <w:bCs/>
          <w:sz w:val="24"/>
          <w:szCs w:val="24"/>
        </w:rPr>
        <w:t>Roll No: 0944910004</w:t>
      </w:r>
    </w:p>
    <w:p w:rsidR="003A1209" w:rsidRDefault="003A1209" w:rsidP="003A1209">
      <w:pPr>
        <w:autoSpaceDE w:val="0"/>
        <w:autoSpaceDN w:val="0"/>
        <w:adjustRightInd w:val="0"/>
        <w:spacing w:after="0" w:line="240" w:lineRule="auto"/>
        <w:jc w:val="center"/>
        <w:rPr>
          <w:rFonts w:ascii="Times New Roman" w:hAnsi="Times New Roman" w:cs="Times New Roman"/>
          <w:b/>
          <w:bCs/>
          <w:sz w:val="24"/>
          <w:szCs w:val="24"/>
        </w:rPr>
      </w:pPr>
    </w:p>
    <w:p w:rsidR="003A1209" w:rsidRDefault="003A1209" w:rsidP="003A1209">
      <w:pPr>
        <w:autoSpaceDE w:val="0"/>
        <w:autoSpaceDN w:val="0"/>
        <w:adjustRightInd w:val="0"/>
        <w:spacing w:after="0" w:line="240" w:lineRule="auto"/>
        <w:jc w:val="center"/>
        <w:rPr>
          <w:rFonts w:ascii="Times New Roman" w:hAnsi="Times New Roman" w:cs="Times New Roman"/>
          <w:b/>
          <w:bCs/>
          <w:sz w:val="24"/>
          <w:szCs w:val="24"/>
        </w:rPr>
      </w:pPr>
    </w:p>
    <w:p w:rsidR="003A1209" w:rsidRDefault="003A1209" w:rsidP="003A1209">
      <w:pPr>
        <w:autoSpaceDE w:val="0"/>
        <w:autoSpaceDN w:val="0"/>
        <w:adjustRightInd w:val="0"/>
        <w:spacing w:after="0" w:line="240" w:lineRule="auto"/>
        <w:jc w:val="center"/>
        <w:rPr>
          <w:rFonts w:ascii="Times New Roman" w:hAnsi="Times New Roman" w:cs="Times New Roman"/>
          <w:b/>
          <w:bCs/>
          <w:sz w:val="24"/>
          <w:szCs w:val="24"/>
        </w:rPr>
      </w:pPr>
    </w:p>
    <w:p w:rsidR="003A1209" w:rsidRPr="00D50E7B" w:rsidRDefault="003A1209" w:rsidP="003A1209">
      <w:pPr>
        <w:autoSpaceDE w:val="0"/>
        <w:autoSpaceDN w:val="0"/>
        <w:adjustRightInd w:val="0"/>
        <w:spacing w:after="0" w:line="240" w:lineRule="auto"/>
        <w:jc w:val="center"/>
        <w:rPr>
          <w:rFonts w:ascii="Times New Roman" w:hAnsi="Times New Roman" w:cs="Times New Roman"/>
          <w:i/>
          <w:iCs/>
          <w:sz w:val="28"/>
          <w:szCs w:val="28"/>
        </w:rPr>
      </w:pPr>
      <w:r w:rsidRPr="00D50E7B">
        <w:rPr>
          <w:rFonts w:ascii="Times New Roman" w:hAnsi="Times New Roman" w:cs="Times New Roman"/>
          <w:i/>
          <w:iCs/>
          <w:sz w:val="28"/>
          <w:szCs w:val="28"/>
        </w:rPr>
        <w:t>under the guidance of</w:t>
      </w:r>
    </w:p>
    <w:p w:rsidR="003A1209" w:rsidRDefault="003A1209" w:rsidP="00205CF5">
      <w:pPr>
        <w:autoSpaceDE w:val="0"/>
        <w:autoSpaceDN w:val="0"/>
        <w:adjustRightInd w:val="0"/>
        <w:spacing w:after="0" w:line="240" w:lineRule="auto"/>
        <w:rPr>
          <w:rFonts w:ascii="Times New Roman" w:hAnsi="Times New Roman" w:cs="Times New Roman"/>
          <w:i/>
          <w:iCs/>
          <w:sz w:val="24"/>
          <w:szCs w:val="24"/>
        </w:rPr>
      </w:pPr>
    </w:p>
    <w:p w:rsidR="003A1209" w:rsidRPr="00D50E7B" w:rsidRDefault="003A1209" w:rsidP="003A1209">
      <w:pPr>
        <w:autoSpaceDE w:val="0"/>
        <w:autoSpaceDN w:val="0"/>
        <w:adjustRightInd w:val="0"/>
        <w:spacing w:after="0" w:line="240" w:lineRule="auto"/>
        <w:jc w:val="center"/>
        <w:rPr>
          <w:rFonts w:ascii="Times New Roman" w:hAnsi="Times New Roman" w:cs="Times New Roman"/>
          <w:b/>
          <w:bCs/>
          <w:sz w:val="32"/>
          <w:szCs w:val="32"/>
        </w:rPr>
      </w:pPr>
      <w:r w:rsidRPr="00D50E7B">
        <w:rPr>
          <w:rFonts w:ascii="Times New Roman" w:hAnsi="Times New Roman" w:cs="Times New Roman"/>
          <w:b/>
          <w:bCs/>
          <w:sz w:val="32"/>
          <w:szCs w:val="32"/>
        </w:rPr>
        <w:t>Prof. (Dr.) Pushpak Bhattacharyya</w:t>
      </w:r>
    </w:p>
    <w:p w:rsidR="00205CF5" w:rsidRDefault="00205CF5" w:rsidP="003A1209">
      <w:pPr>
        <w:autoSpaceDE w:val="0"/>
        <w:autoSpaceDN w:val="0"/>
        <w:adjustRightInd w:val="0"/>
        <w:spacing w:after="0" w:line="240" w:lineRule="auto"/>
        <w:jc w:val="center"/>
        <w:rPr>
          <w:rFonts w:ascii="Times New Roman" w:hAnsi="Times New Roman" w:cs="Times New Roman"/>
          <w:b/>
          <w:bCs/>
          <w:sz w:val="24"/>
          <w:szCs w:val="24"/>
        </w:rPr>
      </w:pPr>
    </w:p>
    <w:p w:rsidR="00205CF5" w:rsidRDefault="00205CF5" w:rsidP="003A1209">
      <w:pPr>
        <w:autoSpaceDE w:val="0"/>
        <w:autoSpaceDN w:val="0"/>
        <w:adjustRightInd w:val="0"/>
        <w:spacing w:after="0" w:line="240" w:lineRule="auto"/>
        <w:jc w:val="center"/>
        <w:rPr>
          <w:rFonts w:ascii="Times New Roman" w:hAnsi="Times New Roman" w:cs="Times New Roman"/>
          <w:b/>
          <w:bCs/>
          <w:sz w:val="24"/>
          <w:szCs w:val="24"/>
        </w:rPr>
      </w:pPr>
    </w:p>
    <w:p w:rsidR="00205CF5" w:rsidRDefault="00205CF5" w:rsidP="003A1209">
      <w:pPr>
        <w:autoSpaceDE w:val="0"/>
        <w:autoSpaceDN w:val="0"/>
        <w:adjustRightInd w:val="0"/>
        <w:spacing w:after="0" w:line="240" w:lineRule="auto"/>
        <w:jc w:val="center"/>
        <w:rPr>
          <w:rFonts w:ascii="Times New Roman" w:hAnsi="Times New Roman" w:cs="Times New Roman"/>
          <w:b/>
          <w:bCs/>
          <w:sz w:val="24"/>
          <w:szCs w:val="24"/>
        </w:rPr>
      </w:pPr>
    </w:p>
    <w:p w:rsidR="00205CF5" w:rsidRDefault="00205CF5" w:rsidP="003A1209">
      <w:pPr>
        <w:autoSpaceDE w:val="0"/>
        <w:autoSpaceDN w:val="0"/>
        <w:adjustRightInd w:val="0"/>
        <w:spacing w:after="0" w:line="240" w:lineRule="auto"/>
        <w:jc w:val="center"/>
        <w:rPr>
          <w:rFonts w:ascii="Times New Roman" w:hAnsi="Times New Roman" w:cs="Times New Roman"/>
          <w:b/>
          <w:bCs/>
          <w:sz w:val="24"/>
          <w:szCs w:val="24"/>
        </w:rPr>
      </w:pPr>
    </w:p>
    <w:p w:rsidR="00205CF5" w:rsidRDefault="00205CF5" w:rsidP="003A1209">
      <w:pPr>
        <w:autoSpaceDE w:val="0"/>
        <w:autoSpaceDN w:val="0"/>
        <w:adjustRightInd w:val="0"/>
        <w:spacing w:after="0" w:line="240" w:lineRule="auto"/>
        <w:jc w:val="center"/>
        <w:rPr>
          <w:rFonts w:ascii="Times New Roman" w:hAnsi="Times New Roman" w:cs="Times New Roman"/>
          <w:b/>
          <w:bCs/>
          <w:sz w:val="24"/>
          <w:szCs w:val="24"/>
        </w:rPr>
      </w:pPr>
    </w:p>
    <w:p w:rsidR="00205CF5" w:rsidRDefault="00205CF5" w:rsidP="003A1209">
      <w:pPr>
        <w:autoSpaceDE w:val="0"/>
        <w:autoSpaceDN w:val="0"/>
        <w:adjustRightInd w:val="0"/>
        <w:spacing w:after="0" w:line="240" w:lineRule="auto"/>
        <w:jc w:val="center"/>
        <w:rPr>
          <w:rFonts w:ascii="Times New Roman" w:hAnsi="Times New Roman" w:cs="Times New Roman"/>
          <w:b/>
          <w:bCs/>
          <w:sz w:val="24"/>
          <w:szCs w:val="24"/>
        </w:rPr>
      </w:pPr>
    </w:p>
    <w:p w:rsidR="00205CF5" w:rsidRDefault="00205CF5" w:rsidP="003A1209">
      <w:pPr>
        <w:autoSpaceDE w:val="0"/>
        <w:autoSpaceDN w:val="0"/>
        <w:adjustRightInd w:val="0"/>
        <w:spacing w:after="0" w:line="240" w:lineRule="auto"/>
        <w:jc w:val="center"/>
      </w:pPr>
      <w:r w:rsidRPr="00205CF5">
        <w:rPr>
          <w:rFonts w:ascii="Times New Roman" w:hAnsi="Times New Roman" w:cs="Times New Roman"/>
          <w:b/>
          <w:bCs/>
          <w:noProof/>
          <w:sz w:val="24"/>
          <w:szCs w:val="24"/>
          <w:lang w:bidi="hi-IN"/>
        </w:rPr>
        <w:drawing>
          <wp:inline distT="0" distB="0" distL="0" distR="0">
            <wp:extent cx="1891665" cy="18535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891665" cy="1853565"/>
                    </a:xfrm>
                    <a:prstGeom prst="rect">
                      <a:avLst/>
                    </a:prstGeom>
                    <a:noFill/>
                    <a:ln w="9525">
                      <a:noFill/>
                      <a:miter lim="800000"/>
                      <a:headEnd/>
                      <a:tailEnd/>
                    </a:ln>
                  </pic:spPr>
                </pic:pic>
              </a:graphicData>
            </a:graphic>
          </wp:inline>
        </w:drawing>
      </w:r>
    </w:p>
    <w:p w:rsidR="00205CF5" w:rsidRDefault="00205CF5" w:rsidP="003A1209">
      <w:pPr>
        <w:autoSpaceDE w:val="0"/>
        <w:autoSpaceDN w:val="0"/>
        <w:adjustRightInd w:val="0"/>
        <w:spacing w:after="0" w:line="240" w:lineRule="auto"/>
        <w:jc w:val="center"/>
      </w:pPr>
    </w:p>
    <w:p w:rsidR="00205CF5" w:rsidRPr="00205CF5" w:rsidRDefault="00205CF5" w:rsidP="003A1209">
      <w:pPr>
        <w:autoSpaceDE w:val="0"/>
        <w:autoSpaceDN w:val="0"/>
        <w:adjustRightInd w:val="0"/>
        <w:spacing w:after="0" w:line="240" w:lineRule="auto"/>
        <w:jc w:val="center"/>
        <w:rPr>
          <w:i/>
        </w:rPr>
      </w:pPr>
    </w:p>
    <w:p w:rsidR="00205CF5" w:rsidRPr="00D50E7B" w:rsidRDefault="00205CF5" w:rsidP="003A1209">
      <w:pPr>
        <w:autoSpaceDE w:val="0"/>
        <w:autoSpaceDN w:val="0"/>
        <w:adjustRightInd w:val="0"/>
        <w:spacing w:after="0" w:line="240" w:lineRule="auto"/>
        <w:jc w:val="center"/>
        <w:rPr>
          <w:rFonts w:ascii="Times New Roman" w:hAnsi="Times New Roman" w:cs="Times New Roman"/>
          <w:b/>
          <w:i/>
          <w:sz w:val="28"/>
          <w:szCs w:val="24"/>
        </w:rPr>
      </w:pPr>
      <w:r w:rsidRPr="00D50E7B">
        <w:rPr>
          <w:rFonts w:ascii="Times New Roman" w:hAnsi="Times New Roman" w:cs="Times New Roman"/>
          <w:b/>
          <w:i/>
          <w:sz w:val="28"/>
          <w:szCs w:val="24"/>
        </w:rPr>
        <w:t>Department of Computer Science and Engineering</w:t>
      </w:r>
    </w:p>
    <w:p w:rsidR="00205CF5" w:rsidRPr="00D50E7B" w:rsidRDefault="00205CF5" w:rsidP="003A1209">
      <w:pPr>
        <w:autoSpaceDE w:val="0"/>
        <w:autoSpaceDN w:val="0"/>
        <w:adjustRightInd w:val="0"/>
        <w:spacing w:after="0" w:line="240" w:lineRule="auto"/>
        <w:jc w:val="center"/>
        <w:rPr>
          <w:rFonts w:ascii="Times New Roman" w:hAnsi="Times New Roman" w:cs="Times New Roman"/>
          <w:b/>
          <w:i/>
          <w:sz w:val="28"/>
          <w:szCs w:val="24"/>
        </w:rPr>
      </w:pPr>
      <w:r w:rsidRPr="00D50E7B">
        <w:rPr>
          <w:rFonts w:ascii="Times New Roman" w:hAnsi="Times New Roman" w:cs="Times New Roman"/>
          <w:b/>
          <w:i/>
          <w:sz w:val="28"/>
          <w:szCs w:val="24"/>
        </w:rPr>
        <w:t>Indian Institute of Technology, Bombay</w:t>
      </w:r>
    </w:p>
    <w:p w:rsidR="00205CF5" w:rsidRDefault="00205CF5" w:rsidP="003A1209">
      <w:pPr>
        <w:autoSpaceDE w:val="0"/>
        <w:autoSpaceDN w:val="0"/>
        <w:adjustRightInd w:val="0"/>
        <w:spacing w:after="0" w:line="240" w:lineRule="auto"/>
        <w:jc w:val="center"/>
        <w:rPr>
          <w:rFonts w:ascii="Times New Roman" w:hAnsi="Times New Roman" w:cs="Times New Roman"/>
        </w:rPr>
      </w:pPr>
    </w:p>
    <w:p w:rsidR="00205CF5" w:rsidRPr="00D50E7B" w:rsidRDefault="00205CF5" w:rsidP="003A1209">
      <w:pPr>
        <w:autoSpaceDE w:val="0"/>
        <w:autoSpaceDN w:val="0"/>
        <w:adjustRightInd w:val="0"/>
        <w:spacing w:after="0" w:line="240" w:lineRule="auto"/>
        <w:jc w:val="center"/>
        <w:rPr>
          <w:rFonts w:ascii="Times New Roman" w:hAnsi="Times New Roman" w:cs="Times New Roman"/>
          <w:sz w:val="24"/>
        </w:rPr>
      </w:pPr>
      <w:r w:rsidRPr="00D50E7B">
        <w:rPr>
          <w:rFonts w:ascii="Times New Roman" w:hAnsi="Times New Roman" w:cs="Times New Roman"/>
          <w:sz w:val="24"/>
        </w:rPr>
        <w:t>August 2011</w:t>
      </w:r>
    </w:p>
    <w:p w:rsidR="00205CF5" w:rsidRDefault="00205CF5" w:rsidP="003A1209">
      <w:pPr>
        <w:autoSpaceDE w:val="0"/>
        <w:autoSpaceDN w:val="0"/>
        <w:adjustRightInd w:val="0"/>
        <w:spacing w:after="0" w:line="240" w:lineRule="auto"/>
        <w:jc w:val="center"/>
        <w:rPr>
          <w:rFonts w:ascii="Times New Roman" w:hAnsi="Times New Roman" w:cs="Times New Roman"/>
        </w:rPr>
      </w:pPr>
    </w:p>
    <w:p w:rsidR="00D50E7B" w:rsidRDefault="00D50E7B">
      <w:pPr>
        <w:rPr>
          <w:rFonts w:ascii="Times New Roman" w:hAnsi="Times New Roman" w:cs="Times New Roman"/>
        </w:rPr>
      </w:pPr>
      <w:r>
        <w:rPr>
          <w:rFonts w:ascii="Times New Roman" w:hAnsi="Times New Roman" w:cs="Times New Roman"/>
        </w:rPr>
        <w:br w:type="page"/>
      </w:r>
    </w:p>
    <w:p w:rsidR="00D50E7B" w:rsidRPr="00741EAF" w:rsidRDefault="00D50E7B" w:rsidP="00A4415D">
      <w:pPr>
        <w:pStyle w:val="Title"/>
        <w:rPr>
          <w:color w:val="auto"/>
        </w:rPr>
      </w:pPr>
      <w:r w:rsidRPr="00741EAF">
        <w:rPr>
          <w:color w:val="auto"/>
        </w:rPr>
        <w:lastRenderedPageBreak/>
        <w:t>Acknowledgement</w:t>
      </w:r>
    </w:p>
    <w:p w:rsidR="00D50E7B" w:rsidRDefault="00D50E7B" w:rsidP="00D50E7B">
      <w:pPr>
        <w:autoSpaceDE w:val="0"/>
        <w:autoSpaceDN w:val="0"/>
        <w:adjustRightInd w:val="0"/>
        <w:spacing w:after="0" w:line="240" w:lineRule="auto"/>
        <w:rPr>
          <w:rFonts w:ascii="Times New Roman" w:hAnsi="Times New Roman" w:cs="Times New Roman"/>
          <w:b/>
          <w:bCs/>
          <w:sz w:val="50"/>
          <w:szCs w:val="50"/>
        </w:rPr>
      </w:pPr>
    </w:p>
    <w:p w:rsidR="00D50E7B" w:rsidRPr="00A4415D" w:rsidRDefault="00A4415D" w:rsidP="00A4415D">
      <w:pPr>
        <w:autoSpaceDE w:val="0"/>
        <w:autoSpaceDN w:val="0"/>
        <w:adjustRightInd w:val="0"/>
        <w:spacing w:after="0" w:line="240" w:lineRule="auto"/>
        <w:rPr>
          <w:rFonts w:ascii="Times New Roman" w:hAnsi="Times New Roman" w:cs="Times New Roman"/>
          <w:sz w:val="24"/>
          <w:szCs w:val="24"/>
        </w:rPr>
      </w:pPr>
      <w:r w:rsidRPr="00A4415D">
        <w:rPr>
          <w:rFonts w:ascii="Times New Roman" w:hAnsi="Times New Roman" w:cs="Times New Roman"/>
          <w:sz w:val="24"/>
          <w:szCs w:val="24"/>
        </w:rPr>
        <w:t xml:space="preserve">I would like to express my profound gratitude to Prof. (Dr.) Pushpak </w:t>
      </w:r>
      <w:r w:rsidR="00741EAF" w:rsidRPr="00A4415D">
        <w:rPr>
          <w:rFonts w:ascii="Times New Roman" w:hAnsi="Times New Roman" w:cs="Times New Roman"/>
          <w:sz w:val="24"/>
          <w:szCs w:val="24"/>
        </w:rPr>
        <w:t>Bhattacharyya for</w:t>
      </w:r>
      <w:r w:rsidRPr="00A4415D">
        <w:rPr>
          <w:rFonts w:ascii="Times New Roman" w:hAnsi="Times New Roman" w:cs="Times New Roman"/>
          <w:sz w:val="24"/>
          <w:szCs w:val="24"/>
        </w:rPr>
        <w:t xml:space="preserve"> his invaluable guidance and support during the course of the project. I am highly indebted to him for his kind help.</w:t>
      </w:r>
      <w:r>
        <w:rPr>
          <w:rFonts w:ascii="Times New Roman" w:hAnsi="Times New Roman" w:cs="Times New Roman"/>
          <w:sz w:val="24"/>
          <w:szCs w:val="24"/>
        </w:rPr>
        <w:t xml:space="preserve"> </w:t>
      </w:r>
      <w:r w:rsidR="00D50E7B" w:rsidRPr="00A4415D">
        <w:rPr>
          <w:rFonts w:ascii="Times New Roman" w:hAnsi="Times New Roman" w:cs="Times New Roman"/>
          <w:sz w:val="24"/>
          <w:szCs w:val="24"/>
        </w:rPr>
        <w:t>I thank my senior</w:t>
      </w:r>
      <w:r w:rsidR="00395410">
        <w:rPr>
          <w:rFonts w:ascii="Times New Roman" w:hAnsi="Times New Roman" w:cs="Times New Roman"/>
          <w:sz w:val="24"/>
          <w:szCs w:val="24"/>
        </w:rPr>
        <w:t xml:space="preserve"> research fellows</w:t>
      </w:r>
      <w:r w:rsidR="00D50E7B" w:rsidRPr="00A4415D">
        <w:rPr>
          <w:rFonts w:ascii="Times New Roman" w:hAnsi="Times New Roman" w:cs="Times New Roman"/>
          <w:sz w:val="24"/>
          <w:szCs w:val="24"/>
        </w:rPr>
        <w:t xml:space="preserve">, Salil Joshi and Arindam Chatterjee for the minutely detailed discussions we had on WordNet &amp; Word Sense Disambiguation. I thank Mitesh Khapra and other fellow researchers for their support and suggestions. </w:t>
      </w:r>
      <w:r w:rsidR="00727314">
        <w:rPr>
          <w:rFonts w:ascii="Times New Roman" w:hAnsi="Times New Roman" w:cs="Times New Roman"/>
          <w:sz w:val="24"/>
          <w:szCs w:val="24"/>
        </w:rPr>
        <w:t xml:space="preserve">I would also like to thank Hindi WordNet member Mrs. Laxmi Kashyap for help with linguistics related problems.  </w:t>
      </w:r>
      <w:r w:rsidR="00D50E7B" w:rsidRPr="00A4415D">
        <w:rPr>
          <w:rFonts w:ascii="Times New Roman" w:hAnsi="Times New Roman" w:cs="Times New Roman"/>
          <w:sz w:val="24"/>
          <w:szCs w:val="24"/>
        </w:rPr>
        <w:t>This report could not have been complete without all of them.</w:t>
      </w:r>
    </w:p>
    <w:p w:rsidR="00D50E7B" w:rsidRPr="00A4415D" w:rsidRDefault="00D50E7B" w:rsidP="00D50E7B">
      <w:pPr>
        <w:autoSpaceDE w:val="0"/>
        <w:autoSpaceDN w:val="0"/>
        <w:adjustRightInd w:val="0"/>
        <w:spacing w:after="0" w:line="240" w:lineRule="auto"/>
        <w:rPr>
          <w:rFonts w:ascii="Times New Roman" w:hAnsi="Times New Roman" w:cs="Times New Roman"/>
          <w:sz w:val="24"/>
          <w:szCs w:val="24"/>
        </w:rPr>
      </w:pPr>
    </w:p>
    <w:p w:rsidR="00D50E7B" w:rsidRDefault="00D50E7B" w:rsidP="00D50E7B">
      <w:pPr>
        <w:autoSpaceDE w:val="0"/>
        <w:autoSpaceDN w:val="0"/>
        <w:adjustRightInd w:val="0"/>
        <w:spacing w:after="0" w:line="240" w:lineRule="auto"/>
        <w:rPr>
          <w:rFonts w:ascii="Times New Roman" w:hAnsi="Times New Roman" w:cs="Times New Roman"/>
          <w:sz w:val="24"/>
          <w:szCs w:val="24"/>
        </w:rPr>
      </w:pPr>
      <w:r w:rsidRPr="00A4415D">
        <w:rPr>
          <w:rFonts w:ascii="Times New Roman" w:hAnsi="Times New Roman" w:cs="Times New Roman"/>
          <w:sz w:val="24"/>
          <w:szCs w:val="24"/>
        </w:rPr>
        <w:t xml:space="preserve">I would also like to thank </w:t>
      </w:r>
      <w:r w:rsidR="00A4415D" w:rsidRPr="00A4415D">
        <w:rPr>
          <w:rFonts w:ascii="Times New Roman" w:hAnsi="Times New Roman" w:cs="Times New Roman"/>
          <w:sz w:val="24"/>
          <w:szCs w:val="24"/>
        </w:rPr>
        <w:t>Mr. Sameer Awasthi, (HOD), Computer Science and Engineering Department, K.S. Jain Institute of Engineering and</w:t>
      </w:r>
      <w:r w:rsidR="00A4415D">
        <w:rPr>
          <w:rFonts w:ascii="Times New Roman" w:hAnsi="Times New Roman" w:cs="Times New Roman"/>
          <w:sz w:val="24"/>
          <w:szCs w:val="24"/>
        </w:rPr>
        <w:t xml:space="preserve"> </w:t>
      </w:r>
      <w:r w:rsidR="00A4415D" w:rsidRPr="00A4415D">
        <w:rPr>
          <w:rFonts w:ascii="Times New Roman" w:hAnsi="Times New Roman" w:cs="Times New Roman"/>
          <w:sz w:val="24"/>
          <w:szCs w:val="24"/>
        </w:rPr>
        <w:t>Technology, for his constant moral support</w:t>
      </w:r>
      <w:r w:rsidR="00A4415D">
        <w:rPr>
          <w:rFonts w:ascii="Times New Roman" w:hAnsi="Times New Roman" w:cs="Times New Roman"/>
          <w:sz w:val="24"/>
          <w:szCs w:val="24"/>
        </w:rPr>
        <w:t>, help, and guidance.</w:t>
      </w:r>
    </w:p>
    <w:p w:rsidR="00741EAF" w:rsidRDefault="00741EAF" w:rsidP="00741EAF">
      <w:pPr>
        <w:autoSpaceDE w:val="0"/>
        <w:autoSpaceDN w:val="0"/>
        <w:adjustRightInd w:val="0"/>
        <w:spacing w:after="0" w:line="240" w:lineRule="auto"/>
        <w:jc w:val="right"/>
        <w:rPr>
          <w:rFonts w:ascii="Times New Roman" w:hAnsi="Times New Roman" w:cs="Times New Roman"/>
          <w:sz w:val="24"/>
          <w:szCs w:val="24"/>
        </w:rPr>
      </w:pPr>
    </w:p>
    <w:p w:rsidR="00741EAF" w:rsidRDefault="00741EAF" w:rsidP="00741EAF">
      <w:pPr>
        <w:autoSpaceDE w:val="0"/>
        <w:autoSpaceDN w:val="0"/>
        <w:adjustRightInd w:val="0"/>
        <w:spacing w:after="0" w:line="240" w:lineRule="auto"/>
        <w:jc w:val="right"/>
        <w:rPr>
          <w:rFonts w:ascii="Times New Roman" w:hAnsi="Times New Roman" w:cs="Times New Roman"/>
          <w:sz w:val="24"/>
          <w:szCs w:val="24"/>
        </w:rPr>
      </w:pPr>
    </w:p>
    <w:p w:rsidR="00741EAF" w:rsidRDefault="00741EAF" w:rsidP="00741EAF">
      <w:pPr>
        <w:autoSpaceDE w:val="0"/>
        <w:autoSpaceDN w:val="0"/>
        <w:adjustRightInd w:val="0"/>
        <w:spacing w:after="0" w:line="240" w:lineRule="auto"/>
        <w:jc w:val="right"/>
        <w:rPr>
          <w:rFonts w:ascii="Times New Roman" w:hAnsi="Times New Roman" w:cs="Times New Roman"/>
          <w:sz w:val="24"/>
          <w:szCs w:val="24"/>
        </w:rPr>
      </w:pPr>
    </w:p>
    <w:p w:rsidR="00741EAF" w:rsidRDefault="00741EAF" w:rsidP="00741EAF">
      <w:pPr>
        <w:autoSpaceDE w:val="0"/>
        <w:autoSpaceDN w:val="0"/>
        <w:adjustRightInd w:val="0"/>
        <w:spacing w:after="0" w:line="240" w:lineRule="auto"/>
        <w:jc w:val="right"/>
        <w:rPr>
          <w:rFonts w:ascii="Times New Roman" w:hAnsi="Times New Roman" w:cs="Times New Roman"/>
          <w:sz w:val="24"/>
          <w:szCs w:val="24"/>
        </w:rPr>
      </w:pPr>
    </w:p>
    <w:p w:rsidR="00A4415D" w:rsidRDefault="00741EAF" w:rsidP="00741EAF">
      <w:pPr>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Diptesh Kanojia</w:t>
      </w:r>
    </w:p>
    <w:p w:rsidR="00741EAF" w:rsidRDefault="00741EAF" w:rsidP="00741EAF">
      <w:pPr>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4"/>
          <w:szCs w:val="24"/>
        </w:rPr>
        <w:t>(0944910004)</w:t>
      </w:r>
    </w:p>
    <w:p w:rsidR="00A4415D" w:rsidRDefault="00A4415D">
      <w:pPr>
        <w:rPr>
          <w:rFonts w:ascii="Times New Roman" w:hAnsi="Times New Roman" w:cs="Times New Roman"/>
          <w:sz w:val="24"/>
          <w:szCs w:val="24"/>
        </w:rPr>
      </w:pPr>
      <w:r>
        <w:rPr>
          <w:rFonts w:ascii="Times New Roman" w:hAnsi="Times New Roman" w:cs="Times New Roman"/>
          <w:sz w:val="24"/>
          <w:szCs w:val="24"/>
        </w:rPr>
        <w:br w:type="page"/>
      </w:r>
    </w:p>
    <w:p w:rsidR="00513F82" w:rsidRDefault="00A4415D" w:rsidP="00513F82">
      <w:pPr>
        <w:pStyle w:val="Heading3"/>
        <w:rPr>
          <w:rFonts w:ascii="Times New Roman" w:hAnsi="Times New Roman" w:cs="Times New Roman"/>
          <w:sz w:val="24"/>
          <w:szCs w:val="24"/>
        </w:rPr>
      </w:pPr>
      <w:r>
        <w:rPr>
          <w:rFonts w:ascii="Times New Roman" w:hAnsi="Times New Roman" w:cs="Times New Roman"/>
          <w:sz w:val="24"/>
          <w:szCs w:val="24"/>
        </w:rPr>
        <w:lastRenderedPageBreak/>
        <w:br w:type="page"/>
      </w:r>
    </w:p>
    <w:p w:rsidR="00A4415D" w:rsidRDefault="00A4415D" w:rsidP="00A4415D">
      <w:pPr>
        <w:pStyle w:val="Title"/>
        <w:rPr>
          <w:color w:val="auto"/>
        </w:rPr>
      </w:pPr>
      <w:r w:rsidRPr="00741EAF">
        <w:rPr>
          <w:color w:val="auto"/>
        </w:rPr>
        <w:lastRenderedPageBreak/>
        <w:t>Abstract</w:t>
      </w:r>
    </w:p>
    <w:p w:rsidR="00741EAF" w:rsidRPr="00550BE6" w:rsidRDefault="00E6573D" w:rsidP="00550BE6">
      <w:pPr>
        <w:autoSpaceDE w:val="0"/>
        <w:autoSpaceDN w:val="0"/>
        <w:adjustRightInd w:val="0"/>
        <w:spacing w:after="0" w:line="240" w:lineRule="auto"/>
        <w:jc w:val="both"/>
        <w:rPr>
          <w:rFonts w:ascii="Times New Roman" w:hAnsi="Times New Roman" w:cs="Times New Roman"/>
          <w:sz w:val="24"/>
          <w:szCs w:val="28"/>
        </w:rPr>
      </w:pPr>
      <w:r w:rsidRPr="00550BE6">
        <w:rPr>
          <w:rFonts w:ascii="Times New Roman" w:hAnsi="Times New Roman" w:cs="Times New Roman"/>
          <w:sz w:val="24"/>
          <w:szCs w:val="28"/>
        </w:rPr>
        <w:t>A WordNet is a rich repository of knowledge of words and plays a key role in ma</w:t>
      </w:r>
      <w:r w:rsidR="00027EBE">
        <w:rPr>
          <w:rFonts w:ascii="Times New Roman" w:hAnsi="Times New Roman" w:cs="Times New Roman"/>
          <w:sz w:val="24"/>
          <w:szCs w:val="28"/>
        </w:rPr>
        <w:t>n</w:t>
      </w:r>
      <w:r w:rsidRPr="00550BE6">
        <w:rPr>
          <w:rFonts w:ascii="Times New Roman" w:hAnsi="Times New Roman" w:cs="Times New Roman"/>
          <w:sz w:val="24"/>
          <w:szCs w:val="28"/>
        </w:rPr>
        <w:t>y Information</w:t>
      </w:r>
      <w:r w:rsidR="004730F9" w:rsidRPr="00550BE6">
        <w:rPr>
          <w:rFonts w:ascii="Times New Roman" w:hAnsi="Times New Roman" w:cs="Times New Roman"/>
          <w:sz w:val="24"/>
          <w:szCs w:val="28"/>
        </w:rPr>
        <w:t xml:space="preserve"> </w:t>
      </w:r>
      <w:r w:rsidRPr="00550BE6">
        <w:rPr>
          <w:rFonts w:ascii="Times New Roman" w:hAnsi="Times New Roman" w:cs="Times New Roman"/>
          <w:sz w:val="24"/>
          <w:szCs w:val="28"/>
        </w:rPr>
        <w:t xml:space="preserve">Retrieval and Language Processing applications. The English </w:t>
      </w:r>
      <w:r w:rsidR="004730F9" w:rsidRPr="00550BE6">
        <w:rPr>
          <w:rFonts w:ascii="Times New Roman" w:hAnsi="Times New Roman" w:cs="Times New Roman"/>
          <w:sz w:val="24"/>
          <w:szCs w:val="28"/>
        </w:rPr>
        <w:t>W</w:t>
      </w:r>
      <w:r w:rsidRPr="00550BE6">
        <w:rPr>
          <w:rFonts w:ascii="Times New Roman" w:hAnsi="Times New Roman" w:cs="Times New Roman"/>
          <w:sz w:val="24"/>
          <w:szCs w:val="28"/>
        </w:rPr>
        <w:t xml:space="preserve">ordNet was the first of its kind and became central to most of the work in </w:t>
      </w:r>
      <w:r w:rsidR="004730F9" w:rsidRPr="00550BE6">
        <w:rPr>
          <w:rFonts w:ascii="Times New Roman" w:hAnsi="Times New Roman" w:cs="Times New Roman"/>
          <w:sz w:val="24"/>
          <w:szCs w:val="28"/>
        </w:rPr>
        <w:t>N</w:t>
      </w:r>
      <w:r w:rsidRPr="00550BE6">
        <w:rPr>
          <w:rFonts w:ascii="Times New Roman" w:hAnsi="Times New Roman" w:cs="Times New Roman"/>
          <w:sz w:val="24"/>
          <w:szCs w:val="28"/>
        </w:rPr>
        <w:t>atural Language Processing. A similar resource for Hindi is being developed at CFILT</w:t>
      </w:r>
      <w:r w:rsidR="00547FCF">
        <w:rPr>
          <w:rStyle w:val="FootnoteReference"/>
          <w:rFonts w:ascii="Times New Roman" w:hAnsi="Times New Roman" w:cs="Times New Roman"/>
          <w:sz w:val="24"/>
          <w:szCs w:val="28"/>
        </w:rPr>
        <w:footnoteReference w:id="1"/>
      </w:r>
      <w:r w:rsidRPr="00550BE6">
        <w:rPr>
          <w:rFonts w:ascii="Times New Roman" w:hAnsi="Times New Roman" w:cs="Times New Roman"/>
          <w:sz w:val="24"/>
          <w:szCs w:val="28"/>
        </w:rPr>
        <w:t>, IIT Bombay.</w:t>
      </w:r>
    </w:p>
    <w:p w:rsidR="00E6573D" w:rsidRPr="00550BE6" w:rsidRDefault="00E6573D" w:rsidP="00550BE6">
      <w:pPr>
        <w:autoSpaceDE w:val="0"/>
        <w:autoSpaceDN w:val="0"/>
        <w:adjustRightInd w:val="0"/>
        <w:spacing w:after="0" w:line="240" w:lineRule="auto"/>
        <w:jc w:val="both"/>
        <w:rPr>
          <w:rFonts w:ascii="Times New Roman" w:hAnsi="Times New Roman" w:cs="Times New Roman"/>
          <w:sz w:val="24"/>
          <w:szCs w:val="28"/>
        </w:rPr>
      </w:pPr>
    </w:p>
    <w:p w:rsidR="00741EAF" w:rsidRPr="00550BE6" w:rsidRDefault="00741EAF" w:rsidP="00550BE6">
      <w:pPr>
        <w:autoSpaceDE w:val="0"/>
        <w:autoSpaceDN w:val="0"/>
        <w:adjustRightInd w:val="0"/>
        <w:spacing w:after="0" w:line="240" w:lineRule="auto"/>
        <w:jc w:val="both"/>
        <w:rPr>
          <w:rFonts w:ascii="Times New Roman" w:hAnsi="Times New Roman" w:cs="Times New Roman"/>
          <w:sz w:val="24"/>
          <w:szCs w:val="28"/>
        </w:rPr>
      </w:pPr>
      <w:r w:rsidRPr="00550BE6">
        <w:rPr>
          <w:rFonts w:ascii="Times New Roman" w:hAnsi="Times New Roman" w:cs="Times New Roman"/>
          <w:sz w:val="24"/>
          <w:szCs w:val="28"/>
        </w:rPr>
        <w:t xml:space="preserve">Word Sense Disambiguation [WSD] has become </w:t>
      </w:r>
      <w:r w:rsidR="00027EBE">
        <w:rPr>
          <w:rFonts w:ascii="Times New Roman" w:hAnsi="Times New Roman" w:cs="Times New Roman"/>
          <w:sz w:val="24"/>
          <w:szCs w:val="28"/>
        </w:rPr>
        <w:t xml:space="preserve">the </w:t>
      </w:r>
      <w:r w:rsidRPr="00550BE6">
        <w:rPr>
          <w:rFonts w:ascii="Times New Roman" w:hAnsi="Times New Roman" w:cs="Times New Roman"/>
          <w:sz w:val="24"/>
          <w:szCs w:val="28"/>
        </w:rPr>
        <w:t>heart of the Natural Language Processing problems.</w:t>
      </w:r>
      <w:r w:rsidR="00E6573D" w:rsidRPr="00550BE6">
        <w:rPr>
          <w:rFonts w:ascii="Times New Roman" w:hAnsi="Times New Roman" w:cs="Times New Roman"/>
          <w:sz w:val="24"/>
          <w:szCs w:val="28"/>
        </w:rPr>
        <w:t xml:space="preserve"> </w:t>
      </w:r>
      <w:r w:rsidRPr="00550BE6">
        <w:rPr>
          <w:rFonts w:ascii="Times New Roman" w:hAnsi="Times New Roman" w:cs="Times New Roman"/>
          <w:sz w:val="24"/>
          <w:szCs w:val="28"/>
        </w:rPr>
        <w:t xml:space="preserve">With increasing demand for cross lingual information </w:t>
      </w:r>
      <w:r w:rsidR="004730F9" w:rsidRPr="00550BE6">
        <w:rPr>
          <w:rFonts w:ascii="Times New Roman" w:hAnsi="Times New Roman" w:cs="Times New Roman"/>
          <w:sz w:val="24"/>
          <w:szCs w:val="28"/>
        </w:rPr>
        <w:t>r</w:t>
      </w:r>
      <w:r w:rsidRPr="00550BE6">
        <w:rPr>
          <w:rFonts w:ascii="Times New Roman" w:hAnsi="Times New Roman" w:cs="Times New Roman"/>
          <w:sz w:val="24"/>
          <w:szCs w:val="28"/>
        </w:rPr>
        <w:t xml:space="preserve">etrieval and overall growth of machine learning applications, the task of </w:t>
      </w:r>
      <w:r w:rsidR="004730F9" w:rsidRPr="00550BE6">
        <w:rPr>
          <w:rFonts w:ascii="Times New Roman" w:hAnsi="Times New Roman" w:cs="Times New Roman"/>
          <w:sz w:val="24"/>
          <w:szCs w:val="28"/>
        </w:rPr>
        <w:t>i</w:t>
      </w:r>
      <w:r w:rsidRPr="00550BE6">
        <w:rPr>
          <w:rFonts w:ascii="Times New Roman" w:hAnsi="Times New Roman" w:cs="Times New Roman"/>
          <w:sz w:val="24"/>
          <w:szCs w:val="28"/>
        </w:rPr>
        <w:t>dentification of senses of words has become critical. Over past half century, many different approaches have been tried out throughout the world. Various structures have been introduced to assist these approaches, and the evaluation strategy is varied.</w:t>
      </w:r>
    </w:p>
    <w:p w:rsidR="00F443D1" w:rsidRPr="00550BE6" w:rsidRDefault="00F443D1" w:rsidP="00550BE6">
      <w:pPr>
        <w:autoSpaceDE w:val="0"/>
        <w:autoSpaceDN w:val="0"/>
        <w:adjustRightInd w:val="0"/>
        <w:spacing w:after="0" w:line="240" w:lineRule="auto"/>
        <w:jc w:val="both"/>
        <w:rPr>
          <w:rFonts w:ascii="Times New Roman" w:hAnsi="Times New Roman" w:cs="Times New Roman"/>
          <w:sz w:val="24"/>
          <w:szCs w:val="28"/>
        </w:rPr>
      </w:pPr>
    </w:p>
    <w:p w:rsidR="00A35131" w:rsidRPr="00550BE6" w:rsidRDefault="00F443D1" w:rsidP="00550BE6">
      <w:pPr>
        <w:autoSpaceDE w:val="0"/>
        <w:autoSpaceDN w:val="0"/>
        <w:adjustRightInd w:val="0"/>
        <w:spacing w:after="0" w:line="240" w:lineRule="auto"/>
        <w:jc w:val="both"/>
        <w:rPr>
          <w:rFonts w:ascii="Times New Roman" w:hAnsi="Times New Roman" w:cs="Times New Roman"/>
          <w:sz w:val="24"/>
          <w:szCs w:val="28"/>
        </w:rPr>
      </w:pPr>
      <w:r w:rsidRPr="00550BE6">
        <w:rPr>
          <w:rFonts w:ascii="Times New Roman" w:hAnsi="Times New Roman" w:cs="Times New Roman"/>
          <w:sz w:val="24"/>
          <w:szCs w:val="28"/>
        </w:rPr>
        <w:t xml:space="preserve">This report describes </w:t>
      </w:r>
      <w:r w:rsidR="006E4F9C" w:rsidRPr="00550BE6">
        <w:rPr>
          <w:rFonts w:ascii="Times New Roman" w:hAnsi="Times New Roman" w:cs="Times New Roman"/>
          <w:sz w:val="24"/>
          <w:szCs w:val="28"/>
        </w:rPr>
        <w:t xml:space="preserve">the study of WordNet and its applications and </w:t>
      </w:r>
      <w:r w:rsidRPr="00550BE6">
        <w:rPr>
          <w:rFonts w:ascii="Times New Roman" w:hAnsi="Times New Roman" w:cs="Times New Roman"/>
          <w:sz w:val="24"/>
          <w:szCs w:val="28"/>
        </w:rPr>
        <w:t xml:space="preserve">our work on Error </w:t>
      </w:r>
      <w:r w:rsidR="006E4F9C" w:rsidRPr="00550BE6">
        <w:rPr>
          <w:rFonts w:ascii="Times New Roman" w:hAnsi="Times New Roman" w:cs="Times New Roman"/>
          <w:sz w:val="24"/>
          <w:szCs w:val="28"/>
        </w:rPr>
        <w:t>Analysis of the IWSD algorithm</w:t>
      </w:r>
      <w:r w:rsidR="00AE1675" w:rsidRPr="00550BE6">
        <w:rPr>
          <w:rFonts w:ascii="Times New Roman" w:hAnsi="Times New Roman" w:cs="Times New Roman"/>
          <w:sz w:val="24"/>
          <w:szCs w:val="28"/>
        </w:rPr>
        <w:t>. Our analysis is divided in various parts,</w:t>
      </w:r>
      <w:r w:rsidR="004730F9" w:rsidRPr="00550BE6">
        <w:rPr>
          <w:rFonts w:ascii="Times New Roman" w:hAnsi="Times New Roman" w:cs="Times New Roman"/>
          <w:sz w:val="24"/>
          <w:szCs w:val="28"/>
        </w:rPr>
        <w:t xml:space="preserve"> </w:t>
      </w:r>
      <w:r w:rsidR="00AE1675" w:rsidRPr="00550BE6">
        <w:rPr>
          <w:rFonts w:ascii="Times New Roman" w:hAnsi="Times New Roman" w:cs="Times New Roman"/>
          <w:i/>
          <w:sz w:val="24"/>
          <w:szCs w:val="28"/>
        </w:rPr>
        <w:t>viz.</w:t>
      </w:r>
      <w:r w:rsidR="00AE1675" w:rsidRPr="00550BE6">
        <w:rPr>
          <w:rFonts w:ascii="Times New Roman" w:hAnsi="Times New Roman" w:cs="Times New Roman"/>
          <w:sz w:val="24"/>
          <w:szCs w:val="28"/>
        </w:rPr>
        <w:t xml:space="preserve"> POS based, Ontology based,</w:t>
      </w:r>
      <w:r w:rsidR="001A75DA" w:rsidRPr="00550BE6">
        <w:rPr>
          <w:rFonts w:ascii="Times New Roman" w:hAnsi="Times New Roman" w:cs="Times New Roman"/>
          <w:sz w:val="24"/>
          <w:szCs w:val="28"/>
        </w:rPr>
        <w:t xml:space="preserve"> Ablation test on IWSD parameters, aim being the importance of context</w:t>
      </w:r>
      <w:r w:rsidR="00815CD0" w:rsidRPr="00550BE6">
        <w:rPr>
          <w:rFonts w:ascii="Times New Roman" w:hAnsi="Times New Roman" w:cs="Times New Roman"/>
          <w:sz w:val="24"/>
          <w:szCs w:val="28"/>
        </w:rPr>
        <w:t>ual part of the scoring function of IWSD algorithm.</w:t>
      </w:r>
      <w:r w:rsidR="00A35131" w:rsidRPr="00550BE6">
        <w:rPr>
          <w:rFonts w:ascii="Times New Roman" w:hAnsi="Times New Roman" w:cs="Times New Roman"/>
          <w:sz w:val="24"/>
          <w:szCs w:val="28"/>
        </w:rPr>
        <w:t xml:space="preserve"> A </w:t>
      </w:r>
      <w:r w:rsidR="004730F9" w:rsidRPr="00550BE6">
        <w:rPr>
          <w:rFonts w:ascii="Times New Roman" w:hAnsi="Times New Roman" w:cs="Times New Roman"/>
          <w:sz w:val="24"/>
          <w:szCs w:val="28"/>
        </w:rPr>
        <w:t>d</w:t>
      </w:r>
      <w:r w:rsidR="00A35131" w:rsidRPr="00550BE6">
        <w:rPr>
          <w:rFonts w:ascii="Times New Roman" w:hAnsi="Times New Roman" w:cs="Times New Roman"/>
          <w:sz w:val="24"/>
          <w:szCs w:val="28"/>
        </w:rPr>
        <w:t xml:space="preserve">etailed error analysis on </w:t>
      </w:r>
      <w:r w:rsidR="00A35131" w:rsidRPr="00550BE6">
        <w:rPr>
          <w:rFonts w:ascii="Times New Roman" w:hAnsi="Times New Roman" w:cs="Times New Roman"/>
          <w:i/>
          <w:sz w:val="24"/>
          <w:szCs w:val="28"/>
        </w:rPr>
        <w:t>context based</w:t>
      </w:r>
      <w:r w:rsidR="00A35131" w:rsidRPr="00550BE6">
        <w:rPr>
          <w:rFonts w:ascii="Times New Roman" w:hAnsi="Times New Roman" w:cs="Times New Roman"/>
          <w:sz w:val="24"/>
          <w:szCs w:val="28"/>
        </w:rPr>
        <w:t xml:space="preserve"> and </w:t>
      </w:r>
      <w:r w:rsidR="00A35131" w:rsidRPr="00550BE6">
        <w:rPr>
          <w:rFonts w:ascii="Times New Roman" w:hAnsi="Times New Roman" w:cs="Times New Roman"/>
          <w:i/>
          <w:sz w:val="24"/>
          <w:szCs w:val="28"/>
        </w:rPr>
        <w:t>context agnostic</w:t>
      </w:r>
      <w:r w:rsidR="00A35131" w:rsidRPr="00550BE6">
        <w:rPr>
          <w:rFonts w:ascii="Times New Roman" w:hAnsi="Times New Roman" w:cs="Times New Roman"/>
          <w:sz w:val="24"/>
          <w:szCs w:val="28"/>
        </w:rPr>
        <w:t xml:space="preserve"> tagging has also been done.</w:t>
      </w:r>
    </w:p>
    <w:p w:rsidR="009225AA" w:rsidRDefault="00A35131" w:rsidP="006E19CB">
      <w:pPr>
        <w:pStyle w:val="Title"/>
        <w:rPr>
          <w:color w:val="auto"/>
          <w:sz w:val="24"/>
          <w:szCs w:val="24"/>
        </w:rPr>
      </w:pPr>
      <w:r w:rsidRPr="006E19CB">
        <w:rPr>
          <w:color w:val="auto"/>
          <w:sz w:val="24"/>
          <w:szCs w:val="24"/>
        </w:rPr>
        <w:br w:type="page"/>
      </w:r>
    </w:p>
    <w:sdt>
      <w:sdtPr>
        <w:rPr>
          <w:rFonts w:asciiTheme="minorHAnsi" w:eastAsiaTheme="minorEastAsia" w:hAnsiTheme="minorHAnsi" w:cstheme="minorBidi"/>
          <w:b w:val="0"/>
          <w:bCs w:val="0"/>
          <w:color w:val="auto"/>
          <w:sz w:val="36"/>
          <w:szCs w:val="36"/>
        </w:rPr>
        <w:id w:val="6057504"/>
        <w:docPartObj>
          <w:docPartGallery w:val="Table of Contents"/>
          <w:docPartUnique/>
        </w:docPartObj>
      </w:sdtPr>
      <w:sdtEndPr>
        <w:rPr>
          <w:sz w:val="22"/>
          <w:szCs w:val="22"/>
        </w:rPr>
      </w:sdtEndPr>
      <w:sdtContent>
        <w:p w:rsidR="009225AA" w:rsidRDefault="009225AA">
          <w:pPr>
            <w:pStyle w:val="TOCHeading"/>
            <w:rPr>
              <w:color w:val="auto"/>
              <w:sz w:val="36"/>
              <w:szCs w:val="36"/>
            </w:rPr>
          </w:pPr>
          <w:r w:rsidRPr="00A868D6">
            <w:rPr>
              <w:color w:val="auto"/>
              <w:sz w:val="36"/>
              <w:szCs w:val="36"/>
            </w:rPr>
            <w:t>Table of Contents</w:t>
          </w:r>
        </w:p>
        <w:p w:rsidR="00A868D6" w:rsidRPr="00A868D6" w:rsidRDefault="00A868D6" w:rsidP="00A868D6"/>
        <w:p w:rsidR="009225AA" w:rsidRPr="009225AA" w:rsidRDefault="009225AA">
          <w:pPr>
            <w:pStyle w:val="TOC1"/>
            <w:rPr>
              <w:rFonts w:asciiTheme="majorHAnsi" w:hAnsiTheme="majorHAnsi"/>
            </w:rPr>
          </w:pPr>
          <w:r w:rsidRPr="009225AA">
            <w:rPr>
              <w:rFonts w:asciiTheme="majorHAnsi" w:hAnsiTheme="majorHAnsi"/>
              <w:b/>
            </w:rPr>
            <w:t>Introduction</w:t>
          </w:r>
          <w:r w:rsidRPr="009225AA">
            <w:rPr>
              <w:rFonts w:asciiTheme="majorHAnsi" w:hAnsiTheme="majorHAnsi"/>
            </w:rPr>
            <w:ptab w:relativeTo="margin" w:alignment="right" w:leader="dot"/>
          </w:r>
          <w:r w:rsidRPr="00B33262">
            <w:rPr>
              <w:rFonts w:asciiTheme="majorHAnsi" w:hAnsiTheme="majorHAnsi"/>
              <w:b/>
            </w:rPr>
            <w:t>6</w:t>
          </w:r>
        </w:p>
        <w:p w:rsidR="009225AA" w:rsidRDefault="009225AA">
          <w:pPr>
            <w:pStyle w:val="TOC2"/>
            <w:ind w:left="216"/>
            <w:rPr>
              <w:rFonts w:asciiTheme="majorHAnsi" w:hAnsiTheme="majorHAnsi"/>
            </w:rPr>
          </w:pPr>
          <w:r w:rsidRPr="009225AA">
            <w:rPr>
              <w:rFonts w:asciiTheme="majorHAnsi" w:hAnsiTheme="majorHAnsi" w:cs="LMRoman12-Bold-Identity-H"/>
              <w:bCs/>
              <w:sz w:val="24"/>
              <w:szCs w:val="24"/>
            </w:rPr>
            <w:t>English WordNet</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sidRPr="009225AA">
            <w:rPr>
              <w:rFonts w:asciiTheme="majorHAnsi" w:hAnsiTheme="majorHAnsi"/>
            </w:rPr>
            <w:t>2</w:t>
          </w:r>
        </w:p>
        <w:p w:rsidR="009225AA" w:rsidRDefault="009225AA" w:rsidP="009225AA">
          <w:pPr>
            <w:pStyle w:val="TOC2"/>
            <w:ind w:left="216"/>
            <w:rPr>
              <w:rFonts w:asciiTheme="majorHAnsi" w:hAnsiTheme="majorHAnsi"/>
            </w:rPr>
          </w:pPr>
          <w:r>
            <w:rPr>
              <w:rFonts w:asciiTheme="majorHAnsi" w:hAnsiTheme="majorHAnsi" w:cs="LMRoman12-Bold-Identity-H"/>
              <w:bCs/>
              <w:sz w:val="24"/>
              <w:szCs w:val="24"/>
            </w:rPr>
            <w:t>Hindi</w:t>
          </w:r>
          <w:r w:rsidRPr="009225AA">
            <w:rPr>
              <w:rFonts w:asciiTheme="majorHAnsi" w:hAnsiTheme="majorHAnsi" w:cs="LMRoman12-Bold-Identity-H"/>
              <w:bCs/>
              <w:sz w:val="24"/>
              <w:szCs w:val="24"/>
            </w:rPr>
            <w:t xml:space="preserve"> WordNet</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Pr>
              <w:rFonts w:asciiTheme="majorHAnsi" w:hAnsiTheme="majorHAnsi"/>
            </w:rPr>
            <w:t>7</w:t>
          </w:r>
        </w:p>
        <w:p w:rsidR="009225AA" w:rsidRDefault="009225AA" w:rsidP="009225AA">
          <w:pPr>
            <w:pStyle w:val="TOC2"/>
            <w:ind w:left="216"/>
            <w:rPr>
              <w:rFonts w:asciiTheme="majorHAnsi" w:hAnsiTheme="majorHAnsi"/>
            </w:rPr>
          </w:pPr>
          <w:r>
            <w:rPr>
              <w:rFonts w:asciiTheme="majorHAnsi" w:hAnsiTheme="majorHAnsi" w:cs="LMRoman12-Bold-Identity-H"/>
              <w:bCs/>
              <w:sz w:val="24"/>
              <w:szCs w:val="24"/>
            </w:rPr>
            <w:t>Word Sense Disambiguation</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Pr>
              <w:rFonts w:asciiTheme="majorHAnsi" w:hAnsiTheme="majorHAnsi"/>
            </w:rPr>
            <w:t>7</w:t>
          </w:r>
        </w:p>
        <w:p w:rsidR="009225AA" w:rsidRPr="009225AA" w:rsidRDefault="009225AA" w:rsidP="009225AA">
          <w:pPr>
            <w:pStyle w:val="TOC2"/>
            <w:ind w:left="216"/>
            <w:rPr>
              <w:rFonts w:asciiTheme="majorHAnsi" w:hAnsiTheme="majorHAnsi"/>
            </w:rPr>
          </w:pPr>
          <w:r>
            <w:rPr>
              <w:rFonts w:asciiTheme="majorHAnsi" w:hAnsiTheme="majorHAnsi" w:cs="LMRoman12-Bold-Identity-H"/>
              <w:bCs/>
              <w:sz w:val="24"/>
              <w:szCs w:val="24"/>
            </w:rPr>
            <w:t>Variants of WSD</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sidR="00A868D6">
            <w:rPr>
              <w:rFonts w:asciiTheme="majorHAnsi" w:hAnsiTheme="majorHAnsi"/>
            </w:rPr>
            <w:t>8</w:t>
          </w:r>
        </w:p>
        <w:p w:rsidR="009225AA" w:rsidRDefault="00A868D6" w:rsidP="009225AA">
          <w:pPr>
            <w:pStyle w:val="TOC2"/>
            <w:ind w:left="216"/>
            <w:rPr>
              <w:rFonts w:asciiTheme="majorHAnsi" w:hAnsiTheme="majorHAnsi"/>
            </w:rPr>
          </w:pPr>
          <w:r>
            <w:rPr>
              <w:rFonts w:asciiTheme="majorHAnsi" w:hAnsiTheme="majorHAnsi" w:cs="LMRoman12-Bold-Identity-H"/>
              <w:bCs/>
              <w:sz w:val="24"/>
              <w:szCs w:val="24"/>
            </w:rPr>
            <w:t>WSD: Heart of the NLP Problems</w:t>
          </w:r>
          <w:r w:rsidR="009225AA" w:rsidRPr="009225AA">
            <w:rPr>
              <w:rFonts w:asciiTheme="majorHAnsi" w:hAnsiTheme="majorHAnsi" w:cs="LMRoman12-Bold-Identity-H"/>
              <w:b/>
              <w:bCs/>
              <w:sz w:val="36"/>
              <w:szCs w:val="36"/>
            </w:rPr>
            <w:t xml:space="preserve"> </w:t>
          </w:r>
          <w:r w:rsidR="009225AA" w:rsidRPr="009225AA">
            <w:rPr>
              <w:rFonts w:asciiTheme="majorHAnsi" w:hAnsiTheme="majorHAnsi"/>
            </w:rPr>
            <w:ptab w:relativeTo="margin" w:alignment="right" w:leader="dot"/>
          </w:r>
          <w:r>
            <w:rPr>
              <w:rFonts w:asciiTheme="majorHAnsi" w:hAnsiTheme="majorHAnsi"/>
            </w:rPr>
            <w:t>8</w:t>
          </w:r>
        </w:p>
        <w:p w:rsidR="00A868D6" w:rsidRDefault="00A868D6" w:rsidP="00A868D6">
          <w:pPr>
            <w:pStyle w:val="TOC2"/>
            <w:ind w:left="216"/>
            <w:rPr>
              <w:rFonts w:asciiTheme="majorHAnsi" w:hAnsiTheme="majorHAnsi"/>
            </w:rPr>
          </w:pPr>
          <w:r>
            <w:rPr>
              <w:rFonts w:asciiTheme="majorHAnsi" w:hAnsiTheme="majorHAnsi" w:cs="LMRoman12-Bold-Identity-H"/>
              <w:bCs/>
              <w:sz w:val="24"/>
              <w:szCs w:val="24"/>
            </w:rPr>
            <w:t>Report Outline</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Pr>
              <w:rFonts w:asciiTheme="majorHAnsi" w:hAnsiTheme="majorHAnsi"/>
            </w:rPr>
            <w:t>9</w:t>
          </w:r>
        </w:p>
        <w:p w:rsidR="009225AA" w:rsidRPr="009225AA" w:rsidRDefault="00A868D6">
          <w:pPr>
            <w:pStyle w:val="TOC1"/>
            <w:rPr>
              <w:rFonts w:asciiTheme="majorHAnsi" w:hAnsiTheme="majorHAnsi"/>
            </w:rPr>
          </w:pPr>
          <w:r>
            <w:rPr>
              <w:rFonts w:asciiTheme="majorHAnsi" w:hAnsiTheme="majorHAnsi"/>
              <w:b/>
            </w:rPr>
            <w:t>English WordNet</w:t>
          </w:r>
          <w:r w:rsidR="009225AA" w:rsidRPr="009225AA">
            <w:rPr>
              <w:rFonts w:asciiTheme="majorHAnsi" w:hAnsiTheme="majorHAnsi"/>
            </w:rPr>
            <w:ptab w:relativeTo="margin" w:alignment="right" w:leader="dot"/>
          </w:r>
          <w:r w:rsidR="00B33262">
            <w:rPr>
              <w:rFonts w:asciiTheme="majorHAnsi" w:hAnsiTheme="majorHAnsi"/>
              <w:b/>
            </w:rPr>
            <w:t>10</w:t>
          </w:r>
        </w:p>
        <w:p w:rsidR="009225AA" w:rsidRDefault="00B33262">
          <w:pPr>
            <w:pStyle w:val="TOC2"/>
            <w:ind w:left="216"/>
            <w:rPr>
              <w:rFonts w:asciiTheme="majorHAnsi" w:hAnsiTheme="majorHAnsi"/>
            </w:rPr>
          </w:pPr>
          <w:r>
            <w:rPr>
              <w:rFonts w:asciiTheme="majorHAnsi" w:hAnsiTheme="majorHAnsi"/>
            </w:rPr>
            <w:t>Lexical Matrix</w:t>
          </w:r>
          <w:r w:rsidR="009225AA" w:rsidRPr="009225AA">
            <w:rPr>
              <w:rFonts w:asciiTheme="majorHAnsi" w:hAnsiTheme="majorHAnsi"/>
            </w:rPr>
            <w:ptab w:relativeTo="margin" w:alignment="right" w:leader="dot"/>
          </w:r>
          <w:r>
            <w:rPr>
              <w:rFonts w:asciiTheme="majorHAnsi" w:hAnsiTheme="majorHAnsi"/>
            </w:rPr>
            <w:t>10</w:t>
          </w:r>
        </w:p>
        <w:p w:rsidR="00B33262" w:rsidRDefault="00B33262" w:rsidP="00B33262">
          <w:pPr>
            <w:pStyle w:val="TOC2"/>
            <w:ind w:left="216"/>
            <w:rPr>
              <w:rFonts w:asciiTheme="majorHAnsi" w:hAnsiTheme="majorHAnsi"/>
            </w:rPr>
          </w:pPr>
          <w:r>
            <w:rPr>
              <w:rFonts w:asciiTheme="majorHAnsi" w:hAnsiTheme="majorHAnsi" w:cs="LMRoman12-Bold-Identity-H"/>
              <w:bCs/>
              <w:sz w:val="24"/>
              <w:szCs w:val="24"/>
            </w:rPr>
            <w:t>Synset</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Pr>
              <w:rFonts w:asciiTheme="majorHAnsi" w:hAnsiTheme="majorHAnsi"/>
            </w:rPr>
            <w:t>11</w:t>
          </w:r>
        </w:p>
        <w:p w:rsidR="00B33262" w:rsidRDefault="00B33262" w:rsidP="00B33262">
          <w:pPr>
            <w:pStyle w:val="TOC2"/>
            <w:ind w:left="216"/>
            <w:rPr>
              <w:rFonts w:asciiTheme="majorHAnsi" w:hAnsiTheme="majorHAnsi"/>
            </w:rPr>
          </w:pPr>
          <w:r>
            <w:rPr>
              <w:rFonts w:asciiTheme="majorHAnsi" w:hAnsiTheme="majorHAnsi" w:cs="LMRoman12-Bold-Identity-H"/>
              <w:bCs/>
              <w:sz w:val="24"/>
              <w:szCs w:val="24"/>
            </w:rPr>
            <w:t>Lexical and Semantic Relations</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Pr>
              <w:rFonts w:asciiTheme="majorHAnsi" w:hAnsiTheme="majorHAnsi"/>
            </w:rPr>
            <w:t>12</w:t>
          </w:r>
        </w:p>
        <w:p w:rsidR="00B33262" w:rsidRDefault="00B33262" w:rsidP="00B33262">
          <w:pPr>
            <w:pStyle w:val="TOC2"/>
            <w:ind w:left="216"/>
            <w:rPr>
              <w:rFonts w:asciiTheme="majorHAnsi" w:hAnsiTheme="majorHAnsi"/>
            </w:rPr>
          </w:pPr>
          <w:r>
            <w:rPr>
              <w:rFonts w:asciiTheme="majorHAnsi" w:hAnsiTheme="majorHAnsi" w:cs="LMRoman12-Bold-Identity-H"/>
              <w:bCs/>
              <w:sz w:val="24"/>
              <w:szCs w:val="24"/>
            </w:rPr>
            <w:t>Graph Structure</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Pr>
              <w:rFonts w:asciiTheme="majorHAnsi" w:hAnsiTheme="majorHAnsi"/>
            </w:rPr>
            <w:t>13</w:t>
          </w:r>
        </w:p>
        <w:p w:rsidR="00B33262" w:rsidRPr="009225AA" w:rsidRDefault="00B33262" w:rsidP="00B33262">
          <w:pPr>
            <w:pStyle w:val="TOC1"/>
            <w:rPr>
              <w:rFonts w:asciiTheme="majorHAnsi" w:hAnsiTheme="majorHAnsi"/>
            </w:rPr>
          </w:pPr>
          <w:r>
            <w:rPr>
              <w:rFonts w:asciiTheme="majorHAnsi" w:hAnsiTheme="majorHAnsi"/>
              <w:b/>
            </w:rPr>
            <w:t>Hindi WordNet</w:t>
          </w:r>
          <w:r w:rsidRPr="009225AA">
            <w:rPr>
              <w:rFonts w:asciiTheme="majorHAnsi" w:hAnsiTheme="majorHAnsi"/>
            </w:rPr>
            <w:ptab w:relativeTo="margin" w:alignment="right" w:leader="dot"/>
          </w:r>
          <w:r w:rsidRPr="00B33262">
            <w:rPr>
              <w:rFonts w:asciiTheme="majorHAnsi" w:hAnsiTheme="majorHAnsi"/>
              <w:b/>
            </w:rPr>
            <w:t>14</w:t>
          </w:r>
        </w:p>
        <w:p w:rsidR="00B33262" w:rsidRDefault="00B33262" w:rsidP="00B33262">
          <w:pPr>
            <w:pStyle w:val="TOC2"/>
            <w:ind w:left="216"/>
            <w:rPr>
              <w:rFonts w:asciiTheme="majorHAnsi" w:hAnsiTheme="majorHAnsi"/>
            </w:rPr>
          </w:pPr>
          <w:r>
            <w:rPr>
              <w:rFonts w:asciiTheme="majorHAnsi" w:hAnsiTheme="majorHAnsi" w:cs="LMRoman12-Bold-Identity-H"/>
              <w:bCs/>
              <w:sz w:val="24"/>
              <w:szCs w:val="24"/>
            </w:rPr>
            <w:t>Hindi Synset</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sidR="00315ABD">
            <w:rPr>
              <w:rFonts w:asciiTheme="majorHAnsi" w:hAnsiTheme="majorHAnsi"/>
            </w:rPr>
            <w:t>14</w:t>
          </w:r>
        </w:p>
        <w:p w:rsidR="00B33262" w:rsidRDefault="00B33262" w:rsidP="00B33262">
          <w:pPr>
            <w:pStyle w:val="TOC2"/>
            <w:ind w:left="216"/>
            <w:rPr>
              <w:rFonts w:asciiTheme="majorHAnsi" w:hAnsiTheme="majorHAnsi"/>
            </w:rPr>
          </w:pPr>
          <w:r>
            <w:rPr>
              <w:rFonts w:asciiTheme="majorHAnsi" w:hAnsiTheme="majorHAnsi" w:cs="LMRoman12-Bold-Identity-H"/>
              <w:bCs/>
              <w:sz w:val="24"/>
              <w:szCs w:val="24"/>
            </w:rPr>
            <w:t>Lexical and sematic relations</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sidR="00315ABD">
            <w:rPr>
              <w:rFonts w:asciiTheme="majorHAnsi" w:hAnsiTheme="majorHAnsi"/>
            </w:rPr>
            <w:t>15</w:t>
          </w:r>
        </w:p>
        <w:p w:rsidR="00315ABD" w:rsidRPr="009225AA" w:rsidRDefault="00315ABD" w:rsidP="00315ABD">
          <w:pPr>
            <w:pStyle w:val="TOC1"/>
            <w:rPr>
              <w:rFonts w:asciiTheme="majorHAnsi" w:hAnsiTheme="majorHAnsi"/>
            </w:rPr>
          </w:pPr>
          <w:r>
            <w:rPr>
              <w:rFonts w:asciiTheme="majorHAnsi" w:hAnsiTheme="majorHAnsi"/>
              <w:b/>
            </w:rPr>
            <w:t xml:space="preserve">Multilingual dictionary framework and Knowledge based algorithms </w:t>
          </w:r>
          <w:r w:rsidRPr="009225AA">
            <w:rPr>
              <w:rFonts w:asciiTheme="majorHAnsi" w:hAnsiTheme="majorHAnsi"/>
            </w:rPr>
            <w:ptab w:relativeTo="margin" w:alignment="right" w:leader="dot"/>
          </w:r>
          <w:r w:rsidRPr="00B33262">
            <w:rPr>
              <w:rFonts w:asciiTheme="majorHAnsi" w:hAnsiTheme="majorHAnsi"/>
              <w:b/>
            </w:rPr>
            <w:t>14</w:t>
          </w:r>
        </w:p>
        <w:p w:rsidR="00315ABD" w:rsidRDefault="00315ABD" w:rsidP="00315ABD">
          <w:pPr>
            <w:pStyle w:val="TOC2"/>
            <w:ind w:left="216"/>
            <w:rPr>
              <w:rFonts w:asciiTheme="majorHAnsi" w:hAnsiTheme="majorHAnsi"/>
            </w:rPr>
          </w:pPr>
          <w:r>
            <w:rPr>
              <w:rFonts w:asciiTheme="majorHAnsi" w:hAnsiTheme="majorHAnsi" w:cs="LMRoman12-Bold-Identity-H"/>
              <w:bCs/>
              <w:sz w:val="24"/>
              <w:szCs w:val="24"/>
            </w:rPr>
            <w:t>Multilingual Dictionary</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Pr>
              <w:rFonts w:asciiTheme="majorHAnsi" w:hAnsiTheme="majorHAnsi"/>
            </w:rPr>
            <w:t>17</w:t>
          </w:r>
        </w:p>
        <w:p w:rsidR="00315ABD" w:rsidRDefault="00315ABD" w:rsidP="00315ABD">
          <w:pPr>
            <w:pStyle w:val="TOC2"/>
            <w:ind w:left="216"/>
            <w:rPr>
              <w:rFonts w:asciiTheme="majorHAnsi" w:hAnsiTheme="majorHAnsi"/>
            </w:rPr>
          </w:pPr>
          <w:r>
            <w:rPr>
              <w:rFonts w:asciiTheme="majorHAnsi" w:hAnsiTheme="majorHAnsi" w:cs="LMRoman12-Bold-Identity-H"/>
              <w:bCs/>
              <w:sz w:val="24"/>
              <w:szCs w:val="24"/>
            </w:rPr>
            <w:t>Lesk’s Algorithm</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Pr>
              <w:rFonts w:asciiTheme="majorHAnsi" w:hAnsiTheme="majorHAnsi"/>
            </w:rPr>
            <w:t>17</w:t>
          </w:r>
        </w:p>
        <w:p w:rsidR="00315ABD" w:rsidRDefault="00315ABD" w:rsidP="00315ABD">
          <w:pPr>
            <w:pStyle w:val="TOC2"/>
            <w:ind w:left="216"/>
            <w:rPr>
              <w:rFonts w:asciiTheme="majorHAnsi" w:hAnsiTheme="majorHAnsi"/>
            </w:rPr>
          </w:pPr>
          <w:r>
            <w:rPr>
              <w:rFonts w:asciiTheme="majorHAnsi" w:hAnsiTheme="majorHAnsi" w:cs="LMRoman12-Bold-Identity-H"/>
              <w:bCs/>
              <w:sz w:val="24"/>
              <w:szCs w:val="24"/>
            </w:rPr>
            <w:t>Extended Lesk’s Algorithm</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Pr>
              <w:rFonts w:asciiTheme="majorHAnsi" w:hAnsiTheme="majorHAnsi"/>
            </w:rPr>
            <w:t>18</w:t>
          </w:r>
        </w:p>
        <w:p w:rsidR="00703B73" w:rsidRDefault="00703B73" w:rsidP="00703B73">
          <w:pPr>
            <w:pStyle w:val="TOC1"/>
            <w:rPr>
              <w:rFonts w:asciiTheme="majorHAnsi" w:hAnsiTheme="majorHAnsi"/>
              <w:b/>
            </w:rPr>
          </w:pPr>
          <w:r>
            <w:rPr>
              <w:rFonts w:asciiTheme="majorHAnsi" w:hAnsiTheme="majorHAnsi"/>
              <w:b/>
            </w:rPr>
            <w:t>IWSD: Iterative Word Sense Disambiguation</w:t>
          </w:r>
          <w:r w:rsidRPr="009225AA">
            <w:rPr>
              <w:rFonts w:asciiTheme="majorHAnsi" w:hAnsiTheme="majorHAnsi"/>
            </w:rPr>
            <w:ptab w:relativeTo="margin" w:alignment="right" w:leader="dot"/>
          </w:r>
          <w:r w:rsidRPr="00B33262">
            <w:rPr>
              <w:rFonts w:asciiTheme="majorHAnsi" w:hAnsiTheme="majorHAnsi"/>
              <w:b/>
            </w:rPr>
            <w:t>1</w:t>
          </w:r>
          <w:r>
            <w:rPr>
              <w:rFonts w:asciiTheme="majorHAnsi" w:hAnsiTheme="majorHAnsi"/>
              <w:b/>
            </w:rPr>
            <w:t>9</w:t>
          </w:r>
        </w:p>
        <w:p w:rsidR="00703B73" w:rsidRDefault="00D464A6" w:rsidP="00703B73">
          <w:pPr>
            <w:pStyle w:val="TOC2"/>
            <w:ind w:left="216"/>
            <w:rPr>
              <w:rFonts w:asciiTheme="majorHAnsi" w:hAnsiTheme="majorHAnsi"/>
            </w:rPr>
          </w:pPr>
          <w:r>
            <w:rPr>
              <w:rFonts w:asciiTheme="majorHAnsi" w:hAnsiTheme="majorHAnsi" w:cs="LMRoman12-Bold-Identity-H"/>
              <w:bCs/>
              <w:sz w:val="24"/>
              <w:szCs w:val="24"/>
            </w:rPr>
            <w:t>Parameters for IWSD</w:t>
          </w:r>
          <w:r w:rsidR="00703B73" w:rsidRPr="009225AA">
            <w:rPr>
              <w:rFonts w:asciiTheme="majorHAnsi" w:hAnsiTheme="majorHAnsi" w:cs="LMRoman12-Bold-Identity-H"/>
              <w:b/>
              <w:bCs/>
              <w:sz w:val="36"/>
              <w:szCs w:val="36"/>
            </w:rPr>
            <w:t xml:space="preserve"> </w:t>
          </w:r>
          <w:r w:rsidR="00703B73" w:rsidRPr="009225AA">
            <w:rPr>
              <w:rFonts w:asciiTheme="majorHAnsi" w:hAnsiTheme="majorHAnsi"/>
            </w:rPr>
            <w:ptab w:relativeTo="margin" w:alignment="right" w:leader="dot"/>
          </w:r>
          <w:r w:rsidR="00703B73">
            <w:rPr>
              <w:rFonts w:asciiTheme="majorHAnsi" w:hAnsiTheme="majorHAnsi"/>
            </w:rPr>
            <w:t>17</w:t>
          </w:r>
        </w:p>
        <w:p w:rsidR="00703B73" w:rsidRDefault="00D464A6" w:rsidP="00703B73">
          <w:pPr>
            <w:pStyle w:val="TOC2"/>
            <w:ind w:left="216"/>
            <w:rPr>
              <w:rFonts w:asciiTheme="majorHAnsi" w:hAnsiTheme="majorHAnsi"/>
            </w:rPr>
          </w:pPr>
          <w:r>
            <w:rPr>
              <w:rFonts w:asciiTheme="majorHAnsi" w:hAnsiTheme="majorHAnsi" w:cs="LMRoman12-Bold-Identity-H"/>
              <w:bCs/>
              <w:sz w:val="24"/>
              <w:szCs w:val="24"/>
            </w:rPr>
            <w:t>Scoring Function for IWSD</w:t>
          </w:r>
          <w:r w:rsidR="00703B73" w:rsidRPr="009225AA">
            <w:rPr>
              <w:rFonts w:asciiTheme="majorHAnsi" w:hAnsiTheme="majorHAnsi" w:cs="LMRoman12-Bold-Identity-H"/>
              <w:b/>
              <w:bCs/>
              <w:sz w:val="36"/>
              <w:szCs w:val="36"/>
            </w:rPr>
            <w:t xml:space="preserve"> </w:t>
          </w:r>
          <w:r w:rsidR="00703B73" w:rsidRPr="009225AA">
            <w:rPr>
              <w:rFonts w:asciiTheme="majorHAnsi" w:hAnsiTheme="majorHAnsi"/>
            </w:rPr>
            <w:ptab w:relativeTo="margin" w:alignment="right" w:leader="dot"/>
          </w:r>
          <w:r w:rsidR="00703B73">
            <w:rPr>
              <w:rFonts w:asciiTheme="majorHAnsi" w:hAnsiTheme="majorHAnsi"/>
            </w:rPr>
            <w:t>17</w:t>
          </w:r>
        </w:p>
        <w:p w:rsidR="00703B73" w:rsidRDefault="00D464A6" w:rsidP="00703B73">
          <w:pPr>
            <w:pStyle w:val="TOC2"/>
            <w:ind w:left="216"/>
            <w:rPr>
              <w:rFonts w:asciiTheme="majorHAnsi" w:hAnsiTheme="majorHAnsi"/>
            </w:rPr>
          </w:pPr>
          <w:r>
            <w:rPr>
              <w:rFonts w:asciiTheme="majorHAnsi" w:hAnsiTheme="majorHAnsi" w:cs="LMRoman12-Bold-Identity-H"/>
              <w:bCs/>
              <w:sz w:val="24"/>
              <w:szCs w:val="24"/>
            </w:rPr>
            <w:t>Algorithm</w:t>
          </w:r>
          <w:r w:rsidR="00703B73" w:rsidRPr="009225AA">
            <w:rPr>
              <w:rFonts w:asciiTheme="majorHAnsi" w:hAnsiTheme="majorHAnsi"/>
            </w:rPr>
            <w:ptab w:relativeTo="margin" w:alignment="right" w:leader="dot"/>
          </w:r>
          <w:r w:rsidR="00703B73">
            <w:rPr>
              <w:rFonts w:asciiTheme="majorHAnsi" w:hAnsiTheme="majorHAnsi"/>
            </w:rPr>
            <w:t>17</w:t>
          </w:r>
        </w:p>
        <w:p w:rsidR="00703B73" w:rsidRDefault="00D464A6" w:rsidP="00703B73">
          <w:pPr>
            <w:pStyle w:val="TOC2"/>
            <w:ind w:left="216"/>
            <w:rPr>
              <w:rFonts w:asciiTheme="majorHAnsi" w:hAnsiTheme="majorHAnsi"/>
            </w:rPr>
          </w:pPr>
          <w:r>
            <w:rPr>
              <w:rFonts w:asciiTheme="majorHAnsi" w:hAnsiTheme="majorHAnsi" w:cs="LMRoman12-Bold-Identity-H"/>
              <w:bCs/>
              <w:sz w:val="24"/>
              <w:szCs w:val="24"/>
            </w:rPr>
            <w:t>Crtitique of IWSD</w:t>
          </w:r>
          <w:r w:rsidR="00703B73" w:rsidRPr="009225AA">
            <w:rPr>
              <w:rFonts w:asciiTheme="majorHAnsi" w:hAnsiTheme="majorHAnsi"/>
            </w:rPr>
            <w:ptab w:relativeTo="margin" w:alignment="right" w:leader="dot"/>
          </w:r>
          <w:r w:rsidR="00703B73">
            <w:rPr>
              <w:rFonts w:asciiTheme="majorHAnsi" w:hAnsiTheme="majorHAnsi"/>
            </w:rPr>
            <w:t>17</w:t>
          </w:r>
        </w:p>
        <w:p w:rsidR="00A01218" w:rsidRDefault="00A01218" w:rsidP="00A01218">
          <w:pPr>
            <w:pStyle w:val="TOC1"/>
            <w:rPr>
              <w:rFonts w:asciiTheme="majorHAnsi" w:hAnsiTheme="majorHAnsi"/>
              <w:b/>
            </w:rPr>
          </w:pPr>
          <w:r>
            <w:rPr>
              <w:rFonts w:asciiTheme="majorHAnsi" w:hAnsiTheme="majorHAnsi"/>
              <w:b/>
            </w:rPr>
            <w:t>Error Analysis</w:t>
          </w:r>
          <w:r w:rsidRPr="009225AA">
            <w:rPr>
              <w:rFonts w:asciiTheme="majorHAnsi" w:hAnsiTheme="majorHAnsi"/>
            </w:rPr>
            <w:ptab w:relativeTo="margin" w:alignment="right" w:leader="dot"/>
          </w:r>
          <w:r w:rsidRPr="00B33262">
            <w:rPr>
              <w:rFonts w:asciiTheme="majorHAnsi" w:hAnsiTheme="majorHAnsi"/>
              <w:b/>
            </w:rPr>
            <w:t>1</w:t>
          </w:r>
          <w:r>
            <w:rPr>
              <w:rFonts w:asciiTheme="majorHAnsi" w:hAnsiTheme="majorHAnsi"/>
              <w:b/>
            </w:rPr>
            <w:t>9</w:t>
          </w:r>
        </w:p>
        <w:p w:rsidR="00A01218" w:rsidRDefault="00A01218" w:rsidP="00A01218">
          <w:pPr>
            <w:pStyle w:val="TOC2"/>
            <w:ind w:left="216"/>
            <w:rPr>
              <w:rFonts w:asciiTheme="majorHAnsi" w:hAnsiTheme="majorHAnsi"/>
            </w:rPr>
          </w:pPr>
          <w:r>
            <w:rPr>
              <w:rFonts w:asciiTheme="majorHAnsi" w:hAnsiTheme="majorHAnsi" w:cs="LMRoman12-Bold-Identity-H"/>
              <w:bCs/>
              <w:sz w:val="24"/>
              <w:szCs w:val="24"/>
            </w:rPr>
            <w:t>Experimental Setup</w:t>
          </w:r>
          <w:r w:rsidRPr="009225AA">
            <w:rPr>
              <w:rFonts w:asciiTheme="majorHAnsi" w:hAnsiTheme="majorHAnsi"/>
            </w:rPr>
            <w:ptab w:relativeTo="margin" w:alignment="right" w:leader="dot"/>
          </w:r>
          <w:r>
            <w:rPr>
              <w:rFonts w:asciiTheme="majorHAnsi" w:hAnsiTheme="majorHAnsi"/>
            </w:rPr>
            <w:t>17</w:t>
          </w:r>
        </w:p>
        <w:p w:rsidR="00A01218" w:rsidRDefault="00A01218" w:rsidP="00A01218">
          <w:pPr>
            <w:pStyle w:val="TOC2"/>
            <w:ind w:left="216"/>
            <w:rPr>
              <w:rFonts w:asciiTheme="majorHAnsi" w:hAnsiTheme="majorHAnsi"/>
            </w:rPr>
          </w:pPr>
          <w:r>
            <w:rPr>
              <w:rFonts w:asciiTheme="majorHAnsi" w:hAnsiTheme="majorHAnsi" w:cs="LMRoman12-Bold-Identity-H"/>
              <w:bCs/>
              <w:sz w:val="24"/>
              <w:szCs w:val="24"/>
            </w:rPr>
            <w:t>Results</w:t>
          </w:r>
          <w:r w:rsidRPr="009225AA">
            <w:rPr>
              <w:rFonts w:asciiTheme="majorHAnsi" w:hAnsiTheme="majorHAnsi" w:cs="LMRoman12-Bold-Identity-H"/>
              <w:b/>
              <w:bCs/>
              <w:sz w:val="36"/>
              <w:szCs w:val="36"/>
            </w:rPr>
            <w:t xml:space="preserve"> </w:t>
          </w:r>
          <w:r w:rsidRPr="009225AA">
            <w:rPr>
              <w:rFonts w:asciiTheme="majorHAnsi" w:hAnsiTheme="majorHAnsi"/>
            </w:rPr>
            <w:ptab w:relativeTo="margin" w:alignment="right" w:leader="dot"/>
          </w:r>
          <w:r>
            <w:rPr>
              <w:rFonts w:asciiTheme="majorHAnsi" w:hAnsiTheme="majorHAnsi"/>
            </w:rPr>
            <w:t>17</w:t>
          </w:r>
        </w:p>
        <w:p w:rsidR="0022795E" w:rsidRDefault="0022795E" w:rsidP="0022795E">
          <w:pPr>
            <w:pStyle w:val="TOC1"/>
            <w:rPr>
              <w:rFonts w:asciiTheme="majorHAnsi" w:hAnsiTheme="majorHAnsi"/>
              <w:b/>
            </w:rPr>
          </w:pPr>
          <w:r>
            <w:rPr>
              <w:rFonts w:asciiTheme="majorHAnsi" w:hAnsiTheme="majorHAnsi"/>
              <w:b/>
            </w:rPr>
            <w:t>Discussion</w:t>
          </w:r>
          <w:r w:rsidRPr="009225AA">
            <w:rPr>
              <w:rFonts w:asciiTheme="majorHAnsi" w:hAnsiTheme="majorHAnsi"/>
            </w:rPr>
            <w:ptab w:relativeTo="margin" w:alignment="right" w:leader="dot"/>
          </w:r>
          <w:r w:rsidRPr="00B33262">
            <w:rPr>
              <w:rFonts w:asciiTheme="majorHAnsi" w:hAnsiTheme="majorHAnsi"/>
              <w:b/>
            </w:rPr>
            <w:t>1</w:t>
          </w:r>
          <w:r>
            <w:rPr>
              <w:rFonts w:asciiTheme="majorHAnsi" w:hAnsiTheme="majorHAnsi"/>
              <w:b/>
            </w:rPr>
            <w:t>9</w:t>
          </w:r>
        </w:p>
        <w:p w:rsidR="009225AA" w:rsidRDefault="00206977" w:rsidP="00206977">
          <w:pPr>
            <w:pStyle w:val="TOC1"/>
            <w:rPr>
              <w:rFonts w:asciiTheme="majorHAnsi" w:eastAsiaTheme="majorEastAsia" w:hAnsiTheme="majorHAnsi" w:cstheme="majorBidi"/>
              <w:spacing w:val="5"/>
              <w:kern w:val="28"/>
            </w:rPr>
          </w:pPr>
          <w:r>
            <w:rPr>
              <w:rFonts w:asciiTheme="majorHAnsi" w:hAnsiTheme="majorHAnsi"/>
              <w:b/>
            </w:rPr>
            <w:t>Conclusion and Future Work</w:t>
          </w:r>
          <w:r w:rsidRPr="009225AA">
            <w:rPr>
              <w:rFonts w:asciiTheme="majorHAnsi" w:hAnsiTheme="majorHAnsi"/>
            </w:rPr>
            <w:ptab w:relativeTo="margin" w:alignment="right" w:leader="dot"/>
          </w:r>
          <w:bookmarkStart w:id="0" w:name="_GoBack"/>
          <w:bookmarkEnd w:id="0"/>
          <w:r>
            <w:rPr>
              <w:rFonts w:asciiTheme="majorHAnsi" w:hAnsiTheme="majorHAnsi"/>
              <w:b/>
            </w:rPr>
            <w:t>2</w:t>
          </w:r>
          <w:r w:rsidR="00986C09">
            <w:rPr>
              <w:rFonts w:asciiTheme="majorHAnsi" w:hAnsiTheme="majorHAnsi"/>
              <w:b/>
            </w:rPr>
            <w:t>2</w:t>
          </w:r>
        </w:p>
      </w:sdtContent>
    </w:sdt>
    <w:p w:rsidR="009225AA" w:rsidRDefault="009225AA">
      <w:pPr>
        <w:rPr>
          <w:rFonts w:asciiTheme="majorHAnsi" w:eastAsiaTheme="majorEastAsia" w:hAnsiTheme="majorHAnsi" w:cstheme="majorBidi"/>
          <w:spacing w:val="5"/>
          <w:kern w:val="28"/>
          <w:sz w:val="52"/>
          <w:szCs w:val="52"/>
        </w:rPr>
      </w:pPr>
      <w:r>
        <w:lastRenderedPageBreak/>
        <w:br w:type="page"/>
      </w:r>
    </w:p>
    <w:p w:rsidR="004730F9" w:rsidRPr="006E19CB" w:rsidRDefault="004730F9" w:rsidP="006E19CB">
      <w:pPr>
        <w:pStyle w:val="Title"/>
        <w:rPr>
          <w:color w:val="auto"/>
          <w:sz w:val="24"/>
          <w:szCs w:val="24"/>
        </w:rPr>
      </w:pPr>
      <w:r w:rsidRPr="006E19CB">
        <w:rPr>
          <w:color w:val="auto"/>
        </w:rPr>
        <w:lastRenderedPageBreak/>
        <w:t>Chapter 1</w:t>
      </w:r>
    </w:p>
    <w:p w:rsidR="004730F9" w:rsidRDefault="004730F9" w:rsidP="004730F9">
      <w:pPr>
        <w:pStyle w:val="Heading3"/>
        <w:rPr>
          <w:color w:val="auto"/>
          <w:sz w:val="44"/>
          <w:szCs w:val="44"/>
        </w:rPr>
      </w:pPr>
      <w:r w:rsidRPr="004730F9">
        <w:rPr>
          <w:color w:val="auto"/>
          <w:sz w:val="44"/>
          <w:szCs w:val="44"/>
        </w:rPr>
        <w:t>Introduction</w:t>
      </w:r>
    </w:p>
    <w:p w:rsidR="00B8249C" w:rsidRDefault="00B8249C" w:rsidP="004730F9">
      <w:pPr>
        <w:autoSpaceDE w:val="0"/>
        <w:autoSpaceDN w:val="0"/>
        <w:adjustRightInd w:val="0"/>
        <w:spacing w:after="0"/>
        <w:rPr>
          <w:rFonts w:ascii="Times New Roman" w:hAnsi="Times New Roman" w:cs="Times New Roman"/>
          <w:sz w:val="28"/>
          <w:szCs w:val="28"/>
        </w:rPr>
      </w:pPr>
    </w:p>
    <w:p w:rsidR="00F443D1" w:rsidRPr="00CC3F22" w:rsidRDefault="004730F9" w:rsidP="00550BE6">
      <w:pPr>
        <w:autoSpaceDE w:val="0"/>
        <w:autoSpaceDN w:val="0"/>
        <w:adjustRightInd w:val="0"/>
        <w:spacing w:after="0"/>
        <w:jc w:val="both"/>
        <w:rPr>
          <w:rFonts w:ascii="Times New Roman" w:hAnsi="Times New Roman" w:cs="Times New Roman"/>
          <w:sz w:val="24"/>
          <w:szCs w:val="24"/>
        </w:rPr>
      </w:pPr>
      <w:r w:rsidRPr="00CC3F22">
        <w:rPr>
          <w:rFonts w:ascii="Times New Roman" w:hAnsi="Times New Roman" w:cs="Times New Roman"/>
          <w:sz w:val="24"/>
          <w:szCs w:val="24"/>
        </w:rPr>
        <w:t xml:space="preserve">A WordNet is a large lexical resource for a particular language. It can be described as a computerized dictionary of synonyms, thesaurus, lexical database and </w:t>
      </w:r>
      <w:r w:rsidR="003E0C85" w:rsidRPr="00CC3F22">
        <w:rPr>
          <w:rFonts w:ascii="Times New Roman" w:hAnsi="Times New Roman" w:cs="Times New Roman"/>
          <w:sz w:val="24"/>
          <w:szCs w:val="24"/>
        </w:rPr>
        <w:t>taxonomy</w:t>
      </w:r>
      <w:r w:rsidRPr="00CC3F22">
        <w:rPr>
          <w:rFonts w:ascii="Times New Roman" w:hAnsi="Times New Roman" w:cs="Times New Roman"/>
          <w:sz w:val="24"/>
          <w:szCs w:val="24"/>
        </w:rPr>
        <w:t xml:space="preserve"> </w:t>
      </w:r>
      <w:r w:rsidR="003E0C85" w:rsidRPr="00CC3F22">
        <w:rPr>
          <w:rFonts w:ascii="Times New Roman" w:hAnsi="Times New Roman" w:cs="Times New Roman"/>
          <w:sz w:val="24"/>
          <w:szCs w:val="24"/>
        </w:rPr>
        <w:t>of concepts</w:t>
      </w:r>
      <w:r w:rsidRPr="00CC3F22">
        <w:rPr>
          <w:rFonts w:ascii="Times New Roman" w:hAnsi="Times New Roman" w:cs="Times New Roman"/>
          <w:sz w:val="24"/>
          <w:szCs w:val="24"/>
        </w:rPr>
        <w:t>. Nouns, verbs, adjectives and adverbs are grouped into sets of cognitive synonyms (</w:t>
      </w:r>
      <w:r w:rsidRPr="00CC3F22">
        <w:rPr>
          <w:rFonts w:ascii="Times New Roman" w:hAnsi="Times New Roman" w:cs="Times New Roman"/>
          <w:i/>
          <w:iCs/>
          <w:sz w:val="24"/>
          <w:szCs w:val="24"/>
        </w:rPr>
        <w:t>synsets</w:t>
      </w:r>
      <w:r w:rsidRPr="00CC3F22">
        <w:rPr>
          <w:rFonts w:ascii="Times New Roman" w:hAnsi="Times New Roman" w:cs="Times New Roman"/>
          <w:sz w:val="24"/>
          <w:szCs w:val="24"/>
        </w:rPr>
        <w:t xml:space="preserve">), each expressing a distinct concept (a detailed description regarding a synset is given in Section 2.2). Synsets are interlinked by means of conceptual semantic and lexical relations. The resulting network of meaningfully related words and concepts makes it a useful resource for computational linguistics and language processing. In short, </w:t>
      </w:r>
      <w:r w:rsidRPr="00CC3F22">
        <w:rPr>
          <w:rFonts w:ascii="Times New Roman" w:hAnsi="Times New Roman" w:cs="Times New Roman"/>
          <w:i/>
          <w:iCs/>
          <w:sz w:val="24"/>
          <w:szCs w:val="24"/>
        </w:rPr>
        <w:t>a WordNet is a machine readable lexical database organized by semantics</w:t>
      </w:r>
      <w:r w:rsidRPr="00CC3F22">
        <w:rPr>
          <w:rFonts w:ascii="Times New Roman" w:hAnsi="Times New Roman" w:cs="Times New Roman"/>
          <w:sz w:val="24"/>
          <w:szCs w:val="24"/>
        </w:rPr>
        <w:t xml:space="preserve">. It brings together various semantic and lexical relations between words. It organizes the lexical information in terms of word meanings and can be termed as a lexicon based on psycholinguistic </w:t>
      </w:r>
      <w:r w:rsidR="003E0C85" w:rsidRPr="00CC3F22">
        <w:rPr>
          <w:rFonts w:ascii="Times New Roman" w:hAnsi="Times New Roman" w:cs="Times New Roman"/>
          <w:sz w:val="24"/>
          <w:szCs w:val="24"/>
        </w:rPr>
        <w:t>principles</w:t>
      </w:r>
      <w:r w:rsidR="003E0C85" w:rsidRPr="00CC3F22">
        <w:rPr>
          <w:rFonts w:ascii="Times New Roman" w:hAnsi="Times New Roman" w:cs="Times New Roman"/>
          <w:sz w:val="24"/>
          <w:szCs w:val="24"/>
          <w:vertAlign w:val="superscript"/>
        </w:rPr>
        <w:t xml:space="preserve"> [</w:t>
      </w:r>
      <w:r w:rsidRPr="00CC3F22">
        <w:rPr>
          <w:rFonts w:ascii="Times New Roman" w:hAnsi="Times New Roman" w:cs="Times New Roman"/>
          <w:sz w:val="24"/>
          <w:szCs w:val="24"/>
          <w:vertAlign w:val="superscript"/>
        </w:rPr>
        <w:t>1]</w:t>
      </w:r>
      <w:r w:rsidRPr="00CC3F22">
        <w:rPr>
          <w:rFonts w:ascii="Times New Roman" w:hAnsi="Times New Roman" w:cs="Times New Roman"/>
          <w:sz w:val="24"/>
          <w:szCs w:val="24"/>
        </w:rPr>
        <w:t>.</w:t>
      </w:r>
    </w:p>
    <w:p w:rsidR="00B8249C" w:rsidRDefault="00B8249C" w:rsidP="004730F9">
      <w:pPr>
        <w:autoSpaceDE w:val="0"/>
        <w:autoSpaceDN w:val="0"/>
        <w:adjustRightInd w:val="0"/>
        <w:spacing w:after="0"/>
        <w:rPr>
          <w:rFonts w:ascii="Times New Roman" w:hAnsi="Times New Roman" w:cs="Times New Roman"/>
          <w:sz w:val="28"/>
          <w:szCs w:val="28"/>
        </w:rPr>
      </w:pPr>
    </w:p>
    <w:p w:rsidR="00B8249C" w:rsidRPr="00B8249C" w:rsidRDefault="00B8249C" w:rsidP="00B8249C">
      <w:pPr>
        <w:pStyle w:val="ListParagraph"/>
        <w:numPr>
          <w:ilvl w:val="1"/>
          <w:numId w:val="1"/>
        </w:numPr>
        <w:autoSpaceDE w:val="0"/>
        <w:autoSpaceDN w:val="0"/>
        <w:adjustRightInd w:val="0"/>
        <w:spacing w:after="0" w:line="240" w:lineRule="auto"/>
        <w:rPr>
          <w:rFonts w:asciiTheme="majorHAnsi" w:hAnsiTheme="majorHAnsi" w:cs="LMRoman12-Bold-Identity-H"/>
          <w:b/>
          <w:bCs/>
          <w:sz w:val="36"/>
          <w:szCs w:val="36"/>
        </w:rPr>
      </w:pPr>
      <w:r w:rsidRPr="00B8249C">
        <w:rPr>
          <w:rFonts w:asciiTheme="majorHAnsi" w:hAnsiTheme="majorHAnsi" w:cs="LMRoman12-Bold-Identity-H"/>
          <w:b/>
          <w:bCs/>
          <w:sz w:val="36"/>
          <w:szCs w:val="36"/>
        </w:rPr>
        <w:t>English WordNet</w:t>
      </w:r>
    </w:p>
    <w:p w:rsidR="00B8249C" w:rsidRPr="00B8249C" w:rsidRDefault="00B8249C" w:rsidP="00B8249C">
      <w:pPr>
        <w:autoSpaceDE w:val="0"/>
        <w:autoSpaceDN w:val="0"/>
        <w:adjustRightInd w:val="0"/>
        <w:spacing w:after="0" w:line="240" w:lineRule="auto"/>
        <w:rPr>
          <w:rFonts w:asciiTheme="majorHAnsi" w:hAnsiTheme="majorHAnsi" w:cs="LMRoman12-Bold-Identity-H"/>
          <w:b/>
          <w:bCs/>
          <w:sz w:val="34"/>
          <w:szCs w:val="34"/>
        </w:rPr>
      </w:pPr>
    </w:p>
    <w:p w:rsidR="00B8249C" w:rsidRPr="00CC3F22" w:rsidRDefault="00B8249C" w:rsidP="00550BE6">
      <w:pPr>
        <w:autoSpaceDE w:val="0"/>
        <w:autoSpaceDN w:val="0"/>
        <w:adjustRightInd w:val="0"/>
        <w:spacing w:after="0"/>
        <w:jc w:val="both"/>
        <w:rPr>
          <w:rFonts w:ascii="Times New Roman" w:hAnsi="Times New Roman" w:cs="Times New Roman"/>
          <w:sz w:val="24"/>
          <w:szCs w:val="24"/>
        </w:rPr>
      </w:pPr>
      <w:r w:rsidRPr="00CC3F22">
        <w:rPr>
          <w:rFonts w:ascii="Times New Roman" w:hAnsi="Times New Roman" w:cs="Times New Roman"/>
          <w:sz w:val="24"/>
          <w:szCs w:val="24"/>
        </w:rPr>
        <w:t xml:space="preserve">The first WordNet that was developed was for English language. It was developed at the Princeton University under the direction of psychology professor George A. Miller. This WordNet distinguished between nouns, verbs, adjectives and adverbs, because they follow different grammatical rules. Every </w:t>
      </w:r>
      <w:r w:rsidRPr="00CC3F22">
        <w:rPr>
          <w:rFonts w:ascii="Times New Roman" w:hAnsi="Times New Roman" w:cs="Times New Roman"/>
          <w:i/>
          <w:iCs/>
          <w:sz w:val="24"/>
          <w:szCs w:val="24"/>
        </w:rPr>
        <w:t xml:space="preserve">synset </w:t>
      </w:r>
      <w:r w:rsidRPr="00CC3F22">
        <w:rPr>
          <w:rFonts w:ascii="Times New Roman" w:hAnsi="Times New Roman" w:cs="Times New Roman"/>
          <w:sz w:val="24"/>
          <w:szCs w:val="24"/>
        </w:rPr>
        <w:t xml:space="preserve">contains a group of synonymous words or collocations. Different senses of a word are in different synsets. The meaning of a synset is elaborated using short definition (followed by an example) called as </w:t>
      </w:r>
      <w:r w:rsidRPr="00CC3F22">
        <w:rPr>
          <w:rFonts w:ascii="Times New Roman" w:hAnsi="Times New Roman" w:cs="Times New Roman"/>
          <w:i/>
          <w:iCs/>
          <w:sz w:val="24"/>
          <w:szCs w:val="24"/>
        </w:rPr>
        <w:t>gloss</w:t>
      </w:r>
      <w:r w:rsidRPr="00CC3F22">
        <w:rPr>
          <w:rFonts w:ascii="Times New Roman" w:hAnsi="Times New Roman" w:cs="Times New Roman"/>
          <w:sz w:val="24"/>
          <w:szCs w:val="24"/>
        </w:rPr>
        <w:t>. Following are examples of English synsets, as represented in the Princeton WordNet:</w:t>
      </w:r>
    </w:p>
    <w:p w:rsidR="00B8249C" w:rsidRDefault="0098121A" w:rsidP="00B8249C">
      <w:pPr>
        <w:autoSpaceDE w:val="0"/>
        <w:autoSpaceDN w:val="0"/>
        <w:adjustRightInd w:val="0"/>
        <w:spacing w:after="0"/>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26" type="#_x0000_t32" style="position:absolute;margin-left:.9pt;margin-top:14.75pt;width:488.35pt;height:0;z-index:251658240" o:connectortype="straight"/>
        </w:pict>
      </w:r>
    </w:p>
    <w:p w:rsidR="00B8249C" w:rsidRPr="00D5221A" w:rsidRDefault="00B8249C" w:rsidP="00B8249C">
      <w:pPr>
        <w:autoSpaceDE w:val="0"/>
        <w:autoSpaceDN w:val="0"/>
        <w:adjustRightInd w:val="0"/>
        <w:spacing w:after="0" w:line="240" w:lineRule="auto"/>
        <w:rPr>
          <w:rFonts w:ascii="Times New Roman" w:hAnsi="Times New Roman" w:cs="Times New Roman"/>
          <w:i/>
          <w:iCs/>
          <w:sz w:val="24"/>
          <w:szCs w:val="24"/>
        </w:rPr>
      </w:pPr>
      <w:r w:rsidRPr="00D5221A">
        <w:rPr>
          <w:rFonts w:ascii="Times New Roman" w:hAnsi="Times New Roman" w:cs="Times New Roman"/>
          <w:i/>
          <w:iCs/>
          <w:sz w:val="24"/>
          <w:szCs w:val="24"/>
        </w:rPr>
        <w:t>ID: 779881</w:t>
      </w:r>
      <w:r w:rsidR="00447BB5" w:rsidRPr="00D5221A">
        <w:rPr>
          <w:rFonts w:ascii="Times New Roman" w:hAnsi="Times New Roman" w:cs="Times New Roman"/>
          <w:i/>
          <w:iCs/>
          <w:sz w:val="24"/>
          <w:szCs w:val="24"/>
        </w:rPr>
        <w:tab/>
      </w:r>
      <w:r w:rsidRPr="00D5221A">
        <w:rPr>
          <w:rFonts w:ascii="Times New Roman" w:hAnsi="Times New Roman" w:cs="Times New Roman"/>
          <w:i/>
          <w:iCs/>
          <w:sz w:val="24"/>
          <w:szCs w:val="24"/>
        </w:rPr>
        <w:t xml:space="preserve"> : {probe, examine</w:t>
      </w:r>
      <w:r w:rsidR="003E0C85" w:rsidRPr="00D5221A">
        <w:rPr>
          <w:rFonts w:ascii="Times New Roman" w:hAnsi="Times New Roman" w:cs="Times New Roman"/>
          <w:i/>
          <w:iCs/>
          <w:sz w:val="24"/>
          <w:szCs w:val="24"/>
        </w:rPr>
        <w:t>}:</w:t>
      </w:r>
      <w:r w:rsidRPr="00D5221A">
        <w:rPr>
          <w:rFonts w:ascii="Times New Roman" w:hAnsi="Times New Roman" w:cs="Times New Roman"/>
          <w:i/>
          <w:iCs/>
          <w:sz w:val="24"/>
          <w:szCs w:val="24"/>
        </w:rPr>
        <w:t>question or examine thoroughly and closely</w:t>
      </w:r>
    </w:p>
    <w:p w:rsidR="00B8249C" w:rsidRPr="00D5221A" w:rsidRDefault="0098121A" w:rsidP="00B8249C">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noProof/>
          <w:sz w:val="24"/>
          <w:szCs w:val="24"/>
        </w:rPr>
        <w:pict>
          <v:shape id="_x0000_s1029" type="#_x0000_t32" style="position:absolute;margin-left:.9pt;margin-top:8.8pt;width:488.35pt;height:0;z-index:251660288" o:connectortype="straight"/>
        </w:pict>
      </w:r>
      <w:r>
        <w:rPr>
          <w:rFonts w:ascii="Times New Roman" w:hAnsi="Times New Roman" w:cs="Times New Roman"/>
          <w:i/>
          <w:iCs/>
          <w:noProof/>
          <w:sz w:val="24"/>
          <w:szCs w:val="24"/>
        </w:rPr>
        <w:pict>
          <v:shape id="_x0000_s1027" type="#_x0000_t32" style="position:absolute;margin-left:.9pt;margin-top:2.45pt;width:488.35pt;height:0;z-index:251659264" o:connectortype="straight"/>
        </w:pict>
      </w:r>
    </w:p>
    <w:p w:rsidR="00B8249C" w:rsidRPr="00D5221A" w:rsidRDefault="00B8249C" w:rsidP="00B8249C">
      <w:pPr>
        <w:autoSpaceDE w:val="0"/>
        <w:autoSpaceDN w:val="0"/>
        <w:adjustRightInd w:val="0"/>
        <w:spacing w:after="0" w:line="240" w:lineRule="auto"/>
        <w:rPr>
          <w:rFonts w:ascii="Times New Roman" w:hAnsi="Times New Roman" w:cs="Times New Roman"/>
          <w:i/>
          <w:iCs/>
          <w:sz w:val="24"/>
          <w:szCs w:val="24"/>
        </w:rPr>
      </w:pPr>
      <w:r w:rsidRPr="00D5221A">
        <w:rPr>
          <w:rFonts w:ascii="Times New Roman" w:hAnsi="Times New Roman" w:cs="Times New Roman"/>
          <w:i/>
          <w:iCs/>
          <w:sz w:val="24"/>
          <w:szCs w:val="24"/>
        </w:rPr>
        <w:t xml:space="preserve">ID: 1281142 </w:t>
      </w:r>
      <w:r w:rsidR="00447BB5" w:rsidRPr="00D5221A">
        <w:rPr>
          <w:rFonts w:ascii="Times New Roman" w:hAnsi="Times New Roman" w:cs="Times New Roman"/>
          <w:i/>
          <w:iCs/>
          <w:sz w:val="24"/>
          <w:szCs w:val="24"/>
        </w:rPr>
        <w:tab/>
      </w:r>
      <w:r w:rsidRPr="00D5221A">
        <w:rPr>
          <w:rFonts w:ascii="Times New Roman" w:hAnsi="Times New Roman" w:cs="Times New Roman"/>
          <w:i/>
          <w:iCs/>
          <w:sz w:val="24"/>
          <w:szCs w:val="24"/>
        </w:rPr>
        <w:t>: {earth}</w:t>
      </w:r>
      <w:r w:rsidR="00447BB5" w:rsidRPr="00D5221A">
        <w:rPr>
          <w:rFonts w:ascii="Times New Roman" w:hAnsi="Times New Roman" w:cs="Times New Roman"/>
          <w:i/>
          <w:iCs/>
          <w:sz w:val="24"/>
          <w:szCs w:val="24"/>
        </w:rPr>
        <w:t xml:space="preserve">    </w:t>
      </w:r>
      <w:r w:rsidRPr="00D5221A">
        <w:rPr>
          <w:rFonts w:ascii="Times New Roman" w:hAnsi="Times New Roman" w:cs="Times New Roman"/>
          <w:i/>
          <w:iCs/>
          <w:sz w:val="24"/>
          <w:szCs w:val="24"/>
        </w:rPr>
        <w:t>:connect to the earth</w:t>
      </w:r>
      <w:r w:rsidR="003E0C85" w:rsidRPr="00D5221A">
        <w:rPr>
          <w:rFonts w:ascii="Times New Roman" w:hAnsi="Times New Roman" w:cs="Times New Roman"/>
          <w:i/>
          <w:iCs/>
          <w:sz w:val="24"/>
          <w:szCs w:val="24"/>
        </w:rPr>
        <w:t>:</w:t>
      </w:r>
      <w:r w:rsidRPr="00D5221A">
        <w:rPr>
          <w:rFonts w:ascii="Times New Roman" w:hAnsi="Times New Roman" w:cs="Times New Roman"/>
          <w:i/>
          <w:iCs/>
          <w:sz w:val="24"/>
          <w:szCs w:val="24"/>
        </w:rPr>
        <w:t xml:space="preserve"> ``earth the circuit''</w:t>
      </w:r>
    </w:p>
    <w:p w:rsidR="00B8249C" w:rsidRPr="00D5221A" w:rsidRDefault="0098121A" w:rsidP="00B8249C">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noProof/>
          <w:sz w:val="24"/>
          <w:szCs w:val="24"/>
        </w:rPr>
        <w:pict>
          <v:shape id="_x0000_s1031" type="#_x0000_t32" style="position:absolute;margin-left:.9pt;margin-top:7.65pt;width:488.35pt;height:0;z-index:251662336" o:connectortype="straight"/>
        </w:pict>
      </w:r>
      <w:r>
        <w:rPr>
          <w:rFonts w:ascii="Times New Roman" w:hAnsi="Times New Roman" w:cs="Times New Roman"/>
          <w:i/>
          <w:iCs/>
          <w:noProof/>
          <w:sz w:val="24"/>
          <w:szCs w:val="24"/>
        </w:rPr>
        <w:pict>
          <v:shape id="_x0000_s1030" type="#_x0000_t32" style="position:absolute;margin-left:.9pt;margin-top:2.2pt;width:488.35pt;height:0;z-index:251661312" o:connectortype="straight"/>
        </w:pict>
      </w:r>
    </w:p>
    <w:p w:rsidR="00B8249C" w:rsidRPr="00D5221A" w:rsidRDefault="00B8249C" w:rsidP="00B8249C">
      <w:pPr>
        <w:autoSpaceDE w:val="0"/>
        <w:autoSpaceDN w:val="0"/>
        <w:adjustRightInd w:val="0"/>
        <w:spacing w:after="0" w:line="240" w:lineRule="auto"/>
        <w:rPr>
          <w:rFonts w:ascii="Times New Roman" w:hAnsi="Times New Roman" w:cs="Times New Roman"/>
          <w:sz w:val="24"/>
          <w:szCs w:val="24"/>
        </w:rPr>
      </w:pPr>
      <w:r w:rsidRPr="00D5221A">
        <w:rPr>
          <w:rFonts w:ascii="Times New Roman" w:hAnsi="Times New Roman" w:cs="Times New Roman"/>
          <w:i/>
          <w:iCs/>
          <w:sz w:val="24"/>
          <w:szCs w:val="24"/>
        </w:rPr>
        <w:t xml:space="preserve">ID: 2681617 : {weather, </w:t>
      </w:r>
      <w:r w:rsidR="003E0C85" w:rsidRPr="00D5221A">
        <w:rPr>
          <w:rFonts w:ascii="Times New Roman" w:hAnsi="Times New Roman" w:cs="Times New Roman"/>
          <w:i/>
          <w:iCs/>
          <w:sz w:val="24"/>
          <w:szCs w:val="24"/>
        </w:rPr>
        <w:t>endure, brave</w:t>
      </w:r>
      <w:r w:rsidRPr="00D5221A">
        <w:rPr>
          <w:rFonts w:ascii="Times New Roman" w:hAnsi="Times New Roman" w:cs="Times New Roman"/>
          <w:i/>
          <w:iCs/>
          <w:sz w:val="24"/>
          <w:szCs w:val="24"/>
        </w:rPr>
        <w:t>, brave_out}:</w:t>
      </w:r>
      <w:r w:rsidR="00447BB5" w:rsidRPr="00D5221A">
        <w:rPr>
          <w:rFonts w:ascii="Times New Roman" w:hAnsi="Times New Roman" w:cs="Times New Roman"/>
          <w:i/>
          <w:iCs/>
          <w:sz w:val="24"/>
          <w:szCs w:val="24"/>
        </w:rPr>
        <w:tab/>
      </w:r>
      <w:r w:rsidR="00D5221A">
        <w:rPr>
          <w:rFonts w:ascii="Times New Roman" w:hAnsi="Times New Roman" w:cs="Times New Roman"/>
          <w:i/>
          <w:iCs/>
          <w:sz w:val="24"/>
          <w:szCs w:val="24"/>
        </w:rPr>
        <w:t>face or endure with courage:</w:t>
      </w:r>
      <w:r w:rsidRPr="00D5221A">
        <w:rPr>
          <w:rFonts w:ascii="Times New Roman" w:hAnsi="Times New Roman" w:cs="Times New Roman"/>
          <w:i/>
          <w:iCs/>
          <w:sz w:val="24"/>
          <w:szCs w:val="24"/>
        </w:rPr>
        <w:t xml:space="preserve"> ``She braved the elements''</w:t>
      </w:r>
    </w:p>
    <w:p w:rsidR="00741EAF" w:rsidRPr="004730F9" w:rsidRDefault="0098121A" w:rsidP="00741EAF">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rPr>
        <w:pict>
          <v:shape id="_x0000_s1032" type="#_x0000_t32" style="position:absolute;margin-left:.9pt;margin-top:2.7pt;width:488.35pt;height:0;z-index:251663360" o:connectortype="straight"/>
        </w:pict>
      </w:r>
    </w:p>
    <w:p w:rsidR="00CC3F22" w:rsidRDefault="00601F0A" w:rsidP="00550BE6">
      <w:pPr>
        <w:autoSpaceDE w:val="0"/>
        <w:autoSpaceDN w:val="0"/>
        <w:adjustRightInd w:val="0"/>
        <w:spacing w:after="0"/>
        <w:jc w:val="both"/>
        <w:rPr>
          <w:rFonts w:ascii="Times New Roman" w:hAnsi="Times New Roman" w:cs="Times New Roman"/>
          <w:sz w:val="24"/>
          <w:szCs w:val="24"/>
        </w:rPr>
      </w:pPr>
      <w:r w:rsidRPr="00CC3F22">
        <w:rPr>
          <w:rFonts w:ascii="Times New Roman" w:hAnsi="Times New Roman" w:cs="Times New Roman"/>
          <w:sz w:val="24"/>
          <w:szCs w:val="24"/>
        </w:rPr>
        <w:t>These synsets are further connected to other synsets and form a network through</w:t>
      </w:r>
      <w:r w:rsidR="00CC3F22">
        <w:rPr>
          <w:rFonts w:ascii="Times New Roman" w:hAnsi="Times New Roman" w:cs="Times New Roman"/>
          <w:sz w:val="24"/>
          <w:szCs w:val="24"/>
        </w:rPr>
        <w:t xml:space="preserve"> </w:t>
      </w:r>
      <w:r w:rsidRPr="00CC3F22">
        <w:rPr>
          <w:rFonts w:ascii="Times New Roman" w:hAnsi="Times New Roman" w:cs="Times New Roman"/>
          <w:sz w:val="24"/>
          <w:szCs w:val="24"/>
        </w:rPr>
        <w:t xml:space="preserve">a number of semantic relations like Hypernymy, Hyponymy, Holonymy, Meronymy </w:t>
      </w:r>
      <w:r w:rsidRPr="00CC3F22">
        <w:rPr>
          <w:rFonts w:ascii="Times New Roman" w:hAnsi="Times New Roman" w:cs="Times New Roman"/>
          <w:i/>
          <w:iCs/>
          <w:sz w:val="24"/>
          <w:szCs w:val="24"/>
        </w:rPr>
        <w:t>etc.</w:t>
      </w:r>
      <w:r w:rsidRPr="00CC3F22">
        <w:rPr>
          <w:rFonts w:ascii="Times New Roman" w:hAnsi="Times New Roman" w:cs="Times New Roman"/>
          <w:sz w:val="24"/>
          <w:szCs w:val="24"/>
        </w:rPr>
        <w:t>, depending on the type of words in the synset under consideration [1]. Currently the English WordNet (version 3.0) has around 117,659 synsets and a total of 206,941 unique word-sense pairs</w:t>
      </w:r>
      <w:r w:rsidRPr="00CC3F22">
        <w:rPr>
          <w:rFonts w:ascii="Times New Roman" w:hAnsi="Times New Roman" w:cs="Times New Roman"/>
          <w:sz w:val="24"/>
          <w:szCs w:val="24"/>
          <w:vertAlign w:val="superscript"/>
        </w:rPr>
        <w:t>1</w:t>
      </w:r>
      <w:r w:rsidRPr="00CC3F22">
        <w:rPr>
          <w:rFonts w:ascii="Times New Roman" w:hAnsi="Times New Roman" w:cs="Times New Roman"/>
          <w:sz w:val="24"/>
          <w:szCs w:val="24"/>
        </w:rPr>
        <w:t>.</w:t>
      </w:r>
    </w:p>
    <w:p w:rsidR="00601F0A" w:rsidRPr="00CC3F22" w:rsidRDefault="00601F0A" w:rsidP="00CC3F22">
      <w:pPr>
        <w:rPr>
          <w:rFonts w:ascii="Times New Roman" w:hAnsi="Times New Roman" w:cs="Times New Roman"/>
          <w:sz w:val="24"/>
          <w:szCs w:val="24"/>
        </w:rPr>
      </w:pPr>
    </w:p>
    <w:p w:rsidR="00E27032" w:rsidRDefault="00E27032">
      <w:pPr>
        <w:rPr>
          <w:rFonts w:asciiTheme="majorHAnsi" w:hAnsiTheme="majorHAnsi" w:cs="LMRoman12-Bold-Identity-H"/>
          <w:b/>
          <w:bCs/>
          <w:sz w:val="36"/>
          <w:szCs w:val="36"/>
        </w:rPr>
      </w:pPr>
      <w:r>
        <w:rPr>
          <w:rFonts w:asciiTheme="majorHAnsi" w:hAnsiTheme="majorHAnsi" w:cs="LMRoman12-Bold-Identity-H"/>
          <w:b/>
          <w:bCs/>
          <w:sz w:val="36"/>
          <w:szCs w:val="36"/>
        </w:rPr>
        <w:br w:type="page"/>
      </w:r>
    </w:p>
    <w:p w:rsidR="00601F0A" w:rsidRPr="00601F0A" w:rsidRDefault="00601F0A" w:rsidP="00601F0A">
      <w:pPr>
        <w:pStyle w:val="ListParagraph"/>
        <w:numPr>
          <w:ilvl w:val="1"/>
          <w:numId w:val="1"/>
        </w:numPr>
        <w:autoSpaceDE w:val="0"/>
        <w:autoSpaceDN w:val="0"/>
        <w:adjustRightInd w:val="0"/>
        <w:spacing w:after="0" w:line="240" w:lineRule="auto"/>
        <w:rPr>
          <w:rFonts w:asciiTheme="majorHAnsi" w:hAnsiTheme="majorHAnsi" w:cs="LMRoman12-Bold-Identity-H"/>
          <w:b/>
          <w:bCs/>
          <w:sz w:val="36"/>
          <w:szCs w:val="36"/>
        </w:rPr>
      </w:pPr>
      <w:r w:rsidRPr="00601F0A">
        <w:rPr>
          <w:rFonts w:asciiTheme="majorHAnsi" w:hAnsiTheme="majorHAnsi" w:cs="LMRoman12-Bold-Identity-H"/>
          <w:b/>
          <w:bCs/>
          <w:sz w:val="36"/>
          <w:szCs w:val="36"/>
        </w:rPr>
        <w:lastRenderedPageBreak/>
        <w:t>Hindi WordNet</w:t>
      </w:r>
    </w:p>
    <w:p w:rsidR="00601F0A" w:rsidRPr="00601F0A" w:rsidRDefault="00601F0A" w:rsidP="00601F0A">
      <w:pPr>
        <w:autoSpaceDE w:val="0"/>
        <w:autoSpaceDN w:val="0"/>
        <w:adjustRightInd w:val="0"/>
        <w:spacing w:after="0" w:line="240" w:lineRule="auto"/>
        <w:rPr>
          <w:rFonts w:asciiTheme="majorHAnsi" w:hAnsiTheme="majorHAnsi" w:cs="LMRoman12-Bold-Identity-H"/>
          <w:b/>
          <w:bCs/>
          <w:sz w:val="36"/>
          <w:szCs w:val="36"/>
        </w:rPr>
      </w:pPr>
    </w:p>
    <w:p w:rsidR="00601F0A" w:rsidRPr="00CC3F22" w:rsidRDefault="00601F0A" w:rsidP="00550BE6">
      <w:pPr>
        <w:autoSpaceDE w:val="0"/>
        <w:autoSpaceDN w:val="0"/>
        <w:adjustRightInd w:val="0"/>
        <w:spacing w:after="0"/>
        <w:jc w:val="both"/>
        <w:rPr>
          <w:rFonts w:ascii="Times New Roman" w:hAnsi="Times New Roman" w:cs="Times New Roman"/>
          <w:sz w:val="24"/>
          <w:szCs w:val="28"/>
        </w:rPr>
      </w:pPr>
      <w:r w:rsidRPr="00CC3F22">
        <w:rPr>
          <w:rFonts w:ascii="Times New Roman" w:hAnsi="Times New Roman" w:cs="Times New Roman"/>
          <w:sz w:val="24"/>
          <w:szCs w:val="28"/>
        </w:rPr>
        <w:t xml:space="preserve">The Hindi WordNet is being developed at CFILT, IIT Bombay. The design of Hindi WordNet is inspired from the English WordNet. Here the synset structure is maintained similar to that of English synset but the relations between the synsets include Troponymy, Antonymy, Gradation and Causative apart from the Hypernymy, Hyponymy, Holonymy and Meronymy relations </w:t>
      </w:r>
      <w:r w:rsidR="000A750E">
        <w:rPr>
          <w:rFonts w:ascii="Times New Roman" w:hAnsi="Times New Roman" w:cs="Times New Roman"/>
          <w:sz w:val="24"/>
          <w:szCs w:val="28"/>
        </w:rPr>
        <w:t>[3]</w:t>
      </w:r>
      <w:r w:rsidRPr="00CC3F22">
        <w:rPr>
          <w:rFonts w:ascii="Times New Roman" w:hAnsi="Times New Roman" w:cs="Times New Roman"/>
          <w:sz w:val="24"/>
          <w:szCs w:val="28"/>
        </w:rPr>
        <w:t>. Currently the Hindi WordNet (version 1.2) has around 34,209 synsets and 83,310 unique Hindi words</w:t>
      </w:r>
      <w:r w:rsidRPr="00CC3F22">
        <w:rPr>
          <w:rFonts w:ascii="Times New Roman" w:hAnsi="Times New Roman" w:cs="Times New Roman"/>
          <w:sz w:val="24"/>
          <w:szCs w:val="28"/>
          <w:vertAlign w:val="superscript"/>
        </w:rPr>
        <w:t>2</w:t>
      </w:r>
      <w:r w:rsidRPr="00CC3F22">
        <w:rPr>
          <w:rFonts w:ascii="Times New Roman" w:hAnsi="Times New Roman" w:cs="Times New Roman"/>
          <w:sz w:val="24"/>
          <w:szCs w:val="28"/>
        </w:rPr>
        <w:t>. Following are examples of Hindi synsets, as represented in the Hindi WordNet:</w:t>
      </w:r>
    </w:p>
    <w:p w:rsidR="00601F0A" w:rsidRDefault="00601F0A" w:rsidP="00601F0A">
      <w:pPr>
        <w:autoSpaceDE w:val="0"/>
        <w:autoSpaceDN w:val="0"/>
        <w:adjustRightInd w:val="0"/>
        <w:spacing w:after="0"/>
        <w:rPr>
          <w:rFonts w:ascii="Times New Roman" w:hAnsi="Times New Roman" w:cs="Times New Roman"/>
          <w:sz w:val="28"/>
          <w:szCs w:val="28"/>
        </w:rPr>
      </w:pPr>
    </w:p>
    <w:p w:rsidR="00601F0A" w:rsidRDefault="0098121A" w:rsidP="00E12BE1">
      <w:pPr>
        <w:pStyle w:val="NoSpacing"/>
      </w:pPr>
      <w:r>
        <w:rPr>
          <w:rFonts w:ascii="Times New Roman" w:hAnsi="Times New Roman" w:cs="Times New Roman"/>
          <w:noProof/>
          <w:sz w:val="28"/>
          <w:szCs w:val="28"/>
        </w:rPr>
        <w:pict>
          <v:shape id="_x0000_s1033" type="#_x0000_t32" style="position:absolute;margin-left:-.9pt;margin-top:-.35pt;width:457.5pt;height:0;z-index:251664384" o:connectortype="straight"/>
        </w:pict>
      </w:r>
      <w:r w:rsidR="00E531ED" w:rsidRPr="00E531ED">
        <w:rPr>
          <w:rFonts w:ascii="Times New Roman" w:hAnsi="Times New Roman" w:cs="Times New Roman"/>
          <w:sz w:val="28"/>
          <w:szCs w:val="28"/>
        </w:rPr>
        <w:t xml:space="preserve">ID 121: </w:t>
      </w:r>
      <w:r w:rsidR="00E531ED">
        <w:rPr>
          <w:rFonts w:ascii="Times New Roman" w:hAnsi="Times New Roman" w:cs="Times New Roman"/>
          <w:sz w:val="28"/>
          <w:szCs w:val="28"/>
        </w:rPr>
        <w:t>{</w:t>
      </w:r>
      <w:r w:rsidR="00E531ED" w:rsidRPr="00E12BE1">
        <w:rPr>
          <w:rFonts w:ascii="Mangal" w:hAnsi="Mangal" w:cs="Mangal"/>
          <w:b/>
          <w:bCs/>
          <w:sz w:val="27"/>
          <w:szCs w:val="27"/>
          <w:cs/>
          <w:lang w:bidi="hi-IN"/>
        </w:rPr>
        <w:t>स्नेह</w:t>
      </w:r>
      <w:r w:rsidR="00E531ED" w:rsidRPr="00E531ED">
        <w:t xml:space="preserve">, </w:t>
      </w:r>
      <w:hyperlink r:id="rId9" w:history="1">
        <w:r w:rsidR="00E531ED" w:rsidRPr="00E531ED">
          <w:rPr>
            <w:rStyle w:val="Hyperlink"/>
            <w:rFonts w:ascii="Mangal" w:hAnsi="Mangal" w:cs="Mangal"/>
            <w:b/>
            <w:bCs/>
            <w:color w:val="auto"/>
            <w:sz w:val="27"/>
            <w:szCs w:val="27"/>
            <w:cs/>
            <w:lang w:bidi="hi-IN"/>
          </w:rPr>
          <w:t>नेह</w:t>
        </w:r>
      </w:hyperlink>
      <w:r w:rsidR="00E531ED" w:rsidRPr="00E531ED">
        <w:t xml:space="preserve">, </w:t>
      </w:r>
      <w:hyperlink r:id="rId10" w:history="1">
        <w:r w:rsidR="00E531ED" w:rsidRPr="00E531ED">
          <w:rPr>
            <w:rStyle w:val="Hyperlink"/>
            <w:rFonts w:ascii="Mangal" w:hAnsi="Mangal" w:cs="Mangal"/>
            <w:b/>
            <w:bCs/>
            <w:color w:val="auto"/>
            <w:sz w:val="27"/>
            <w:szCs w:val="27"/>
            <w:cs/>
            <w:lang w:bidi="hi-IN"/>
          </w:rPr>
          <w:t>ममता</w:t>
        </w:r>
      </w:hyperlink>
      <w:r w:rsidR="00E531ED">
        <w:t>}</w:t>
      </w:r>
      <w:r w:rsidR="00E531ED" w:rsidRPr="00E531ED">
        <w:t xml:space="preserve">  : </w:t>
      </w:r>
      <w:r w:rsidR="00E12BE1">
        <w:t xml:space="preserve"> </w:t>
      </w:r>
      <w:r w:rsidR="00E531ED" w:rsidRPr="00E531ED">
        <w:rPr>
          <w:rFonts w:ascii="Mangal" w:hAnsi="Mangal" w:cs="Mangal"/>
          <w:cs/>
          <w:lang w:bidi="hi-IN"/>
        </w:rPr>
        <w:t>अपने</w:t>
      </w:r>
      <w:r w:rsidR="00E531ED" w:rsidRPr="00E531ED">
        <w:t xml:space="preserve"> </w:t>
      </w:r>
      <w:r w:rsidR="00E531ED" w:rsidRPr="00E531ED">
        <w:rPr>
          <w:rFonts w:ascii="Mangal" w:hAnsi="Mangal" w:cs="Mangal"/>
          <w:cs/>
          <w:lang w:bidi="hi-IN"/>
        </w:rPr>
        <w:t>से</w:t>
      </w:r>
      <w:r w:rsidR="00E531ED" w:rsidRPr="00E531ED">
        <w:t xml:space="preserve"> </w:t>
      </w:r>
      <w:r w:rsidR="00E531ED" w:rsidRPr="00E531ED">
        <w:rPr>
          <w:rFonts w:ascii="Mangal" w:hAnsi="Mangal" w:cs="Mangal"/>
          <w:cs/>
          <w:lang w:bidi="hi-IN"/>
        </w:rPr>
        <w:t>छोटों</w:t>
      </w:r>
      <w:r w:rsidR="00E531ED" w:rsidRPr="00E531ED">
        <w:t xml:space="preserve">, </w:t>
      </w:r>
      <w:r w:rsidR="00E531ED" w:rsidRPr="00E531ED">
        <w:rPr>
          <w:rFonts w:ascii="Mangal" w:hAnsi="Mangal" w:cs="Mangal"/>
          <w:cs/>
          <w:lang w:bidi="hi-IN"/>
        </w:rPr>
        <w:t>हमजोलियों</w:t>
      </w:r>
      <w:r w:rsidR="00E531ED" w:rsidRPr="00E531ED">
        <w:t xml:space="preserve"> </w:t>
      </w:r>
      <w:r w:rsidR="00E531ED" w:rsidRPr="00E531ED">
        <w:rPr>
          <w:rFonts w:ascii="Mangal" w:hAnsi="Mangal" w:cs="Mangal"/>
          <w:cs/>
          <w:lang w:bidi="hi-IN"/>
        </w:rPr>
        <w:t>आदि</w:t>
      </w:r>
      <w:r w:rsidR="00E531ED" w:rsidRPr="00E531ED">
        <w:t xml:space="preserve"> </w:t>
      </w:r>
      <w:r w:rsidR="00E531ED" w:rsidRPr="00E531ED">
        <w:rPr>
          <w:rFonts w:ascii="Mangal" w:hAnsi="Mangal" w:cs="Mangal"/>
          <w:cs/>
          <w:lang w:bidi="hi-IN"/>
        </w:rPr>
        <w:t>के</w:t>
      </w:r>
      <w:r w:rsidR="00E531ED" w:rsidRPr="00E531ED">
        <w:t xml:space="preserve"> </w:t>
      </w:r>
      <w:r w:rsidR="00E531ED" w:rsidRPr="00E531ED">
        <w:rPr>
          <w:rFonts w:ascii="Mangal" w:hAnsi="Mangal" w:cs="Mangal"/>
          <w:cs/>
          <w:lang w:bidi="hi-IN"/>
        </w:rPr>
        <w:t>प्रति</w:t>
      </w:r>
      <w:r w:rsidR="00E531ED" w:rsidRPr="00E531ED">
        <w:t xml:space="preserve"> </w:t>
      </w:r>
      <w:r w:rsidR="00E531ED" w:rsidRPr="00E531ED">
        <w:rPr>
          <w:rFonts w:ascii="Mangal" w:hAnsi="Mangal" w:cs="Mangal"/>
          <w:cs/>
          <w:lang w:bidi="hi-IN"/>
        </w:rPr>
        <w:t>हृदय</w:t>
      </w:r>
      <w:r w:rsidR="00E531ED" w:rsidRPr="00E531ED">
        <w:t xml:space="preserve"> </w:t>
      </w:r>
      <w:r w:rsidR="00E531ED" w:rsidRPr="00E531ED">
        <w:rPr>
          <w:rFonts w:ascii="Mangal" w:hAnsi="Mangal" w:cs="Mangal"/>
          <w:cs/>
          <w:lang w:bidi="hi-IN"/>
        </w:rPr>
        <w:t>में</w:t>
      </w:r>
      <w:r w:rsidR="00E531ED" w:rsidRPr="00E531ED">
        <w:t xml:space="preserve"> </w:t>
      </w:r>
      <w:r w:rsidR="00E531ED" w:rsidRPr="00E531ED">
        <w:rPr>
          <w:rFonts w:ascii="Mangal" w:hAnsi="Mangal" w:cs="Mangal"/>
          <w:cs/>
          <w:lang w:bidi="hi-IN"/>
        </w:rPr>
        <w:t>उठने</w:t>
      </w:r>
      <w:r w:rsidR="00E531ED" w:rsidRPr="00E531ED">
        <w:t xml:space="preserve"> </w:t>
      </w:r>
      <w:r w:rsidR="00E531ED" w:rsidRPr="00E531ED">
        <w:rPr>
          <w:rFonts w:ascii="Mangal" w:hAnsi="Mangal" w:cs="Mangal"/>
          <w:cs/>
          <w:lang w:bidi="hi-IN"/>
        </w:rPr>
        <w:t>वाला</w:t>
      </w:r>
      <w:r w:rsidR="00E531ED" w:rsidRPr="00E531ED">
        <w:t xml:space="preserve"> </w:t>
      </w:r>
      <w:r w:rsidR="00E531ED" w:rsidRPr="00E531ED">
        <w:rPr>
          <w:rFonts w:ascii="Mangal" w:hAnsi="Mangal" w:cs="Mangal"/>
          <w:cs/>
          <w:lang w:bidi="hi-IN"/>
        </w:rPr>
        <w:t>प्रेम</w:t>
      </w:r>
    </w:p>
    <w:p w:rsidR="00E531ED" w:rsidRPr="00E531ED" w:rsidRDefault="0098121A" w:rsidP="00E531ED">
      <w:pPr>
        <w:autoSpaceDE w:val="0"/>
        <w:autoSpaceDN w:val="0"/>
        <w:adjustRightInd w:val="0"/>
        <w:spacing w:after="0" w:line="240" w:lineRule="auto"/>
        <w:rPr>
          <w:rFonts w:ascii="Mangal" w:hAnsi="Mangal" w:cs="Mangal"/>
          <w:sz w:val="27"/>
          <w:szCs w:val="27"/>
        </w:rPr>
      </w:pPr>
      <w:r>
        <w:rPr>
          <w:rFonts w:ascii="Mangal" w:hAnsi="Mangal" w:cs="Mangal"/>
          <w:noProof/>
          <w:sz w:val="27"/>
          <w:szCs w:val="27"/>
        </w:rPr>
        <w:pict>
          <v:shape id="_x0000_s1035" type="#_x0000_t32" style="position:absolute;margin-left:-.9pt;margin-top:21.65pt;width:457.5pt;height:0;z-index:251666432" o:connectortype="straight"/>
        </w:pict>
      </w:r>
      <w:r>
        <w:rPr>
          <w:rFonts w:ascii="Mangal" w:hAnsi="Mangal" w:cs="Mangal"/>
          <w:noProof/>
          <w:sz w:val="27"/>
          <w:szCs w:val="27"/>
        </w:rPr>
        <w:pict>
          <v:shape id="_x0000_s1034" type="#_x0000_t32" style="position:absolute;margin-left:-.9pt;margin-top:.4pt;width:457.5pt;height:0;z-index:251665408" o:connectortype="straight"/>
        </w:pict>
      </w:r>
    </w:p>
    <w:p w:rsidR="00E531ED" w:rsidRPr="00E12BE1" w:rsidRDefault="00E531ED" w:rsidP="00E12BE1">
      <w:pPr>
        <w:pStyle w:val="NoSpacing"/>
        <w:rPr>
          <w:i/>
          <w:iCs/>
        </w:rPr>
      </w:pPr>
      <w:r w:rsidRPr="00E531ED">
        <w:rPr>
          <w:rFonts w:ascii="Times New Roman" w:hAnsi="Times New Roman" w:cs="Times New Roman"/>
        </w:rPr>
        <w:t>ID 24</w:t>
      </w:r>
      <w:r>
        <w:t xml:space="preserve"> </w:t>
      </w:r>
      <w:r w:rsidRPr="00E531ED">
        <w:t xml:space="preserve">: </w:t>
      </w:r>
      <w:r>
        <w:t>{</w:t>
      </w:r>
      <w:r w:rsidRPr="00E531ED">
        <w:rPr>
          <w:rFonts w:ascii="Mangal" w:hAnsi="Mangal" w:cs="Mangal"/>
          <w:b/>
          <w:bCs/>
          <w:cs/>
          <w:lang w:bidi="hi-IN"/>
        </w:rPr>
        <w:t>शेरनी</w:t>
      </w:r>
      <w:r w:rsidRPr="00E531ED">
        <w:t xml:space="preserve">, </w:t>
      </w:r>
      <w:hyperlink r:id="rId11" w:history="1">
        <w:r w:rsidRPr="00E531ED">
          <w:rPr>
            <w:rStyle w:val="Hyperlink"/>
            <w:rFonts w:ascii="Mangal" w:hAnsi="Mangal" w:cs="Mangal"/>
            <w:b/>
            <w:bCs/>
            <w:color w:val="auto"/>
            <w:sz w:val="27"/>
            <w:szCs w:val="27"/>
            <w:cs/>
            <w:lang w:bidi="hi-IN"/>
          </w:rPr>
          <w:t>मादा</w:t>
        </w:r>
        <w:r w:rsidRPr="00E531ED">
          <w:rPr>
            <w:rStyle w:val="Hyperlink"/>
            <w:b/>
            <w:bCs/>
            <w:color w:val="auto"/>
            <w:sz w:val="27"/>
            <w:szCs w:val="27"/>
          </w:rPr>
          <w:t xml:space="preserve"> </w:t>
        </w:r>
        <w:r w:rsidRPr="00E531ED">
          <w:rPr>
            <w:rStyle w:val="Hyperlink"/>
            <w:rFonts w:ascii="Mangal" w:hAnsi="Mangal" w:cs="Mangal"/>
            <w:b/>
            <w:bCs/>
            <w:color w:val="auto"/>
            <w:sz w:val="27"/>
            <w:szCs w:val="27"/>
            <w:cs/>
            <w:lang w:bidi="hi-IN"/>
          </w:rPr>
          <w:t>बाघ</w:t>
        </w:r>
      </w:hyperlink>
      <w:r w:rsidRPr="00E531ED">
        <w:t xml:space="preserve">, </w:t>
      </w:r>
      <w:hyperlink r:id="rId12" w:history="1">
        <w:r w:rsidRPr="00E531ED">
          <w:rPr>
            <w:rStyle w:val="Hyperlink"/>
            <w:rFonts w:ascii="Mangal" w:hAnsi="Mangal" w:cs="Mangal"/>
            <w:b/>
            <w:bCs/>
            <w:color w:val="auto"/>
            <w:sz w:val="27"/>
            <w:szCs w:val="27"/>
            <w:cs/>
            <w:lang w:bidi="hi-IN"/>
          </w:rPr>
          <w:t>मादा</w:t>
        </w:r>
        <w:r w:rsidRPr="00E531ED">
          <w:rPr>
            <w:rStyle w:val="Hyperlink"/>
            <w:b/>
            <w:bCs/>
            <w:color w:val="auto"/>
            <w:sz w:val="27"/>
            <w:szCs w:val="27"/>
          </w:rPr>
          <w:t xml:space="preserve"> </w:t>
        </w:r>
        <w:r w:rsidRPr="00E531ED">
          <w:rPr>
            <w:rStyle w:val="Hyperlink"/>
            <w:rFonts w:ascii="Mangal" w:hAnsi="Mangal" w:cs="Mangal"/>
            <w:b/>
            <w:bCs/>
            <w:color w:val="auto"/>
            <w:sz w:val="27"/>
            <w:szCs w:val="27"/>
            <w:cs/>
            <w:lang w:bidi="hi-IN"/>
          </w:rPr>
          <w:t>व्याघ्र</w:t>
        </w:r>
      </w:hyperlink>
      <w:r w:rsidRPr="00E531ED">
        <w:t xml:space="preserve">, </w:t>
      </w:r>
      <w:hyperlink r:id="rId13" w:history="1">
        <w:r w:rsidRPr="00E531ED">
          <w:rPr>
            <w:rStyle w:val="Hyperlink"/>
            <w:rFonts w:ascii="Mangal" w:hAnsi="Mangal" w:cs="Mangal"/>
            <w:b/>
            <w:bCs/>
            <w:color w:val="auto"/>
            <w:sz w:val="27"/>
            <w:szCs w:val="27"/>
            <w:cs/>
            <w:lang w:bidi="hi-IN"/>
          </w:rPr>
          <w:t>बाघिन</w:t>
        </w:r>
      </w:hyperlink>
      <w:r w:rsidRPr="00E531ED">
        <w:t xml:space="preserve">, </w:t>
      </w:r>
      <w:hyperlink r:id="rId14" w:history="1">
        <w:r w:rsidRPr="00E531ED">
          <w:rPr>
            <w:rStyle w:val="Hyperlink"/>
            <w:rFonts w:ascii="Mangal" w:hAnsi="Mangal" w:cs="Mangal"/>
            <w:b/>
            <w:bCs/>
            <w:color w:val="auto"/>
            <w:sz w:val="27"/>
            <w:szCs w:val="27"/>
            <w:cs/>
            <w:lang w:bidi="hi-IN"/>
          </w:rPr>
          <w:t>व्याघ्री</w:t>
        </w:r>
      </w:hyperlink>
      <w:r>
        <w:t>}  :</w:t>
      </w:r>
      <w:r w:rsidRPr="00E531ED">
        <w:t> </w:t>
      </w:r>
      <w:r w:rsidRPr="00E531ED">
        <w:rPr>
          <w:rFonts w:ascii="Mangal" w:hAnsi="Mangal" w:cs="Mangal"/>
          <w:cs/>
          <w:lang w:bidi="hi-IN"/>
        </w:rPr>
        <w:t>मादा</w:t>
      </w:r>
      <w:r w:rsidRPr="00E531ED">
        <w:t xml:space="preserve"> </w:t>
      </w:r>
      <w:r w:rsidRPr="00E531ED">
        <w:rPr>
          <w:rFonts w:ascii="Mangal" w:hAnsi="Mangal" w:cs="Mangal"/>
          <w:cs/>
          <w:lang w:bidi="hi-IN"/>
        </w:rPr>
        <w:t>शेर</w:t>
      </w:r>
      <w:r w:rsidRPr="00E531ED">
        <w:t xml:space="preserve">   </w:t>
      </w:r>
      <w:r w:rsidRPr="00E531ED">
        <w:rPr>
          <w:i/>
          <w:iCs/>
        </w:rPr>
        <w:t>"</w:t>
      </w:r>
      <w:r w:rsidRPr="00E531ED">
        <w:rPr>
          <w:rFonts w:ascii="Mangal" w:hAnsi="Mangal" w:cs="Mangal"/>
          <w:i/>
          <w:iCs/>
          <w:cs/>
          <w:lang w:bidi="hi-IN"/>
        </w:rPr>
        <w:t>शेरनी</w:t>
      </w:r>
      <w:r w:rsidRPr="00E531ED">
        <w:rPr>
          <w:i/>
          <w:iCs/>
        </w:rPr>
        <w:t xml:space="preserve"> </w:t>
      </w:r>
      <w:r w:rsidRPr="00E531ED">
        <w:rPr>
          <w:rFonts w:ascii="Mangal" w:hAnsi="Mangal" w:cs="Mangal"/>
          <w:i/>
          <w:iCs/>
          <w:cs/>
          <w:lang w:bidi="hi-IN"/>
        </w:rPr>
        <w:t>शेर</w:t>
      </w:r>
      <w:r w:rsidRPr="00E531ED">
        <w:rPr>
          <w:i/>
          <w:iCs/>
        </w:rPr>
        <w:t xml:space="preserve"> </w:t>
      </w:r>
      <w:r w:rsidRPr="00E531ED">
        <w:rPr>
          <w:rFonts w:ascii="Mangal" w:hAnsi="Mangal" w:cs="Mangal"/>
          <w:i/>
          <w:iCs/>
          <w:cs/>
          <w:lang w:bidi="hi-IN"/>
        </w:rPr>
        <w:t>से</w:t>
      </w:r>
      <w:r w:rsidRPr="00E531ED">
        <w:rPr>
          <w:i/>
          <w:iCs/>
        </w:rPr>
        <w:t xml:space="preserve"> </w:t>
      </w:r>
      <w:r w:rsidRPr="00E531ED">
        <w:rPr>
          <w:rFonts w:ascii="Mangal" w:hAnsi="Mangal" w:cs="Mangal"/>
          <w:i/>
          <w:iCs/>
          <w:cs/>
          <w:lang w:bidi="hi-IN"/>
        </w:rPr>
        <w:t>अधिक</w:t>
      </w:r>
      <w:r w:rsidRPr="00E531ED">
        <w:rPr>
          <w:i/>
          <w:iCs/>
        </w:rPr>
        <w:t xml:space="preserve"> </w:t>
      </w:r>
      <w:r w:rsidRPr="00E531ED">
        <w:rPr>
          <w:rFonts w:ascii="Mangal" w:hAnsi="Mangal" w:cs="Mangal"/>
          <w:i/>
          <w:iCs/>
          <w:cs/>
          <w:lang w:bidi="hi-IN"/>
        </w:rPr>
        <w:t>खूँखार</w:t>
      </w:r>
      <w:r w:rsidRPr="00E531ED">
        <w:rPr>
          <w:i/>
          <w:iCs/>
        </w:rPr>
        <w:t xml:space="preserve"> </w:t>
      </w:r>
      <w:r w:rsidRPr="00E531ED">
        <w:rPr>
          <w:rFonts w:ascii="Mangal" w:hAnsi="Mangal" w:cs="Mangal"/>
          <w:i/>
          <w:iCs/>
          <w:cs/>
          <w:lang w:bidi="hi-IN"/>
        </w:rPr>
        <w:t>होती</w:t>
      </w:r>
      <w:r w:rsidRPr="00E531ED">
        <w:rPr>
          <w:i/>
          <w:iCs/>
        </w:rPr>
        <w:t xml:space="preserve"> </w:t>
      </w:r>
      <w:r w:rsidRPr="00E531ED">
        <w:rPr>
          <w:rFonts w:ascii="Mangal" w:hAnsi="Mangal" w:cs="Mangal"/>
          <w:i/>
          <w:iCs/>
          <w:cs/>
          <w:lang w:bidi="hi-IN"/>
        </w:rPr>
        <w:t>है</w:t>
      </w:r>
      <w:r w:rsidRPr="00E531ED">
        <w:rPr>
          <w:i/>
          <w:iCs/>
        </w:rPr>
        <w:t xml:space="preserve"> /</w:t>
      </w:r>
    </w:p>
    <w:p w:rsidR="00E12BE1" w:rsidRDefault="0098121A" w:rsidP="00E70BD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rPr>
        <w:pict>
          <v:shape id="_x0000_s1036" type="#_x0000_t32" style="position:absolute;margin-left:-.9pt;margin-top:4.6pt;width:457.5pt;height:0;z-index:251667456" o:connectortype="straight"/>
        </w:pict>
      </w:r>
    </w:p>
    <w:p w:rsidR="00E70BDD" w:rsidRDefault="00E70BDD" w:rsidP="00E70BDD">
      <w:pPr>
        <w:autoSpaceDE w:val="0"/>
        <w:autoSpaceDN w:val="0"/>
        <w:adjustRightInd w:val="0"/>
        <w:spacing w:after="0" w:line="240" w:lineRule="auto"/>
        <w:rPr>
          <w:rFonts w:ascii="Times New Roman" w:hAnsi="Times New Roman" w:cs="Times New Roman"/>
          <w:sz w:val="24"/>
          <w:szCs w:val="24"/>
        </w:rPr>
      </w:pPr>
    </w:p>
    <w:p w:rsidR="00E70BDD" w:rsidRPr="00E12BE1" w:rsidRDefault="00E70BDD" w:rsidP="00E70BDD">
      <w:pPr>
        <w:pStyle w:val="ListParagraph"/>
        <w:numPr>
          <w:ilvl w:val="1"/>
          <w:numId w:val="1"/>
        </w:numPr>
        <w:autoSpaceDE w:val="0"/>
        <w:autoSpaceDN w:val="0"/>
        <w:adjustRightInd w:val="0"/>
        <w:spacing w:after="0" w:line="240" w:lineRule="auto"/>
        <w:rPr>
          <w:rFonts w:ascii="Times New Roman" w:hAnsi="Times New Roman" w:cs="Times New Roman"/>
          <w:b/>
          <w:sz w:val="36"/>
          <w:szCs w:val="36"/>
        </w:rPr>
      </w:pPr>
      <w:r w:rsidRPr="00E12BE1">
        <w:rPr>
          <w:rFonts w:ascii="Times New Roman" w:hAnsi="Times New Roman" w:cs="Times New Roman"/>
          <w:b/>
          <w:sz w:val="36"/>
          <w:szCs w:val="36"/>
        </w:rPr>
        <w:t>Word Sense Disambiguation (WSD)</w:t>
      </w:r>
    </w:p>
    <w:p w:rsidR="00E70BDD" w:rsidRPr="00CC3F22" w:rsidRDefault="00E70BDD" w:rsidP="00E70BDD">
      <w:pPr>
        <w:autoSpaceDE w:val="0"/>
        <w:autoSpaceDN w:val="0"/>
        <w:adjustRightInd w:val="0"/>
        <w:spacing w:after="0" w:line="240" w:lineRule="auto"/>
        <w:rPr>
          <w:rFonts w:ascii="Times New Roman" w:hAnsi="Times New Roman" w:cs="Times New Roman"/>
          <w:b/>
          <w:sz w:val="32"/>
          <w:szCs w:val="36"/>
        </w:rPr>
      </w:pPr>
    </w:p>
    <w:p w:rsidR="00E70BDD" w:rsidRPr="00CC3F22" w:rsidRDefault="00E70BDD" w:rsidP="00E70BDD">
      <w:pPr>
        <w:autoSpaceDE w:val="0"/>
        <w:autoSpaceDN w:val="0"/>
        <w:adjustRightInd w:val="0"/>
        <w:spacing w:after="0"/>
        <w:rPr>
          <w:rFonts w:ascii="Times New Roman" w:hAnsi="Times New Roman" w:cs="Times New Roman"/>
          <w:sz w:val="24"/>
          <w:szCs w:val="28"/>
        </w:rPr>
      </w:pPr>
      <w:r w:rsidRPr="00CC3F22">
        <w:rPr>
          <w:rFonts w:ascii="Times New Roman" w:hAnsi="Times New Roman" w:cs="Times New Roman"/>
          <w:sz w:val="24"/>
          <w:szCs w:val="28"/>
        </w:rPr>
        <w:t xml:space="preserve">Word Sense Disambiguation (WSD) is one of the toughest problems today, not only in Natural Language Processing (NLP) but also in Artificial Intelligence (AI). The problem of WSD dates back to 1950s. It basically refers to the automatic disambiguation of word senses and it has been an interest and concern since the earliest days of treating languages computationally. According to experts, sense disambiguation is an “intermediate task”, which is just a stepping stone to most Natural Language Processing tasks. Before moving into further detail, let us find out what exactly WSD is, and the various ways of looking at the problem, along with the various forms of the problem and </w:t>
      </w:r>
      <w:r w:rsidRPr="00CC3F22">
        <w:rPr>
          <w:rFonts w:ascii="Times New Roman" w:hAnsi="Times New Roman" w:cs="Times New Roman"/>
          <w:i/>
          <w:sz w:val="24"/>
          <w:szCs w:val="28"/>
        </w:rPr>
        <w:t>why the problem is favorite among NLP researchers</w:t>
      </w:r>
      <w:r w:rsidRPr="00CC3F22">
        <w:rPr>
          <w:rFonts w:ascii="Times New Roman" w:hAnsi="Times New Roman" w:cs="Times New Roman"/>
          <w:sz w:val="24"/>
          <w:szCs w:val="28"/>
        </w:rPr>
        <w:t>.</w:t>
      </w:r>
    </w:p>
    <w:p w:rsidR="00E70BDD" w:rsidRPr="00547FCF" w:rsidRDefault="00E70BDD" w:rsidP="00E70BDD">
      <w:pPr>
        <w:autoSpaceDE w:val="0"/>
        <w:autoSpaceDN w:val="0"/>
        <w:adjustRightInd w:val="0"/>
        <w:spacing w:after="0" w:line="240" w:lineRule="auto"/>
        <w:rPr>
          <w:rFonts w:ascii="Times New Roman" w:hAnsi="Times New Roman" w:cs="Times New Roman"/>
          <w:sz w:val="24"/>
          <w:szCs w:val="24"/>
        </w:rPr>
      </w:pPr>
    </w:p>
    <w:p w:rsidR="00E70BDD" w:rsidRPr="00CF4582" w:rsidRDefault="00E70BDD" w:rsidP="00E70BDD">
      <w:pPr>
        <w:pStyle w:val="ListParagraph"/>
        <w:numPr>
          <w:ilvl w:val="2"/>
          <w:numId w:val="1"/>
        </w:numPr>
        <w:autoSpaceDE w:val="0"/>
        <w:autoSpaceDN w:val="0"/>
        <w:adjustRightInd w:val="0"/>
        <w:spacing w:after="0" w:line="240" w:lineRule="auto"/>
        <w:rPr>
          <w:rFonts w:ascii="Times New Roman" w:hAnsi="Times New Roman" w:cs="Times New Roman"/>
          <w:b/>
          <w:bCs/>
          <w:sz w:val="32"/>
          <w:szCs w:val="32"/>
        </w:rPr>
      </w:pPr>
      <w:r w:rsidRPr="00CF4582">
        <w:rPr>
          <w:rFonts w:ascii="Times New Roman" w:hAnsi="Times New Roman" w:cs="Times New Roman"/>
          <w:b/>
          <w:bCs/>
          <w:sz w:val="32"/>
          <w:szCs w:val="32"/>
        </w:rPr>
        <w:t>WSD Basics</w:t>
      </w:r>
    </w:p>
    <w:p w:rsidR="00E70BDD" w:rsidRPr="00E12BE1" w:rsidRDefault="00E70BDD" w:rsidP="00E70BDD">
      <w:pPr>
        <w:pStyle w:val="ListParagraph"/>
        <w:autoSpaceDE w:val="0"/>
        <w:autoSpaceDN w:val="0"/>
        <w:adjustRightInd w:val="0"/>
        <w:spacing w:after="0" w:line="240" w:lineRule="auto"/>
        <w:rPr>
          <w:rFonts w:ascii="Times New Roman" w:hAnsi="Times New Roman" w:cs="Times New Roman"/>
          <w:b/>
          <w:bCs/>
          <w:sz w:val="29"/>
          <w:szCs w:val="29"/>
        </w:rPr>
      </w:pPr>
    </w:p>
    <w:p w:rsidR="00E70BDD" w:rsidRPr="00CC3F22" w:rsidRDefault="00E70BDD" w:rsidP="00E70BDD">
      <w:pPr>
        <w:autoSpaceDE w:val="0"/>
        <w:autoSpaceDN w:val="0"/>
        <w:adjustRightInd w:val="0"/>
        <w:spacing w:after="0"/>
        <w:rPr>
          <w:rFonts w:ascii="Times New Roman" w:hAnsi="Times New Roman" w:cs="Times New Roman"/>
          <w:sz w:val="24"/>
        </w:rPr>
      </w:pPr>
      <w:r w:rsidRPr="00CC3F22">
        <w:rPr>
          <w:rFonts w:ascii="Times New Roman" w:hAnsi="Times New Roman" w:cs="Times New Roman"/>
          <w:sz w:val="24"/>
        </w:rPr>
        <w:t>Initially it is important to know the basic definitions of the WSD problem and its different types. The following section deals with the evolution of WSD as a problem.</w:t>
      </w:r>
    </w:p>
    <w:p w:rsidR="00E70BDD" w:rsidRDefault="00E70BDD" w:rsidP="00E70BDD">
      <w:pPr>
        <w:autoSpaceDE w:val="0"/>
        <w:autoSpaceDN w:val="0"/>
        <w:adjustRightInd w:val="0"/>
        <w:spacing w:after="0" w:line="240" w:lineRule="auto"/>
        <w:rPr>
          <w:rFonts w:ascii="Times New Roman" w:hAnsi="Times New Roman" w:cs="Times New Roman"/>
          <w:b/>
          <w:bCs/>
          <w:sz w:val="24"/>
          <w:szCs w:val="24"/>
        </w:rPr>
      </w:pPr>
    </w:p>
    <w:p w:rsidR="00E70BDD" w:rsidRPr="00550BE6" w:rsidRDefault="00E70BDD" w:rsidP="00E70BDD">
      <w:pPr>
        <w:pStyle w:val="ListParagraph"/>
        <w:numPr>
          <w:ilvl w:val="2"/>
          <w:numId w:val="1"/>
        </w:numPr>
        <w:autoSpaceDE w:val="0"/>
        <w:autoSpaceDN w:val="0"/>
        <w:adjustRightInd w:val="0"/>
        <w:spacing w:after="0" w:line="240" w:lineRule="auto"/>
        <w:rPr>
          <w:rFonts w:ascii="Times New Roman" w:hAnsi="Times New Roman" w:cs="Times New Roman"/>
          <w:b/>
          <w:bCs/>
          <w:sz w:val="32"/>
          <w:szCs w:val="28"/>
        </w:rPr>
      </w:pPr>
      <w:r w:rsidRPr="00550BE6">
        <w:rPr>
          <w:rFonts w:ascii="Times New Roman" w:hAnsi="Times New Roman" w:cs="Times New Roman"/>
          <w:b/>
          <w:bCs/>
          <w:sz w:val="32"/>
          <w:szCs w:val="28"/>
        </w:rPr>
        <w:t>Definitions</w:t>
      </w:r>
    </w:p>
    <w:p w:rsidR="00E70BDD" w:rsidRPr="00CC3F22" w:rsidRDefault="00E70BDD" w:rsidP="00E70BDD">
      <w:pPr>
        <w:pStyle w:val="ListParagraph"/>
        <w:autoSpaceDE w:val="0"/>
        <w:autoSpaceDN w:val="0"/>
        <w:adjustRightInd w:val="0"/>
        <w:spacing w:after="0" w:line="240" w:lineRule="auto"/>
        <w:rPr>
          <w:rFonts w:ascii="Times New Roman" w:hAnsi="Times New Roman" w:cs="Times New Roman"/>
          <w:b/>
          <w:bCs/>
          <w:szCs w:val="24"/>
        </w:rPr>
      </w:pPr>
    </w:p>
    <w:p w:rsidR="00E70BDD" w:rsidRPr="00CC3F22" w:rsidRDefault="00E70BDD" w:rsidP="00E70BDD">
      <w:pPr>
        <w:autoSpaceDE w:val="0"/>
        <w:autoSpaceDN w:val="0"/>
        <w:adjustRightInd w:val="0"/>
        <w:spacing w:after="0"/>
        <w:rPr>
          <w:rFonts w:ascii="Times New Roman" w:hAnsi="Times New Roman" w:cs="Times New Roman"/>
          <w:sz w:val="24"/>
        </w:rPr>
      </w:pPr>
      <w:r w:rsidRPr="00CC3F22">
        <w:rPr>
          <w:rFonts w:ascii="Times New Roman" w:hAnsi="Times New Roman" w:cs="Times New Roman"/>
          <w:sz w:val="24"/>
        </w:rPr>
        <w:t>In light of the motivation behind WSD, let us have a look at the colloquial and formal definitions of WSD.</w:t>
      </w:r>
    </w:p>
    <w:p w:rsidR="00E70BDD" w:rsidRPr="00E12BE1" w:rsidRDefault="00E70BDD" w:rsidP="00E12BE1">
      <w:pPr>
        <w:rPr>
          <w:rFonts w:ascii="LMRoman7-Regular-Identity-H" w:hAnsi="LMRoman7-Regular-Identity-H" w:cs="LMRoman7-Regular-Identity-H"/>
        </w:rPr>
      </w:pPr>
    </w:p>
    <w:p w:rsidR="00E531ED" w:rsidRPr="00E531ED" w:rsidRDefault="00E531ED" w:rsidP="00E12BE1">
      <w:pPr>
        <w:pStyle w:val="NoSpacing"/>
        <w:rPr>
          <w:rFonts w:ascii="LMRoman10-Italic-Identity-H" w:hAnsi="LMRoman10-Italic-Identity-H" w:cs="LMRoman10-Italic-Identity-H"/>
        </w:rPr>
      </w:pPr>
      <w:r w:rsidRPr="00E531ED">
        <w:rPr>
          <w:rFonts w:ascii="LMRoman7-Regular-Identity-H" w:hAnsi="LMRoman7-Regular-Identity-H" w:cs="LMRoman7-Regular-Identity-H"/>
          <w:vertAlign w:val="superscript"/>
        </w:rPr>
        <w:t>1</w:t>
      </w:r>
      <w:r w:rsidRPr="00E531ED">
        <w:t xml:space="preserve">as of May, 2010, according to </w:t>
      </w:r>
      <w:r w:rsidRPr="00E531ED">
        <w:rPr>
          <w:rFonts w:ascii="LMRoman10-Italic-Identity-H" w:hAnsi="LMRoman10-Italic-Identity-H" w:cs="LMRoman10-Italic-Identity-H"/>
        </w:rPr>
        <w:t>http://wordnet.princeton.edu/wordnet/</w:t>
      </w:r>
    </w:p>
    <w:p w:rsidR="00E70BDD" w:rsidRDefault="00E531ED" w:rsidP="00E12BE1">
      <w:pPr>
        <w:pStyle w:val="NoSpacing"/>
      </w:pPr>
      <w:r w:rsidRPr="00E531ED">
        <w:rPr>
          <w:rFonts w:ascii="LMRoman7-Regular-Identity-H" w:hAnsi="LMRoman7-Regular-Identity-H" w:cs="LMRoman7-Regular-Identity-H"/>
          <w:vertAlign w:val="superscript"/>
        </w:rPr>
        <w:t>2</w:t>
      </w:r>
      <w:r w:rsidRPr="00E531ED">
        <w:t xml:space="preserve">as of May, 2010, according to </w:t>
      </w:r>
      <w:hyperlink r:id="rId15" w:history="1">
        <w:r w:rsidR="00E12BE1" w:rsidRPr="003F5E9E">
          <w:rPr>
            <w:rStyle w:val="Hyperlink"/>
            <w:rFonts w:ascii="LMRoman10-Italic-Identity-H" w:hAnsi="LMRoman10-Italic-Identity-H" w:cs="LMRoman10-Italic-Identity-H"/>
          </w:rPr>
          <w:t>http://www.cfilt.iitb.ac.in/wordnet/webhwn/wn.php</w:t>
        </w:r>
      </w:hyperlink>
    </w:p>
    <w:p w:rsidR="00E70BDD" w:rsidRDefault="00E70BDD">
      <w:r>
        <w:br w:type="page"/>
      </w:r>
    </w:p>
    <w:p w:rsidR="00E12BE1" w:rsidRPr="00CF4582" w:rsidRDefault="00E12BE1" w:rsidP="00E12BE1">
      <w:pPr>
        <w:pStyle w:val="ListParagraph"/>
        <w:numPr>
          <w:ilvl w:val="3"/>
          <w:numId w:val="1"/>
        </w:numPr>
        <w:autoSpaceDE w:val="0"/>
        <w:autoSpaceDN w:val="0"/>
        <w:adjustRightInd w:val="0"/>
        <w:spacing w:after="0" w:line="240" w:lineRule="auto"/>
        <w:rPr>
          <w:rFonts w:ascii="Times New Roman" w:hAnsi="Times New Roman" w:cs="Times New Roman"/>
          <w:b/>
          <w:bCs/>
          <w:sz w:val="28"/>
          <w:szCs w:val="28"/>
        </w:rPr>
      </w:pPr>
      <w:r w:rsidRPr="00CF4582">
        <w:rPr>
          <w:rFonts w:ascii="Times New Roman" w:hAnsi="Times New Roman" w:cs="Times New Roman"/>
          <w:b/>
          <w:bCs/>
          <w:sz w:val="28"/>
          <w:szCs w:val="28"/>
        </w:rPr>
        <w:lastRenderedPageBreak/>
        <w:t>General definition</w:t>
      </w:r>
    </w:p>
    <w:p w:rsidR="00E12BE1" w:rsidRPr="00E12BE1" w:rsidRDefault="00E12BE1" w:rsidP="00E12BE1">
      <w:pPr>
        <w:pStyle w:val="ListParagraph"/>
        <w:autoSpaceDE w:val="0"/>
        <w:autoSpaceDN w:val="0"/>
        <w:adjustRightInd w:val="0"/>
        <w:spacing w:after="0" w:line="240" w:lineRule="auto"/>
        <w:ind w:left="1080"/>
        <w:rPr>
          <w:rFonts w:ascii="Times New Roman" w:hAnsi="Times New Roman" w:cs="Times New Roman"/>
          <w:b/>
          <w:bCs/>
        </w:rPr>
      </w:pPr>
    </w:p>
    <w:p w:rsidR="00E12BE1" w:rsidRPr="00CC3F22" w:rsidRDefault="00E12BE1" w:rsidP="003E0C85">
      <w:pPr>
        <w:autoSpaceDE w:val="0"/>
        <w:autoSpaceDN w:val="0"/>
        <w:adjustRightInd w:val="0"/>
        <w:spacing w:after="0"/>
        <w:rPr>
          <w:rFonts w:ascii="Times New Roman" w:hAnsi="Times New Roman" w:cs="Times New Roman"/>
          <w:sz w:val="24"/>
        </w:rPr>
      </w:pPr>
      <w:r w:rsidRPr="00CC3F22">
        <w:rPr>
          <w:rFonts w:ascii="Times New Roman" w:hAnsi="Times New Roman" w:cs="Times New Roman"/>
          <w:sz w:val="24"/>
        </w:rPr>
        <w:t>WSD is the ability to identify the meaning of words in context in a computational manner. Given a set</w:t>
      </w:r>
      <w:r w:rsidR="00550BE6" w:rsidRPr="00CC3F22">
        <w:rPr>
          <w:rFonts w:ascii="Times New Roman" w:hAnsi="Times New Roman" w:cs="Times New Roman"/>
          <w:sz w:val="24"/>
        </w:rPr>
        <w:t xml:space="preserve"> </w:t>
      </w:r>
      <w:r w:rsidRPr="00CC3F22">
        <w:rPr>
          <w:rFonts w:ascii="Times New Roman" w:hAnsi="Times New Roman" w:cs="Times New Roman"/>
          <w:sz w:val="24"/>
        </w:rPr>
        <w:t>of words (e.g., a sentence or a bag of words), a technique is applied which makes use of one or more</w:t>
      </w:r>
      <w:r w:rsidR="00550BE6" w:rsidRPr="00CC3F22">
        <w:rPr>
          <w:rFonts w:ascii="Times New Roman" w:hAnsi="Times New Roman" w:cs="Times New Roman"/>
          <w:sz w:val="24"/>
        </w:rPr>
        <w:t xml:space="preserve"> </w:t>
      </w:r>
      <w:r w:rsidRPr="00CC3F22">
        <w:rPr>
          <w:rFonts w:ascii="Times New Roman" w:hAnsi="Times New Roman" w:cs="Times New Roman"/>
          <w:sz w:val="24"/>
        </w:rPr>
        <w:t>sources of knowledge to associate the most appropriate senses with words in context.</w:t>
      </w:r>
    </w:p>
    <w:p w:rsidR="00CC3F22" w:rsidRDefault="00CC3F22" w:rsidP="00CC3F22">
      <w:pPr>
        <w:pStyle w:val="ListParagraph"/>
        <w:autoSpaceDE w:val="0"/>
        <w:autoSpaceDN w:val="0"/>
        <w:adjustRightInd w:val="0"/>
        <w:spacing w:after="0" w:line="240" w:lineRule="auto"/>
        <w:ind w:left="1080"/>
        <w:rPr>
          <w:rFonts w:ascii="Times New Roman" w:hAnsi="Times New Roman" w:cs="Times New Roman"/>
          <w:b/>
          <w:bCs/>
          <w:sz w:val="28"/>
          <w:szCs w:val="28"/>
        </w:rPr>
      </w:pPr>
    </w:p>
    <w:p w:rsidR="00E12BE1" w:rsidRPr="00CF4582" w:rsidRDefault="00E12BE1" w:rsidP="00E12BE1">
      <w:pPr>
        <w:pStyle w:val="ListParagraph"/>
        <w:numPr>
          <w:ilvl w:val="3"/>
          <w:numId w:val="1"/>
        </w:numPr>
        <w:autoSpaceDE w:val="0"/>
        <w:autoSpaceDN w:val="0"/>
        <w:adjustRightInd w:val="0"/>
        <w:spacing w:after="0" w:line="240" w:lineRule="auto"/>
        <w:rPr>
          <w:rFonts w:ascii="Times New Roman" w:hAnsi="Times New Roman" w:cs="Times New Roman"/>
          <w:b/>
          <w:bCs/>
          <w:sz w:val="28"/>
          <w:szCs w:val="28"/>
        </w:rPr>
      </w:pPr>
      <w:r w:rsidRPr="00CF4582">
        <w:rPr>
          <w:rFonts w:ascii="Times New Roman" w:hAnsi="Times New Roman" w:cs="Times New Roman"/>
          <w:b/>
          <w:bCs/>
          <w:sz w:val="28"/>
          <w:szCs w:val="28"/>
        </w:rPr>
        <w:t>Formal definition</w:t>
      </w:r>
    </w:p>
    <w:p w:rsidR="00E12BE1" w:rsidRPr="00E12BE1" w:rsidRDefault="00E12BE1" w:rsidP="00E12BE1">
      <w:pPr>
        <w:pStyle w:val="ListParagraph"/>
        <w:autoSpaceDE w:val="0"/>
        <w:autoSpaceDN w:val="0"/>
        <w:adjustRightInd w:val="0"/>
        <w:spacing w:after="0" w:line="240" w:lineRule="auto"/>
        <w:ind w:left="1080"/>
        <w:rPr>
          <w:rFonts w:ascii="Times New Roman" w:hAnsi="Times New Roman" w:cs="Times New Roman"/>
          <w:b/>
          <w:bCs/>
        </w:rPr>
      </w:pPr>
    </w:p>
    <w:p w:rsidR="00E531ED" w:rsidRPr="00CC3F22" w:rsidRDefault="00E12BE1" w:rsidP="00550BE6">
      <w:pPr>
        <w:autoSpaceDE w:val="0"/>
        <w:autoSpaceDN w:val="0"/>
        <w:adjustRightInd w:val="0"/>
        <w:spacing w:after="0" w:line="240" w:lineRule="auto"/>
        <w:jc w:val="both"/>
        <w:rPr>
          <w:rFonts w:ascii="Times New Roman" w:hAnsi="Times New Roman" w:cs="Times New Roman"/>
          <w:sz w:val="24"/>
        </w:rPr>
      </w:pPr>
      <w:r w:rsidRPr="00CC3F22">
        <w:rPr>
          <w:rFonts w:ascii="Times New Roman" w:hAnsi="Times New Roman" w:cs="Times New Roman"/>
          <w:sz w:val="24"/>
        </w:rPr>
        <w:t>WSD is the task of assigning the appropriate sense(s) to all or some of the words in T, that is, to identify</w:t>
      </w:r>
      <w:r w:rsidR="00550BE6" w:rsidRPr="00CC3F22">
        <w:rPr>
          <w:rFonts w:ascii="Times New Roman" w:hAnsi="Times New Roman" w:cs="Times New Roman"/>
          <w:sz w:val="24"/>
        </w:rPr>
        <w:t xml:space="preserve"> </w:t>
      </w:r>
      <w:r w:rsidRPr="00CC3F22">
        <w:rPr>
          <w:rFonts w:ascii="Times New Roman" w:hAnsi="Times New Roman" w:cs="Times New Roman"/>
          <w:sz w:val="24"/>
        </w:rPr>
        <w:t xml:space="preserve">a mapping A from words to senses, such that </w:t>
      </w:r>
      <w:r w:rsidRPr="00CC3F22">
        <w:rPr>
          <w:rFonts w:ascii="Times New Roman" w:hAnsi="Times New Roman" w:cs="Times New Roman"/>
          <w:i/>
          <w:iCs/>
          <w:sz w:val="24"/>
        </w:rPr>
        <w:t>A</w:t>
      </w:r>
      <w:r w:rsidRPr="00CC3F22">
        <w:rPr>
          <w:rFonts w:ascii="CMR10" w:hAnsi="CMR10" w:cs="CMR10"/>
          <w:sz w:val="24"/>
        </w:rPr>
        <w:t>(</w:t>
      </w:r>
      <w:r w:rsidRPr="00CC3F22">
        <w:rPr>
          <w:rFonts w:ascii="Times New Roman" w:hAnsi="Times New Roman" w:cs="Times New Roman"/>
          <w:i/>
          <w:iCs/>
          <w:sz w:val="24"/>
        </w:rPr>
        <w:t>i</w:t>
      </w:r>
      <w:r w:rsidRPr="00CC3F22">
        <w:rPr>
          <w:rFonts w:ascii="CMR10" w:hAnsi="CMR10" w:cs="CMR10"/>
          <w:sz w:val="24"/>
        </w:rPr>
        <w:t>)</w:t>
      </w:r>
      <w:r w:rsidR="007C63B3" w:rsidRPr="00CC3F22">
        <w:rPr>
          <w:rFonts w:ascii="CMR10" w:hAnsi="CMR10" w:cs="CMR10"/>
          <w:sz w:val="24"/>
        </w:rPr>
        <w:t xml:space="preserve"> </w:t>
      </w:r>
      <w:r w:rsidRPr="00CC3F22">
        <w:rPr>
          <w:rFonts w:ascii="CMR10" w:hAnsi="CMR10" w:cs="CMR10"/>
          <w:sz w:val="24"/>
        </w:rPr>
        <w:t xml:space="preserve"> </w:t>
      </w:r>
      <w:r w:rsidRPr="00CC3F22">
        <w:rPr>
          <w:rFonts w:ascii="CMSY10" w:eastAsia="CMSY10" w:hAnsi="Times New Roman" w:cs="CMSY10" w:hint="eastAsia"/>
          <w:sz w:val="24"/>
        </w:rPr>
        <w:t>∈</w:t>
      </w:r>
      <w:r w:rsidRPr="00CC3F22">
        <w:rPr>
          <w:rFonts w:ascii="CMSY10" w:eastAsia="CMSY10" w:hAnsi="Times New Roman" w:cs="CMSY10"/>
          <w:sz w:val="24"/>
        </w:rPr>
        <w:t xml:space="preserve"> </w:t>
      </w:r>
      <w:r w:rsidR="007C63B3" w:rsidRPr="00CC3F22">
        <w:rPr>
          <w:rFonts w:ascii="CMSY10" w:eastAsia="CMSY10" w:hAnsi="Times New Roman" w:cs="CMSY10"/>
          <w:sz w:val="24"/>
        </w:rPr>
        <w:t xml:space="preserve"> </w:t>
      </w:r>
      <w:r w:rsidR="00550BE6" w:rsidRPr="00CC3F22">
        <w:rPr>
          <w:rFonts w:ascii="Times New Roman" w:eastAsia="CMSY10" w:hAnsi="Times New Roman" w:cs="Times New Roman"/>
          <w:i/>
          <w:sz w:val="24"/>
        </w:rPr>
        <w:t>S</w:t>
      </w:r>
      <w:r w:rsidRPr="00CC3F22">
        <w:rPr>
          <w:rFonts w:ascii="Times New Roman" w:hAnsi="Times New Roman" w:cs="Times New Roman"/>
          <w:i/>
          <w:iCs/>
          <w:sz w:val="24"/>
        </w:rPr>
        <w:t>enses</w:t>
      </w:r>
      <w:r w:rsidRPr="00CC3F22">
        <w:rPr>
          <w:rFonts w:ascii="Times New Roman" w:hAnsi="Times New Roman" w:cs="Times New Roman"/>
          <w:i/>
          <w:iCs/>
          <w:sz w:val="24"/>
          <w:vertAlign w:val="subscript"/>
        </w:rPr>
        <w:t>D</w:t>
      </w:r>
      <w:r w:rsidRPr="00CC3F22">
        <w:rPr>
          <w:rFonts w:ascii="CMR10" w:hAnsi="CMR10" w:cs="CMR10"/>
          <w:sz w:val="24"/>
        </w:rPr>
        <w:t>(</w:t>
      </w:r>
      <w:r w:rsidRPr="00CC3F22">
        <w:rPr>
          <w:rFonts w:ascii="Times New Roman" w:hAnsi="Times New Roman" w:cs="Times New Roman"/>
          <w:i/>
          <w:iCs/>
          <w:sz w:val="24"/>
        </w:rPr>
        <w:t>w</w:t>
      </w:r>
      <w:r w:rsidRPr="00CC3F22">
        <w:rPr>
          <w:rFonts w:ascii="Times New Roman" w:hAnsi="Times New Roman" w:cs="Times New Roman"/>
          <w:i/>
          <w:iCs/>
          <w:sz w:val="18"/>
          <w:szCs w:val="16"/>
        </w:rPr>
        <w:t>i</w:t>
      </w:r>
      <w:r w:rsidRPr="00CC3F22">
        <w:rPr>
          <w:rFonts w:ascii="CMR10" w:hAnsi="CMR10" w:cs="CMR10"/>
          <w:sz w:val="24"/>
        </w:rPr>
        <w:t>)</w:t>
      </w:r>
      <w:r w:rsidRPr="00CC3F22">
        <w:rPr>
          <w:rFonts w:ascii="Times New Roman" w:hAnsi="Times New Roman" w:cs="Times New Roman"/>
          <w:sz w:val="24"/>
        </w:rPr>
        <w:t xml:space="preserve">, where </w:t>
      </w:r>
      <w:r w:rsidRPr="00CC3F22">
        <w:rPr>
          <w:rFonts w:ascii="Times New Roman" w:hAnsi="Times New Roman" w:cs="Times New Roman"/>
          <w:i/>
          <w:iCs/>
          <w:sz w:val="24"/>
        </w:rPr>
        <w:t>Sense</w:t>
      </w:r>
      <w:r w:rsidR="007C63B3" w:rsidRPr="00CC3F22">
        <w:rPr>
          <w:rFonts w:ascii="Times New Roman" w:hAnsi="Times New Roman" w:cs="Times New Roman"/>
          <w:i/>
          <w:iCs/>
          <w:sz w:val="24"/>
        </w:rPr>
        <w:t>s</w:t>
      </w:r>
      <w:r w:rsidR="007C63B3" w:rsidRPr="00CC3F22">
        <w:rPr>
          <w:rFonts w:ascii="Times New Roman" w:hAnsi="Times New Roman" w:cs="Times New Roman"/>
          <w:i/>
          <w:iCs/>
          <w:sz w:val="24"/>
          <w:vertAlign w:val="subscript"/>
        </w:rPr>
        <w:t>D</w:t>
      </w:r>
      <w:r w:rsidRPr="00CC3F22">
        <w:rPr>
          <w:rFonts w:ascii="CMR10" w:hAnsi="CMR10" w:cs="CMR10"/>
          <w:sz w:val="24"/>
        </w:rPr>
        <w:t>(</w:t>
      </w:r>
      <w:r w:rsidRPr="00CC3F22">
        <w:rPr>
          <w:rFonts w:ascii="Times New Roman" w:hAnsi="Times New Roman" w:cs="Times New Roman"/>
          <w:i/>
          <w:iCs/>
          <w:sz w:val="24"/>
        </w:rPr>
        <w:t>w</w:t>
      </w:r>
      <w:r w:rsidRPr="00CC3F22">
        <w:rPr>
          <w:rFonts w:ascii="Times New Roman" w:hAnsi="Times New Roman" w:cs="Times New Roman"/>
          <w:i/>
          <w:iCs/>
          <w:sz w:val="18"/>
          <w:szCs w:val="16"/>
        </w:rPr>
        <w:t>i</w:t>
      </w:r>
      <w:r w:rsidRPr="00CC3F22">
        <w:rPr>
          <w:rFonts w:ascii="CMR10" w:hAnsi="CMR10" w:cs="CMR10"/>
          <w:sz w:val="24"/>
        </w:rPr>
        <w:t xml:space="preserve">) </w:t>
      </w:r>
      <w:r w:rsidRPr="00CC3F22">
        <w:rPr>
          <w:rFonts w:ascii="Times New Roman" w:hAnsi="Times New Roman" w:cs="Times New Roman"/>
          <w:sz w:val="24"/>
        </w:rPr>
        <w:t>is the set of</w:t>
      </w:r>
      <w:r w:rsidR="00550BE6" w:rsidRPr="00CC3F22">
        <w:rPr>
          <w:rFonts w:ascii="Times New Roman" w:hAnsi="Times New Roman" w:cs="Times New Roman"/>
          <w:sz w:val="24"/>
        </w:rPr>
        <w:t xml:space="preserve"> </w:t>
      </w:r>
      <w:r w:rsidRPr="00CC3F22">
        <w:rPr>
          <w:rFonts w:ascii="Times New Roman" w:hAnsi="Times New Roman" w:cs="Times New Roman"/>
          <w:sz w:val="24"/>
        </w:rPr>
        <w:t xml:space="preserve">senses encoded in a dictionary D for word </w:t>
      </w:r>
      <w:r w:rsidRPr="00CC3F22">
        <w:rPr>
          <w:rFonts w:ascii="Times New Roman" w:hAnsi="Times New Roman" w:cs="Times New Roman"/>
          <w:i/>
          <w:iCs/>
          <w:sz w:val="24"/>
        </w:rPr>
        <w:t>w</w:t>
      </w:r>
      <w:r w:rsidRPr="00CC3F22">
        <w:rPr>
          <w:rFonts w:ascii="Times New Roman" w:hAnsi="Times New Roman" w:cs="Times New Roman"/>
          <w:i/>
          <w:iCs/>
          <w:sz w:val="24"/>
          <w:vertAlign w:val="subscript"/>
        </w:rPr>
        <w:t>i</w:t>
      </w:r>
      <w:r w:rsidRPr="00CC3F22">
        <w:rPr>
          <w:rFonts w:ascii="Times New Roman" w:hAnsi="Times New Roman" w:cs="Times New Roman"/>
          <w:sz w:val="24"/>
        </w:rPr>
        <w:t xml:space="preserve">, and A(i) is that subset of the senses of </w:t>
      </w:r>
      <w:r w:rsidRPr="00CC3F22">
        <w:rPr>
          <w:rFonts w:ascii="Times New Roman" w:hAnsi="Times New Roman" w:cs="Times New Roman"/>
          <w:i/>
          <w:iCs/>
          <w:sz w:val="24"/>
        </w:rPr>
        <w:t>w</w:t>
      </w:r>
      <w:r w:rsidRPr="00CC3F22">
        <w:rPr>
          <w:rFonts w:ascii="Times New Roman" w:hAnsi="Times New Roman" w:cs="Times New Roman"/>
          <w:i/>
          <w:iCs/>
          <w:sz w:val="18"/>
          <w:szCs w:val="16"/>
        </w:rPr>
        <w:t xml:space="preserve">i </w:t>
      </w:r>
      <w:r w:rsidRPr="00CC3F22">
        <w:rPr>
          <w:rFonts w:ascii="Times New Roman" w:hAnsi="Times New Roman" w:cs="Times New Roman"/>
          <w:sz w:val="24"/>
        </w:rPr>
        <w:t>which are</w:t>
      </w:r>
      <w:r w:rsidR="00550BE6" w:rsidRPr="00CC3F22">
        <w:rPr>
          <w:rFonts w:ascii="Times New Roman" w:hAnsi="Times New Roman" w:cs="Times New Roman"/>
          <w:sz w:val="24"/>
        </w:rPr>
        <w:t xml:space="preserve"> </w:t>
      </w:r>
      <w:r w:rsidRPr="00CC3F22">
        <w:rPr>
          <w:rFonts w:ascii="Times New Roman" w:hAnsi="Times New Roman" w:cs="Times New Roman"/>
          <w:sz w:val="24"/>
        </w:rPr>
        <w:t xml:space="preserve">appropriate in the context T. The mapping A can assign more than one sense to each word </w:t>
      </w:r>
      <w:r w:rsidRPr="00CC3F22">
        <w:rPr>
          <w:rFonts w:ascii="Times New Roman" w:hAnsi="Times New Roman" w:cs="Times New Roman"/>
          <w:i/>
          <w:iCs/>
          <w:sz w:val="24"/>
        </w:rPr>
        <w:t>w</w:t>
      </w:r>
      <w:r w:rsidRPr="00CC3F22">
        <w:rPr>
          <w:rFonts w:ascii="Times New Roman" w:hAnsi="Times New Roman" w:cs="Times New Roman"/>
          <w:i/>
          <w:iCs/>
          <w:sz w:val="18"/>
          <w:szCs w:val="16"/>
        </w:rPr>
        <w:t xml:space="preserve">i </w:t>
      </w:r>
      <w:r w:rsidRPr="00CC3F22">
        <w:rPr>
          <w:rFonts w:ascii="CMSY10" w:eastAsia="CMSY10" w:hAnsi="Times New Roman" w:cs="CMSY10" w:hint="eastAsia"/>
          <w:sz w:val="24"/>
        </w:rPr>
        <w:t>∈</w:t>
      </w:r>
      <w:r w:rsidRPr="00CC3F22">
        <w:rPr>
          <w:rFonts w:ascii="CMSY10" w:eastAsia="CMSY10" w:hAnsi="Times New Roman" w:cs="CMSY10"/>
          <w:sz w:val="24"/>
        </w:rPr>
        <w:t xml:space="preserve"> </w:t>
      </w:r>
      <w:r w:rsidRPr="00CC3F22">
        <w:rPr>
          <w:rFonts w:ascii="Times New Roman" w:hAnsi="Times New Roman" w:cs="Times New Roman"/>
          <w:i/>
          <w:iCs/>
          <w:sz w:val="24"/>
        </w:rPr>
        <w:t>T</w:t>
      </w:r>
      <w:r w:rsidRPr="00CC3F22">
        <w:rPr>
          <w:rFonts w:ascii="Times New Roman" w:hAnsi="Times New Roman" w:cs="Times New Roman"/>
          <w:sz w:val="24"/>
        </w:rPr>
        <w:t xml:space="preserve">,although typically only the most appropriate sense is selected, that is, </w:t>
      </w:r>
      <w:r w:rsidRPr="00CC3F22">
        <w:rPr>
          <w:rFonts w:ascii="CMSY10" w:eastAsia="CMSY10" w:hAnsi="Times New Roman" w:cs="CMSY10"/>
          <w:sz w:val="24"/>
        </w:rPr>
        <w:t>|</w:t>
      </w:r>
      <w:r w:rsidRPr="00CC3F22">
        <w:rPr>
          <w:rFonts w:ascii="Times New Roman" w:hAnsi="Times New Roman" w:cs="Times New Roman"/>
          <w:i/>
          <w:iCs/>
          <w:sz w:val="24"/>
        </w:rPr>
        <w:t>A</w:t>
      </w:r>
      <w:r w:rsidRPr="00CC3F22">
        <w:rPr>
          <w:rFonts w:ascii="CMR10" w:hAnsi="CMR10" w:cs="CMR10"/>
          <w:sz w:val="24"/>
        </w:rPr>
        <w:t>(</w:t>
      </w:r>
      <w:r w:rsidRPr="00CC3F22">
        <w:rPr>
          <w:rFonts w:ascii="Times New Roman" w:hAnsi="Times New Roman" w:cs="Times New Roman"/>
          <w:i/>
          <w:iCs/>
          <w:sz w:val="24"/>
        </w:rPr>
        <w:t>i</w:t>
      </w:r>
      <w:r w:rsidRPr="00CC3F22">
        <w:rPr>
          <w:rFonts w:ascii="CMR10" w:hAnsi="CMR10" w:cs="CMR10"/>
          <w:sz w:val="24"/>
        </w:rPr>
        <w:t>)</w:t>
      </w:r>
      <w:r w:rsidRPr="00CC3F22">
        <w:rPr>
          <w:rFonts w:ascii="CMSY10" w:eastAsia="CMSY10" w:hAnsi="Times New Roman" w:cs="CMSY10"/>
          <w:sz w:val="24"/>
        </w:rPr>
        <w:t xml:space="preserve">| </w:t>
      </w:r>
      <w:r w:rsidRPr="00CC3F22">
        <w:rPr>
          <w:rFonts w:ascii="CMR10" w:hAnsi="CMR10" w:cs="CMR10"/>
          <w:sz w:val="24"/>
        </w:rPr>
        <w:t xml:space="preserve">= </w:t>
      </w:r>
      <w:r w:rsidRPr="00CC3F22">
        <w:rPr>
          <w:rFonts w:ascii="Times New Roman" w:hAnsi="Times New Roman" w:cs="Times New Roman"/>
          <w:sz w:val="24"/>
        </w:rPr>
        <w:t>1. Where, T is a sequence</w:t>
      </w:r>
      <w:r w:rsidR="003E0C85" w:rsidRPr="00CC3F22">
        <w:rPr>
          <w:rFonts w:ascii="Times New Roman" w:hAnsi="Times New Roman" w:cs="Times New Roman"/>
          <w:sz w:val="24"/>
        </w:rPr>
        <w:t xml:space="preserve"> </w:t>
      </w:r>
      <w:r w:rsidRPr="00CC3F22">
        <w:rPr>
          <w:rFonts w:ascii="Times New Roman" w:hAnsi="Times New Roman" w:cs="Times New Roman"/>
          <w:sz w:val="24"/>
        </w:rPr>
        <w:t xml:space="preserve">of words </w:t>
      </w:r>
      <w:r w:rsidRPr="00CC3F22">
        <w:rPr>
          <w:rFonts w:ascii="CMR10" w:hAnsi="CMR10" w:cs="CMR10"/>
          <w:sz w:val="24"/>
        </w:rPr>
        <w:t>(</w:t>
      </w:r>
      <w:r w:rsidRPr="00CC3F22">
        <w:rPr>
          <w:rFonts w:ascii="Times New Roman" w:hAnsi="Times New Roman" w:cs="Times New Roman"/>
          <w:i/>
          <w:iCs/>
          <w:sz w:val="24"/>
        </w:rPr>
        <w:t>w</w:t>
      </w:r>
      <w:r w:rsidR="007C63B3" w:rsidRPr="00CC3F22">
        <w:rPr>
          <w:rFonts w:ascii="Times New Roman" w:hAnsi="Times New Roman" w:cs="Times New Roman"/>
          <w:i/>
          <w:iCs/>
          <w:sz w:val="24"/>
          <w:vertAlign w:val="subscript"/>
        </w:rPr>
        <w:t>1</w:t>
      </w:r>
      <w:r w:rsidR="003E0C85" w:rsidRPr="00CC3F22">
        <w:rPr>
          <w:rFonts w:ascii="Times New Roman" w:hAnsi="Times New Roman" w:cs="Times New Roman"/>
          <w:i/>
          <w:iCs/>
          <w:sz w:val="24"/>
        </w:rPr>
        <w:t>, w2</w:t>
      </w:r>
      <w:r w:rsidRPr="00CC3F22">
        <w:rPr>
          <w:rFonts w:ascii="CMMI10" w:hAnsi="CMMI10" w:cs="CMMI10"/>
          <w:sz w:val="24"/>
        </w:rPr>
        <w:t xml:space="preserve">, . . . </w:t>
      </w:r>
      <w:r w:rsidR="003E0C85" w:rsidRPr="00CC3F22">
        <w:rPr>
          <w:rFonts w:ascii="CMMI10" w:hAnsi="CMMI10" w:cs="CMMI10"/>
          <w:sz w:val="24"/>
        </w:rPr>
        <w:t>,</w:t>
      </w:r>
      <w:r w:rsidR="003E0C85" w:rsidRPr="00CC3F22">
        <w:rPr>
          <w:rFonts w:ascii="Times New Roman" w:hAnsi="Times New Roman" w:cs="Times New Roman"/>
          <w:i/>
          <w:sz w:val="24"/>
        </w:rPr>
        <w:t>w</w:t>
      </w:r>
      <w:r w:rsidR="003E0C85" w:rsidRPr="00CC3F22">
        <w:rPr>
          <w:rFonts w:ascii="Times New Roman" w:hAnsi="Times New Roman" w:cs="Times New Roman"/>
          <w:i/>
          <w:sz w:val="24"/>
          <w:vertAlign w:val="subscript"/>
        </w:rPr>
        <w:t>n</w:t>
      </w:r>
      <w:r w:rsidRPr="00CC3F22">
        <w:rPr>
          <w:rFonts w:ascii="CMR10" w:hAnsi="CMR10" w:cs="CMR10"/>
          <w:sz w:val="24"/>
        </w:rPr>
        <w:t>)</w:t>
      </w:r>
      <w:r w:rsidRPr="00CC3F22">
        <w:rPr>
          <w:rFonts w:ascii="Times New Roman" w:hAnsi="Times New Roman" w:cs="Times New Roman"/>
          <w:sz w:val="24"/>
        </w:rPr>
        <w:t>.</w:t>
      </w:r>
    </w:p>
    <w:p w:rsidR="003E0C85" w:rsidRDefault="003E0C85" w:rsidP="00550BE6">
      <w:pPr>
        <w:autoSpaceDE w:val="0"/>
        <w:autoSpaceDN w:val="0"/>
        <w:adjustRightInd w:val="0"/>
        <w:spacing w:after="0" w:line="240" w:lineRule="auto"/>
        <w:jc w:val="both"/>
        <w:rPr>
          <w:rFonts w:ascii="Times New Roman" w:hAnsi="Times New Roman" w:cs="Times New Roman"/>
        </w:rPr>
      </w:pPr>
    </w:p>
    <w:p w:rsidR="00E70BDD" w:rsidRDefault="00E70BDD" w:rsidP="00E70BDD">
      <w:pPr>
        <w:pStyle w:val="ListParagraph"/>
        <w:autoSpaceDE w:val="0"/>
        <w:autoSpaceDN w:val="0"/>
        <w:adjustRightInd w:val="0"/>
        <w:spacing w:after="0" w:line="240" w:lineRule="auto"/>
        <w:rPr>
          <w:rFonts w:ascii="Times New Roman" w:hAnsi="Times New Roman" w:cs="Times New Roman"/>
          <w:b/>
          <w:bCs/>
          <w:sz w:val="36"/>
          <w:szCs w:val="29"/>
        </w:rPr>
      </w:pPr>
    </w:p>
    <w:p w:rsidR="003E0C85" w:rsidRPr="00550BE6" w:rsidRDefault="003E0C85" w:rsidP="003E0C85">
      <w:pPr>
        <w:pStyle w:val="ListParagraph"/>
        <w:numPr>
          <w:ilvl w:val="1"/>
          <w:numId w:val="1"/>
        </w:numPr>
        <w:autoSpaceDE w:val="0"/>
        <w:autoSpaceDN w:val="0"/>
        <w:adjustRightInd w:val="0"/>
        <w:spacing w:after="0" w:line="240" w:lineRule="auto"/>
        <w:rPr>
          <w:rFonts w:ascii="Times New Roman" w:hAnsi="Times New Roman" w:cs="Times New Roman"/>
          <w:b/>
          <w:bCs/>
          <w:sz w:val="36"/>
          <w:szCs w:val="29"/>
        </w:rPr>
      </w:pPr>
      <w:r w:rsidRPr="00550BE6">
        <w:rPr>
          <w:rFonts w:ascii="Times New Roman" w:hAnsi="Times New Roman" w:cs="Times New Roman"/>
          <w:b/>
          <w:bCs/>
          <w:sz w:val="36"/>
          <w:szCs w:val="29"/>
        </w:rPr>
        <w:t>Variants of WSD</w:t>
      </w:r>
    </w:p>
    <w:p w:rsidR="003E0C85" w:rsidRPr="003E0C85" w:rsidRDefault="003E0C85" w:rsidP="003E0C85">
      <w:pPr>
        <w:pStyle w:val="ListParagraph"/>
        <w:autoSpaceDE w:val="0"/>
        <w:autoSpaceDN w:val="0"/>
        <w:adjustRightInd w:val="0"/>
        <w:spacing w:after="0" w:line="240" w:lineRule="auto"/>
        <w:rPr>
          <w:rFonts w:ascii="Times New Roman" w:hAnsi="Times New Roman" w:cs="Times New Roman"/>
          <w:b/>
          <w:bCs/>
          <w:sz w:val="29"/>
          <w:szCs w:val="29"/>
        </w:rPr>
      </w:pPr>
    </w:p>
    <w:p w:rsidR="003E0C85" w:rsidRPr="00CC3F22" w:rsidRDefault="003E0C85" w:rsidP="003E0C85">
      <w:pPr>
        <w:autoSpaceDE w:val="0"/>
        <w:autoSpaceDN w:val="0"/>
        <w:adjustRightInd w:val="0"/>
        <w:spacing w:after="0" w:line="240" w:lineRule="auto"/>
        <w:rPr>
          <w:rFonts w:ascii="Times New Roman" w:hAnsi="Times New Roman" w:cs="Times New Roman"/>
          <w:sz w:val="24"/>
        </w:rPr>
      </w:pPr>
      <w:r w:rsidRPr="00CC3F22">
        <w:rPr>
          <w:rFonts w:ascii="Times New Roman" w:hAnsi="Times New Roman" w:cs="Times New Roman"/>
          <w:sz w:val="24"/>
        </w:rPr>
        <w:t>The problem of Word Sense Disambiguation can be broadly classified into two categories.</w:t>
      </w:r>
    </w:p>
    <w:p w:rsidR="00550BE6" w:rsidRDefault="00550BE6" w:rsidP="003E0C85">
      <w:pPr>
        <w:autoSpaceDE w:val="0"/>
        <w:autoSpaceDN w:val="0"/>
        <w:adjustRightInd w:val="0"/>
        <w:spacing w:after="0" w:line="240" w:lineRule="auto"/>
        <w:rPr>
          <w:rFonts w:ascii="Times New Roman" w:hAnsi="Times New Roman" w:cs="Times New Roman"/>
        </w:rPr>
      </w:pPr>
    </w:p>
    <w:p w:rsidR="003E0C85" w:rsidRPr="00501777" w:rsidRDefault="003E0C85" w:rsidP="00550BE6">
      <w:pPr>
        <w:pStyle w:val="ListParagraph"/>
        <w:numPr>
          <w:ilvl w:val="2"/>
          <w:numId w:val="1"/>
        </w:numPr>
        <w:autoSpaceDE w:val="0"/>
        <w:autoSpaceDN w:val="0"/>
        <w:adjustRightInd w:val="0"/>
        <w:spacing w:after="0" w:line="240" w:lineRule="auto"/>
        <w:rPr>
          <w:rFonts w:ascii="Times New Roman" w:hAnsi="Times New Roman" w:cs="Times New Roman"/>
          <w:b/>
          <w:bCs/>
          <w:sz w:val="28"/>
          <w:szCs w:val="24"/>
        </w:rPr>
      </w:pPr>
      <w:r w:rsidRPr="00501777">
        <w:rPr>
          <w:rFonts w:ascii="Times New Roman" w:hAnsi="Times New Roman" w:cs="Times New Roman"/>
          <w:b/>
          <w:bCs/>
          <w:sz w:val="28"/>
          <w:szCs w:val="24"/>
        </w:rPr>
        <w:t>Lexical Sample [Targeted WSD]</w:t>
      </w:r>
    </w:p>
    <w:p w:rsidR="003E0C85" w:rsidRPr="00CC3F22" w:rsidRDefault="003E0C85" w:rsidP="00550BE6">
      <w:pPr>
        <w:autoSpaceDE w:val="0"/>
        <w:autoSpaceDN w:val="0"/>
        <w:adjustRightInd w:val="0"/>
        <w:spacing w:after="0" w:line="240" w:lineRule="auto"/>
        <w:jc w:val="both"/>
        <w:rPr>
          <w:rFonts w:ascii="Times New Roman" w:hAnsi="Times New Roman" w:cs="Times New Roman"/>
          <w:b/>
          <w:bCs/>
          <w:szCs w:val="24"/>
        </w:rPr>
      </w:pPr>
    </w:p>
    <w:p w:rsidR="003E0C85" w:rsidRPr="00CC3F22" w:rsidRDefault="003E0C85" w:rsidP="00550BE6">
      <w:pPr>
        <w:autoSpaceDE w:val="0"/>
        <w:autoSpaceDN w:val="0"/>
        <w:adjustRightInd w:val="0"/>
        <w:spacing w:after="0"/>
        <w:jc w:val="both"/>
        <w:rPr>
          <w:rFonts w:ascii="Times New Roman" w:hAnsi="Times New Roman" w:cs="Times New Roman"/>
          <w:sz w:val="24"/>
          <w:szCs w:val="24"/>
        </w:rPr>
      </w:pPr>
      <w:r w:rsidRPr="00CC3F22">
        <w:rPr>
          <w:rFonts w:ascii="Times New Roman" w:hAnsi="Times New Roman" w:cs="Times New Roman"/>
          <w:sz w:val="24"/>
          <w:szCs w:val="24"/>
        </w:rPr>
        <w:t>Here, the system is required to disambiguate a restricted set of target words usually occurring one per</w:t>
      </w:r>
      <w:r w:rsidR="00CF4582" w:rsidRPr="00CC3F22">
        <w:rPr>
          <w:rFonts w:ascii="Times New Roman" w:hAnsi="Times New Roman" w:cs="Times New Roman"/>
          <w:sz w:val="24"/>
          <w:szCs w:val="24"/>
        </w:rPr>
        <w:t xml:space="preserve"> </w:t>
      </w:r>
      <w:r w:rsidRPr="00CC3F22">
        <w:rPr>
          <w:rFonts w:ascii="Times New Roman" w:hAnsi="Times New Roman" w:cs="Times New Roman"/>
          <w:sz w:val="24"/>
          <w:szCs w:val="24"/>
        </w:rPr>
        <w:t>sentence. It employs supervised techniques using hand-labeled instances as training set and then an</w:t>
      </w:r>
      <w:r w:rsidR="00CF4582" w:rsidRPr="00CC3F22">
        <w:rPr>
          <w:rFonts w:ascii="Times New Roman" w:hAnsi="Times New Roman" w:cs="Times New Roman"/>
          <w:sz w:val="24"/>
          <w:szCs w:val="24"/>
        </w:rPr>
        <w:t xml:space="preserve"> </w:t>
      </w:r>
      <w:r w:rsidRPr="00CC3F22">
        <w:rPr>
          <w:rFonts w:ascii="Times New Roman" w:hAnsi="Times New Roman" w:cs="Times New Roman"/>
          <w:sz w:val="24"/>
          <w:szCs w:val="24"/>
        </w:rPr>
        <w:t>unlabeled test set.</w:t>
      </w:r>
    </w:p>
    <w:p w:rsidR="003E0C85" w:rsidRDefault="003E0C85" w:rsidP="00CF4582">
      <w:pPr>
        <w:autoSpaceDE w:val="0"/>
        <w:autoSpaceDN w:val="0"/>
        <w:adjustRightInd w:val="0"/>
        <w:spacing w:after="0"/>
        <w:rPr>
          <w:rFonts w:ascii="Times New Roman" w:hAnsi="Times New Roman" w:cs="Times New Roman"/>
          <w:b/>
          <w:bCs/>
          <w:sz w:val="24"/>
          <w:szCs w:val="24"/>
        </w:rPr>
      </w:pPr>
    </w:p>
    <w:p w:rsidR="003E0C85" w:rsidRPr="00D746E2" w:rsidRDefault="003E0C85" w:rsidP="00550BE6">
      <w:pPr>
        <w:pStyle w:val="ListParagraph"/>
        <w:numPr>
          <w:ilvl w:val="2"/>
          <w:numId w:val="1"/>
        </w:numPr>
        <w:autoSpaceDE w:val="0"/>
        <w:autoSpaceDN w:val="0"/>
        <w:adjustRightInd w:val="0"/>
        <w:spacing w:after="0" w:line="240" w:lineRule="auto"/>
        <w:rPr>
          <w:rFonts w:ascii="Times New Roman" w:hAnsi="Times New Roman" w:cs="Times New Roman"/>
          <w:b/>
          <w:bCs/>
          <w:sz w:val="28"/>
          <w:szCs w:val="24"/>
        </w:rPr>
      </w:pPr>
      <w:r w:rsidRPr="00D746E2">
        <w:rPr>
          <w:rFonts w:ascii="Times New Roman" w:hAnsi="Times New Roman" w:cs="Times New Roman"/>
          <w:b/>
          <w:bCs/>
          <w:sz w:val="28"/>
          <w:szCs w:val="24"/>
        </w:rPr>
        <w:t>All-words</w:t>
      </w:r>
      <w:r w:rsidR="00CF4582" w:rsidRPr="00D746E2">
        <w:rPr>
          <w:rFonts w:ascii="Times New Roman" w:hAnsi="Times New Roman" w:cs="Times New Roman"/>
          <w:b/>
          <w:bCs/>
          <w:sz w:val="28"/>
          <w:szCs w:val="24"/>
        </w:rPr>
        <w:t xml:space="preserve"> </w:t>
      </w:r>
      <w:r w:rsidRPr="00D746E2">
        <w:rPr>
          <w:rFonts w:ascii="Times New Roman" w:hAnsi="Times New Roman" w:cs="Times New Roman"/>
          <w:b/>
          <w:bCs/>
          <w:sz w:val="28"/>
          <w:szCs w:val="24"/>
        </w:rPr>
        <w:t>WSD</w:t>
      </w:r>
    </w:p>
    <w:p w:rsidR="003E0C85" w:rsidRPr="00550BE6" w:rsidRDefault="003E0C85" w:rsidP="003E0C85">
      <w:pPr>
        <w:autoSpaceDE w:val="0"/>
        <w:autoSpaceDN w:val="0"/>
        <w:adjustRightInd w:val="0"/>
        <w:spacing w:after="0" w:line="240" w:lineRule="auto"/>
        <w:rPr>
          <w:rFonts w:ascii="Times New Roman" w:hAnsi="Times New Roman" w:cs="Times New Roman"/>
          <w:sz w:val="24"/>
        </w:rPr>
      </w:pPr>
    </w:p>
    <w:p w:rsidR="003E0C85" w:rsidRPr="00CC3F22" w:rsidRDefault="003E0C85" w:rsidP="00550BE6">
      <w:pPr>
        <w:autoSpaceDE w:val="0"/>
        <w:autoSpaceDN w:val="0"/>
        <w:adjustRightInd w:val="0"/>
        <w:spacing w:after="0"/>
        <w:jc w:val="both"/>
        <w:rPr>
          <w:rFonts w:ascii="Times New Roman" w:hAnsi="Times New Roman" w:cs="Times New Roman"/>
          <w:sz w:val="24"/>
          <w:szCs w:val="24"/>
        </w:rPr>
      </w:pPr>
      <w:r w:rsidRPr="00CC3F22">
        <w:rPr>
          <w:rFonts w:ascii="Times New Roman" w:hAnsi="Times New Roman" w:cs="Times New Roman"/>
          <w:sz w:val="24"/>
          <w:szCs w:val="24"/>
        </w:rPr>
        <w:t>Here, the system is expected to disambiguate all open-class words in a text (i.e., nouns, verbs, adjectives,</w:t>
      </w:r>
      <w:r w:rsidR="00CF4582" w:rsidRPr="00CC3F22">
        <w:rPr>
          <w:rFonts w:ascii="Times New Roman" w:hAnsi="Times New Roman" w:cs="Times New Roman"/>
          <w:sz w:val="24"/>
          <w:szCs w:val="24"/>
        </w:rPr>
        <w:t xml:space="preserve"> </w:t>
      </w:r>
      <w:r w:rsidRPr="00CC3F22">
        <w:rPr>
          <w:rFonts w:ascii="Times New Roman" w:hAnsi="Times New Roman" w:cs="Times New Roman"/>
          <w:sz w:val="24"/>
          <w:szCs w:val="24"/>
        </w:rPr>
        <w:t>and adverbs) therefore, they are termed as wide coverage systems to disambiguate all open-class words.</w:t>
      </w:r>
      <w:r w:rsidR="00CF4582" w:rsidRPr="00CC3F22">
        <w:rPr>
          <w:rFonts w:ascii="Times New Roman" w:hAnsi="Times New Roman" w:cs="Times New Roman"/>
          <w:sz w:val="24"/>
          <w:szCs w:val="24"/>
        </w:rPr>
        <w:t xml:space="preserve"> </w:t>
      </w:r>
      <w:r w:rsidRPr="00CC3F22">
        <w:rPr>
          <w:rFonts w:ascii="Times New Roman" w:hAnsi="Times New Roman" w:cs="Times New Roman"/>
          <w:sz w:val="24"/>
          <w:szCs w:val="24"/>
        </w:rPr>
        <w:t>Typically, such a system suffers from Data sparseness problem, as large knowledge sources are not</w:t>
      </w:r>
      <w:r w:rsidR="00CF4582" w:rsidRPr="00CC3F22">
        <w:rPr>
          <w:rFonts w:ascii="Times New Roman" w:hAnsi="Times New Roman" w:cs="Times New Roman"/>
          <w:sz w:val="24"/>
          <w:szCs w:val="24"/>
        </w:rPr>
        <w:t xml:space="preserve"> </w:t>
      </w:r>
      <w:r w:rsidRPr="00CC3F22">
        <w:rPr>
          <w:rFonts w:ascii="Times New Roman" w:hAnsi="Times New Roman" w:cs="Times New Roman"/>
          <w:sz w:val="24"/>
          <w:szCs w:val="24"/>
        </w:rPr>
        <w:t>available.</w:t>
      </w:r>
    </w:p>
    <w:p w:rsidR="003E0C85" w:rsidRDefault="003E0C85" w:rsidP="00550BE6">
      <w:pPr>
        <w:autoSpaceDE w:val="0"/>
        <w:autoSpaceDN w:val="0"/>
        <w:adjustRightInd w:val="0"/>
        <w:spacing w:after="0"/>
        <w:jc w:val="both"/>
        <w:rPr>
          <w:rFonts w:ascii="Times New Roman" w:hAnsi="Times New Roman" w:cs="Times New Roman"/>
          <w:sz w:val="24"/>
          <w:szCs w:val="24"/>
        </w:rPr>
      </w:pPr>
    </w:p>
    <w:p w:rsidR="00550BE6" w:rsidRPr="00D746E2" w:rsidRDefault="00E976F4" w:rsidP="00E976F4">
      <w:pPr>
        <w:pStyle w:val="ListParagraph"/>
        <w:numPr>
          <w:ilvl w:val="1"/>
          <w:numId w:val="1"/>
        </w:numPr>
        <w:autoSpaceDE w:val="0"/>
        <w:autoSpaceDN w:val="0"/>
        <w:adjustRightInd w:val="0"/>
        <w:spacing w:after="0"/>
        <w:jc w:val="both"/>
        <w:rPr>
          <w:rFonts w:ascii="Times New Roman" w:hAnsi="Times New Roman" w:cs="Times New Roman"/>
          <w:b/>
          <w:sz w:val="28"/>
          <w:szCs w:val="24"/>
        </w:rPr>
      </w:pPr>
      <w:r w:rsidRPr="00D746E2">
        <w:rPr>
          <w:rFonts w:ascii="Times New Roman" w:hAnsi="Times New Roman" w:cs="Times New Roman"/>
          <w:b/>
          <w:bCs/>
          <w:sz w:val="32"/>
          <w:szCs w:val="29"/>
        </w:rPr>
        <w:t>WSD: Heart of the NLP Problems</w:t>
      </w:r>
    </w:p>
    <w:p w:rsidR="00E976F4" w:rsidRPr="00CC3F22" w:rsidRDefault="00E976F4" w:rsidP="00E976F4">
      <w:pPr>
        <w:autoSpaceDE w:val="0"/>
        <w:autoSpaceDN w:val="0"/>
        <w:adjustRightInd w:val="0"/>
        <w:spacing w:after="0"/>
        <w:jc w:val="both"/>
        <w:rPr>
          <w:rFonts w:ascii="Times New Roman" w:hAnsi="Times New Roman" w:cs="Times New Roman"/>
          <w:sz w:val="28"/>
          <w:szCs w:val="24"/>
        </w:rPr>
      </w:pPr>
    </w:p>
    <w:p w:rsidR="00E976F4" w:rsidRPr="00CC3F22" w:rsidRDefault="00E976F4" w:rsidP="00A21CA2">
      <w:pPr>
        <w:autoSpaceDE w:val="0"/>
        <w:autoSpaceDN w:val="0"/>
        <w:adjustRightInd w:val="0"/>
        <w:spacing w:after="0"/>
        <w:rPr>
          <w:rFonts w:ascii="Times New Roman" w:hAnsi="Times New Roman" w:cs="Times New Roman"/>
          <w:sz w:val="24"/>
        </w:rPr>
      </w:pPr>
      <w:r w:rsidRPr="00CC3F22">
        <w:rPr>
          <w:rFonts w:ascii="Times New Roman" w:hAnsi="Times New Roman" w:cs="Times New Roman"/>
          <w:sz w:val="24"/>
        </w:rPr>
        <w:t xml:space="preserve">As mentioned earlier, due its applicability and </w:t>
      </w:r>
      <w:r w:rsidR="00CC3240" w:rsidRPr="00CC3F22">
        <w:rPr>
          <w:rFonts w:ascii="Times New Roman" w:hAnsi="Times New Roman" w:cs="Times New Roman"/>
          <w:sz w:val="24"/>
        </w:rPr>
        <w:t>hardness</w:t>
      </w:r>
      <w:r w:rsidRPr="00CC3F22">
        <w:rPr>
          <w:rFonts w:ascii="Times New Roman" w:hAnsi="Times New Roman" w:cs="Times New Roman"/>
          <w:sz w:val="24"/>
        </w:rPr>
        <w:t>, WSD has become an area of keen interest and challenge for NLP researchers. Word Sense Disambiguation is truly the heart of all NLP problems. This very fact is illustrated in the figure below:</w:t>
      </w:r>
    </w:p>
    <w:p w:rsidR="00E976F4" w:rsidRDefault="00A21CA2" w:rsidP="00A21CA2">
      <w:pPr>
        <w:autoSpaceDE w:val="0"/>
        <w:autoSpaceDN w:val="0"/>
        <w:adjustRightInd w:val="0"/>
        <w:spacing w:after="0" w:line="240" w:lineRule="auto"/>
        <w:jc w:val="center"/>
        <w:rPr>
          <w:rFonts w:ascii="Times New Roman" w:hAnsi="Times New Roman" w:cs="Times New Roman"/>
          <w:sz w:val="24"/>
        </w:rPr>
      </w:pPr>
      <w:r>
        <w:rPr>
          <w:rFonts w:ascii="Times New Roman" w:hAnsi="Times New Roman" w:cs="Times New Roman"/>
          <w:noProof/>
          <w:sz w:val="24"/>
          <w:lang w:bidi="hi-IN"/>
        </w:rPr>
        <w:lastRenderedPageBreak/>
        <w:drawing>
          <wp:inline distT="0" distB="0" distL="0" distR="0">
            <wp:extent cx="4712019" cy="318532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709306" cy="3183493"/>
                    </a:xfrm>
                    <a:prstGeom prst="rect">
                      <a:avLst/>
                    </a:prstGeom>
                    <a:noFill/>
                    <a:ln w="9525">
                      <a:noFill/>
                      <a:miter lim="800000"/>
                      <a:headEnd/>
                      <a:tailEnd/>
                    </a:ln>
                  </pic:spPr>
                </pic:pic>
              </a:graphicData>
            </a:graphic>
          </wp:inline>
        </w:drawing>
      </w:r>
    </w:p>
    <w:p w:rsidR="00E976F4" w:rsidRDefault="00E976F4" w:rsidP="00A21CA2">
      <w:pPr>
        <w:autoSpaceDE w:val="0"/>
        <w:autoSpaceDN w:val="0"/>
        <w:adjustRightInd w:val="0"/>
        <w:spacing w:after="0" w:line="240" w:lineRule="auto"/>
        <w:jc w:val="center"/>
        <w:rPr>
          <w:rFonts w:ascii="Times New Roman" w:hAnsi="Times New Roman" w:cs="Times New Roman"/>
          <w:sz w:val="24"/>
        </w:rPr>
      </w:pPr>
    </w:p>
    <w:p w:rsidR="00E976F4" w:rsidRPr="000A750E" w:rsidRDefault="00E976F4" w:rsidP="00E70BDD">
      <w:pPr>
        <w:pStyle w:val="ListParagraph"/>
        <w:numPr>
          <w:ilvl w:val="0"/>
          <w:numId w:val="4"/>
        </w:numPr>
        <w:autoSpaceDE w:val="0"/>
        <w:autoSpaceDN w:val="0"/>
        <w:adjustRightInd w:val="0"/>
        <w:spacing w:after="0"/>
        <w:ind w:left="3600"/>
        <w:rPr>
          <w:rFonts w:ascii="Times New Roman" w:hAnsi="Times New Roman" w:cs="Times New Roman"/>
        </w:rPr>
      </w:pPr>
      <w:r w:rsidRPr="000A750E">
        <w:rPr>
          <w:rFonts w:ascii="Times New Roman" w:hAnsi="Times New Roman" w:cs="Times New Roman"/>
          <w:b/>
          <w:bCs/>
        </w:rPr>
        <w:t xml:space="preserve">SRL: </w:t>
      </w:r>
      <w:r w:rsidRPr="000A750E">
        <w:rPr>
          <w:rFonts w:ascii="Times New Roman" w:hAnsi="Times New Roman" w:cs="Times New Roman"/>
        </w:rPr>
        <w:t>Semantic Role Labeling</w:t>
      </w:r>
    </w:p>
    <w:p w:rsidR="00E976F4" w:rsidRPr="000A750E" w:rsidRDefault="00E976F4" w:rsidP="00E70BDD">
      <w:pPr>
        <w:pStyle w:val="ListParagraph"/>
        <w:numPr>
          <w:ilvl w:val="0"/>
          <w:numId w:val="4"/>
        </w:numPr>
        <w:autoSpaceDE w:val="0"/>
        <w:autoSpaceDN w:val="0"/>
        <w:adjustRightInd w:val="0"/>
        <w:spacing w:after="0"/>
        <w:ind w:left="3600"/>
        <w:rPr>
          <w:rFonts w:ascii="Times New Roman" w:hAnsi="Times New Roman" w:cs="Times New Roman"/>
        </w:rPr>
      </w:pPr>
      <w:r w:rsidRPr="000A750E">
        <w:rPr>
          <w:rFonts w:ascii="Times New Roman" w:hAnsi="Times New Roman" w:cs="Times New Roman"/>
          <w:b/>
          <w:bCs/>
        </w:rPr>
        <w:t xml:space="preserve">TE: </w:t>
      </w:r>
      <w:r w:rsidRPr="000A750E">
        <w:rPr>
          <w:rFonts w:ascii="Times New Roman" w:hAnsi="Times New Roman" w:cs="Times New Roman"/>
        </w:rPr>
        <w:t>Text Entailment</w:t>
      </w:r>
    </w:p>
    <w:p w:rsidR="00E976F4" w:rsidRPr="000A750E" w:rsidRDefault="00E976F4" w:rsidP="00E70BDD">
      <w:pPr>
        <w:pStyle w:val="ListParagraph"/>
        <w:numPr>
          <w:ilvl w:val="0"/>
          <w:numId w:val="4"/>
        </w:numPr>
        <w:autoSpaceDE w:val="0"/>
        <w:autoSpaceDN w:val="0"/>
        <w:adjustRightInd w:val="0"/>
        <w:spacing w:after="0"/>
        <w:ind w:left="3600"/>
        <w:rPr>
          <w:rFonts w:ascii="Times New Roman" w:hAnsi="Times New Roman" w:cs="Times New Roman"/>
        </w:rPr>
      </w:pPr>
      <w:r w:rsidRPr="000A750E">
        <w:rPr>
          <w:rFonts w:ascii="Times New Roman" w:hAnsi="Times New Roman" w:cs="Times New Roman"/>
          <w:b/>
          <w:bCs/>
        </w:rPr>
        <w:t xml:space="preserve">CLIR: </w:t>
      </w:r>
      <w:r w:rsidRPr="000A750E">
        <w:rPr>
          <w:rFonts w:ascii="Times New Roman" w:hAnsi="Times New Roman" w:cs="Times New Roman"/>
        </w:rPr>
        <w:t>Cross Lingual Information Retrieval</w:t>
      </w:r>
    </w:p>
    <w:p w:rsidR="00E976F4" w:rsidRPr="000A750E" w:rsidRDefault="00E976F4" w:rsidP="00E70BDD">
      <w:pPr>
        <w:pStyle w:val="ListParagraph"/>
        <w:numPr>
          <w:ilvl w:val="0"/>
          <w:numId w:val="4"/>
        </w:numPr>
        <w:autoSpaceDE w:val="0"/>
        <w:autoSpaceDN w:val="0"/>
        <w:adjustRightInd w:val="0"/>
        <w:spacing w:after="0"/>
        <w:ind w:left="3600"/>
        <w:rPr>
          <w:rFonts w:ascii="Times New Roman" w:hAnsi="Times New Roman" w:cs="Times New Roman"/>
        </w:rPr>
      </w:pPr>
      <w:r w:rsidRPr="000A750E">
        <w:rPr>
          <w:rFonts w:ascii="Times New Roman" w:hAnsi="Times New Roman" w:cs="Times New Roman"/>
          <w:b/>
          <w:bCs/>
        </w:rPr>
        <w:t xml:space="preserve">NER: </w:t>
      </w:r>
      <w:r w:rsidRPr="000A750E">
        <w:rPr>
          <w:rFonts w:ascii="Times New Roman" w:hAnsi="Times New Roman" w:cs="Times New Roman"/>
        </w:rPr>
        <w:t>Named Entity Recognition</w:t>
      </w:r>
    </w:p>
    <w:p w:rsidR="00E976F4" w:rsidRPr="000A750E" w:rsidRDefault="00E976F4" w:rsidP="00E70BDD">
      <w:pPr>
        <w:pStyle w:val="ListParagraph"/>
        <w:numPr>
          <w:ilvl w:val="0"/>
          <w:numId w:val="4"/>
        </w:numPr>
        <w:autoSpaceDE w:val="0"/>
        <w:autoSpaceDN w:val="0"/>
        <w:adjustRightInd w:val="0"/>
        <w:spacing w:after="0"/>
        <w:ind w:left="3600"/>
        <w:rPr>
          <w:rFonts w:ascii="Times New Roman" w:hAnsi="Times New Roman" w:cs="Times New Roman"/>
        </w:rPr>
      </w:pPr>
      <w:r w:rsidRPr="000A750E">
        <w:rPr>
          <w:rFonts w:ascii="Times New Roman" w:hAnsi="Times New Roman" w:cs="Times New Roman"/>
          <w:b/>
          <w:bCs/>
        </w:rPr>
        <w:t xml:space="preserve">MT: </w:t>
      </w:r>
      <w:r w:rsidRPr="000A750E">
        <w:rPr>
          <w:rFonts w:ascii="Times New Roman" w:hAnsi="Times New Roman" w:cs="Times New Roman"/>
        </w:rPr>
        <w:t>Machine Translation</w:t>
      </w:r>
    </w:p>
    <w:p w:rsidR="00E976F4" w:rsidRPr="000A750E" w:rsidRDefault="00E976F4" w:rsidP="00E70BDD">
      <w:pPr>
        <w:pStyle w:val="ListParagraph"/>
        <w:numPr>
          <w:ilvl w:val="0"/>
          <w:numId w:val="4"/>
        </w:numPr>
        <w:autoSpaceDE w:val="0"/>
        <w:autoSpaceDN w:val="0"/>
        <w:adjustRightInd w:val="0"/>
        <w:spacing w:after="0"/>
        <w:ind w:left="3600"/>
        <w:rPr>
          <w:rFonts w:ascii="Times New Roman" w:hAnsi="Times New Roman" w:cs="Times New Roman"/>
        </w:rPr>
      </w:pPr>
      <w:r w:rsidRPr="000A750E">
        <w:rPr>
          <w:rFonts w:ascii="Times New Roman" w:hAnsi="Times New Roman" w:cs="Times New Roman"/>
          <w:b/>
          <w:bCs/>
        </w:rPr>
        <w:t xml:space="preserve">SP: </w:t>
      </w:r>
      <w:r w:rsidRPr="000A750E">
        <w:rPr>
          <w:rFonts w:ascii="Times New Roman" w:hAnsi="Times New Roman" w:cs="Times New Roman"/>
        </w:rPr>
        <w:t>Shallow Parsing</w:t>
      </w:r>
    </w:p>
    <w:p w:rsidR="00E976F4" w:rsidRPr="000A750E" w:rsidRDefault="00E976F4" w:rsidP="00E70BDD">
      <w:pPr>
        <w:pStyle w:val="ListParagraph"/>
        <w:numPr>
          <w:ilvl w:val="0"/>
          <w:numId w:val="4"/>
        </w:numPr>
        <w:autoSpaceDE w:val="0"/>
        <w:autoSpaceDN w:val="0"/>
        <w:adjustRightInd w:val="0"/>
        <w:spacing w:after="0"/>
        <w:ind w:left="3600"/>
        <w:rPr>
          <w:rFonts w:ascii="Times New Roman" w:hAnsi="Times New Roman" w:cs="Times New Roman"/>
        </w:rPr>
      </w:pPr>
      <w:r w:rsidRPr="000A750E">
        <w:rPr>
          <w:rFonts w:ascii="Times New Roman" w:hAnsi="Times New Roman" w:cs="Times New Roman"/>
          <w:b/>
          <w:bCs/>
        </w:rPr>
        <w:t xml:space="preserve">SA: </w:t>
      </w:r>
      <w:r w:rsidRPr="000A750E">
        <w:rPr>
          <w:rFonts w:ascii="Times New Roman" w:hAnsi="Times New Roman" w:cs="Times New Roman"/>
        </w:rPr>
        <w:t>Sentiment Analysis</w:t>
      </w:r>
    </w:p>
    <w:p w:rsidR="00E976F4" w:rsidRDefault="00E976F4" w:rsidP="00E70BDD">
      <w:pPr>
        <w:pStyle w:val="ListParagraph"/>
        <w:numPr>
          <w:ilvl w:val="0"/>
          <w:numId w:val="4"/>
        </w:numPr>
        <w:autoSpaceDE w:val="0"/>
        <w:autoSpaceDN w:val="0"/>
        <w:adjustRightInd w:val="0"/>
        <w:spacing w:after="0"/>
        <w:ind w:left="3600"/>
        <w:rPr>
          <w:rFonts w:ascii="Times New Roman" w:hAnsi="Times New Roman" w:cs="Times New Roman"/>
        </w:rPr>
      </w:pPr>
      <w:r w:rsidRPr="000A750E">
        <w:rPr>
          <w:rFonts w:ascii="Times New Roman" w:hAnsi="Times New Roman" w:cs="Times New Roman"/>
          <w:b/>
          <w:bCs/>
        </w:rPr>
        <w:t xml:space="preserve">WSD: </w:t>
      </w:r>
      <w:r w:rsidRPr="000A750E">
        <w:rPr>
          <w:rFonts w:ascii="Times New Roman" w:hAnsi="Times New Roman" w:cs="Times New Roman"/>
        </w:rPr>
        <w:t>Word Sense Disambiguation</w:t>
      </w:r>
    </w:p>
    <w:p w:rsidR="00E70BDD" w:rsidRDefault="00E70BDD" w:rsidP="00E70BDD">
      <w:pPr>
        <w:autoSpaceDE w:val="0"/>
        <w:autoSpaceDN w:val="0"/>
        <w:adjustRightInd w:val="0"/>
        <w:spacing w:after="0" w:line="240" w:lineRule="auto"/>
        <w:rPr>
          <w:i/>
          <w:iCs/>
          <w:sz w:val="27"/>
          <w:szCs w:val="27"/>
        </w:rPr>
      </w:pPr>
    </w:p>
    <w:p w:rsidR="00E70BDD" w:rsidRPr="00547FCF" w:rsidRDefault="00E70BDD" w:rsidP="00E70BDD">
      <w:pPr>
        <w:pStyle w:val="ListParagraph"/>
        <w:numPr>
          <w:ilvl w:val="1"/>
          <w:numId w:val="1"/>
        </w:numPr>
        <w:autoSpaceDE w:val="0"/>
        <w:autoSpaceDN w:val="0"/>
        <w:adjustRightInd w:val="0"/>
        <w:spacing w:after="0" w:line="240" w:lineRule="auto"/>
        <w:rPr>
          <w:rFonts w:asciiTheme="majorHAnsi" w:hAnsiTheme="majorHAnsi" w:cs="LMRoman12-Bold-Identity-H"/>
          <w:b/>
          <w:bCs/>
          <w:sz w:val="36"/>
          <w:szCs w:val="36"/>
        </w:rPr>
      </w:pPr>
      <w:r w:rsidRPr="00547FCF">
        <w:rPr>
          <w:rFonts w:asciiTheme="majorHAnsi" w:hAnsiTheme="majorHAnsi" w:cs="LMRoman12-Bold-Identity-H"/>
          <w:b/>
          <w:bCs/>
          <w:sz w:val="36"/>
          <w:szCs w:val="36"/>
        </w:rPr>
        <w:t>Report Outline</w:t>
      </w:r>
    </w:p>
    <w:p w:rsidR="00E70BDD" w:rsidRPr="00547FCF" w:rsidRDefault="00E70BDD" w:rsidP="00E70BDD">
      <w:pPr>
        <w:pStyle w:val="ListParagraph"/>
        <w:autoSpaceDE w:val="0"/>
        <w:autoSpaceDN w:val="0"/>
        <w:adjustRightInd w:val="0"/>
        <w:spacing w:after="0" w:line="240" w:lineRule="auto"/>
        <w:rPr>
          <w:rFonts w:asciiTheme="majorHAnsi" w:hAnsiTheme="majorHAnsi" w:cs="LMRoman12-Bold-Identity-H"/>
          <w:b/>
          <w:bCs/>
          <w:sz w:val="36"/>
          <w:szCs w:val="36"/>
        </w:rPr>
      </w:pPr>
    </w:p>
    <w:p w:rsidR="00E70BDD" w:rsidRPr="00547FCF" w:rsidRDefault="00E70BDD" w:rsidP="00E70BDD">
      <w:pPr>
        <w:autoSpaceDE w:val="0"/>
        <w:autoSpaceDN w:val="0"/>
        <w:adjustRightInd w:val="0"/>
        <w:spacing w:after="0"/>
        <w:jc w:val="both"/>
        <w:rPr>
          <w:rFonts w:ascii="Times New Roman" w:hAnsi="Times New Roman" w:cs="Times New Roman"/>
          <w:sz w:val="24"/>
          <w:szCs w:val="24"/>
        </w:rPr>
      </w:pPr>
      <w:r w:rsidRPr="00547FCF">
        <w:rPr>
          <w:rFonts w:ascii="Times New Roman" w:hAnsi="Times New Roman" w:cs="Times New Roman"/>
          <w:sz w:val="24"/>
          <w:szCs w:val="24"/>
        </w:rPr>
        <w:t>This report is organized as follows: Chapter 2 and Chapter 3 give a detailed overview</w:t>
      </w:r>
      <w:r>
        <w:rPr>
          <w:rFonts w:ascii="Times New Roman" w:hAnsi="Times New Roman" w:cs="Times New Roman"/>
          <w:sz w:val="24"/>
          <w:szCs w:val="24"/>
        </w:rPr>
        <w:t xml:space="preserve"> </w:t>
      </w:r>
      <w:r w:rsidRPr="00547FCF">
        <w:rPr>
          <w:rFonts w:ascii="Times New Roman" w:hAnsi="Times New Roman" w:cs="Times New Roman"/>
          <w:sz w:val="24"/>
          <w:szCs w:val="24"/>
        </w:rPr>
        <w:t xml:space="preserve">of the </w:t>
      </w:r>
      <w:r>
        <w:rPr>
          <w:rFonts w:ascii="Times New Roman" w:hAnsi="Times New Roman" w:cs="Times New Roman"/>
          <w:sz w:val="24"/>
          <w:szCs w:val="24"/>
        </w:rPr>
        <w:t>E</w:t>
      </w:r>
      <w:r w:rsidRPr="00547FCF">
        <w:rPr>
          <w:rFonts w:ascii="Times New Roman" w:hAnsi="Times New Roman" w:cs="Times New Roman"/>
          <w:sz w:val="24"/>
          <w:szCs w:val="24"/>
        </w:rPr>
        <w:t>nglish and Hindi WordNet respectively. A brief overview of the Multi Lingual</w:t>
      </w:r>
      <w:r>
        <w:rPr>
          <w:rFonts w:ascii="Times New Roman" w:hAnsi="Times New Roman" w:cs="Times New Roman"/>
          <w:sz w:val="24"/>
          <w:szCs w:val="24"/>
        </w:rPr>
        <w:t xml:space="preserve"> </w:t>
      </w:r>
      <w:r w:rsidRPr="00547FCF">
        <w:rPr>
          <w:rFonts w:ascii="Times New Roman" w:hAnsi="Times New Roman" w:cs="Times New Roman"/>
          <w:sz w:val="24"/>
          <w:szCs w:val="24"/>
        </w:rPr>
        <w:t>D</w:t>
      </w:r>
      <w:r>
        <w:rPr>
          <w:rFonts w:ascii="Times New Roman" w:hAnsi="Times New Roman" w:cs="Times New Roman"/>
          <w:sz w:val="24"/>
          <w:szCs w:val="24"/>
        </w:rPr>
        <w:t>ictionary is given in Chapter 4, It also encompasses t</w:t>
      </w:r>
      <w:r w:rsidRPr="00547FCF">
        <w:rPr>
          <w:rFonts w:ascii="Times New Roman" w:hAnsi="Times New Roman" w:cs="Times New Roman"/>
          <w:sz w:val="24"/>
          <w:szCs w:val="24"/>
        </w:rPr>
        <w:t>he</w:t>
      </w:r>
      <w:r>
        <w:rPr>
          <w:rFonts w:ascii="Times New Roman" w:hAnsi="Times New Roman" w:cs="Times New Roman"/>
          <w:sz w:val="24"/>
          <w:szCs w:val="24"/>
        </w:rPr>
        <w:t xml:space="preserve"> study of a brief summary of Lesk’s Algorithm and Extended Lesk’s Algorithm</w:t>
      </w:r>
      <w:r w:rsidRPr="00547FCF">
        <w:rPr>
          <w:rFonts w:ascii="Times New Roman" w:hAnsi="Times New Roman" w:cs="Times New Roman"/>
          <w:sz w:val="24"/>
          <w:szCs w:val="24"/>
        </w:rPr>
        <w:t xml:space="preserve">. In </w:t>
      </w:r>
      <w:r>
        <w:rPr>
          <w:rFonts w:ascii="Times New Roman" w:hAnsi="Times New Roman" w:cs="Times New Roman"/>
          <w:sz w:val="24"/>
          <w:szCs w:val="24"/>
        </w:rPr>
        <w:t>the following</w:t>
      </w:r>
      <w:r w:rsidRPr="00547FCF">
        <w:rPr>
          <w:rFonts w:ascii="Times New Roman" w:hAnsi="Times New Roman" w:cs="Times New Roman"/>
          <w:sz w:val="24"/>
          <w:szCs w:val="24"/>
        </w:rPr>
        <w:t xml:space="preserve"> chapter</w:t>
      </w:r>
      <w:r>
        <w:rPr>
          <w:rFonts w:ascii="Times New Roman" w:hAnsi="Times New Roman" w:cs="Times New Roman"/>
          <w:sz w:val="24"/>
          <w:szCs w:val="24"/>
        </w:rPr>
        <w:t>s</w:t>
      </w:r>
      <w:r w:rsidRPr="00547FCF">
        <w:rPr>
          <w:rFonts w:ascii="Times New Roman" w:hAnsi="Times New Roman" w:cs="Times New Roman"/>
          <w:sz w:val="24"/>
          <w:szCs w:val="24"/>
        </w:rPr>
        <w:t>, examples</w:t>
      </w:r>
      <w:r>
        <w:rPr>
          <w:rFonts w:ascii="Times New Roman" w:hAnsi="Times New Roman" w:cs="Times New Roman"/>
          <w:sz w:val="24"/>
          <w:szCs w:val="24"/>
        </w:rPr>
        <w:t xml:space="preserve"> </w:t>
      </w:r>
      <w:r w:rsidRPr="00547FCF">
        <w:rPr>
          <w:rFonts w:ascii="Times New Roman" w:hAnsi="Times New Roman" w:cs="Times New Roman"/>
          <w:sz w:val="24"/>
          <w:szCs w:val="24"/>
        </w:rPr>
        <w:t>are provided (whenever possible) in the context of Hindi and English WordNet</w:t>
      </w:r>
      <w:r>
        <w:rPr>
          <w:rFonts w:ascii="Times New Roman" w:hAnsi="Times New Roman" w:cs="Times New Roman"/>
          <w:sz w:val="24"/>
          <w:szCs w:val="24"/>
        </w:rPr>
        <w:t>. Chapter 5 contains a detailed explanation of the IWSD algorithm and its scoring function. The Error analysis performed on IWSD</w:t>
      </w:r>
      <w:r w:rsidRPr="00547FCF">
        <w:rPr>
          <w:rFonts w:ascii="Times New Roman" w:hAnsi="Times New Roman" w:cs="Times New Roman"/>
          <w:sz w:val="24"/>
          <w:szCs w:val="24"/>
        </w:rPr>
        <w:t xml:space="preserve"> is described in detail in Chapter 6, followed by a detailed</w:t>
      </w:r>
      <w:r>
        <w:rPr>
          <w:rFonts w:ascii="Times New Roman" w:hAnsi="Times New Roman" w:cs="Times New Roman"/>
          <w:sz w:val="24"/>
          <w:szCs w:val="24"/>
        </w:rPr>
        <w:t xml:space="preserve"> Discussion</w:t>
      </w:r>
      <w:r w:rsidRPr="00547FCF">
        <w:rPr>
          <w:rFonts w:ascii="Times New Roman" w:hAnsi="Times New Roman" w:cs="Times New Roman"/>
          <w:sz w:val="24"/>
          <w:szCs w:val="24"/>
        </w:rPr>
        <w:t xml:space="preserve"> on the </w:t>
      </w:r>
      <w:r>
        <w:rPr>
          <w:rFonts w:ascii="Times New Roman" w:hAnsi="Times New Roman" w:cs="Times New Roman"/>
          <w:sz w:val="24"/>
          <w:szCs w:val="24"/>
        </w:rPr>
        <w:t>it</w:t>
      </w:r>
      <w:r w:rsidRPr="00547FCF">
        <w:rPr>
          <w:rFonts w:ascii="Times New Roman" w:hAnsi="Times New Roman" w:cs="Times New Roman"/>
          <w:sz w:val="24"/>
          <w:szCs w:val="24"/>
        </w:rPr>
        <w:t xml:space="preserve"> in Chapter 7. The report ends with</w:t>
      </w:r>
      <w:r>
        <w:rPr>
          <w:rFonts w:ascii="Times New Roman" w:hAnsi="Times New Roman" w:cs="Times New Roman"/>
          <w:sz w:val="24"/>
          <w:szCs w:val="24"/>
        </w:rPr>
        <w:t xml:space="preserve"> </w:t>
      </w:r>
      <w:r w:rsidRPr="00547FCF">
        <w:rPr>
          <w:rFonts w:ascii="Times New Roman" w:hAnsi="Times New Roman" w:cs="Times New Roman"/>
          <w:sz w:val="24"/>
          <w:szCs w:val="24"/>
        </w:rPr>
        <w:t>a chapter describing the conclusions</w:t>
      </w:r>
      <w:r>
        <w:rPr>
          <w:rFonts w:ascii="Times New Roman" w:hAnsi="Times New Roman" w:cs="Times New Roman"/>
          <w:sz w:val="24"/>
          <w:szCs w:val="24"/>
        </w:rPr>
        <w:t xml:space="preserve"> and Future work</w:t>
      </w:r>
      <w:r w:rsidRPr="00547FCF">
        <w:rPr>
          <w:rFonts w:ascii="Times New Roman" w:hAnsi="Times New Roman" w:cs="Times New Roman"/>
          <w:sz w:val="24"/>
          <w:szCs w:val="24"/>
        </w:rPr>
        <w:t>.</w:t>
      </w:r>
    </w:p>
    <w:p w:rsidR="00E70BDD" w:rsidRDefault="00E70BDD">
      <w:pPr>
        <w:rPr>
          <w:rFonts w:ascii="Times New Roman" w:hAnsi="Times New Roman" w:cs="Times New Roman"/>
        </w:rPr>
      </w:pPr>
      <w:r>
        <w:rPr>
          <w:rFonts w:ascii="Times New Roman" w:hAnsi="Times New Roman" w:cs="Times New Roman"/>
        </w:rPr>
        <w:br w:type="page"/>
      </w:r>
    </w:p>
    <w:p w:rsidR="00E70BDD" w:rsidRPr="00E70BDD" w:rsidRDefault="00E70BDD" w:rsidP="00E70BDD">
      <w:pPr>
        <w:autoSpaceDE w:val="0"/>
        <w:autoSpaceDN w:val="0"/>
        <w:adjustRightInd w:val="0"/>
        <w:spacing w:after="0" w:line="240" w:lineRule="auto"/>
        <w:rPr>
          <w:rFonts w:ascii="Times New Roman" w:hAnsi="Times New Roman" w:cs="Times New Roman"/>
        </w:rPr>
      </w:pPr>
    </w:p>
    <w:p w:rsidR="00CC3F22" w:rsidRPr="00CC3F22" w:rsidRDefault="00CC3F22" w:rsidP="00CC3F22">
      <w:pPr>
        <w:pStyle w:val="Title"/>
        <w:rPr>
          <w:color w:val="auto"/>
        </w:rPr>
      </w:pPr>
      <w:r w:rsidRPr="00CC3F22">
        <w:rPr>
          <w:color w:val="auto"/>
        </w:rPr>
        <w:t>Chapter 2</w:t>
      </w:r>
    </w:p>
    <w:p w:rsidR="00CC3F22" w:rsidRPr="00501777" w:rsidRDefault="00CC3F22" w:rsidP="00CC3F22">
      <w:pPr>
        <w:autoSpaceDE w:val="0"/>
        <w:autoSpaceDN w:val="0"/>
        <w:adjustRightInd w:val="0"/>
        <w:spacing w:after="0" w:line="360" w:lineRule="auto"/>
        <w:rPr>
          <w:rFonts w:asciiTheme="majorHAnsi" w:hAnsiTheme="majorHAnsi" w:cs="LMRoman12-Bold-Identity-H"/>
          <w:b/>
          <w:bCs/>
          <w:sz w:val="44"/>
          <w:szCs w:val="50"/>
        </w:rPr>
      </w:pPr>
      <w:r w:rsidRPr="00501777">
        <w:rPr>
          <w:rFonts w:asciiTheme="majorHAnsi" w:hAnsiTheme="majorHAnsi" w:cs="LMRoman12-Bold-Identity-H"/>
          <w:b/>
          <w:bCs/>
          <w:sz w:val="44"/>
          <w:szCs w:val="50"/>
        </w:rPr>
        <w:t>English WordNet</w:t>
      </w:r>
    </w:p>
    <w:p w:rsidR="00CC3F22" w:rsidRDefault="00CC3F22" w:rsidP="00501777">
      <w:pPr>
        <w:autoSpaceDE w:val="0"/>
        <w:autoSpaceDN w:val="0"/>
        <w:adjustRightInd w:val="0"/>
        <w:spacing w:after="0"/>
        <w:jc w:val="both"/>
        <w:rPr>
          <w:rFonts w:ascii="Times New Roman" w:hAnsi="Times New Roman" w:cs="Times New Roman"/>
          <w:sz w:val="24"/>
          <w:szCs w:val="24"/>
        </w:rPr>
      </w:pPr>
      <w:r w:rsidRPr="00CC3F22">
        <w:rPr>
          <w:rFonts w:ascii="Times New Roman" w:hAnsi="Times New Roman" w:cs="Times New Roman"/>
          <w:sz w:val="24"/>
          <w:szCs w:val="24"/>
        </w:rPr>
        <w:t>WordNet is a large lexical database of English, developed under the direction of George</w:t>
      </w:r>
      <w:r w:rsidR="00501777">
        <w:rPr>
          <w:rFonts w:ascii="Times New Roman" w:hAnsi="Times New Roman" w:cs="Times New Roman"/>
          <w:sz w:val="24"/>
          <w:szCs w:val="24"/>
        </w:rPr>
        <w:t xml:space="preserve"> </w:t>
      </w:r>
      <w:r w:rsidRPr="00CC3F22">
        <w:rPr>
          <w:rFonts w:ascii="Times New Roman" w:hAnsi="Times New Roman" w:cs="Times New Roman"/>
          <w:sz w:val="24"/>
          <w:szCs w:val="24"/>
        </w:rPr>
        <w:t>A. Miller. It is an on-line lexical reference system whose design is inspired by current</w:t>
      </w:r>
      <w:r w:rsidR="00501777">
        <w:rPr>
          <w:rFonts w:ascii="Times New Roman" w:hAnsi="Times New Roman" w:cs="Times New Roman"/>
          <w:sz w:val="24"/>
          <w:szCs w:val="24"/>
        </w:rPr>
        <w:t xml:space="preserve"> </w:t>
      </w:r>
      <w:r w:rsidRPr="00CC3F22">
        <w:rPr>
          <w:rFonts w:ascii="Times New Roman" w:hAnsi="Times New Roman" w:cs="Times New Roman"/>
          <w:sz w:val="24"/>
          <w:szCs w:val="24"/>
        </w:rPr>
        <w:t>psycholinguistic theories of human lexical memory. WordNet is a dictionary based on</w:t>
      </w:r>
      <w:r w:rsidR="00501777">
        <w:rPr>
          <w:rFonts w:ascii="Times New Roman" w:hAnsi="Times New Roman" w:cs="Times New Roman"/>
          <w:sz w:val="24"/>
          <w:szCs w:val="24"/>
        </w:rPr>
        <w:t xml:space="preserve"> </w:t>
      </w:r>
      <w:r w:rsidRPr="00CC3F22">
        <w:rPr>
          <w:rFonts w:ascii="Times New Roman" w:hAnsi="Times New Roman" w:cs="Times New Roman"/>
          <w:sz w:val="24"/>
          <w:szCs w:val="24"/>
        </w:rPr>
        <w:t>psycholinguistic principles. From a study conducted on a group of English speaking subjects</w:t>
      </w:r>
      <w:r w:rsidR="00501777">
        <w:rPr>
          <w:rFonts w:ascii="Times New Roman" w:hAnsi="Times New Roman" w:cs="Times New Roman"/>
          <w:sz w:val="24"/>
          <w:szCs w:val="24"/>
        </w:rPr>
        <w:t xml:space="preserve"> </w:t>
      </w:r>
      <w:r w:rsidRPr="00CC3F22">
        <w:rPr>
          <w:rFonts w:ascii="Times New Roman" w:hAnsi="Times New Roman" w:cs="Times New Roman"/>
          <w:sz w:val="24"/>
          <w:szCs w:val="24"/>
        </w:rPr>
        <w:t>as a part of psycholinguistic research, it was learnt that the syntactic categories</w:t>
      </w:r>
      <w:r w:rsidR="00501777">
        <w:rPr>
          <w:rFonts w:ascii="Times New Roman" w:hAnsi="Times New Roman" w:cs="Times New Roman"/>
          <w:sz w:val="24"/>
          <w:szCs w:val="24"/>
        </w:rPr>
        <w:t xml:space="preserve"> </w:t>
      </w:r>
      <w:r w:rsidRPr="00CC3F22">
        <w:rPr>
          <w:rFonts w:ascii="Times New Roman" w:hAnsi="Times New Roman" w:cs="Times New Roman"/>
          <w:sz w:val="24"/>
          <w:szCs w:val="24"/>
        </w:rPr>
        <w:t xml:space="preserve">are stored differently </w:t>
      </w:r>
      <w:r w:rsidR="00501777">
        <w:rPr>
          <w:rFonts w:ascii="Times New Roman" w:hAnsi="Times New Roman" w:cs="Times New Roman"/>
          <w:sz w:val="24"/>
          <w:szCs w:val="24"/>
        </w:rPr>
        <w:t>i</w:t>
      </w:r>
      <w:r w:rsidRPr="00CC3F22">
        <w:rPr>
          <w:rFonts w:ascii="Times New Roman" w:hAnsi="Times New Roman" w:cs="Times New Roman"/>
          <w:sz w:val="24"/>
          <w:szCs w:val="24"/>
        </w:rPr>
        <w:t>n the human brain. This formed the basis for the organization of</w:t>
      </w:r>
      <w:r w:rsidR="00501777">
        <w:rPr>
          <w:rFonts w:ascii="Times New Roman" w:hAnsi="Times New Roman" w:cs="Times New Roman"/>
          <w:sz w:val="24"/>
          <w:szCs w:val="24"/>
        </w:rPr>
        <w:t xml:space="preserve"> </w:t>
      </w:r>
      <w:r w:rsidRPr="00CC3F22">
        <w:rPr>
          <w:rFonts w:ascii="Times New Roman" w:hAnsi="Times New Roman" w:cs="Times New Roman"/>
          <w:sz w:val="24"/>
          <w:szCs w:val="24"/>
        </w:rPr>
        <w:t xml:space="preserve">WordNet into four different categories: </w:t>
      </w:r>
      <w:r w:rsidRPr="00CC3F22">
        <w:rPr>
          <w:rFonts w:ascii="Times New Roman" w:hAnsi="Times New Roman" w:cs="Times New Roman"/>
          <w:i/>
          <w:iCs/>
          <w:sz w:val="24"/>
          <w:szCs w:val="24"/>
        </w:rPr>
        <w:t>nouns</w:t>
      </w:r>
      <w:r w:rsidRPr="00CC3F22">
        <w:rPr>
          <w:rFonts w:ascii="Times New Roman" w:hAnsi="Times New Roman" w:cs="Times New Roman"/>
          <w:sz w:val="24"/>
          <w:szCs w:val="24"/>
        </w:rPr>
        <w:t xml:space="preserve">, </w:t>
      </w:r>
      <w:r w:rsidRPr="00CC3F22">
        <w:rPr>
          <w:rFonts w:ascii="Times New Roman" w:hAnsi="Times New Roman" w:cs="Times New Roman"/>
          <w:i/>
          <w:iCs/>
          <w:sz w:val="24"/>
          <w:szCs w:val="24"/>
        </w:rPr>
        <w:t>verbs</w:t>
      </w:r>
      <w:r w:rsidRPr="00CC3F22">
        <w:rPr>
          <w:rFonts w:ascii="Times New Roman" w:hAnsi="Times New Roman" w:cs="Times New Roman"/>
          <w:sz w:val="24"/>
          <w:szCs w:val="24"/>
        </w:rPr>
        <w:t xml:space="preserve">, </w:t>
      </w:r>
      <w:r w:rsidRPr="00CC3F22">
        <w:rPr>
          <w:rFonts w:ascii="Times New Roman" w:hAnsi="Times New Roman" w:cs="Times New Roman"/>
          <w:i/>
          <w:iCs/>
          <w:sz w:val="24"/>
          <w:szCs w:val="24"/>
        </w:rPr>
        <w:t xml:space="preserve">adjectives </w:t>
      </w:r>
      <w:r w:rsidRPr="00CC3F22">
        <w:rPr>
          <w:rFonts w:ascii="Times New Roman" w:hAnsi="Times New Roman" w:cs="Times New Roman"/>
          <w:sz w:val="24"/>
          <w:szCs w:val="24"/>
        </w:rPr>
        <w:t xml:space="preserve">and </w:t>
      </w:r>
      <w:r w:rsidRPr="00CC3F22">
        <w:rPr>
          <w:rFonts w:ascii="Times New Roman" w:hAnsi="Times New Roman" w:cs="Times New Roman"/>
          <w:i/>
          <w:iCs/>
          <w:sz w:val="24"/>
          <w:szCs w:val="24"/>
        </w:rPr>
        <w:t>adverbs</w:t>
      </w:r>
      <w:r w:rsidRPr="00CC3F22">
        <w:rPr>
          <w:rFonts w:ascii="Times New Roman" w:hAnsi="Times New Roman" w:cs="Times New Roman"/>
          <w:sz w:val="24"/>
          <w:szCs w:val="24"/>
        </w:rPr>
        <w:t>. All these</w:t>
      </w:r>
      <w:r w:rsidR="00501777">
        <w:rPr>
          <w:rFonts w:ascii="Times New Roman" w:hAnsi="Times New Roman" w:cs="Times New Roman"/>
          <w:sz w:val="24"/>
          <w:szCs w:val="24"/>
        </w:rPr>
        <w:t xml:space="preserve"> </w:t>
      </w:r>
      <w:r w:rsidRPr="00CC3F22">
        <w:rPr>
          <w:rFonts w:ascii="Times New Roman" w:hAnsi="Times New Roman" w:cs="Times New Roman"/>
          <w:sz w:val="24"/>
          <w:szCs w:val="24"/>
        </w:rPr>
        <w:t>categories are organized into synonym sets, each representing one underlying lexical con</w:t>
      </w:r>
      <w:r w:rsidR="00501777">
        <w:rPr>
          <w:rFonts w:ascii="Times New Roman" w:hAnsi="Times New Roman" w:cs="Times New Roman"/>
          <w:sz w:val="24"/>
          <w:szCs w:val="24"/>
        </w:rPr>
        <w:t>c</w:t>
      </w:r>
      <w:r w:rsidRPr="00CC3F22">
        <w:rPr>
          <w:rFonts w:ascii="Times New Roman" w:hAnsi="Times New Roman" w:cs="Times New Roman"/>
          <w:sz w:val="24"/>
          <w:szCs w:val="24"/>
        </w:rPr>
        <w:t>ept</w:t>
      </w:r>
      <w:r w:rsidR="00501777">
        <w:rPr>
          <w:rFonts w:ascii="Times New Roman" w:hAnsi="Times New Roman" w:cs="Times New Roman"/>
          <w:sz w:val="24"/>
          <w:szCs w:val="24"/>
        </w:rPr>
        <w:t xml:space="preserve"> </w:t>
      </w:r>
      <w:r w:rsidRPr="00CC3F22">
        <w:rPr>
          <w:rFonts w:ascii="Times New Roman" w:hAnsi="Times New Roman" w:cs="Times New Roman"/>
          <w:sz w:val="24"/>
          <w:szCs w:val="24"/>
        </w:rPr>
        <w:t>[1]. In order to distinguish between a standard thesaurus from the WordNet, it is</w:t>
      </w:r>
      <w:r w:rsidR="00501777">
        <w:rPr>
          <w:rFonts w:ascii="Times New Roman" w:hAnsi="Times New Roman" w:cs="Times New Roman"/>
          <w:sz w:val="24"/>
          <w:szCs w:val="24"/>
        </w:rPr>
        <w:t xml:space="preserve"> </w:t>
      </w:r>
      <w:r w:rsidRPr="00CC3F22">
        <w:rPr>
          <w:rFonts w:ascii="Times New Roman" w:hAnsi="Times New Roman" w:cs="Times New Roman"/>
          <w:sz w:val="24"/>
          <w:szCs w:val="24"/>
        </w:rPr>
        <w:t>necessary to understand its design.</w:t>
      </w:r>
    </w:p>
    <w:p w:rsidR="00501777" w:rsidRDefault="00501777" w:rsidP="00501777">
      <w:pPr>
        <w:autoSpaceDE w:val="0"/>
        <w:autoSpaceDN w:val="0"/>
        <w:adjustRightInd w:val="0"/>
        <w:spacing w:after="0" w:line="240" w:lineRule="auto"/>
        <w:jc w:val="both"/>
        <w:rPr>
          <w:rFonts w:ascii="Times New Roman" w:hAnsi="Times New Roman" w:cs="Times New Roman"/>
          <w:sz w:val="24"/>
          <w:szCs w:val="24"/>
        </w:rPr>
      </w:pPr>
    </w:p>
    <w:p w:rsidR="00501777" w:rsidRPr="00D746E2" w:rsidRDefault="00501777" w:rsidP="00501777">
      <w:pPr>
        <w:autoSpaceDE w:val="0"/>
        <w:autoSpaceDN w:val="0"/>
        <w:adjustRightInd w:val="0"/>
        <w:spacing w:after="0" w:line="240" w:lineRule="auto"/>
        <w:jc w:val="both"/>
        <w:rPr>
          <w:rFonts w:asciiTheme="majorHAnsi" w:hAnsiTheme="majorHAnsi" w:cs="LMRoman12-Bold-Identity-H"/>
          <w:b/>
          <w:bCs/>
          <w:sz w:val="36"/>
          <w:szCs w:val="34"/>
        </w:rPr>
      </w:pPr>
      <w:r w:rsidRPr="00D746E2">
        <w:rPr>
          <w:rFonts w:asciiTheme="majorHAnsi" w:hAnsiTheme="majorHAnsi" w:cs="LMRoman12-Bold-Identity-H"/>
          <w:b/>
          <w:bCs/>
          <w:sz w:val="36"/>
          <w:szCs w:val="34"/>
        </w:rPr>
        <w:t>2.1</w:t>
      </w:r>
      <w:r w:rsidR="000E2655">
        <w:rPr>
          <w:rFonts w:asciiTheme="majorHAnsi" w:hAnsiTheme="majorHAnsi" w:cs="LMRoman12-Bold-Identity-H"/>
          <w:b/>
          <w:bCs/>
          <w:sz w:val="36"/>
          <w:szCs w:val="34"/>
        </w:rPr>
        <w:tab/>
      </w:r>
      <w:r w:rsidRPr="00D746E2">
        <w:rPr>
          <w:rFonts w:asciiTheme="majorHAnsi" w:hAnsiTheme="majorHAnsi" w:cs="LMRoman12-Bold-Identity-H"/>
          <w:b/>
          <w:bCs/>
          <w:sz w:val="36"/>
          <w:szCs w:val="34"/>
        </w:rPr>
        <w:t>Lexical Matrix</w:t>
      </w:r>
    </w:p>
    <w:p w:rsidR="00501777" w:rsidRDefault="00501777" w:rsidP="00501777">
      <w:pPr>
        <w:autoSpaceDE w:val="0"/>
        <w:autoSpaceDN w:val="0"/>
        <w:adjustRightInd w:val="0"/>
        <w:spacing w:after="0" w:line="240" w:lineRule="auto"/>
        <w:jc w:val="both"/>
        <w:rPr>
          <w:rFonts w:ascii="Times New Roman" w:hAnsi="Times New Roman" w:cs="Times New Roman"/>
          <w:sz w:val="24"/>
          <w:szCs w:val="24"/>
        </w:rPr>
      </w:pPr>
    </w:p>
    <w:p w:rsidR="00501777" w:rsidRDefault="00501777" w:rsidP="00501777">
      <w:pPr>
        <w:autoSpaceDE w:val="0"/>
        <w:autoSpaceDN w:val="0"/>
        <w:adjustRightInd w:val="0"/>
        <w:spacing w:after="0"/>
        <w:jc w:val="both"/>
        <w:rPr>
          <w:rFonts w:ascii="Times New Roman" w:hAnsi="Times New Roman" w:cs="Times New Roman"/>
          <w:sz w:val="24"/>
          <w:szCs w:val="24"/>
        </w:rPr>
      </w:pPr>
      <w:r w:rsidRPr="00501777">
        <w:rPr>
          <w:rFonts w:ascii="Times New Roman" w:hAnsi="Times New Roman" w:cs="Times New Roman"/>
          <w:sz w:val="24"/>
          <w:szCs w:val="24"/>
        </w:rPr>
        <w:t xml:space="preserve">In lexical semantics, a </w:t>
      </w:r>
      <w:r w:rsidRPr="00501777">
        <w:rPr>
          <w:rFonts w:ascii="Times New Roman" w:hAnsi="Times New Roman" w:cs="Times New Roman"/>
          <w:i/>
          <w:iCs/>
          <w:sz w:val="24"/>
          <w:szCs w:val="24"/>
        </w:rPr>
        <w:t xml:space="preserve">word </w:t>
      </w:r>
      <w:r w:rsidRPr="00501777">
        <w:rPr>
          <w:rFonts w:ascii="Times New Roman" w:hAnsi="Times New Roman" w:cs="Times New Roman"/>
          <w:sz w:val="24"/>
          <w:szCs w:val="24"/>
        </w:rPr>
        <w:t>is an association between a concept, which plays a semantic</w:t>
      </w:r>
      <w:r>
        <w:rPr>
          <w:rFonts w:ascii="Times New Roman" w:hAnsi="Times New Roman" w:cs="Times New Roman"/>
          <w:sz w:val="24"/>
          <w:szCs w:val="24"/>
        </w:rPr>
        <w:t xml:space="preserve"> </w:t>
      </w:r>
      <w:r w:rsidRPr="00501777">
        <w:rPr>
          <w:rFonts w:ascii="Times New Roman" w:hAnsi="Times New Roman" w:cs="Times New Roman"/>
          <w:sz w:val="24"/>
          <w:szCs w:val="24"/>
        </w:rPr>
        <w:t>role and an utterance, which plays a syntactic role. This gives rise to many problems,</w:t>
      </w:r>
      <w:r>
        <w:rPr>
          <w:rFonts w:ascii="Times New Roman" w:hAnsi="Times New Roman" w:cs="Times New Roman"/>
          <w:sz w:val="24"/>
          <w:szCs w:val="24"/>
        </w:rPr>
        <w:t xml:space="preserve"> </w:t>
      </w:r>
      <w:r w:rsidRPr="00501777">
        <w:rPr>
          <w:rFonts w:ascii="Times New Roman" w:hAnsi="Times New Roman" w:cs="Times New Roman"/>
          <w:sz w:val="24"/>
          <w:szCs w:val="24"/>
        </w:rPr>
        <w:t>one of which is the nature and organization of concepts that the words can express. The</w:t>
      </w:r>
      <w:r>
        <w:rPr>
          <w:rFonts w:ascii="Times New Roman" w:hAnsi="Times New Roman" w:cs="Times New Roman"/>
          <w:sz w:val="24"/>
          <w:szCs w:val="24"/>
        </w:rPr>
        <w:t xml:space="preserve"> </w:t>
      </w:r>
      <w:r w:rsidRPr="00501777">
        <w:rPr>
          <w:rFonts w:ascii="Times New Roman" w:hAnsi="Times New Roman" w:cs="Times New Roman"/>
          <w:sz w:val="24"/>
          <w:szCs w:val="24"/>
        </w:rPr>
        <w:t>WordNet is a result of an attempt to answer this problem. In order to clear the ambiguity</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of what the word </w:t>
      </w:r>
      <w:r w:rsidRPr="00501777">
        <w:rPr>
          <w:rFonts w:ascii="Times New Roman" w:hAnsi="Times New Roman" w:cs="Times New Roman"/>
          <w:i/>
          <w:iCs/>
          <w:sz w:val="24"/>
          <w:szCs w:val="24"/>
        </w:rPr>
        <w:t xml:space="preserve">word </w:t>
      </w:r>
      <w:r w:rsidRPr="00501777">
        <w:rPr>
          <w:rFonts w:ascii="Times New Roman" w:hAnsi="Times New Roman" w:cs="Times New Roman"/>
          <w:sz w:val="24"/>
          <w:szCs w:val="24"/>
        </w:rPr>
        <w:t>is referring to - semantic role or syntactic role - two new terms</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were coined. The term </w:t>
      </w:r>
      <w:r w:rsidRPr="00501777">
        <w:rPr>
          <w:rFonts w:ascii="Times New Roman" w:hAnsi="Times New Roman" w:cs="Times New Roman"/>
          <w:i/>
          <w:iCs/>
          <w:sz w:val="24"/>
          <w:szCs w:val="24"/>
        </w:rPr>
        <w:t xml:space="preserve">word form </w:t>
      </w:r>
      <w:r w:rsidRPr="00501777">
        <w:rPr>
          <w:rFonts w:ascii="Times New Roman" w:hAnsi="Times New Roman" w:cs="Times New Roman"/>
          <w:sz w:val="24"/>
          <w:szCs w:val="24"/>
        </w:rPr>
        <w:t xml:space="preserve">is used to refer to the syntactic role and the term </w:t>
      </w:r>
      <w:r w:rsidRPr="00501777">
        <w:rPr>
          <w:rFonts w:ascii="Times New Roman" w:hAnsi="Times New Roman" w:cs="Times New Roman"/>
          <w:i/>
          <w:iCs/>
          <w:sz w:val="24"/>
          <w:szCs w:val="24"/>
        </w:rPr>
        <w:t>word</w:t>
      </w:r>
      <w:r>
        <w:rPr>
          <w:rFonts w:ascii="Times New Roman" w:hAnsi="Times New Roman" w:cs="Times New Roman"/>
          <w:i/>
          <w:iCs/>
          <w:sz w:val="24"/>
          <w:szCs w:val="24"/>
        </w:rPr>
        <w:t xml:space="preserve"> </w:t>
      </w:r>
      <w:r w:rsidRPr="00501777">
        <w:rPr>
          <w:rFonts w:ascii="Times New Roman" w:hAnsi="Times New Roman" w:cs="Times New Roman"/>
          <w:i/>
          <w:iCs/>
          <w:sz w:val="24"/>
          <w:szCs w:val="24"/>
        </w:rPr>
        <w:t xml:space="preserve">meaning </w:t>
      </w:r>
      <w:r w:rsidRPr="00501777">
        <w:rPr>
          <w:rFonts w:ascii="Times New Roman" w:hAnsi="Times New Roman" w:cs="Times New Roman"/>
          <w:sz w:val="24"/>
          <w:szCs w:val="24"/>
        </w:rPr>
        <w:t>is used to refer to the semantic role. Now, the lexical semantics can be defined</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as a </w:t>
      </w:r>
      <w:r w:rsidRPr="00501777">
        <w:rPr>
          <w:rFonts w:ascii="Times New Roman" w:hAnsi="Times New Roman" w:cs="Times New Roman"/>
          <w:i/>
          <w:iCs/>
          <w:sz w:val="24"/>
          <w:szCs w:val="24"/>
        </w:rPr>
        <w:t xml:space="preserve">mapping between a word form and a word meaning </w:t>
      </w:r>
      <w:r w:rsidRPr="00501777">
        <w:rPr>
          <w:rFonts w:ascii="Times New Roman" w:hAnsi="Times New Roman" w:cs="Times New Roman"/>
          <w:sz w:val="24"/>
          <w:szCs w:val="24"/>
        </w:rPr>
        <w:t>[1]. This mapping is represented</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in the form of a matrix, called the Lexical Matrix, with the </w:t>
      </w:r>
      <w:r w:rsidRPr="00501777">
        <w:rPr>
          <w:rFonts w:ascii="Times New Roman" w:hAnsi="Times New Roman" w:cs="Times New Roman"/>
          <w:i/>
          <w:iCs/>
          <w:sz w:val="24"/>
          <w:szCs w:val="24"/>
        </w:rPr>
        <w:t xml:space="preserve">word forms </w:t>
      </w:r>
      <w:r w:rsidRPr="00501777">
        <w:rPr>
          <w:rFonts w:ascii="Times New Roman" w:hAnsi="Times New Roman" w:cs="Times New Roman"/>
          <w:sz w:val="24"/>
          <w:szCs w:val="24"/>
        </w:rPr>
        <w:t>along the columns</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and </w:t>
      </w:r>
      <w:r w:rsidRPr="00501777">
        <w:rPr>
          <w:rFonts w:ascii="Times New Roman" w:hAnsi="Times New Roman" w:cs="Times New Roman"/>
          <w:i/>
          <w:iCs/>
          <w:sz w:val="24"/>
          <w:szCs w:val="24"/>
        </w:rPr>
        <w:t xml:space="preserve">word meanings </w:t>
      </w:r>
      <w:r w:rsidRPr="00501777">
        <w:rPr>
          <w:rFonts w:ascii="Times New Roman" w:hAnsi="Times New Roman" w:cs="Times New Roman"/>
          <w:sz w:val="24"/>
          <w:szCs w:val="24"/>
        </w:rPr>
        <w:t>along the rows (refer Figure 2.1).</w:t>
      </w:r>
    </w:p>
    <w:p w:rsidR="00501777" w:rsidRPr="00501777" w:rsidRDefault="00501777" w:rsidP="00501777">
      <w:pPr>
        <w:autoSpaceDE w:val="0"/>
        <w:autoSpaceDN w:val="0"/>
        <w:adjustRightInd w:val="0"/>
        <w:spacing w:after="0"/>
        <w:jc w:val="both"/>
        <w:rPr>
          <w:rFonts w:ascii="Times New Roman" w:hAnsi="Times New Roman" w:cs="Times New Roman"/>
          <w:sz w:val="24"/>
          <w:szCs w:val="24"/>
        </w:rPr>
      </w:pPr>
    </w:p>
    <w:p w:rsidR="00501777" w:rsidRPr="00501777" w:rsidRDefault="00501777" w:rsidP="00501777">
      <w:pPr>
        <w:autoSpaceDE w:val="0"/>
        <w:autoSpaceDN w:val="0"/>
        <w:adjustRightInd w:val="0"/>
        <w:spacing w:after="0"/>
        <w:jc w:val="both"/>
        <w:rPr>
          <w:rFonts w:ascii="Times New Roman" w:hAnsi="Times New Roman" w:cs="Times New Roman"/>
          <w:bCs/>
          <w:sz w:val="24"/>
          <w:szCs w:val="24"/>
        </w:rPr>
      </w:pPr>
      <w:r w:rsidRPr="00501777">
        <w:rPr>
          <w:rFonts w:ascii="Times New Roman" w:hAnsi="Times New Roman" w:cs="Times New Roman"/>
          <w:sz w:val="24"/>
          <w:szCs w:val="24"/>
        </w:rPr>
        <w:t xml:space="preserve">An entry in the Lexical Matrix implies that the </w:t>
      </w:r>
      <w:r w:rsidRPr="00501777">
        <w:rPr>
          <w:rFonts w:ascii="Times New Roman" w:hAnsi="Times New Roman" w:cs="Times New Roman"/>
          <w:i/>
          <w:iCs/>
          <w:sz w:val="24"/>
          <w:szCs w:val="24"/>
        </w:rPr>
        <w:t xml:space="preserve">word form </w:t>
      </w:r>
      <w:r w:rsidRPr="00501777">
        <w:rPr>
          <w:rFonts w:ascii="Times New Roman" w:hAnsi="Times New Roman" w:cs="Times New Roman"/>
          <w:sz w:val="24"/>
          <w:szCs w:val="24"/>
        </w:rPr>
        <w:t>in that column can be used</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to express the </w:t>
      </w:r>
      <w:r w:rsidRPr="00501777">
        <w:rPr>
          <w:rFonts w:ascii="Times New Roman" w:hAnsi="Times New Roman" w:cs="Times New Roman"/>
          <w:i/>
          <w:iCs/>
          <w:sz w:val="24"/>
          <w:szCs w:val="24"/>
        </w:rPr>
        <w:t xml:space="preserve">word meaning </w:t>
      </w:r>
      <w:r w:rsidRPr="00501777">
        <w:rPr>
          <w:rFonts w:ascii="Times New Roman" w:hAnsi="Times New Roman" w:cs="Times New Roman"/>
          <w:sz w:val="24"/>
          <w:szCs w:val="24"/>
        </w:rPr>
        <w:t>corresponding to that row. In Figure 2.1, the entry E</w:t>
      </w:r>
      <w:r w:rsidRPr="00501777">
        <w:rPr>
          <w:rFonts w:ascii="Times New Roman" w:hAnsi="Times New Roman" w:cs="Times New Roman"/>
          <w:sz w:val="24"/>
          <w:szCs w:val="24"/>
          <w:vertAlign w:val="subscript"/>
        </w:rPr>
        <w:t>1</w:t>
      </w:r>
      <w:r w:rsidRPr="00501777">
        <w:rPr>
          <w:rFonts w:ascii="Times New Roman" w:hAnsi="Times New Roman" w:cs="Times New Roman"/>
          <w:i/>
          <w:iCs/>
          <w:sz w:val="24"/>
          <w:szCs w:val="24"/>
          <w:vertAlign w:val="subscript"/>
        </w:rPr>
        <w:t>,</w:t>
      </w:r>
      <w:r w:rsidRPr="00501777">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501777">
        <w:rPr>
          <w:rFonts w:ascii="Times New Roman" w:hAnsi="Times New Roman" w:cs="Times New Roman"/>
          <w:sz w:val="24"/>
          <w:szCs w:val="24"/>
        </w:rPr>
        <w:t>implies that the word form F</w:t>
      </w:r>
      <w:r w:rsidRPr="00501777">
        <w:rPr>
          <w:rFonts w:ascii="Times New Roman" w:hAnsi="Times New Roman" w:cs="Times New Roman"/>
          <w:sz w:val="24"/>
          <w:szCs w:val="24"/>
          <w:vertAlign w:val="subscript"/>
        </w:rPr>
        <w:t>1</w:t>
      </w:r>
      <w:r w:rsidRPr="00501777">
        <w:rPr>
          <w:rFonts w:ascii="Times New Roman" w:hAnsi="Times New Roman" w:cs="Times New Roman"/>
          <w:sz w:val="24"/>
          <w:szCs w:val="24"/>
        </w:rPr>
        <w:t xml:space="preserve"> can be used to express the word meaning M</w:t>
      </w:r>
      <w:r w:rsidRPr="00501777">
        <w:rPr>
          <w:rFonts w:ascii="Times New Roman" w:hAnsi="Times New Roman" w:cs="Times New Roman"/>
          <w:sz w:val="24"/>
          <w:szCs w:val="24"/>
          <w:vertAlign w:val="subscript"/>
        </w:rPr>
        <w:t>1</w:t>
      </w:r>
      <w:r w:rsidRPr="00501777">
        <w:rPr>
          <w:rFonts w:ascii="Times New Roman" w:hAnsi="Times New Roman" w:cs="Times New Roman"/>
          <w:sz w:val="24"/>
          <w:szCs w:val="24"/>
        </w:rPr>
        <w:t>. If there are</w:t>
      </w:r>
      <w:r>
        <w:rPr>
          <w:rFonts w:ascii="Times New Roman" w:hAnsi="Times New Roman" w:cs="Times New Roman"/>
          <w:sz w:val="24"/>
          <w:szCs w:val="24"/>
        </w:rPr>
        <w:t xml:space="preserve"> </w:t>
      </w:r>
      <w:r w:rsidRPr="00501777">
        <w:rPr>
          <w:rFonts w:ascii="Times New Roman" w:hAnsi="Times New Roman" w:cs="Times New Roman"/>
          <w:sz w:val="24"/>
          <w:szCs w:val="24"/>
        </w:rPr>
        <w:t>two or more entries in a given column, then the word form corresponding to that column</w:t>
      </w:r>
      <w:r>
        <w:rPr>
          <w:rFonts w:ascii="Times New Roman" w:hAnsi="Times New Roman" w:cs="Times New Roman"/>
          <w:sz w:val="24"/>
          <w:szCs w:val="24"/>
        </w:rPr>
        <w:t>.</w:t>
      </w:r>
    </w:p>
    <w:p w:rsidR="00501777" w:rsidRDefault="00501777" w:rsidP="00501777">
      <w:pPr>
        <w:autoSpaceDE w:val="0"/>
        <w:autoSpaceDN w:val="0"/>
        <w:adjustRightInd w:val="0"/>
        <w:spacing w:after="0" w:line="240" w:lineRule="auto"/>
        <w:jc w:val="both"/>
        <w:rPr>
          <w:rFonts w:ascii="Times New Roman" w:hAnsi="Times New Roman" w:cs="Times New Roman"/>
          <w:sz w:val="24"/>
        </w:rPr>
      </w:pPr>
    </w:p>
    <w:p w:rsidR="00501777" w:rsidRDefault="00501777" w:rsidP="000E2655">
      <w:pPr>
        <w:autoSpaceDE w:val="0"/>
        <w:autoSpaceDN w:val="0"/>
        <w:adjustRightInd w:val="0"/>
        <w:spacing w:after="0" w:line="240" w:lineRule="auto"/>
        <w:jc w:val="center"/>
        <w:rPr>
          <w:rFonts w:ascii="Times New Roman" w:hAnsi="Times New Roman" w:cs="Times New Roman"/>
          <w:sz w:val="24"/>
        </w:rPr>
      </w:pPr>
      <w:r>
        <w:rPr>
          <w:rFonts w:ascii="Times New Roman" w:hAnsi="Times New Roman" w:cs="Times New Roman"/>
          <w:noProof/>
          <w:sz w:val="24"/>
          <w:lang w:bidi="hi-IN"/>
        </w:rPr>
        <w:drawing>
          <wp:inline distT="0" distB="0" distL="0" distR="0">
            <wp:extent cx="2551062" cy="1485900"/>
            <wp:effectExtent l="19050" t="0" r="1638"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563386" cy="1493078"/>
                    </a:xfrm>
                    <a:prstGeom prst="rect">
                      <a:avLst/>
                    </a:prstGeom>
                    <a:noFill/>
                    <a:ln w="9525">
                      <a:noFill/>
                      <a:miter lim="800000"/>
                      <a:headEnd/>
                      <a:tailEnd/>
                    </a:ln>
                  </pic:spPr>
                </pic:pic>
              </a:graphicData>
            </a:graphic>
          </wp:inline>
        </w:drawing>
      </w:r>
    </w:p>
    <w:p w:rsidR="00501777" w:rsidRDefault="00501777" w:rsidP="006039B1">
      <w:pPr>
        <w:autoSpaceDE w:val="0"/>
        <w:autoSpaceDN w:val="0"/>
        <w:adjustRightInd w:val="0"/>
        <w:spacing w:after="0"/>
        <w:rPr>
          <w:rFonts w:ascii="Times New Roman" w:hAnsi="Times New Roman" w:cs="Times New Roman"/>
          <w:sz w:val="24"/>
          <w:szCs w:val="24"/>
        </w:rPr>
      </w:pPr>
      <w:r w:rsidRPr="00501777">
        <w:rPr>
          <w:rFonts w:ascii="Times New Roman" w:hAnsi="Times New Roman" w:cs="Times New Roman"/>
          <w:sz w:val="24"/>
          <w:szCs w:val="24"/>
        </w:rPr>
        <w:lastRenderedPageBreak/>
        <w:t>is polysemous. If there are two or more entries in a given row, then the word forms are</w:t>
      </w:r>
      <w:r>
        <w:rPr>
          <w:rFonts w:ascii="Times New Roman" w:hAnsi="Times New Roman" w:cs="Times New Roman"/>
          <w:sz w:val="24"/>
          <w:szCs w:val="24"/>
        </w:rPr>
        <w:t xml:space="preserve"> </w:t>
      </w:r>
      <w:r w:rsidRPr="00501777">
        <w:rPr>
          <w:rFonts w:ascii="Times New Roman" w:hAnsi="Times New Roman" w:cs="Times New Roman"/>
          <w:sz w:val="24"/>
          <w:szCs w:val="24"/>
        </w:rPr>
        <w:t>synonyms of each other [1].</w:t>
      </w:r>
    </w:p>
    <w:p w:rsidR="00501777" w:rsidRDefault="00501777" w:rsidP="00501777">
      <w:pPr>
        <w:autoSpaceDE w:val="0"/>
        <w:autoSpaceDN w:val="0"/>
        <w:adjustRightInd w:val="0"/>
        <w:spacing w:after="0" w:line="240" w:lineRule="auto"/>
        <w:rPr>
          <w:rFonts w:ascii="Times New Roman" w:hAnsi="Times New Roman" w:cs="Times New Roman"/>
          <w:sz w:val="24"/>
          <w:szCs w:val="24"/>
        </w:rPr>
      </w:pPr>
    </w:p>
    <w:p w:rsidR="00501777" w:rsidRPr="00D746E2" w:rsidRDefault="00D746E2" w:rsidP="00501777">
      <w:pPr>
        <w:autoSpaceDE w:val="0"/>
        <w:autoSpaceDN w:val="0"/>
        <w:adjustRightInd w:val="0"/>
        <w:spacing w:after="0" w:line="240" w:lineRule="auto"/>
        <w:rPr>
          <w:rFonts w:asciiTheme="majorHAnsi" w:hAnsiTheme="majorHAnsi" w:cs="LMRoman12-Bold-Identity-H"/>
          <w:b/>
          <w:bCs/>
          <w:sz w:val="36"/>
          <w:szCs w:val="36"/>
        </w:rPr>
      </w:pPr>
      <w:r w:rsidRPr="00D746E2">
        <w:rPr>
          <w:rFonts w:asciiTheme="majorHAnsi" w:hAnsiTheme="majorHAnsi" w:cs="LMRoman12-Bold-Identity-H"/>
          <w:b/>
          <w:bCs/>
          <w:sz w:val="36"/>
          <w:szCs w:val="36"/>
        </w:rPr>
        <w:t>2.2</w:t>
      </w:r>
      <w:r w:rsidRPr="00D746E2">
        <w:rPr>
          <w:rFonts w:asciiTheme="majorHAnsi" w:hAnsiTheme="majorHAnsi" w:cs="LMRoman12-Bold-Identity-H"/>
          <w:b/>
          <w:bCs/>
          <w:sz w:val="36"/>
          <w:szCs w:val="36"/>
        </w:rPr>
        <w:tab/>
        <w:t>Synset</w:t>
      </w:r>
    </w:p>
    <w:p w:rsidR="00501777" w:rsidRDefault="00501777" w:rsidP="00501777">
      <w:pPr>
        <w:autoSpaceDE w:val="0"/>
        <w:autoSpaceDN w:val="0"/>
        <w:adjustRightInd w:val="0"/>
        <w:spacing w:after="0" w:line="240" w:lineRule="auto"/>
        <w:rPr>
          <w:rFonts w:asciiTheme="majorHAnsi" w:hAnsiTheme="majorHAnsi" w:cs="LMRoman12-Bold-Identity-H"/>
          <w:bCs/>
          <w:sz w:val="36"/>
          <w:szCs w:val="36"/>
        </w:rPr>
      </w:pPr>
    </w:p>
    <w:p w:rsidR="00501777" w:rsidRPr="00501777" w:rsidRDefault="00501777" w:rsidP="006039B1">
      <w:pPr>
        <w:autoSpaceDE w:val="0"/>
        <w:autoSpaceDN w:val="0"/>
        <w:adjustRightInd w:val="0"/>
        <w:spacing w:after="0"/>
        <w:jc w:val="both"/>
        <w:rPr>
          <w:rFonts w:ascii="Times New Roman" w:hAnsi="Times New Roman" w:cs="Times New Roman"/>
          <w:bCs/>
          <w:sz w:val="24"/>
          <w:szCs w:val="24"/>
        </w:rPr>
      </w:pPr>
      <w:r w:rsidRPr="00501777">
        <w:rPr>
          <w:rFonts w:ascii="Times New Roman" w:hAnsi="Times New Roman" w:cs="Times New Roman"/>
          <w:sz w:val="24"/>
          <w:szCs w:val="24"/>
        </w:rPr>
        <w:t>As mentioned earlier, WordNet is a dictionary of word meanings/concepts. Hence there</w:t>
      </w:r>
      <w:r>
        <w:rPr>
          <w:rFonts w:ascii="Times New Roman" w:hAnsi="Times New Roman" w:cs="Times New Roman"/>
          <w:sz w:val="24"/>
          <w:szCs w:val="24"/>
        </w:rPr>
        <w:t xml:space="preserve"> </w:t>
      </w:r>
      <w:r w:rsidRPr="00501777">
        <w:rPr>
          <w:rFonts w:ascii="Times New Roman" w:hAnsi="Times New Roman" w:cs="Times New Roman"/>
          <w:sz w:val="24"/>
          <w:szCs w:val="24"/>
        </w:rPr>
        <w:t>must be a standard representation of the concepts in order to simulate a lexical matrix</w:t>
      </w:r>
      <w:r>
        <w:rPr>
          <w:rFonts w:ascii="Times New Roman" w:hAnsi="Times New Roman" w:cs="Times New Roman"/>
          <w:sz w:val="24"/>
          <w:szCs w:val="24"/>
        </w:rPr>
        <w:t xml:space="preserve"> </w:t>
      </w:r>
      <w:r w:rsidRPr="00501777">
        <w:rPr>
          <w:rFonts w:ascii="Times New Roman" w:hAnsi="Times New Roman" w:cs="Times New Roman"/>
          <w:sz w:val="24"/>
          <w:szCs w:val="24"/>
        </w:rPr>
        <w:t>on a machine. This representation is called a Synset [1]. It is assumed that, the person</w:t>
      </w:r>
      <w:r>
        <w:rPr>
          <w:rFonts w:ascii="Times New Roman" w:hAnsi="Times New Roman" w:cs="Times New Roman"/>
          <w:sz w:val="24"/>
          <w:szCs w:val="24"/>
        </w:rPr>
        <w:t xml:space="preserve"> </w:t>
      </w:r>
      <w:r w:rsidRPr="00501777">
        <w:rPr>
          <w:rFonts w:ascii="Times New Roman" w:hAnsi="Times New Roman" w:cs="Times New Roman"/>
          <w:sz w:val="24"/>
          <w:szCs w:val="24"/>
        </w:rPr>
        <w:t>reading the synset already has the knowledge of the concept and the synset is merely a</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representation of the concept. For example, consider the word </w:t>
      </w:r>
      <w:r w:rsidRPr="00501777">
        <w:rPr>
          <w:rFonts w:ascii="Times New Roman" w:hAnsi="Times New Roman" w:cs="Times New Roman"/>
          <w:i/>
          <w:iCs/>
          <w:sz w:val="24"/>
          <w:szCs w:val="24"/>
        </w:rPr>
        <w:t>chair</w:t>
      </w:r>
      <w:r w:rsidRPr="00501777">
        <w:rPr>
          <w:rFonts w:ascii="Times New Roman" w:hAnsi="Times New Roman" w:cs="Times New Roman"/>
          <w:sz w:val="24"/>
          <w:szCs w:val="24"/>
        </w:rPr>
        <w:t>. This word could</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either mean </w:t>
      </w:r>
      <w:r w:rsidRPr="00501777">
        <w:rPr>
          <w:rFonts w:ascii="Times New Roman" w:hAnsi="Times New Roman" w:cs="Times New Roman"/>
          <w:i/>
          <w:iCs/>
          <w:sz w:val="24"/>
          <w:szCs w:val="24"/>
        </w:rPr>
        <w:t xml:space="preserve">a seat for the person </w:t>
      </w:r>
      <w:r w:rsidRPr="00501777">
        <w:rPr>
          <w:rFonts w:ascii="Times New Roman" w:hAnsi="Times New Roman" w:cs="Times New Roman"/>
          <w:sz w:val="24"/>
          <w:szCs w:val="24"/>
        </w:rPr>
        <w:t xml:space="preserve">or </w:t>
      </w:r>
      <w:r w:rsidRPr="00501777">
        <w:rPr>
          <w:rFonts w:ascii="Times New Roman" w:hAnsi="Times New Roman" w:cs="Times New Roman"/>
          <w:i/>
          <w:iCs/>
          <w:sz w:val="24"/>
          <w:szCs w:val="24"/>
        </w:rPr>
        <w:t>a person who presides at a meeting</w:t>
      </w:r>
      <w:r w:rsidRPr="00501777">
        <w:rPr>
          <w:rFonts w:ascii="Times New Roman" w:hAnsi="Times New Roman" w:cs="Times New Roman"/>
          <w:sz w:val="24"/>
          <w:szCs w:val="24"/>
        </w:rPr>
        <w:t>. To distinguish</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the two senses of the word </w:t>
      </w:r>
      <w:r w:rsidRPr="00501777">
        <w:rPr>
          <w:rFonts w:ascii="Times New Roman" w:hAnsi="Times New Roman" w:cs="Times New Roman"/>
          <w:i/>
          <w:iCs/>
          <w:sz w:val="24"/>
          <w:szCs w:val="24"/>
        </w:rPr>
        <w:t>chair</w:t>
      </w:r>
      <w:r w:rsidRPr="00501777">
        <w:rPr>
          <w:rFonts w:ascii="Times New Roman" w:hAnsi="Times New Roman" w:cs="Times New Roman"/>
          <w:sz w:val="24"/>
          <w:szCs w:val="24"/>
        </w:rPr>
        <w:t>, the word forms which also represent the same word</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meaning can be used along with the word </w:t>
      </w:r>
      <w:r w:rsidRPr="00501777">
        <w:rPr>
          <w:rFonts w:ascii="Times New Roman" w:hAnsi="Times New Roman" w:cs="Times New Roman"/>
          <w:i/>
          <w:iCs/>
          <w:sz w:val="24"/>
          <w:szCs w:val="24"/>
        </w:rPr>
        <w:t>chair</w:t>
      </w:r>
      <w:r w:rsidRPr="00501777">
        <w:rPr>
          <w:rFonts w:ascii="Times New Roman" w:hAnsi="Times New Roman" w:cs="Times New Roman"/>
          <w:sz w:val="24"/>
          <w:szCs w:val="24"/>
        </w:rPr>
        <w:t xml:space="preserve">. Hence the representation </w:t>
      </w:r>
      <w:r w:rsidRPr="00501777">
        <w:rPr>
          <w:rFonts w:ascii="Times New Roman" w:hAnsi="Times New Roman" w:cs="Times New Roman"/>
          <w:i/>
          <w:iCs/>
          <w:sz w:val="24"/>
          <w:szCs w:val="24"/>
        </w:rPr>
        <w:t xml:space="preserve">{chair} </w:t>
      </w:r>
      <w:r w:rsidRPr="00501777">
        <w:rPr>
          <w:rFonts w:ascii="Times New Roman" w:hAnsi="Times New Roman" w:cs="Times New Roman"/>
          <w:sz w:val="24"/>
          <w:szCs w:val="24"/>
        </w:rPr>
        <w:t>and</w:t>
      </w:r>
      <w:r>
        <w:rPr>
          <w:rFonts w:ascii="Times New Roman" w:hAnsi="Times New Roman" w:cs="Times New Roman"/>
          <w:sz w:val="24"/>
          <w:szCs w:val="24"/>
        </w:rPr>
        <w:t xml:space="preserve"> </w:t>
      </w:r>
      <w:r w:rsidRPr="00501777">
        <w:rPr>
          <w:rFonts w:ascii="Times New Roman" w:hAnsi="Times New Roman" w:cs="Times New Roman"/>
          <w:i/>
          <w:iCs/>
          <w:sz w:val="24"/>
          <w:szCs w:val="24"/>
        </w:rPr>
        <w:t xml:space="preserve">{chair, chairman, chairperson} </w:t>
      </w:r>
      <w:r w:rsidRPr="00501777">
        <w:rPr>
          <w:rFonts w:ascii="Times New Roman" w:hAnsi="Times New Roman" w:cs="Times New Roman"/>
          <w:sz w:val="24"/>
          <w:szCs w:val="24"/>
        </w:rPr>
        <w:t>helps us to distinguish between the two different sense of</w:t>
      </w:r>
      <w:r>
        <w:rPr>
          <w:rFonts w:ascii="Times New Roman" w:hAnsi="Times New Roman" w:cs="Times New Roman"/>
          <w:sz w:val="24"/>
          <w:szCs w:val="24"/>
        </w:rPr>
        <w:t xml:space="preserve"> </w:t>
      </w:r>
      <w:r w:rsidRPr="00501777">
        <w:rPr>
          <w:rFonts w:ascii="Times New Roman" w:hAnsi="Times New Roman" w:cs="Times New Roman"/>
          <w:i/>
          <w:iCs/>
          <w:sz w:val="24"/>
          <w:szCs w:val="24"/>
        </w:rPr>
        <w:t>chair</w:t>
      </w:r>
      <w:r w:rsidRPr="00501777">
        <w:rPr>
          <w:rFonts w:ascii="Times New Roman" w:hAnsi="Times New Roman" w:cs="Times New Roman"/>
          <w:sz w:val="24"/>
          <w:szCs w:val="24"/>
        </w:rPr>
        <w:t>. However, sometimes if the appropriate synonym is not available, the polysemy can</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be resolved with the help of a small </w:t>
      </w:r>
      <w:r w:rsidRPr="00501777">
        <w:rPr>
          <w:rFonts w:ascii="Times New Roman" w:hAnsi="Times New Roman" w:cs="Times New Roman"/>
          <w:i/>
          <w:iCs/>
          <w:sz w:val="24"/>
          <w:szCs w:val="24"/>
        </w:rPr>
        <w:t xml:space="preserve">gloss </w:t>
      </w:r>
      <w:r w:rsidRPr="00501777">
        <w:rPr>
          <w:rFonts w:ascii="Times New Roman" w:hAnsi="Times New Roman" w:cs="Times New Roman"/>
          <w:sz w:val="24"/>
          <w:szCs w:val="24"/>
        </w:rPr>
        <w:t>(a definition which explains the concept) and an</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example. This combination of the synonymous words and the gloss is called as a </w:t>
      </w:r>
      <w:r w:rsidRPr="00501777">
        <w:rPr>
          <w:rFonts w:ascii="Times New Roman" w:hAnsi="Times New Roman" w:cs="Times New Roman"/>
          <w:i/>
          <w:iCs/>
          <w:sz w:val="24"/>
          <w:szCs w:val="24"/>
        </w:rPr>
        <w:t>Synset</w:t>
      </w:r>
      <w:r w:rsidRPr="00501777">
        <w:rPr>
          <w:rFonts w:ascii="Times New Roman" w:hAnsi="Times New Roman" w:cs="Times New Roman"/>
          <w:sz w:val="24"/>
          <w:szCs w:val="24"/>
        </w:rPr>
        <w:t>.</w:t>
      </w:r>
      <w:r>
        <w:rPr>
          <w:rFonts w:ascii="Times New Roman" w:hAnsi="Times New Roman" w:cs="Times New Roman"/>
          <w:sz w:val="24"/>
          <w:szCs w:val="24"/>
        </w:rPr>
        <w:t xml:space="preserve"> </w:t>
      </w:r>
      <w:r w:rsidRPr="00501777">
        <w:rPr>
          <w:rFonts w:ascii="Times New Roman" w:hAnsi="Times New Roman" w:cs="Times New Roman"/>
          <w:sz w:val="24"/>
          <w:szCs w:val="24"/>
        </w:rPr>
        <w:t xml:space="preserve">Often the word syntactic category or the </w:t>
      </w:r>
      <w:r w:rsidRPr="00501777">
        <w:rPr>
          <w:rFonts w:ascii="Times New Roman" w:hAnsi="Times New Roman" w:cs="Times New Roman"/>
          <w:i/>
          <w:iCs/>
          <w:sz w:val="24"/>
          <w:szCs w:val="24"/>
        </w:rPr>
        <w:t xml:space="preserve">part-of-speech </w:t>
      </w:r>
      <w:r w:rsidRPr="00501777">
        <w:rPr>
          <w:rFonts w:ascii="Times New Roman" w:hAnsi="Times New Roman" w:cs="Times New Roman"/>
          <w:sz w:val="24"/>
          <w:szCs w:val="24"/>
        </w:rPr>
        <w:t>information is also included in the</w:t>
      </w:r>
      <w:r>
        <w:rPr>
          <w:rFonts w:ascii="Times New Roman" w:hAnsi="Times New Roman" w:cs="Times New Roman"/>
          <w:sz w:val="24"/>
          <w:szCs w:val="24"/>
        </w:rPr>
        <w:t xml:space="preserve"> </w:t>
      </w:r>
      <w:r w:rsidRPr="00501777">
        <w:rPr>
          <w:rFonts w:ascii="Times New Roman" w:hAnsi="Times New Roman" w:cs="Times New Roman"/>
          <w:sz w:val="24"/>
          <w:szCs w:val="24"/>
        </w:rPr>
        <w:t>synset. The following is an example of a synset from the Princeton English WordNet:</w:t>
      </w:r>
    </w:p>
    <w:p w:rsidR="00501777" w:rsidRDefault="00501777" w:rsidP="00501777">
      <w:pPr>
        <w:autoSpaceDE w:val="0"/>
        <w:autoSpaceDN w:val="0"/>
        <w:adjustRightInd w:val="0"/>
        <w:spacing w:after="0" w:line="240" w:lineRule="auto"/>
        <w:rPr>
          <w:rFonts w:ascii="Times New Roman" w:hAnsi="Times New Roman" w:cs="Times New Roman"/>
          <w:bCs/>
          <w:sz w:val="24"/>
          <w:szCs w:val="24"/>
        </w:rPr>
      </w:pPr>
    </w:p>
    <w:p w:rsidR="00D5221A" w:rsidRPr="00D21DCF" w:rsidRDefault="00D5221A" w:rsidP="00287239">
      <w:pPr>
        <w:autoSpaceDE w:val="0"/>
        <w:autoSpaceDN w:val="0"/>
        <w:adjustRightInd w:val="0"/>
        <w:spacing w:after="0"/>
        <w:ind w:firstLine="720"/>
        <w:rPr>
          <w:rFonts w:ascii="Times New Roman" w:hAnsi="Times New Roman" w:cs="Times New Roman"/>
          <w:i/>
          <w:iCs/>
          <w:sz w:val="24"/>
          <w:szCs w:val="24"/>
        </w:rPr>
      </w:pPr>
      <w:r w:rsidRPr="00D21DCF">
        <w:rPr>
          <w:rFonts w:ascii="Times New Roman" w:hAnsi="Times New Roman" w:cs="Times New Roman"/>
          <w:i/>
          <w:iCs/>
          <w:sz w:val="24"/>
          <w:szCs w:val="24"/>
        </w:rPr>
        <w:t>Synset ID : 10312324</w:t>
      </w:r>
    </w:p>
    <w:p w:rsidR="00D5221A" w:rsidRPr="00D21DCF" w:rsidRDefault="00D5221A" w:rsidP="00287239">
      <w:pPr>
        <w:autoSpaceDE w:val="0"/>
        <w:autoSpaceDN w:val="0"/>
        <w:adjustRightInd w:val="0"/>
        <w:spacing w:after="0"/>
        <w:ind w:firstLine="720"/>
        <w:rPr>
          <w:rFonts w:ascii="Times New Roman" w:hAnsi="Times New Roman" w:cs="Times New Roman"/>
          <w:i/>
          <w:iCs/>
          <w:sz w:val="24"/>
          <w:szCs w:val="24"/>
        </w:rPr>
      </w:pPr>
      <w:r w:rsidRPr="00D21DCF">
        <w:rPr>
          <w:rFonts w:ascii="Times New Roman" w:hAnsi="Times New Roman" w:cs="Times New Roman"/>
          <w:i/>
          <w:iCs/>
          <w:sz w:val="24"/>
          <w:szCs w:val="24"/>
        </w:rPr>
        <w:t>Synonyms : president, chairman, chairwoman, chair, chairperson</w:t>
      </w:r>
    </w:p>
    <w:p w:rsidR="00D5221A" w:rsidRPr="00D21DCF" w:rsidRDefault="00D5221A" w:rsidP="00287239">
      <w:pPr>
        <w:autoSpaceDE w:val="0"/>
        <w:autoSpaceDN w:val="0"/>
        <w:adjustRightInd w:val="0"/>
        <w:spacing w:after="0"/>
        <w:ind w:firstLine="720"/>
        <w:rPr>
          <w:rFonts w:ascii="Times New Roman" w:hAnsi="Times New Roman" w:cs="Times New Roman"/>
          <w:i/>
          <w:iCs/>
          <w:sz w:val="24"/>
          <w:szCs w:val="24"/>
        </w:rPr>
      </w:pPr>
      <w:r w:rsidRPr="00D21DCF">
        <w:rPr>
          <w:rFonts w:ascii="Times New Roman" w:hAnsi="Times New Roman" w:cs="Times New Roman"/>
          <w:i/>
          <w:iCs/>
          <w:sz w:val="24"/>
          <w:szCs w:val="24"/>
        </w:rPr>
        <w:t>Gloss : the officer who presides at the meetings of an organization</w:t>
      </w:r>
    </w:p>
    <w:p w:rsidR="00D5221A" w:rsidRPr="00D21DCF" w:rsidRDefault="00D5221A" w:rsidP="00287239">
      <w:pPr>
        <w:autoSpaceDE w:val="0"/>
        <w:autoSpaceDN w:val="0"/>
        <w:adjustRightInd w:val="0"/>
        <w:spacing w:after="0"/>
        <w:ind w:firstLine="720"/>
        <w:rPr>
          <w:rFonts w:ascii="Times New Roman" w:hAnsi="Times New Roman" w:cs="Times New Roman"/>
          <w:i/>
          <w:iCs/>
          <w:sz w:val="24"/>
          <w:szCs w:val="24"/>
        </w:rPr>
      </w:pPr>
      <w:r w:rsidRPr="00D21DCF">
        <w:rPr>
          <w:rFonts w:ascii="Times New Roman" w:hAnsi="Times New Roman" w:cs="Times New Roman"/>
          <w:i/>
          <w:iCs/>
          <w:sz w:val="24"/>
          <w:szCs w:val="24"/>
        </w:rPr>
        <w:t>Example : "address your remarks to the chairperson"</w:t>
      </w:r>
    </w:p>
    <w:p w:rsidR="00287239" w:rsidRDefault="00287239" w:rsidP="00287239">
      <w:pPr>
        <w:autoSpaceDE w:val="0"/>
        <w:autoSpaceDN w:val="0"/>
        <w:adjustRightInd w:val="0"/>
        <w:spacing w:after="0"/>
        <w:ind w:firstLine="720"/>
        <w:rPr>
          <w:rFonts w:ascii="Times New Roman" w:hAnsi="Times New Roman" w:cs="Times New Roman"/>
          <w:i/>
          <w:iCs/>
          <w:sz w:val="24"/>
          <w:szCs w:val="24"/>
        </w:rPr>
      </w:pPr>
      <w:r>
        <w:rPr>
          <w:rFonts w:ascii="Times New Roman" w:hAnsi="Times New Roman" w:cs="Times New Roman"/>
          <w:i/>
          <w:iCs/>
          <w:sz w:val="24"/>
          <w:szCs w:val="24"/>
        </w:rPr>
        <w:t>POS : Noun</w:t>
      </w:r>
    </w:p>
    <w:p w:rsidR="00287239" w:rsidRDefault="00287239" w:rsidP="00287239">
      <w:pPr>
        <w:autoSpaceDE w:val="0"/>
        <w:autoSpaceDN w:val="0"/>
        <w:adjustRightInd w:val="0"/>
        <w:spacing w:after="0"/>
        <w:ind w:firstLine="720"/>
        <w:rPr>
          <w:rFonts w:ascii="Times New Roman" w:hAnsi="Times New Roman" w:cs="Times New Roman"/>
          <w:i/>
          <w:iCs/>
          <w:sz w:val="24"/>
          <w:szCs w:val="24"/>
        </w:rPr>
      </w:pPr>
    </w:p>
    <w:p w:rsidR="00287239" w:rsidRDefault="00287239" w:rsidP="006039B1">
      <w:pPr>
        <w:autoSpaceDE w:val="0"/>
        <w:autoSpaceDN w:val="0"/>
        <w:adjustRightInd w:val="0"/>
        <w:spacing w:after="0"/>
        <w:jc w:val="both"/>
        <w:rPr>
          <w:rFonts w:ascii="Times New Roman" w:hAnsi="Times New Roman" w:cs="Times New Roman"/>
          <w:sz w:val="24"/>
          <w:szCs w:val="24"/>
        </w:rPr>
      </w:pPr>
      <w:r w:rsidRPr="00287239">
        <w:rPr>
          <w:rFonts w:ascii="Times New Roman" w:hAnsi="Times New Roman" w:cs="Times New Roman"/>
          <w:sz w:val="24"/>
          <w:szCs w:val="24"/>
        </w:rPr>
        <w:t xml:space="preserve">The core ideas behind the creation of the synset are: </w:t>
      </w:r>
      <w:r w:rsidRPr="00287239">
        <w:rPr>
          <w:rFonts w:ascii="Times New Roman" w:hAnsi="Times New Roman" w:cs="Times New Roman"/>
          <w:i/>
          <w:iCs/>
          <w:sz w:val="24"/>
          <w:szCs w:val="24"/>
        </w:rPr>
        <w:t>minimality</w:t>
      </w:r>
      <w:r w:rsidRPr="00287239">
        <w:rPr>
          <w:rFonts w:ascii="Times New Roman" w:hAnsi="Times New Roman" w:cs="Times New Roman"/>
          <w:sz w:val="24"/>
          <w:szCs w:val="24"/>
        </w:rPr>
        <w:t xml:space="preserve">, </w:t>
      </w:r>
      <w:r w:rsidRPr="00287239">
        <w:rPr>
          <w:rFonts w:ascii="Times New Roman" w:hAnsi="Times New Roman" w:cs="Times New Roman"/>
          <w:i/>
          <w:iCs/>
          <w:sz w:val="24"/>
          <w:szCs w:val="24"/>
        </w:rPr>
        <w:t xml:space="preserve">coverage </w:t>
      </w:r>
      <w:r w:rsidRPr="00287239">
        <w:rPr>
          <w:rFonts w:ascii="Times New Roman" w:hAnsi="Times New Roman" w:cs="Times New Roman"/>
          <w:sz w:val="24"/>
          <w:szCs w:val="24"/>
        </w:rPr>
        <w:t xml:space="preserve">and </w:t>
      </w:r>
      <w:r w:rsidRPr="00287239">
        <w:rPr>
          <w:rFonts w:ascii="Times New Roman" w:hAnsi="Times New Roman" w:cs="Times New Roman"/>
          <w:i/>
          <w:iCs/>
          <w:sz w:val="24"/>
          <w:szCs w:val="24"/>
        </w:rPr>
        <w:t>replaceability</w:t>
      </w:r>
      <w:r w:rsidRPr="00287239">
        <w:rPr>
          <w:rFonts w:ascii="Times New Roman" w:hAnsi="Times New Roman" w:cs="Times New Roman"/>
          <w:sz w:val="24"/>
          <w:szCs w:val="24"/>
        </w:rPr>
        <w:t>.</w:t>
      </w:r>
      <w:r>
        <w:rPr>
          <w:rFonts w:ascii="Times New Roman" w:hAnsi="Times New Roman" w:cs="Times New Roman"/>
          <w:sz w:val="24"/>
          <w:szCs w:val="24"/>
        </w:rPr>
        <w:t xml:space="preserve"> </w:t>
      </w:r>
      <w:r w:rsidRPr="00287239">
        <w:rPr>
          <w:rFonts w:ascii="Times New Roman" w:hAnsi="Times New Roman" w:cs="Times New Roman"/>
          <w:sz w:val="24"/>
          <w:szCs w:val="24"/>
        </w:rPr>
        <w:t>Minimality means that the set of synonyms which uniquely identify the</w:t>
      </w:r>
      <w:r>
        <w:rPr>
          <w:rFonts w:ascii="Times New Roman" w:hAnsi="Times New Roman" w:cs="Times New Roman"/>
          <w:sz w:val="24"/>
          <w:szCs w:val="24"/>
        </w:rPr>
        <w:t xml:space="preserve"> </w:t>
      </w:r>
      <w:r w:rsidRPr="00287239">
        <w:rPr>
          <w:rFonts w:ascii="Times New Roman" w:hAnsi="Times New Roman" w:cs="Times New Roman"/>
          <w:sz w:val="24"/>
          <w:szCs w:val="24"/>
        </w:rPr>
        <w:t>concept which the synset represents should be minimal. For example, excluding the word</w:t>
      </w:r>
      <w:r>
        <w:rPr>
          <w:rFonts w:ascii="Times New Roman" w:hAnsi="Times New Roman" w:cs="Times New Roman"/>
          <w:sz w:val="24"/>
          <w:szCs w:val="24"/>
        </w:rPr>
        <w:t xml:space="preserve"> </w:t>
      </w:r>
      <w:r w:rsidRPr="00287239">
        <w:rPr>
          <w:rFonts w:ascii="Times New Roman" w:hAnsi="Times New Roman" w:cs="Times New Roman"/>
          <w:i/>
          <w:iCs/>
          <w:sz w:val="24"/>
          <w:szCs w:val="24"/>
        </w:rPr>
        <w:t xml:space="preserve">bank_building </w:t>
      </w:r>
      <w:r w:rsidRPr="00287239">
        <w:rPr>
          <w:rFonts w:ascii="Times New Roman" w:hAnsi="Times New Roman" w:cs="Times New Roman"/>
          <w:sz w:val="24"/>
          <w:szCs w:val="24"/>
        </w:rPr>
        <w:t xml:space="preserve">from the set </w:t>
      </w:r>
      <w:r w:rsidRPr="00287239">
        <w:rPr>
          <w:rFonts w:ascii="Times New Roman" w:hAnsi="Times New Roman" w:cs="Times New Roman"/>
          <w:i/>
          <w:iCs/>
          <w:sz w:val="24"/>
          <w:szCs w:val="24"/>
        </w:rPr>
        <w:t xml:space="preserve">{bank, bank_building} </w:t>
      </w:r>
      <w:r w:rsidRPr="00287239">
        <w:rPr>
          <w:rFonts w:ascii="Times New Roman" w:hAnsi="Times New Roman" w:cs="Times New Roman"/>
          <w:sz w:val="24"/>
          <w:szCs w:val="24"/>
        </w:rPr>
        <w:t xml:space="preserve">(bearing synset ID </w:t>
      </w:r>
      <w:r w:rsidRPr="00287239">
        <w:rPr>
          <w:rFonts w:ascii="Times New Roman" w:hAnsi="Times New Roman" w:cs="Times New Roman"/>
          <w:i/>
          <w:iCs/>
          <w:sz w:val="24"/>
          <w:szCs w:val="24"/>
        </w:rPr>
        <w:t>2761218</w:t>
      </w:r>
      <w:r w:rsidRPr="00287239">
        <w:rPr>
          <w:rFonts w:ascii="Times New Roman" w:hAnsi="Times New Roman" w:cs="Times New Roman"/>
          <w:sz w:val="24"/>
          <w:szCs w:val="24"/>
        </w:rPr>
        <w:t>) makes the</w:t>
      </w:r>
      <w:r>
        <w:rPr>
          <w:rFonts w:ascii="Times New Roman" w:hAnsi="Times New Roman" w:cs="Times New Roman"/>
          <w:sz w:val="24"/>
          <w:szCs w:val="24"/>
        </w:rPr>
        <w:t xml:space="preserve"> </w:t>
      </w:r>
      <w:r w:rsidRPr="00287239">
        <w:rPr>
          <w:rFonts w:ascii="Times New Roman" w:hAnsi="Times New Roman" w:cs="Times New Roman"/>
          <w:sz w:val="24"/>
          <w:szCs w:val="24"/>
        </w:rPr>
        <w:t xml:space="preserve">word </w:t>
      </w:r>
      <w:r w:rsidRPr="00287239">
        <w:rPr>
          <w:rFonts w:ascii="Times New Roman" w:hAnsi="Times New Roman" w:cs="Times New Roman"/>
          <w:i/>
          <w:iCs/>
          <w:sz w:val="24"/>
          <w:szCs w:val="24"/>
        </w:rPr>
        <w:t xml:space="preserve">bank </w:t>
      </w:r>
      <w:r w:rsidRPr="00287239">
        <w:rPr>
          <w:rFonts w:ascii="Times New Roman" w:hAnsi="Times New Roman" w:cs="Times New Roman"/>
          <w:sz w:val="24"/>
          <w:szCs w:val="24"/>
        </w:rPr>
        <w:t>ambiguous. Coverage means that the synset should contain all the words that</w:t>
      </w:r>
      <w:r w:rsidR="000E2655">
        <w:rPr>
          <w:rFonts w:ascii="Times New Roman" w:hAnsi="Times New Roman" w:cs="Times New Roman"/>
          <w:sz w:val="24"/>
          <w:szCs w:val="24"/>
        </w:rPr>
        <w:t xml:space="preserve"> </w:t>
      </w:r>
      <w:r w:rsidR="000E2655" w:rsidRPr="000E2655">
        <w:rPr>
          <w:rFonts w:ascii="Times New Roman" w:hAnsi="Times New Roman" w:cs="Times New Roman"/>
          <w:sz w:val="24"/>
          <w:szCs w:val="24"/>
        </w:rPr>
        <w:t>c</w:t>
      </w:r>
      <w:r w:rsidR="000E2655">
        <w:rPr>
          <w:rFonts w:ascii="Times New Roman" w:hAnsi="Times New Roman" w:cs="Times New Roman"/>
          <w:sz w:val="24"/>
          <w:szCs w:val="24"/>
        </w:rPr>
        <w:t xml:space="preserve">an represent the given concept. </w:t>
      </w:r>
      <w:r w:rsidR="000E2655" w:rsidRPr="000E2655">
        <w:rPr>
          <w:rFonts w:ascii="Times New Roman" w:hAnsi="Times New Roman" w:cs="Times New Roman"/>
          <w:sz w:val="24"/>
          <w:szCs w:val="24"/>
        </w:rPr>
        <w:t>Replaceability means that the words in the synonymy</w:t>
      </w:r>
      <w:r w:rsidR="000E2655">
        <w:rPr>
          <w:rFonts w:ascii="Times New Roman" w:hAnsi="Times New Roman" w:cs="Times New Roman"/>
          <w:sz w:val="24"/>
          <w:szCs w:val="24"/>
        </w:rPr>
        <w:t xml:space="preserve"> </w:t>
      </w:r>
      <w:r w:rsidR="000E2655" w:rsidRPr="000E2655">
        <w:rPr>
          <w:rFonts w:ascii="Times New Roman" w:hAnsi="Times New Roman" w:cs="Times New Roman"/>
          <w:sz w:val="24"/>
          <w:szCs w:val="24"/>
        </w:rPr>
        <w:t>set should be mutually replaceable in a given context.</w:t>
      </w:r>
    </w:p>
    <w:p w:rsidR="00A21CA2" w:rsidRDefault="00A21CA2">
      <w:pPr>
        <w:rPr>
          <w:rFonts w:asciiTheme="majorHAnsi" w:hAnsiTheme="majorHAnsi" w:cs="LMRoman12-Bold-Identity-H"/>
          <w:b/>
          <w:bCs/>
          <w:sz w:val="36"/>
          <w:szCs w:val="36"/>
        </w:rPr>
      </w:pPr>
      <w:r>
        <w:rPr>
          <w:rFonts w:asciiTheme="majorHAnsi" w:hAnsiTheme="majorHAnsi" w:cs="LMRoman12-Bold-Identity-H"/>
          <w:b/>
          <w:bCs/>
          <w:sz w:val="36"/>
          <w:szCs w:val="36"/>
        </w:rPr>
        <w:br w:type="page"/>
      </w:r>
    </w:p>
    <w:p w:rsidR="000E2655" w:rsidRDefault="000E2655" w:rsidP="000E2655">
      <w:pPr>
        <w:autoSpaceDE w:val="0"/>
        <w:autoSpaceDN w:val="0"/>
        <w:adjustRightInd w:val="0"/>
        <w:spacing w:after="0" w:line="240" w:lineRule="auto"/>
        <w:jc w:val="both"/>
        <w:rPr>
          <w:rFonts w:asciiTheme="majorHAnsi" w:hAnsiTheme="majorHAnsi" w:cs="LMRoman12-Bold-Identity-H"/>
          <w:b/>
          <w:bCs/>
          <w:sz w:val="36"/>
          <w:szCs w:val="36"/>
        </w:rPr>
      </w:pPr>
      <w:r>
        <w:rPr>
          <w:rFonts w:asciiTheme="majorHAnsi" w:hAnsiTheme="majorHAnsi" w:cs="LMRoman12-Bold-Identity-H"/>
          <w:b/>
          <w:bCs/>
          <w:sz w:val="36"/>
          <w:szCs w:val="36"/>
        </w:rPr>
        <w:lastRenderedPageBreak/>
        <w:t xml:space="preserve">2.3 </w:t>
      </w:r>
      <w:r>
        <w:rPr>
          <w:rFonts w:asciiTheme="majorHAnsi" w:hAnsiTheme="majorHAnsi" w:cs="LMRoman12-Bold-Identity-H"/>
          <w:b/>
          <w:bCs/>
          <w:sz w:val="36"/>
          <w:szCs w:val="36"/>
        </w:rPr>
        <w:tab/>
      </w:r>
      <w:r w:rsidRPr="000E2655">
        <w:rPr>
          <w:rFonts w:asciiTheme="majorHAnsi" w:hAnsiTheme="majorHAnsi" w:cs="LMRoman12-Bold-Identity-H"/>
          <w:b/>
          <w:bCs/>
          <w:sz w:val="36"/>
          <w:szCs w:val="36"/>
        </w:rPr>
        <w:t>Lexical &amp; Semantic Relations</w:t>
      </w:r>
    </w:p>
    <w:p w:rsidR="000E2655" w:rsidRDefault="000E2655" w:rsidP="000E2655">
      <w:pPr>
        <w:autoSpaceDE w:val="0"/>
        <w:autoSpaceDN w:val="0"/>
        <w:adjustRightInd w:val="0"/>
        <w:spacing w:after="0" w:line="240" w:lineRule="auto"/>
        <w:jc w:val="both"/>
        <w:rPr>
          <w:rFonts w:asciiTheme="majorHAnsi" w:hAnsiTheme="majorHAnsi" w:cs="LMRoman12-Bold-Identity-H"/>
          <w:b/>
          <w:bCs/>
          <w:sz w:val="36"/>
          <w:szCs w:val="36"/>
        </w:rPr>
      </w:pPr>
    </w:p>
    <w:p w:rsidR="000E2655" w:rsidRPr="000E2655" w:rsidRDefault="000E2655" w:rsidP="006039B1">
      <w:pPr>
        <w:autoSpaceDE w:val="0"/>
        <w:autoSpaceDN w:val="0"/>
        <w:adjustRightInd w:val="0"/>
        <w:spacing w:after="0"/>
        <w:jc w:val="both"/>
        <w:rPr>
          <w:rFonts w:ascii="Times New Roman" w:hAnsi="Times New Roman" w:cs="Times New Roman"/>
          <w:b/>
          <w:bCs/>
          <w:sz w:val="24"/>
          <w:szCs w:val="24"/>
        </w:rPr>
      </w:pPr>
      <w:r w:rsidRPr="000E2655">
        <w:rPr>
          <w:rFonts w:ascii="Times New Roman" w:hAnsi="Times New Roman" w:cs="Times New Roman"/>
          <w:sz w:val="24"/>
          <w:szCs w:val="24"/>
        </w:rPr>
        <w:t>Another important aspect of the WordNet is that, it is organized by semantic relations.</w:t>
      </w:r>
      <w:r>
        <w:rPr>
          <w:rFonts w:ascii="Times New Roman" w:hAnsi="Times New Roman" w:cs="Times New Roman"/>
          <w:sz w:val="24"/>
          <w:szCs w:val="24"/>
        </w:rPr>
        <w:t xml:space="preserve"> </w:t>
      </w:r>
      <w:r w:rsidRPr="000E2655">
        <w:rPr>
          <w:rFonts w:ascii="Times New Roman" w:hAnsi="Times New Roman" w:cs="Times New Roman"/>
          <w:sz w:val="24"/>
          <w:szCs w:val="24"/>
        </w:rPr>
        <w:t>A semantic relation is a relation between word meanings. As meanings are represented</w:t>
      </w:r>
      <w:r>
        <w:rPr>
          <w:rFonts w:ascii="Times New Roman" w:hAnsi="Times New Roman" w:cs="Times New Roman"/>
          <w:sz w:val="24"/>
          <w:szCs w:val="24"/>
        </w:rPr>
        <w:t xml:space="preserve"> </w:t>
      </w:r>
      <w:r w:rsidRPr="000E2655">
        <w:rPr>
          <w:rFonts w:ascii="Times New Roman" w:hAnsi="Times New Roman" w:cs="Times New Roman"/>
          <w:sz w:val="24"/>
          <w:szCs w:val="24"/>
        </w:rPr>
        <w:t xml:space="preserve">through a synset, these relations are pointers between synsets. If two synsets </w:t>
      </w:r>
      <w:r w:rsidRPr="000E2655">
        <w:rPr>
          <w:rFonts w:ascii="Times New Roman" w:hAnsi="Times New Roman" w:cs="Times New Roman"/>
          <w:i/>
          <w:iCs/>
          <w:sz w:val="24"/>
          <w:szCs w:val="24"/>
        </w:rPr>
        <w:t>S</w:t>
      </w:r>
      <w:r w:rsidRPr="007A4940">
        <w:rPr>
          <w:rFonts w:ascii="Times New Roman" w:hAnsi="Times New Roman" w:cs="Times New Roman"/>
          <w:sz w:val="24"/>
          <w:szCs w:val="24"/>
          <w:vertAlign w:val="subscript"/>
        </w:rPr>
        <w:t>1</w:t>
      </w:r>
      <w:r w:rsidRPr="000E2655">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0E2655">
        <w:rPr>
          <w:rFonts w:ascii="Times New Roman" w:hAnsi="Times New Roman" w:cs="Times New Roman"/>
          <w:i/>
          <w:iCs/>
          <w:sz w:val="24"/>
          <w:szCs w:val="24"/>
        </w:rPr>
        <w:t>S</w:t>
      </w:r>
      <w:r w:rsidRPr="007A4940">
        <w:rPr>
          <w:rFonts w:ascii="Times New Roman" w:hAnsi="Times New Roman" w:cs="Times New Roman"/>
          <w:sz w:val="24"/>
          <w:szCs w:val="24"/>
          <w:vertAlign w:val="subscript"/>
        </w:rPr>
        <w:t>2</w:t>
      </w:r>
      <w:r w:rsidRPr="000E2655">
        <w:rPr>
          <w:rFonts w:ascii="Times New Roman" w:hAnsi="Times New Roman" w:cs="Times New Roman"/>
          <w:sz w:val="24"/>
          <w:szCs w:val="24"/>
        </w:rPr>
        <w:t xml:space="preserve"> are related through a relation </w:t>
      </w:r>
      <w:r w:rsidRPr="000E2655">
        <w:rPr>
          <w:rFonts w:ascii="Times New Roman" w:hAnsi="Times New Roman" w:cs="Times New Roman"/>
          <w:i/>
          <w:iCs/>
          <w:sz w:val="24"/>
          <w:szCs w:val="24"/>
        </w:rPr>
        <w:t>R</w:t>
      </w:r>
      <w:r w:rsidRPr="000E2655">
        <w:rPr>
          <w:rFonts w:ascii="Times New Roman" w:hAnsi="Times New Roman" w:cs="Times New Roman"/>
          <w:sz w:val="24"/>
          <w:szCs w:val="24"/>
        </w:rPr>
        <w:t>, then the individual word forms belonging to these</w:t>
      </w:r>
      <w:r>
        <w:rPr>
          <w:rFonts w:ascii="Times New Roman" w:hAnsi="Times New Roman" w:cs="Times New Roman"/>
          <w:sz w:val="24"/>
          <w:szCs w:val="24"/>
        </w:rPr>
        <w:t xml:space="preserve"> </w:t>
      </w:r>
      <w:r w:rsidRPr="000E2655">
        <w:rPr>
          <w:rFonts w:ascii="Times New Roman" w:hAnsi="Times New Roman" w:cs="Times New Roman"/>
          <w:sz w:val="24"/>
          <w:szCs w:val="24"/>
        </w:rPr>
        <w:t xml:space="preserve">synsets are also related by the relation </w:t>
      </w:r>
      <w:r w:rsidRPr="000E2655">
        <w:rPr>
          <w:rFonts w:ascii="Times New Roman" w:hAnsi="Times New Roman" w:cs="Times New Roman"/>
          <w:i/>
          <w:iCs/>
          <w:sz w:val="24"/>
          <w:szCs w:val="24"/>
        </w:rPr>
        <w:t xml:space="preserve">R </w:t>
      </w:r>
      <w:r w:rsidRPr="000E2655">
        <w:rPr>
          <w:rFonts w:ascii="Times New Roman" w:hAnsi="Times New Roman" w:cs="Times New Roman"/>
          <w:sz w:val="24"/>
          <w:szCs w:val="24"/>
        </w:rPr>
        <w:t>[1]. There are various relations between the</w:t>
      </w:r>
      <w:r>
        <w:rPr>
          <w:rFonts w:ascii="Times New Roman" w:hAnsi="Times New Roman" w:cs="Times New Roman"/>
          <w:sz w:val="24"/>
          <w:szCs w:val="24"/>
        </w:rPr>
        <w:t xml:space="preserve"> </w:t>
      </w:r>
      <w:r w:rsidRPr="000E2655">
        <w:rPr>
          <w:rFonts w:ascii="Times New Roman" w:hAnsi="Times New Roman" w:cs="Times New Roman"/>
          <w:sz w:val="24"/>
          <w:szCs w:val="24"/>
        </w:rPr>
        <w:t xml:space="preserve">synsets in a WordNet. Some of the important relations are </w:t>
      </w:r>
      <w:r w:rsidRPr="000E2655">
        <w:rPr>
          <w:rFonts w:ascii="Times New Roman" w:hAnsi="Times New Roman" w:cs="Times New Roman"/>
          <w:i/>
          <w:iCs/>
          <w:sz w:val="24"/>
          <w:szCs w:val="24"/>
        </w:rPr>
        <w:t>Synonymy</w:t>
      </w:r>
      <w:r w:rsidRPr="000E2655">
        <w:rPr>
          <w:rFonts w:ascii="Times New Roman" w:hAnsi="Times New Roman" w:cs="Times New Roman"/>
          <w:sz w:val="24"/>
          <w:szCs w:val="24"/>
        </w:rPr>
        <w:t xml:space="preserve">, </w:t>
      </w:r>
      <w:r w:rsidRPr="000E2655">
        <w:rPr>
          <w:rFonts w:ascii="Times New Roman" w:hAnsi="Times New Roman" w:cs="Times New Roman"/>
          <w:i/>
          <w:iCs/>
          <w:sz w:val="24"/>
          <w:szCs w:val="24"/>
        </w:rPr>
        <w:t>Antonymy</w:t>
      </w:r>
      <w:r w:rsidRPr="000E2655">
        <w:rPr>
          <w:rFonts w:ascii="Times New Roman" w:hAnsi="Times New Roman" w:cs="Times New Roman"/>
          <w:sz w:val="24"/>
          <w:szCs w:val="24"/>
        </w:rPr>
        <w:t xml:space="preserve">, </w:t>
      </w:r>
      <w:r w:rsidRPr="000E2655">
        <w:rPr>
          <w:rFonts w:ascii="Times New Roman" w:hAnsi="Times New Roman" w:cs="Times New Roman"/>
          <w:i/>
          <w:iCs/>
          <w:sz w:val="24"/>
          <w:szCs w:val="24"/>
        </w:rPr>
        <w:t>Hyponymy/Hypernymy</w:t>
      </w:r>
      <w:r w:rsidRPr="000E2655">
        <w:rPr>
          <w:rFonts w:ascii="Times New Roman" w:hAnsi="Times New Roman" w:cs="Times New Roman"/>
          <w:sz w:val="24"/>
          <w:szCs w:val="24"/>
        </w:rPr>
        <w:t xml:space="preserve">, </w:t>
      </w:r>
      <w:r w:rsidRPr="000E2655">
        <w:rPr>
          <w:rFonts w:ascii="Times New Roman" w:hAnsi="Times New Roman" w:cs="Times New Roman"/>
          <w:i/>
          <w:iCs/>
          <w:sz w:val="24"/>
          <w:szCs w:val="24"/>
        </w:rPr>
        <w:t>Meronymy/Holonymy</w:t>
      </w:r>
      <w:r w:rsidRPr="000E2655">
        <w:rPr>
          <w:rFonts w:ascii="Times New Roman" w:hAnsi="Times New Roman" w:cs="Times New Roman"/>
          <w:sz w:val="24"/>
          <w:szCs w:val="24"/>
        </w:rPr>
        <w:t>.</w:t>
      </w:r>
    </w:p>
    <w:p w:rsidR="00CC3240" w:rsidRDefault="00CC3240" w:rsidP="000E2655">
      <w:pPr>
        <w:autoSpaceDE w:val="0"/>
        <w:autoSpaceDN w:val="0"/>
        <w:adjustRightInd w:val="0"/>
        <w:spacing w:after="0" w:line="240" w:lineRule="auto"/>
        <w:jc w:val="both"/>
        <w:rPr>
          <w:rFonts w:asciiTheme="majorHAnsi" w:hAnsiTheme="majorHAnsi" w:cs="LMRoman12-Bold-Identity-H"/>
          <w:b/>
          <w:bCs/>
          <w:sz w:val="32"/>
          <w:szCs w:val="36"/>
        </w:rPr>
      </w:pPr>
    </w:p>
    <w:p w:rsidR="0037264A" w:rsidRPr="0043471D" w:rsidRDefault="0037264A" w:rsidP="000E2655">
      <w:pPr>
        <w:autoSpaceDE w:val="0"/>
        <w:autoSpaceDN w:val="0"/>
        <w:adjustRightInd w:val="0"/>
        <w:spacing w:after="0" w:line="240" w:lineRule="auto"/>
        <w:jc w:val="both"/>
        <w:rPr>
          <w:rFonts w:asciiTheme="majorHAnsi" w:hAnsiTheme="majorHAnsi" w:cs="LMRoman12-Bold-Identity-H"/>
          <w:b/>
          <w:bCs/>
          <w:sz w:val="32"/>
          <w:szCs w:val="36"/>
        </w:rPr>
      </w:pPr>
      <w:r w:rsidRPr="0043471D">
        <w:rPr>
          <w:rFonts w:asciiTheme="majorHAnsi" w:hAnsiTheme="majorHAnsi" w:cs="LMRoman12-Bold-Identity-H"/>
          <w:b/>
          <w:bCs/>
          <w:sz w:val="32"/>
          <w:szCs w:val="36"/>
        </w:rPr>
        <w:t>2.3.1</w:t>
      </w:r>
      <w:r w:rsidR="0043471D">
        <w:rPr>
          <w:rFonts w:asciiTheme="majorHAnsi" w:hAnsiTheme="majorHAnsi" w:cs="LMRoman12-Bold-Identity-H"/>
          <w:b/>
          <w:bCs/>
          <w:sz w:val="32"/>
          <w:szCs w:val="36"/>
        </w:rPr>
        <w:tab/>
      </w:r>
      <w:r w:rsidR="0043471D">
        <w:rPr>
          <w:rFonts w:asciiTheme="majorHAnsi" w:hAnsiTheme="majorHAnsi" w:cs="LMRoman12-Bold-Identity-H"/>
          <w:b/>
          <w:bCs/>
          <w:sz w:val="32"/>
          <w:szCs w:val="36"/>
        </w:rPr>
        <w:tab/>
      </w:r>
      <w:r w:rsidRPr="0043471D">
        <w:rPr>
          <w:rFonts w:asciiTheme="majorHAnsi" w:hAnsiTheme="majorHAnsi" w:cs="LMRoman12-Bold-Identity-H"/>
          <w:b/>
          <w:bCs/>
          <w:sz w:val="32"/>
          <w:szCs w:val="36"/>
        </w:rPr>
        <w:t>Synonymy</w:t>
      </w:r>
    </w:p>
    <w:p w:rsidR="0037264A" w:rsidRDefault="0037264A" w:rsidP="000E2655">
      <w:pPr>
        <w:autoSpaceDE w:val="0"/>
        <w:autoSpaceDN w:val="0"/>
        <w:adjustRightInd w:val="0"/>
        <w:spacing w:after="0" w:line="240" w:lineRule="auto"/>
        <w:jc w:val="both"/>
        <w:rPr>
          <w:rFonts w:asciiTheme="majorHAnsi" w:hAnsiTheme="majorHAnsi" w:cs="LMRoman12-Bold-Identity-H"/>
          <w:b/>
          <w:bCs/>
          <w:sz w:val="36"/>
          <w:szCs w:val="36"/>
        </w:rPr>
      </w:pPr>
    </w:p>
    <w:p w:rsidR="0037264A" w:rsidRDefault="00A72AB2" w:rsidP="006039B1">
      <w:pPr>
        <w:autoSpaceDE w:val="0"/>
        <w:autoSpaceDN w:val="0"/>
        <w:adjustRightInd w:val="0"/>
        <w:spacing w:after="0"/>
        <w:jc w:val="both"/>
        <w:rPr>
          <w:rFonts w:asciiTheme="majorHAnsi" w:hAnsiTheme="majorHAnsi" w:cs="LMRoman12-Bold-Identity-H"/>
          <w:b/>
          <w:bCs/>
          <w:sz w:val="36"/>
          <w:szCs w:val="36"/>
        </w:rPr>
      </w:pPr>
      <w:r w:rsidRPr="00A72AB2">
        <w:rPr>
          <w:rFonts w:ascii="Times New Roman" w:hAnsi="Times New Roman" w:cs="Times New Roman"/>
          <w:sz w:val="24"/>
          <w:szCs w:val="24"/>
        </w:rPr>
        <w:t>Synonymy is the most important relation between two word forms. Two word forms</w:t>
      </w:r>
      <w:r>
        <w:rPr>
          <w:rFonts w:ascii="Times New Roman" w:hAnsi="Times New Roman" w:cs="Times New Roman"/>
          <w:sz w:val="24"/>
          <w:szCs w:val="24"/>
        </w:rPr>
        <w:t xml:space="preserve"> </w:t>
      </w:r>
      <w:r w:rsidRPr="00A72AB2">
        <w:rPr>
          <w:rFonts w:ascii="Times New Roman" w:hAnsi="Times New Roman" w:cs="Times New Roman"/>
          <w:sz w:val="24"/>
          <w:szCs w:val="24"/>
        </w:rPr>
        <w:t>are synonymous if the substitution of one for the other does not alter the meaning of a</w:t>
      </w:r>
      <w:r>
        <w:rPr>
          <w:rFonts w:ascii="Times New Roman" w:hAnsi="Times New Roman" w:cs="Times New Roman"/>
          <w:sz w:val="24"/>
          <w:szCs w:val="24"/>
        </w:rPr>
        <w:t xml:space="preserve"> </w:t>
      </w:r>
      <w:r w:rsidRPr="00A72AB2">
        <w:rPr>
          <w:rFonts w:ascii="Times New Roman" w:hAnsi="Times New Roman" w:cs="Times New Roman"/>
          <w:sz w:val="24"/>
          <w:szCs w:val="24"/>
        </w:rPr>
        <w:t>sentence in which the substitution is made [1]. This forms the basis for the creation of</w:t>
      </w:r>
      <w:r>
        <w:rPr>
          <w:rFonts w:ascii="Times New Roman" w:hAnsi="Times New Roman" w:cs="Times New Roman"/>
          <w:sz w:val="24"/>
          <w:szCs w:val="24"/>
        </w:rPr>
        <w:t xml:space="preserve"> </w:t>
      </w:r>
      <w:r w:rsidRPr="00A72AB2">
        <w:rPr>
          <w:rFonts w:ascii="Times New Roman" w:hAnsi="Times New Roman" w:cs="Times New Roman"/>
          <w:sz w:val="24"/>
          <w:szCs w:val="24"/>
        </w:rPr>
        <w:t xml:space="preserve">synsets in the WordNet. The </w:t>
      </w:r>
      <w:r>
        <w:rPr>
          <w:rFonts w:ascii="Times New Roman" w:hAnsi="Times New Roman" w:cs="Times New Roman"/>
          <w:sz w:val="24"/>
          <w:szCs w:val="24"/>
        </w:rPr>
        <w:t>replace</w:t>
      </w:r>
      <w:r w:rsidRPr="00A72AB2">
        <w:rPr>
          <w:rFonts w:ascii="Times New Roman" w:hAnsi="Times New Roman" w:cs="Times New Roman"/>
          <w:sz w:val="24"/>
          <w:szCs w:val="24"/>
        </w:rPr>
        <w:t xml:space="preserve"> ability of synonymous words also makes it necessary</w:t>
      </w:r>
      <w:r>
        <w:rPr>
          <w:rFonts w:ascii="Times New Roman" w:hAnsi="Times New Roman" w:cs="Times New Roman"/>
          <w:sz w:val="24"/>
          <w:szCs w:val="24"/>
        </w:rPr>
        <w:t xml:space="preserve"> </w:t>
      </w:r>
      <w:r w:rsidRPr="00A72AB2">
        <w:rPr>
          <w:rFonts w:ascii="Times New Roman" w:hAnsi="Times New Roman" w:cs="Times New Roman"/>
          <w:sz w:val="24"/>
          <w:szCs w:val="24"/>
        </w:rPr>
        <w:t xml:space="preserve">to partition the WordNet into various syntactic categories like </w:t>
      </w:r>
      <w:r w:rsidRPr="00A72AB2">
        <w:rPr>
          <w:rFonts w:ascii="Times New Roman" w:hAnsi="Times New Roman" w:cs="Times New Roman"/>
          <w:i/>
          <w:iCs/>
          <w:sz w:val="24"/>
          <w:szCs w:val="24"/>
        </w:rPr>
        <w:t>nouns</w:t>
      </w:r>
      <w:r w:rsidRPr="00A72AB2">
        <w:rPr>
          <w:rFonts w:ascii="Times New Roman" w:hAnsi="Times New Roman" w:cs="Times New Roman"/>
          <w:sz w:val="24"/>
          <w:szCs w:val="24"/>
        </w:rPr>
        <w:t xml:space="preserve">, </w:t>
      </w:r>
      <w:r w:rsidRPr="00A72AB2">
        <w:rPr>
          <w:rFonts w:ascii="Times New Roman" w:hAnsi="Times New Roman" w:cs="Times New Roman"/>
          <w:i/>
          <w:iCs/>
          <w:sz w:val="24"/>
          <w:szCs w:val="24"/>
        </w:rPr>
        <w:t>verbs</w:t>
      </w:r>
      <w:r w:rsidRPr="00A72AB2">
        <w:rPr>
          <w:rFonts w:ascii="Times New Roman" w:hAnsi="Times New Roman" w:cs="Times New Roman"/>
          <w:sz w:val="24"/>
          <w:szCs w:val="24"/>
        </w:rPr>
        <w:t xml:space="preserve">, </w:t>
      </w:r>
      <w:r w:rsidRPr="00A72AB2">
        <w:rPr>
          <w:rFonts w:ascii="Times New Roman" w:hAnsi="Times New Roman" w:cs="Times New Roman"/>
          <w:i/>
          <w:iCs/>
          <w:sz w:val="24"/>
          <w:szCs w:val="24"/>
        </w:rPr>
        <w:t>adjectives</w:t>
      </w:r>
      <w:r>
        <w:rPr>
          <w:rFonts w:ascii="Times New Roman" w:hAnsi="Times New Roman" w:cs="Times New Roman"/>
          <w:i/>
          <w:iCs/>
          <w:sz w:val="24"/>
          <w:szCs w:val="24"/>
        </w:rPr>
        <w:t xml:space="preserve"> </w:t>
      </w:r>
      <w:r w:rsidRPr="00A72AB2">
        <w:rPr>
          <w:rFonts w:ascii="Times New Roman" w:hAnsi="Times New Roman" w:cs="Times New Roman"/>
          <w:sz w:val="24"/>
          <w:szCs w:val="24"/>
        </w:rPr>
        <w:t xml:space="preserve">and </w:t>
      </w:r>
      <w:r w:rsidRPr="00A72AB2">
        <w:rPr>
          <w:rFonts w:ascii="Times New Roman" w:hAnsi="Times New Roman" w:cs="Times New Roman"/>
          <w:i/>
          <w:iCs/>
          <w:sz w:val="24"/>
          <w:szCs w:val="24"/>
        </w:rPr>
        <w:t>adverbs</w:t>
      </w:r>
      <w:r w:rsidRPr="00A72AB2">
        <w:rPr>
          <w:rFonts w:ascii="Times New Roman" w:hAnsi="Times New Roman" w:cs="Times New Roman"/>
          <w:sz w:val="24"/>
          <w:szCs w:val="24"/>
        </w:rPr>
        <w:t>. This is because only words in different categories cannot be synonyms and</w:t>
      </w:r>
      <w:r>
        <w:rPr>
          <w:rFonts w:ascii="Times New Roman" w:hAnsi="Times New Roman" w:cs="Times New Roman"/>
          <w:sz w:val="24"/>
          <w:szCs w:val="24"/>
        </w:rPr>
        <w:t xml:space="preserve"> </w:t>
      </w:r>
      <w:r w:rsidRPr="00A72AB2">
        <w:rPr>
          <w:rFonts w:ascii="Times New Roman" w:hAnsi="Times New Roman" w:cs="Times New Roman"/>
          <w:sz w:val="24"/>
          <w:szCs w:val="24"/>
        </w:rPr>
        <w:t xml:space="preserve">hence are not interchangeable. Synonymy is a symmetric relation. If </w:t>
      </w:r>
      <w:r w:rsidRPr="00A72AB2">
        <w:rPr>
          <w:rFonts w:ascii="Times New Roman" w:hAnsi="Times New Roman" w:cs="Times New Roman"/>
          <w:i/>
          <w:iCs/>
          <w:sz w:val="24"/>
          <w:szCs w:val="24"/>
        </w:rPr>
        <w:t>W</w:t>
      </w:r>
      <w:r w:rsidRPr="00A72AB2">
        <w:rPr>
          <w:rFonts w:ascii="Times New Roman" w:hAnsi="Times New Roman" w:cs="Times New Roman"/>
          <w:sz w:val="24"/>
          <w:szCs w:val="24"/>
          <w:vertAlign w:val="subscript"/>
        </w:rPr>
        <w:t>1</w:t>
      </w:r>
      <w:r w:rsidRPr="00A72AB2">
        <w:rPr>
          <w:rFonts w:ascii="Times New Roman" w:hAnsi="Times New Roman" w:cs="Times New Roman"/>
          <w:sz w:val="24"/>
          <w:szCs w:val="24"/>
        </w:rPr>
        <w:t xml:space="preserve"> is a synonym of</w:t>
      </w:r>
      <w:r>
        <w:rPr>
          <w:rFonts w:ascii="Times New Roman" w:hAnsi="Times New Roman" w:cs="Times New Roman"/>
          <w:sz w:val="24"/>
          <w:szCs w:val="24"/>
        </w:rPr>
        <w:t xml:space="preserve"> </w:t>
      </w:r>
      <w:r w:rsidRPr="00A72AB2">
        <w:rPr>
          <w:rFonts w:ascii="Times New Roman" w:hAnsi="Times New Roman" w:cs="Times New Roman"/>
          <w:i/>
          <w:iCs/>
          <w:sz w:val="24"/>
          <w:szCs w:val="24"/>
        </w:rPr>
        <w:t>W</w:t>
      </w:r>
      <w:r w:rsidRPr="00A72AB2">
        <w:rPr>
          <w:rFonts w:ascii="Times New Roman" w:hAnsi="Times New Roman" w:cs="Times New Roman"/>
          <w:sz w:val="24"/>
          <w:szCs w:val="24"/>
          <w:vertAlign w:val="subscript"/>
        </w:rPr>
        <w:t>2</w:t>
      </w:r>
      <w:r w:rsidRPr="00A72AB2">
        <w:rPr>
          <w:rFonts w:ascii="Times New Roman" w:hAnsi="Times New Roman" w:cs="Times New Roman"/>
          <w:sz w:val="24"/>
          <w:szCs w:val="24"/>
        </w:rPr>
        <w:t xml:space="preserve"> then </w:t>
      </w:r>
      <w:r w:rsidRPr="00A72AB2">
        <w:rPr>
          <w:rFonts w:ascii="Times New Roman" w:hAnsi="Times New Roman" w:cs="Times New Roman"/>
          <w:i/>
          <w:iCs/>
          <w:sz w:val="24"/>
          <w:szCs w:val="24"/>
        </w:rPr>
        <w:t>W</w:t>
      </w:r>
      <w:r w:rsidRPr="00A72AB2">
        <w:rPr>
          <w:rFonts w:ascii="Times New Roman" w:hAnsi="Times New Roman" w:cs="Times New Roman"/>
          <w:sz w:val="24"/>
          <w:szCs w:val="24"/>
          <w:vertAlign w:val="subscript"/>
        </w:rPr>
        <w:t>2</w:t>
      </w:r>
      <w:r w:rsidRPr="00A72AB2">
        <w:rPr>
          <w:rFonts w:ascii="Times New Roman" w:hAnsi="Times New Roman" w:cs="Times New Roman"/>
          <w:sz w:val="24"/>
          <w:szCs w:val="24"/>
        </w:rPr>
        <w:t xml:space="preserve"> is also a synonym of </w:t>
      </w:r>
      <w:r w:rsidRPr="00A72AB2">
        <w:rPr>
          <w:rFonts w:ascii="Times New Roman" w:hAnsi="Times New Roman" w:cs="Times New Roman"/>
          <w:i/>
          <w:iCs/>
          <w:sz w:val="24"/>
          <w:szCs w:val="24"/>
        </w:rPr>
        <w:t>W</w:t>
      </w:r>
      <w:r w:rsidRPr="00A72AB2">
        <w:rPr>
          <w:rFonts w:ascii="Times New Roman" w:hAnsi="Times New Roman" w:cs="Times New Roman"/>
          <w:sz w:val="24"/>
          <w:szCs w:val="24"/>
          <w:vertAlign w:val="subscript"/>
        </w:rPr>
        <w:t>1</w:t>
      </w:r>
      <w:r w:rsidRPr="00A72AB2">
        <w:rPr>
          <w:rFonts w:ascii="Times New Roman" w:hAnsi="Times New Roman" w:cs="Times New Roman"/>
          <w:sz w:val="24"/>
          <w:szCs w:val="24"/>
        </w:rPr>
        <w:t>.</w:t>
      </w:r>
    </w:p>
    <w:p w:rsidR="000E2655" w:rsidRDefault="000E2655" w:rsidP="000E2655">
      <w:pPr>
        <w:autoSpaceDE w:val="0"/>
        <w:autoSpaceDN w:val="0"/>
        <w:adjustRightInd w:val="0"/>
        <w:spacing w:after="0" w:line="240" w:lineRule="auto"/>
        <w:jc w:val="both"/>
        <w:rPr>
          <w:rFonts w:asciiTheme="majorHAnsi" w:hAnsiTheme="majorHAnsi" w:cs="LMRoman12-Bold-Identity-H"/>
          <w:b/>
          <w:bCs/>
          <w:sz w:val="36"/>
          <w:szCs w:val="36"/>
        </w:rPr>
      </w:pPr>
    </w:p>
    <w:p w:rsidR="006476C8" w:rsidRPr="0043471D" w:rsidRDefault="006476C8" w:rsidP="000E2655">
      <w:pPr>
        <w:autoSpaceDE w:val="0"/>
        <w:autoSpaceDN w:val="0"/>
        <w:adjustRightInd w:val="0"/>
        <w:spacing w:after="0" w:line="240" w:lineRule="auto"/>
        <w:jc w:val="both"/>
        <w:rPr>
          <w:rFonts w:asciiTheme="majorHAnsi" w:hAnsiTheme="majorHAnsi" w:cs="LMRoman12-Bold-Identity-H"/>
          <w:b/>
          <w:bCs/>
          <w:sz w:val="32"/>
          <w:szCs w:val="36"/>
        </w:rPr>
      </w:pPr>
      <w:r w:rsidRPr="0043471D">
        <w:rPr>
          <w:rFonts w:asciiTheme="majorHAnsi" w:hAnsiTheme="majorHAnsi" w:cs="LMRoman12-Bold-Identity-H"/>
          <w:b/>
          <w:bCs/>
          <w:sz w:val="32"/>
          <w:szCs w:val="36"/>
        </w:rPr>
        <w:t>2.3.2</w:t>
      </w:r>
      <w:r w:rsidR="0043471D">
        <w:rPr>
          <w:rFonts w:asciiTheme="majorHAnsi" w:hAnsiTheme="majorHAnsi" w:cs="LMRoman12-Bold-Identity-H"/>
          <w:b/>
          <w:bCs/>
          <w:sz w:val="32"/>
          <w:szCs w:val="36"/>
        </w:rPr>
        <w:tab/>
      </w:r>
      <w:r w:rsidR="0043471D">
        <w:rPr>
          <w:rFonts w:asciiTheme="majorHAnsi" w:hAnsiTheme="majorHAnsi" w:cs="LMRoman12-Bold-Identity-H"/>
          <w:b/>
          <w:bCs/>
          <w:sz w:val="32"/>
          <w:szCs w:val="36"/>
        </w:rPr>
        <w:tab/>
      </w:r>
      <w:r w:rsidRPr="0043471D">
        <w:rPr>
          <w:rFonts w:asciiTheme="majorHAnsi" w:hAnsiTheme="majorHAnsi" w:cs="LMRoman12-Bold-Identity-H"/>
          <w:b/>
          <w:bCs/>
          <w:sz w:val="32"/>
          <w:szCs w:val="36"/>
        </w:rPr>
        <w:t>Antonymy</w:t>
      </w:r>
    </w:p>
    <w:p w:rsidR="006476C8" w:rsidRDefault="006476C8" w:rsidP="000E2655">
      <w:pPr>
        <w:autoSpaceDE w:val="0"/>
        <w:autoSpaceDN w:val="0"/>
        <w:adjustRightInd w:val="0"/>
        <w:spacing w:after="0" w:line="240" w:lineRule="auto"/>
        <w:jc w:val="both"/>
        <w:rPr>
          <w:rFonts w:ascii="LMRoman12-Bold-Identity-H" w:hAnsi="LMRoman12-Bold-Identity-H" w:cs="LMRoman12-Bold-Identity-H"/>
          <w:b/>
          <w:bCs/>
          <w:sz w:val="29"/>
          <w:szCs w:val="29"/>
        </w:rPr>
      </w:pPr>
    </w:p>
    <w:p w:rsidR="006476C8" w:rsidRPr="006476C8" w:rsidRDefault="006476C8" w:rsidP="006039B1">
      <w:pPr>
        <w:autoSpaceDE w:val="0"/>
        <w:autoSpaceDN w:val="0"/>
        <w:adjustRightInd w:val="0"/>
        <w:spacing w:after="0"/>
        <w:jc w:val="both"/>
        <w:rPr>
          <w:rFonts w:ascii="Times New Roman" w:hAnsi="Times New Roman" w:cs="Times New Roman"/>
          <w:b/>
          <w:bCs/>
          <w:sz w:val="24"/>
          <w:szCs w:val="24"/>
        </w:rPr>
      </w:pPr>
      <w:r w:rsidRPr="006476C8">
        <w:rPr>
          <w:rFonts w:ascii="Times New Roman" w:hAnsi="Times New Roman" w:cs="Times New Roman"/>
          <w:sz w:val="24"/>
          <w:szCs w:val="24"/>
        </w:rPr>
        <w:t xml:space="preserve">Antonymy is an important and a difficult lexical relation. Antonym of a word </w:t>
      </w:r>
      <w:r w:rsidRPr="006476C8">
        <w:rPr>
          <w:rFonts w:ascii="Times New Roman" w:hAnsi="Times New Roman" w:cs="Times New Roman"/>
          <w:i/>
          <w:iCs/>
          <w:sz w:val="24"/>
          <w:szCs w:val="24"/>
        </w:rPr>
        <w:t xml:space="preserve">w </w:t>
      </w:r>
      <w:r w:rsidRPr="006476C8">
        <w:rPr>
          <w:rFonts w:ascii="Times New Roman" w:hAnsi="Times New Roman" w:cs="Times New Roman"/>
          <w:sz w:val="24"/>
          <w:szCs w:val="24"/>
        </w:rPr>
        <w:t>is sometimes</w:t>
      </w:r>
      <w:r>
        <w:rPr>
          <w:rFonts w:ascii="Times New Roman" w:hAnsi="Times New Roman" w:cs="Times New Roman"/>
          <w:sz w:val="24"/>
          <w:szCs w:val="24"/>
        </w:rPr>
        <w:t xml:space="preserve"> </w:t>
      </w:r>
      <w:r w:rsidRPr="006476C8">
        <w:rPr>
          <w:rFonts w:ascii="Times New Roman" w:hAnsi="Times New Roman" w:cs="Times New Roman"/>
          <w:i/>
          <w:iCs/>
          <w:sz w:val="24"/>
          <w:szCs w:val="24"/>
        </w:rPr>
        <w:t>not-w</w:t>
      </w:r>
      <w:r w:rsidRPr="006476C8">
        <w:rPr>
          <w:rFonts w:ascii="Times New Roman" w:hAnsi="Times New Roman" w:cs="Times New Roman"/>
          <w:sz w:val="24"/>
          <w:szCs w:val="24"/>
        </w:rPr>
        <w:t xml:space="preserve">, but not always. For example, </w:t>
      </w:r>
      <w:r w:rsidRPr="006476C8">
        <w:rPr>
          <w:rFonts w:ascii="Times New Roman" w:hAnsi="Times New Roman" w:cs="Times New Roman"/>
          <w:i/>
          <w:iCs/>
          <w:sz w:val="24"/>
          <w:szCs w:val="24"/>
        </w:rPr>
        <w:t xml:space="preserve">rich </w:t>
      </w:r>
      <w:r w:rsidRPr="006476C8">
        <w:rPr>
          <w:rFonts w:ascii="Times New Roman" w:hAnsi="Times New Roman" w:cs="Times New Roman"/>
          <w:sz w:val="24"/>
          <w:szCs w:val="24"/>
        </w:rPr>
        <w:t xml:space="preserve">and </w:t>
      </w:r>
      <w:r w:rsidRPr="006476C8">
        <w:rPr>
          <w:rFonts w:ascii="Times New Roman" w:hAnsi="Times New Roman" w:cs="Times New Roman"/>
          <w:i/>
          <w:iCs/>
          <w:sz w:val="24"/>
          <w:szCs w:val="24"/>
        </w:rPr>
        <w:t xml:space="preserve">poor </w:t>
      </w:r>
      <w:r w:rsidRPr="006476C8">
        <w:rPr>
          <w:rFonts w:ascii="Times New Roman" w:hAnsi="Times New Roman" w:cs="Times New Roman"/>
          <w:sz w:val="24"/>
          <w:szCs w:val="24"/>
        </w:rPr>
        <w:t>are antonyms, but to say that</w:t>
      </w:r>
      <w:r>
        <w:rPr>
          <w:rFonts w:ascii="Times New Roman" w:hAnsi="Times New Roman" w:cs="Times New Roman"/>
          <w:sz w:val="24"/>
          <w:szCs w:val="24"/>
        </w:rPr>
        <w:t xml:space="preserve"> </w:t>
      </w:r>
      <w:r w:rsidRPr="006476C8">
        <w:rPr>
          <w:rFonts w:ascii="Times New Roman" w:hAnsi="Times New Roman" w:cs="Times New Roman"/>
          <w:sz w:val="24"/>
          <w:szCs w:val="24"/>
        </w:rPr>
        <w:t xml:space="preserve">someone is </w:t>
      </w:r>
      <w:r w:rsidRPr="006476C8">
        <w:rPr>
          <w:rFonts w:ascii="Times New Roman" w:hAnsi="Times New Roman" w:cs="Times New Roman"/>
          <w:i/>
          <w:iCs/>
          <w:sz w:val="24"/>
          <w:szCs w:val="24"/>
        </w:rPr>
        <w:t xml:space="preserve">not rich </w:t>
      </w:r>
      <w:r w:rsidRPr="006476C8">
        <w:rPr>
          <w:rFonts w:ascii="Times New Roman" w:hAnsi="Times New Roman" w:cs="Times New Roman"/>
          <w:sz w:val="24"/>
          <w:szCs w:val="24"/>
        </w:rPr>
        <w:t xml:space="preserve">does not necessarily imply that he is </w:t>
      </w:r>
      <w:r w:rsidRPr="006476C8">
        <w:rPr>
          <w:rFonts w:ascii="Times New Roman" w:hAnsi="Times New Roman" w:cs="Times New Roman"/>
          <w:i/>
          <w:iCs/>
          <w:sz w:val="24"/>
          <w:szCs w:val="24"/>
        </w:rPr>
        <w:t xml:space="preserve">poor </w:t>
      </w:r>
      <w:r w:rsidRPr="006476C8">
        <w:rPr>
          <w:rFonts w:ascii="Times New Roman" w:hAnsi="Times New Roman" w:cs="Times New Roman"/>
          <w:sz w:val="24"/>
          <w:szCs w:val="24"/>
        </w:rPr>
        <w:t>[1]. It is important to</w:t>
      </w:r>
      <w:r>
        <w:rPr>
          <w:rFonts w:ascii="Times New Roman" w:hAnsi="Times New Roman" w:cs="Times New Roman"/>
          <w:sz w:val="24"/>
          <w:szCs w:val="24"/>
        </w:rPr>
        <w:t xml:space="preserve"> </w:t>
      </w:r>
      <w:r w:rsidRPr="006476C8">
        <w:rPr>
          <w:rFonts w:ascii="Times New Roman" w:hAnsi="Times New Roman" w:cs="Times New Roman"/>
          <w:sz w:val="24"/>
          <w:szCs w:val="24"/>
        </w:rPr>
        <w:t>see that Antonymy is a lexical relation between word forms and not a semantic relation</w:t>
      </w:r>
      <w:r>
        <w:rPr>
          <w:rFonts w:ascii="Times New Roman" w:hAnsi="Times New Roman" w:cs="Times New Roman"/>
          <w:sz w:val="24"/>
          <w:szCs w:val="24"/>
        </w:rPr>
        <w:t xml:space="preserve"> </w:t>
      </w:r>
      <w:r w:rsidRPr="006476C8">
        <w:rPr>
          <w:rFonts w:ascii="Times New Roman" w:hAnsi="Times New Roman" w:cs="Times New Roman"/>
          <w:sz w:val="24"/>
          <w:szCs w:val="24"/>
        </w:rPr>
        <w:t xml:space="preserve">between word meanings. For example, </w:t>
      </w:r>
      <w:r w:rsidRPr="006476C8">
        <w:rPr>
          <w:rFonts w:ascii="Times New Roman" w:hAnsi="Times New Roman" w:cs="Times New Roman"/>
          <w:i/>
          <w:iCs/>
          <w:sz w:val="24"/>
          <w:szCs w:val="24"/>
        </w:rPr>
        <w:t xml:space="preserve">{rise, ascend} </w:t>
      </w:r>
      <w:r w:rsidRPr="006476C8">
        <w:rPr>
          <w:rFonts w:ascii="Times New Roman" w:hAnsi="Times New Roman" w:cs="Times New Roman"/>
          <w:sz w:val="24"/>
          <w:szCs w:val="24"/>
        </w:rPr>
        <w:t xml:space="preserve">and </w:t>
      </w:r>
      <w:r w:rsidRPr="006476C8">
        <w:rPr>
          <w:rFonts w:ascii="Times New Roman" w:hAnsi="Times New Roman" w:cs="Times New Roman"/>
          <w:i/>
          <w:iCs/>
          <w:sz w:val="24"/>
          <w:szCs w:val="24"/>
        </w:rPr>
        <w:t xml:space="preserve">{fall, descend} </w:t>
      </w:r>
      <w:r w:rsidRPr="006476C8">
        <w:rPr>
          <w:rFonts w:ascii="Times New Roman" w:hAnsi="Times New Roman" w:cs="Times New Roman"/>
          <w:sz w:val="24"/>
          <w:szCs w:val="24"/>
        </w:rPr>
        <w:t>may be conceptual</w:t>
      </w:r>
      <w:r>
        <w:rPr>
          <w:rFonts w:ascii="Times New Roman" w:hAnsi="Times New Roman" w:cs="Times New Roman"/>
          <w:sz w:val="24"/>
          <w:szCs w:val="24"/>
        </w:rPr>
        <w:t xml:space="preserve"> </w:t>
      </w:r>
      <w:r w:rsidRPr="006476C8">
        <w:rPr>
          <w:rFonts w:ascii="Times New Roman" w:hAnsi="Times New Roman" w:cs="Times New Roman"/>
          <w:sz w:val="24"/>
          <w:szCs w:val="24"/>
        </w:rPr>
        <w:t>opposites, but they are not antonyms. This is clear when one observes that though</w:t>
      </w:r>
      <w:r>
        <w:rPr>
          <w:rFonts w:ascii="Times New Roman" w:hAnsi="Times New Roman" w:cs="Times New Roman"/>
          <w:sz w:val="24"/>
          <w:szCs w:val="24"/>
        </w:rPr>
        <w:t xml:space="preserve"> </w:t>
      </w:r>
      <w:r w:rsidRPr="006476C8">
        <w:rPr>
          <w:rFonts w:ascii="Times New Roman" w:hAnsi="Times New Roman" w:cs="Times New Roman"/>
          <w:i/>
          <w:iCs/>
          <w:sz w:val="24"/>
          <w:szCs w:val="24"/>
        </w:rPr>
        <w:t xml:space="preserve">rise-fall </w:t>
      </w:r>
      <w:r w:rsidRPr="006476C8">
        <w:rPr>
          <w:rFonts w:ascii="Times New Roman" w:hAnsi="Times New Roman" w:cs="Times New Roman"/>
          <w:sz w:val="24"/>
          <w:szCs w:val="24"/>
        </w:rPr>
        <w:t xml:space="preserve">and </w:t>
      </w:r>
      <w:r w:rsidRPr="006476C8">
        <w:rPr>
          <w:rFonts w:ascii="Times New Roman" w:hAnsi="Times New Roman" w:cs="Times New Roman"/>
          <w:i/>
          <w:iCs/>
          <w:sz w:val="24"/>
          <w:szCs w:val="24"/>
        </w:rPr>
        <w:t xml:space="preserve">ascend-descend </w:t>
      </w:r>
      <w:r w:rsidRPr="006476C8">
        <w:rPr>
          <w:rFonts w:ascii="Times New Roman" w:hAnsi="Times New Roman" w:cs="Times New Roman"/>
          <w:sz w:val="24"/>
          <w:szCs w:val="24"/>
        </w:rPr>
        <w:t xml:space="preserve">seem to be antonyms, </w:t>
      </w:r>
      <w:r w:rsidRPr="006476C8">
        <w:rPr>
          <w:rFonts w:ascii="Times New Roman" w:hAnsi="Times New Roman" w:cs="Times New Roman"/>
          <w:i/>
          <w:iCs/>
          <w:sz w:val="24"/>
          <w:szCs w:val="24"/>
        </w:rPr>
        <w:t xml:space="preserve">rise-descend </w:t>
      </w:r>
      <w:r w:rsidRPr="006476C8">
        <w:rPr>
          <w:rFonts w:ascii="Times New Roman" w:hAnsi="Times New Roman" w:cs="Times New Roman"/>
          <w:sz w:val="24"/>
          <w:szCs w:val="24"/>
        </w:rPr>
        <w:t xml:space="preserve">and </w:t>
      </w:r>
      <w:r w:rsidRPr="006476C8">
        <w:rPr>
          <w:rFonts w:ascii="Times New Roman" w:hAnsi="Times New Roman" w:cs="Times New Roman"/>
          <w:i/>
          <w:iCs/>
          <w:sz w:val="24"/>
          <w:szCs w:val="24"/>
        </w:rPr>
        <w:t xml:space="preserve">fall-ascend </w:t>
      </w:r>
      <w:r w:rsidRPr="006476C8">
        <w:rPr>
          <w:rFonts w:ascii="Times New Roman" w:hAnsi="Times New Roman" w:cs="Times New Roman"/>
          <w:sz w:val="24"/>
          <w:szCs w:val="24"/>
        </w:rPr>
        <w:t>are not</w:t>
      </w:r>
      <w:r>
        <w:rPr>
          <w:rFonts w:ascii="Times New Roman" w:hAnsi="Times New Roman" w:cs="Times New Roman"/>
          <w:sz w:val="24"/>
          <w:szCs w:val="24"/>
        </w:rPr>
        <w:t xml:space="preserve"> </w:t>
      </w:r>
      <w:r w:rsidRPr="006476C8">
        <w:rPr>
          <w:rFonts w:ascii="Times New Roman" w:hAnsi="Times New Roman" w:cs="Times New Roman"/>
          <w:sz w:val="24"/>
          <w:szCs w:val="24"/>
        </w:rPr>
        <w:t>antonyms.</w:t>
      </w:r>
    </w:p>
    <w:p w:rsidR="000E2655" w:rsidRDefault="000E2655" w:rsidP="000E2655">
      <w:pPr>
        <w:autoSpaceDE w:val="0"/>
        <w:autoSpaceDN w:val="0"/>
        <w:adjustRightInd w:val="0"/>
        <w:spacing w:after="0" w:line="240" w:lineRule="auto"/>
        <w:jc w:val="both"/>
        <w:rPr>
          <w:rFonts w:asciiTheme="majorHAnsi" w:hAnsiTheme="majorHAnsi" w:cs="LMRoman12-Bold-Identity-H"/>
          <w:b/>
          <w:bCs/>
          <w:sz w:val="36"/>
          <w:szCs w:val="36"/>
        </w:rPr>
      </w:pPr>
    </w:p>
    <w:p w:rsidR="006476C8" w:rsidRPr="0043471D" w:rsidRDefault="006476C8" w:rsidP="000E2655">
      <w:pPr>
        <w:autoSpaceDE w:val="0"/>
        <w:autoSpaceDN w:val="0"/>
        <w:adjustRightInd w:val="0"/>
        <w:spacing w:after="0" w:line="240" w:lineRule="auto"/>
        <w:jc w:val="both"/>
        <w:rPr>
          <w:rFonts w:asciiTheme="majorHAnsi" w:hAnsiTheme="majorHAnsi" w:cs="LMRoman12-Bold-Identity-H"/>
          <w:b/>
          <w:bCs/>
          <w:sz w:val="32"/>
          <w:szCs w:val="32"/>
        </w:rPr>
      </w:pPr>
      <w:r w:rsidRPr="0043471D">
        <w:rPr>
          <w:rFonts w:asciiTheme="majorHAnsi" w:hAnsiTheme="majorHAnsi" w:cs="LMRoman12-Bold-Identity-H"/>
          <w:b/>
          <w:bCs/>
          <w:sz w:val="32"/>
          <w:szCs w:val="32"/>
        </w:rPr>
        <w:t>2.3.3</w:t>
      </w:r>
      <w:r w:rsidR="0043471D">
        <w:rPr>
          <w:rFonts w:asciiTheme="majorHAnsi" w:hAnsiTheme="majorHAnsi" w:cs="LMRoman12-Bold-Identity-H"/>
          <w:b/>
          <w:bCs/>
          <w:sz w:val="32"/>
          <w:szCs w:val="32"/>
        </w:rPr>
        <w:tab/>
      </w:r>
      <w:r w:rsidR="0043471D">
        <w:rPr>
          <w:rFonts w:asciiTheme="majorHAnsi" w:hAnsiTheme="majorHAnsi" w:cs="LMRoman12-Bold-Identity-H"/>
          <w:b/>
          <w:bCs/>
          <w:sz w:val="32"/>
          <w:szCs w:val="32"/>
        </w:rPr>
        <w:tab/>
      </w:r>
      <w:r w:rsidRPr="0043471D">
        <w:rPr>
          <w:rFonts w:asciiTheme="majorHAnsi" w:hAnsiTheme="majorHAnsi" w:cs="LMRoman12-Bold-Identity-H"/>
          <w:b/>
          <w:bCs/>
          <w:sz w:val="32"/>
          <w:szCs w:val="32"/>
        </w:rPr>
        <w:t>Hyponymy/Hypernymy</w:t>
      </w:r>
    </w:p>
    <w:p w:rsidR="006476C8" w:rsidRDefault="006476C8" w:rsidP="000E2655">
      <w:pPr>
        <w:autoSpaceDE w:val="0"/>
        <w:autoSpaceDN w:val="0"/>
        <w:adjustRightInd w:val="0"/>
        <w:spacing w:after="0" w:line="240" w:lineRule="auto"/>
        <w:jc w:val="both"/>
        <w:rPr>
          <w:rFonts w:asciiTheme="majorHAnsi" w:hAnsiTheme="majorHAnsi" w:cs="LMRoman12-Bold-Identity-H"/>
          <w:b/>
          <w:bCs/>
          <w:sz w:val="36"/>
          <w:szCs w:val="36"/>
        </w:rPr>
      </w:pPr>
    </w:p>
    <w:p w:rsidR="006476C8" w:rsidRDefault="006476C8" w:rsidP="008229CE">
      <w:pPr>
        <w:autoSpaceDE w:val="0"/>
        <w:autoSpaceDN w:val="0"/>
        <w:adjustRightInd w:val="0"/>
        <w:spacing w:after="0"/>
        <w:jc w:val="both"/>
        <w:rPr>
          <w:rFonts w:ascii="Times New Roman" w:hAnsi="Times New Roman" w:cs="Times New Roman"/>
          <w:sz w:val="24"/>
          <w:szCs w:val="24"/>
        </w:rPr>
      </w:pPr>
      <w:r w:rsidRPr="006476C8">
        <w:rPr>
          <w:rFonts w:ascii="Times New Roman" w:hAnsi="Times New Roman" w:cs="Times New Roman"/>
          <w:sz w:val="24"/>
          <w:szCs w:val="24"/>
        </w:rPr>
        <w:t xml:space="preserve">Hyponymy and Hypernymy are two important semantic relations between word meanings in the WordNet. A synset </w:t>
      </w:r>
      <w:r w:rsidRPr="006476C8">
        <w:rPr>
          <w:rFonts w:ascii="Times New Roman" w:hAnsi="Times New Roman" w:cs="Times New Roman"/>
          <w:i/>
          <w:iCs/>
          <w:sz w:val="24"/>
          <w:szCs w:val="24"/>
        </w:rPr>
        <w:t>S</w:t>
      </w:r>
      <w:r w:rsidRPr="0043471D">
        <w:rPr>
          <w:rFonts w:ascii="Times New Roman" w:hAnsi="Times New Roman" w:cs="Times New Roman"/>
          <w:sz w:val="24"/>
          <w:szCs w:val="24"/>
          <w:vertAlign w:val="subscript"/>
        </w:rPr>
        <w:t>1</w:t>
      </w:r>
      <w:r w:rsidRPr="006476C8">
        <w:rPr>
          <w:rFonts w:ascii="Times New Roman" w:hAnsi="Times New Roman" w:cs="Times New Roman"/>
          <w:sz w:val="24"/>
          <w:szCs w:val="24"/>
        </w:rPr>
        <w:t xml:space="preserve"> is said to be a hyponym of another synset </w:t>
      </w:r>
      <w:r w:rsidRPr="006476C8">
        <w:rPr>
          <w:rFonts w:ascii="Times New Roman" w:hAnsi="Times New Roman" w:cs="Times New Roman"/>
          <w:i/>
          <w:iCs/>
          <w:sz w:val="24"/>
          <w:szCs w:val="24"/>
        </w:rPr>
        <w:t>S</w:t>
      </w:r>
      <w:r w:rsidRPr="0043471D">
        <w:rPr>
          <w:rFonts w:ascii="Times New Roman" w:hAnsi="Times New Roman" w:cs="Times New Roman"/>
          <w:sz w:val="24"/>
          <w:szCs w:val="24"/>
          <w:vertAlign w:val="subscript"/>
        </w:rPr>
        <w:t>2</w:t>
      </w:r>
      <w:r w:rsidRPr="006476C8">
        <w:rPr>
          <w:rFonts w:ascii="Times New Roman" w:hAnsi="Times New Roman" w:cs="Times New Roman"/>
          <w:sz w:val="24"/>
          <w:szCs w:val="24"/>
        </w:rPr>
        <w:t xml:space="preserve"> if the concept represented by </w:t>
      </w:r>
      <w:r w:rsidRPr="006476C8">
        <w:rPr>
          <w:rFonts w:ascii="Times New Roman" w:hAnsi="Times New Roman" w:cs="Times New Roman"/>
          <w:i/>
          <w:iCs/>
          <w:sz w:val="24"/>
          <w:szCs w:val="24"/>
        </w:rPr>
        <w:t>S</w:t>
      </w:r>
      <w:r w:rsidRPr="0043471D">
        <w:rPr>
          <w:rFonts w:ascii="Times New Roman" w:hAnsi="Times New Roman" w:cs="Times New Roman"/>
          <w:sz w:val="24"/>
          <w:szCs w:val="24"/>
          <w:vertAlign w:val="subscript"/>
        </w:rPr>
        <w:t>1</w:t>
      </w:r>
      <w:r w:rsidRPr="006476C8">
        <w:rPr>
          <w:rFonts w:ascii="Times New Roman" w:hAnsi="Times New Roman" w:cs="Times New Roman"/>
          <w:sz w:val="24"/>
          <w:szCs w:val="24"/>
        </w:rPr>
        <w:t xml:space="preserve"> </w:t>
      </w:r>
      <w:r w:rsidRPr="006476C8">
        <w:rPr>
          <w:rFonts w:ascii="Times New Roman" w:hAnsi="Times New Roman" w:cs="Times New Roman"/>
          <w:i/>
          <w:iCs/>
          <w:sz w:val="24"/>
          <w:szCs w:val="24"/>
        </w:rPr>
        <w:t xml:space="preserve">is a </w:t>
      </w:r>
      <w:r w:rsidRPr="006476C8">
        <w:rPr>
          <w:rFonts w:ascii="Times New Roman" w:hAnsi="Times New Roman" w:cs="Times New Roman"/>
          <w:sz w:val="24"/>
          <w:szCs w:val="24"/>
        </w:rPr>
        <w:t xml:space="preserve">kind of the concept represented by </w:t>
      </w:r>
      <w:r w:rsidRPr="006476C8">
        <w:rPr>
          <w:rFonts w:ascii="Times New Roman" w:hAnsi="Times New Roman" w:cs="Times New Roman"/>
          <w:i/>
          <w:iCs/>
          <w:sz w:val="24"/>
          <w:szCs w:val="24"/>
        </w:rPr>
        <w:t>S</w:t>
      </w:r>
      <w:r w:rsidRPr="0043471D">
        <w:rPr>
          <w:rFonts w:ascii="Times New Roman" w:hAnsi="Times New Roman" w:cs="Times New Roman"/>
          <w:sz w:val="24"/>
          <w:szCs w:val="24"/>
          <w:vertAlign w:val="subscript"/>
        </w:rPr>
        <w:t>2</w:t>
      </w:r>
      <w:r w:rsidRPr="006476C8">
        <w:rPr>
          <w:rFonts w:ascii="Times New Roman" w:hAnsi="Times New Roman" w:cs="Times New Roman"/>
          <w:sz w:val="24"/>
          <w:szCs w:val="24"/>
        </w:rPr>
        <w:t xml:space="preserve"> [1]. The opposite relation is called Hypernymy. Hence if </w:t>
      </w:r>
      <w:r w:rsidRPr="006476C8">
        <w:rPr>
          <w:rFonts w:ascii="Times New Roman" w:hAnsi="Times New Roman" w:cs="Times New Roman"/>
          <w:i/>
          <w:iCs/>
          <w:sz w:val="24"/>
          <w:szCs w:val="24"/>
        </w:rPr>
        <w:t>S</w:t>
      </w:r>
      <w:r w:rsidRPr="007A4940">
        <w:rPr>
          <w:rFonts w:ascii="Times New Roman" w:hAnsi="Times New Roman" w:cs="Times New Roman"/>
          <w:sz w:val="24"/>
          <w:szCs w:val="24"/>
          <w:vertAlign w:val="subscript"/>
        </w:rPr>
        <w:t>1</w:t>
      </w:r>
      <w:r w:rsidRPr="006476C8">
        <w:rPr>
          <w:rFonts w:ascii="Times New Roman" w:hAnsi="Times New Roman" w:cs="Times New Roman"/>
          <w:sz w:val="24"/>
          <w:szCs w:val="24"/>
        </w:rPr>
        <w:t xml:space="preserve"> is a hyponym of </w:t>
      </w:r>
      <w:r w:rsidRPr="006476C8">
        <w:rPr>
          <w:rFonts w:ascii="Times New Roman" w:hAnsi="Times New Roman" w:cs="Times New Roman"/>
          <w:i/>
          <w:iCs/>
          <w:sz w:val="24"/>
          <w:szCs w:val="24"/>
        </w:rPr>
        <w:t>S</w:t>
      </w:r>
      <w:r w:rsidRPr="0043471D">
        <w:rPr>
          <w:rFonts w:ascii="Times New Roman" w:hAnsi="Times New Roman" w:cs="Times New Roman"/>
          <w:sz w:val="24"/>
          <w:szCs w:val="24"/>
          <w:vertAlign w:val="subscript"/>
        </w:rPr>
        <w:t>2</w:t>
      </w:r>
      <w:r w:rsidRPr="006476C8">
        <w:rPr>
          <w:rFonts w:ascii="Times New Roman" w:hAnsi="Times New Roman" w:cs="Times New Roman"/>
          <w:sz w:val="24"/>
          <w:szCs w:val="24"/>
        </w:rPr>
        <w:t xml:space="preserve"> then </w:t>
      </w:r>
      <w:r w:rsidRPr="006476C8">
        <w:rPr>
          <w:rFonts w:ascii="Times New Roman" w:hAnsi="Times New Roman" w:cs="Times New Roman"/>
          <w:i/>
          <w:iCs/>
          <w:sz w:val="24"/>
          <w:szCs w:val="24"/>
        </w:rPr>
        <w:t>S</w:t>
      </w:r>
      <w:r w:rsidRPr="0043471D">
        <w:rPr>
          <w:rFonts w:ascii="Times New Roman" w:hAnsi="Times New Roman" w:cs="Times New Roman"/>
          <w:sz w:val="24"/>
          <w:szCs w:val="24"/>
          <w:vertAlign w:val="subscript"/>
        </w:rPr>
        <w:t>2</w:t>
      </w:r>
      <w:r w:rsidRPr="006476C8">
        <w:rPr>
          <w:rFonts w:ascii="Times New Roman" w:hAnsi="Times New Roman" w:cs="Times New Roman"/>
          <w:sz w:val="24"/>
          <w:szCs w:val="24"/>
        </w:rPr>
        <w:t xml:space="preserve"> is a hypernym of </w:t>
      </w:r>
      <w:r w:rsidRPr="006476C8">
        <w:rPr>
          <w:rFonts w:ascii="Times New Roman" w:hAnsi="Times New Roman" w:cs="Times New Roman"/>
          <w:i/>
          <w:iCs/>
          <w:sz w:val="24"/>
          <w:szCs w:val="24"/>
        </w:rPr>
        <w:t>S</w:t>
      </w:r>
      <w:r w:rsidRPr="0043471D">
        <w:rPr>
          <w:rFonts w:ascii="Times New Roman" w:hAnsi="Times New Roman" w:cs="Times New Roman"/>
          <w:sz w:val="24"/>
          <w:szCs w:val="24"/>
          <w:vertAlign w:val="subscript"/>
        </w:rPr>
        <w:t>1</w:t>
      </w:r>
      <w:r w:rsidRPr="006476C8">
        <w:rPr>
          <w:rFonts w:ascii="Times New Roman" w:hAnsi="Times New Roman" w:cs="Times New Roman"/>
          <w:sz w:val="24"/>
          <w:szCs w:val="24"/>
        </w:rPr>
        <w:t xml:space="preserve">. Both these relations are asymmetric and transitive in nature. For example, </w:t>
      </w:r>
      <w:r w:rsidRPr="006476C8">
        <w:rPr>
          <w:rFonts w:ascii="Times New Roman" w:hAnsi="Times New Roman" w:cs="Times New Roman"/>
          <w:i/>
          <w:iCs/>
          <w:sz w:val="24"/>
          <w:szCs w:val="24"/>
        </w:rPr>
        <w:t xml:space="preserve">oak </w:t>
      </w:r>
      <w:r w:rsidRPr="006476C8">
        <w:rPr>
          <w:rFonts w:ascii="Times New Roman" w:hAnsi="Times New Roman" w:cs="Times New Roman"/>
          <w:sz w:val="24"/>
          <w:szCs w:val="24"/>
        </w:rPr>
        <w:t xml:space="preserve">is a kind of </w:t>
      </w:r>
      <w:r w:rsidRPr="006476C8">
        <w:rPr>
          <w:rFonts w:ascii="Times New Roman" w:hAnsi="Times New Roman" w:cs="Times New Roman"/>
          <w:i/>
          <w:iCs/>
          <w:sz w:val="24"/>
          <w:szCs w:val="24"/>
        </w:rPr>
        <w:t>tree</w:t>
      </w:r>
      <w:r w:rsidRPr="006476C8">
        <w:rPr>
          <w:rFonts w:ascii="Times New Roman" w:hAnsi="Times New Roman" w:cs="Times New Roman"/>
          <w:sz w:val="24"/>
          <w:szCs w:val="24"/>
        </w:rPr>
        <w:t xml:space="preserve">. Hence the synset representing </w:t>
      </w:r>
      <w:r w:rsidRPr="006476C8">
        <w:rPr>
          <w:rFonts w:ascii="Times New Roman" w:hAnsi="Times New Roman" w:cs="Times New Roman"/>
          <w:i/>
          <w:iCs/>
          <w:sz w:val="24"/>
          <w:szCs w:val="24"/>
        </w:rPr>
        <w:t xml:space="preserve">oak </w:t>
      </w:r>
      <w:r w:rsidRPr="006476C8">
        <w:rPr>
          <w:rFonts w:ascii="Times New Roman" w:hAnsi="Times New Roman" w:cs="Times New Roman"/>
          <w:sz w:val="24"/>
          <w:szCs w:val="24"/>
        </w:rPr>
        <w:t xml:space="preserve">is a hyponym of synset representing </w:t>
      </w:r>
      <w:r w:rsidRPr="006476C8">
        <w:rPr>
          <w:rFonts w:ascii="Times New Roman" w:hAnsi="Times New Roman" w:cs="Times New Roman"/>
          <w:i/>
          <w:iCs/>
          <w:sz w:val="24"/>
          <w:szCs w:val="24"/>
        </w:rPr>
        <w:t>tree</w:t>
      </w:r>
      <w:r w:rsidRPr="006476C8">
        <w:rPr>
          <w:rFonts w:ascii="Times New Roman" w:hAnsi="Times New Roman" w:cs="Times New Roman"/>
          <w:sz w:val="24"/>
          <w:szCs w:val="24"/>
        </w:rPr>
        <w:t>.</w:t>
      </w:r>
    </w:p>
    <w:p w:rsidR="006476C8" w:rsidRDefault="006476C8" w:rsidP="006476C8">
      <w:pPr>
        <w:autoSpaceDE w:val="0"/>
        <w:autoSpaceDN w:val="0"/>
        <w:adjustRightInd w:val="0"/>
        <w:spacing w:after="0" w:line="240" w:lineRule="auto"/>
        <w:jc w:val="both"/>
        <w:rPr>
          <w:rFonts w:ascii="Times New Roman" w:hAnsi="Times New Roman" w:cs="Times New Roman"/>
          <w:sz w:val="24"/>
          <w:szCs w:val="24"/>
        </w:rPr>
      </w:pPr>
    </w:p>
    <w:p w:rsidR="006476C8" w:rsidRPr="0043471D" w:rsidRDefault="0043471D" w:rsidP="006476C8">
      <w:pPr>
        <w:autoSpaceDE w:val="0"/>
        <w:autoSpaceDN w:val="0"/>
        <w:adjustRightInd w:val="0"/>
        <w:spacing w:after="0" w:line="240" w:lineRule="auto"/>
        <w:jc w:val="both"/>
        <w:rPr>
          <w:rFonts w:asciiTheme="majorHAnsi" w:hAnsiTheme="majorHAnsi" w:cs="LMRoman12-Bold-Identity-H"/>
          <w:b/>
          <w:bCs/>
          <w:sz w:val="32"/>
          <w:szCs w:val="32"/>
        </w:rPr>
      </w:pPr>
      <w:r w:rsidRPr="0043471D">
        <w:rPr>
          <w:rFonts w:asciiTheme="majorHAnsi" w:hAnsiTheme="majorHAnsi" w:cs="LMRoman12-Bold-Identity-H"/>
          <w:b/>
          <w:bCs/>
          <w:sz w:val="32"/>
          <w:szCs w:val="32"/>
        </w:rPr>
        <w:t>2.3.4</w:t>
      </w:r>
      <w:r>
        <w:rPr>
          <w:rFonts w:asciiTheme="majorHAnsi" w:hAnsiTheme="majorHAnsi" w:cs="LMRoman12-Bold-Identity-H"/>
          <w:b/>
          <w:bCs/>
          <w:sz w:val="32"/>
          <w:szCs w:val="32"/>
        </w:rPr>
        <w:tab/>
      </w:r>
      <w:r>
        <w:rPr>
          <w:rFonts w:asciiTheme="majorHAnsi" w:hAnsiTheme="majorHAnsi" w:cs="LMRoman12-Bold-Identity-H"/>
          <w:b/>
          <w:bCs/>
          <w:sz w:val="32"/>
          <w:szCs w:val="32"/>
        </w:rPr>
        <w:tab/>
      </w:r>
      <w:r w:rsidR="006476C8" w:rsidRPr="0043471D">
        <w:rPr>
          <w:rFonts w:asciiTheme="majorHAnsi" w:hAnsiTheme="majorHAnsi" w:cs="LMRoman12-Bold-Identity-H"/>
          <w:b/>
          <w:bCs/>
          <w:sz w:val="32"/>
          <w:szCs w:val="32"/>
        </w:rPr>
        <w:t>Meronymy/Holonymy</w:t>
      </w:r>
    </w:p>
    <w:p w:rsidR="006476C8" w:rsidRDefault="006476C8" w:rsidP="006476C8">
      <w:pPr>
        <w:autoSpaceDE w:val="0"/>
        <w:autoSpaceDN w:val="0"/>
        <w:adjustRightInd w:val="0"/>
        <w:spacing w:after="0" w:line="240" w:lineRule="auto"/>
        <w:jc w:val="both"/>
        <w:rPr>
          <w:rFonts w:asciiTheme="majorHAnsi" w:hAnsiTheme="majorHAnsi" w:cs="LMRoman12-Bold-Identity-H"/>
          <w:b/>
          <w:bCs/>
          <w:sz w:val="36"/>
          <w:szCs w:val="36"/>
        </w:rPr>
      </w:pPr>
    </w:p>
    <w:p w:rsidR="006476C8" w:rsidRDefault="006476C8" w:rsidP="008229CE">
      <w:pPr>
        <w:autoSpaceDE w:val="0"/>
        <w:autoSpaceDN w:val="0"/>
        <w:adjustRightInd w:val="0"/>
        <w:spacing w:after="0"/>
        <w:rPr>
          <w:rFonts w:ascii="Times New Roman" w:hAnsi="Times New Roman" w:cs="Times New Roman"/>
          <w:sz w:val="24"/>
          <w:szCs w:val="24"/>
        </w:rPr>
      </w:pPr>
      <w:r w:rsidRPr="006476C8">
        <w:rPr>
          <w:rFonts w:ascii="Times New Roman" w:hAnsi="Times New Roman" w:cs="Times New Roman"/>
          <w:sz w:val="24"/>
          <w:szCs w:val="24"/>
        </w:rPr>
        <w:t xml:space="preserve">Meronymy and Holonymy are also semantic relations. A synset </w:t>
      </w:r>
      <w:r w:rsidRPr="006476C8">
        <w:rPr>
          <w:rFonts w:ascii="Times New Roman" w:hAnsi="Times New Roman" w:cs="Times New Roman"/>
          <w:i/>
          <w:iCs/>
          <w:sz w:val="24"/>
          <w:szCs w:val="24"/>
        </w:rPr>
        <w:t>S</w:t>
      </w:r>
      <w:r w:rsidRPr="006476C8">
        <w:rPr>
          <w:rFonts w:ascii="Times New Roman" w:hAnsi="Times New Roman" w:cs="Times New Roman"/>
          <w:sz w:val="24"/>
          <w:szCs w:val="24"/>
          <w:vertAlign w:val="subscript"/>
        </w:rPr>
        <w:t>1</w:t>
      </w:r>
      <w:r w:rsidRPr="006476C8">
        <w:rPr>
          <w:rFonts w:ascii="Times New Roman" w:hAnsi="Times New Roman" w:cs="Times New Roman"/>
          <w:sz w:val="24"/>
          <w:szCs w:val="24"/>
        </w:rPr>
        <w:t xml:space="preserve"> is said to be a meronym</w:t>
      </w:r>
      <w:r>
        <w:rPr>
          <w:rFonts w:ascii="Times New Roman" w:hAnsi="Times New Roman" w:cs="Times New Roman"/>
          <w:sz w:val="24"/>
          <w:szCs w:val="24"/>
        </w:rPr>
        <w:t xml:space="preserve"> </w:t>
      </w:r>
      <w:r w:rsidRPr="006476C8">
        <w:rPr>
          <w:rFonts w:ascii="Times New Roman" w:hAnsi="Times New Roman" w:cs="Times New Roman"/>
          <w:sz w:val="24"/>
          <w:szCs w:val="24"/>
        </w:rPr>
        <w:t xml:space="preserve">of another synset </w:t>
      </w:r>
      <w:r w:rsidRPr="006476C8">
        <w:rPr>
          <w:rFonts w:ascii="Times New Roman" w:hAnsi="Times New Roman" w:cs="Times New Roman"/>
          <w:i/>
          <w:iCs/>
          <w:sz w:val="24"/>
          <w:szCs w:val="24"/>
        </w:rPr>
        <w:t>S</w:t>
      </w:r>
      <w:r w:rsidRPr="006476C8">
        <w:rPr>
          <w:rFonts w:ascii="Times New Roman" w:hAnsi="Times New Roman" w:cs="Times New Roman"/>
          <w:sz w:val="24"/>
          <w:szCs w:val="24"/>
          <w:vertAlign w:val="subscript"/>
        </w:rPr>
        <w:t>2</w:t>
      </w:r>
      <w:r w:rsidRPr="006476C8">
        <w:rPr>
          <w:rFonts w:ascii="Times New Roman" w:hAnsi="Times New Roman" w:cs="Times New Roman"/>
          <w:sz w:val="24"/>
          <w:szCs w:val="24"/>
        </w:rPr>
        <w:t xml:space="preserve"> if the concept represented by </w:t>
      </w:r>
      <w:r w:rsidRPr="006476C8">
        <w:rPr>
          <w:rFonts w:ascii="Times New Roman" w:hAnsi="Times New Roman" w:cs="Times New Roman"/>
          <w:i/>
          <w:iCs/>
          <w:sz w:val="24"/>
          <w:szCs w:val="24"/>
        </w:rPr>
        <w:t>S</w:t>
      </w:r>
      <w:r w:rsidRPr="006476C8">
        <w:rPr>
          <w:rFonts w:ascii="Times New Roman" w:hAnsi="Times New Roman" w:cs="Times New Roman"/>
          <w:sz w:val="24"/>
          <w:szCs w:val="24"/>
          <w:vertAlign w:val="subscript"/>
        </w:rPr>
        <w:t>1</w:t>
      </w:r>
      <w:r w:rsidRPr="006476C8">
        <w:rPr>
          <w:rFonts w:ascii="Times New Roman" w:hAnsi="Times New Roman" w:cs="Times New Roman"/>
          <w:sz w:val="24"/>
          <w:szCs w:val="24"/>
        </w:rPr>
        <w:t xml:space="preserve"> is a </w:t>
      </w:r>
      <w:r w:rsidRPr="006476C8">
        <w:rPr>
          <w:rFonts w:ascii="Times New Roman" w:hAnsi="Times New Roman" w:cs="Times New Roman"/>
          <w:i/>
          <w:iCs/>
          <w:sz w:val="24"/>
          <w:szCs w:val="24"/>
        </w:rPr>
        <w:t xml:space="preserve">part of </w:t>
      </w:r>
      <w:r w:rsidRPr="006476C8">
        <w:rPr>
          <w:rFonts w:ascii="Times New Roman" w:hAnsi="Times New Roman" w:cs="Times New Roman"/>
          <w:sz w:val="24"/>
          <w:szCs w:val="24"/>
        </w:rPr>
        <w:t>the concept represented by</w:t>
      </w:r>
      <w:r>
        <w:rPr>
          <w:rFonts w:ascii="Times New Roman" w:hAnsi="Times New Roman" w:cs="Times New Roman"/>
          <w:sz w:val="24"/>
          <w:szCs w:val="24"/>
        </w:rPr>
        <w:t xml:space="preserve"> </w:t>
      </w:r>
      <w:r w:rsidRPr="006476C8">
        <w:rPr>
          <w:rFonts w:ascii="Times New Roman" w:hAnsi="Times New Roman" w:cs="Times New Roman"/>
          <w:i/>
          <w:iCs/>
          <w:sz w:val="24"/>
          <w:szCs w:val="24"/>
        </w:rPr>
        <w:t>S</w:t>
      </w:r>
      <w:r w:rsidRPr="006476C8">
        <w:rPr>
          <w:rFonts w:ascii="Times New Roman" w:hAnsi="Times New Roman" w:cs="Times New Roman"/>
          <w:sz w:val="24"/>
          <w:szCs w:val="24"/>
          <w:vertAlign w:val="subscript"/>
        </w:rPr>
        <w:t>2</w:t>
      </w:r>
      <w:r w:rsidRPr="006476C8">
        <w:rPr>
          <w:rFonts w:ascii="Times New Roman" w:hAnsi="Times New Roman" w:cs="Times New Roman"/>
          <w:sz w:val="24"/>
          <w:szCs w:val="24"/>
        </w:rPr>
        <w:t xml:space="preserve"> [1]. The opposite relation is called Holonymy. Even these relations are asymmetric and</w:t>
      </w:r>
      <w:r>
        <w:rPr>
          <w:rFonts w:ascii="Times New Roman" w:hAnsi="Times New Roman" w:cs="Times New Roman"/>
          <w:sz w:val="24"/>
          <w:szCs w:val="24"/>
        </w:rPr>
        <w:t xml:space="preserve"> </w:t>
      </w:r>
      <w:r w:rsidRPr="006476C8">
        <w:rPr>
          <w:rFonts w:ascii="Times New Roman" w:hAnsi="Times New Roman" w:cs="Times New Roman"/>
          <w:sz w:val="24"/>
          <w:szCs w:val="24"/>
        </w:rPr>
        <w:t xml:space="preserve">transitive in nature. For example, </w:t>
      </w:r>
      <w:r w:rsidRPr="006476C8">
        <w:rPr>
          <w:rFonts w:ascii="Times New Roman" w:hAnsi="Times New Roman" w:cs="Times New Roman"/>
          <w:i/>
          <w:iCs/>
          <w:sz w:val="24"/>
          <w:szCs w:val="24"/>
        </w:rPr>
        <w:t xml:space="preserve">cooker </w:t>
      </w:r>
      <w:r w:rsidRPr="006476C8">
        <w:rPr>
          <w:rFonts w:ascii="Times New Roman" w:hAnsi="Times New Roman" w:cs="Times New Roman"/>
          <w:sz w:val="24"/>
          <w:szCs w:val="24"/>
        </w:rPr>
        <w:t xml:space="preserve">is a part of </w:t>
      </w:r>
      <w:r w:rsidRPr="006476C8">
        <w:rPr>
          <w:rFonts w:ascii="Times New Roman" w:hAnsi="Times New Roman" w:cs="Times New Roman"/>
          <w:i/>
          <w:iCs/>
          <w:sz w:val="24"/>
          <w:szCs w:val="24"/>
        </w:rPr>
        <w:t>kitchen</w:t>
      </w:r>
      <w:r w:rsidRPr="006476C8">
        <w:rPr>
          <w:rFonts w:ascii="Times New Roman" w:hAnsi="Times New Roman" w:cs="Times New Roman"/>
          <w:sz w:val="24"/>
          <w:szCs w:val="24"/>
        </w:rPr>
        <w:t>. Hence synset representing</w:t>
      </w:r>
      <w:r>
        <w:rPr>
          <w:rFonts w:ascii="Times New Roman" w:hAnsi="Times New Roman" w:cs="Times New Roman"/>
          <w:sz w:val="24"/>
          <w:szCs w:val="24"/>
        </w:rPr>
        <w:t xml:space="preserve"> </w:t>
      </w:r>
      <w:r w:rsidRPr="006476C8">
        <w:rPr>
          <w:rFonts w:ascii="Times New Roman" w:hAnsi="Times New Roman" w:cs="Times New Roman"/>
          <w:i/>
          <w:iCs/>
          <w:sz w:val="24"/>
          <w:szCs w:val="24"/>
        </w:rPr>
        <w:t xml:space="preserve">cooker </w:t>
      </w:r>
      <w:r w:rsidRPr="006476C8">
        <w:rPr>
          <w:rFonts w:ascii="Times New Roman" w:hAnsi="Times New Roman" w:cs="Times New Roman"/>
          <w:sz w:val="24"/>
          <w:szCs w:val="24"/>
        </w:rPr>
        <w:t xml:space="preserve">is a meronym of synset representing </w:t>
      </w:r>
      <w:r w:rsidRPr="006476C8">
        <w:rPr>
          <w:rFonts w:ascii="Times New Roman" w:hAnsi="Times New Roman" w:cs="Times New Roman"/>
          <w:i/>
          <w:iCs/>
          <w:sz w:val="24"/>
          <w:szCs w:val="24"/>
        </w:rPr>
        <w:t>kitchen</w:t>
      </w:r>
      <w:r w:rsidRPr="006476C8">
        <w:rPr>
          <w:rFonts w:ascii="Times New Roman" w:hAnsi="Times New Roman" w:cs="Times New Roman"/>
          <w:sz w:val="24"/>
          <w:szCs w:val="24"/>
        </w:rPr>
        <w:t>.</w:t>
      </w:r>
    </w:p>
    <w:p w:rsidR="00CC3240" w:rsidRDefault="00CC3240" w:rsidP="006476C8">
      <w:pPr>
        <w:autoSpaceDE w:val="0"/>
        <w:autoSpaceDN w:val="0"/>
        <w:adjustRightInd w:val="0"/>
        <w:spacing w:after="0" w:line="240" w:lineRule="auto"/>
        <w:rPr>
          <w:rFonts w:asciiTheme="majorHAnsi" w:hAnsiTheme="majorHAnsi" w:cs="LMRoman12-Bold-Identity-H"/>
          <w:b/>
          <w:bCs/>
          <w:sz w:val="36"/>
          <w:szCs w:val="36"/>
        </w:rPr>
      </w:pPr>
    </w:p>
    <w:p w:rsidR="0043471D" w:rsidRDefault="0043471D" w:rsidP="006476C8">
      <w:pPr>
        <w:autoSpaceDE w:val="0"/>
        <w:autoSpaceDN w:val="0"/>
        <w:adjustRightInd w:val="0"/>
        <w:spacing w:after="0" w:line="240" w:lineRule="auto"/>
        <w:rPr>
          <w:rFonts w:asciiTheme="majorHAnsi" w:hAnsiTheme="majorHAnsi" w:cs="LMRoman12-Bold-Identity-H"/>
          <w:b/>
          <w:bCs/>
          <w:sz w:val="36"/>
          <w:szCs w:val="36"/>
        </w:rPr>
      </w:pPr>
      <w:r>
        <w:rPr>
          <w:rFonts w:asciiTheme="majorHAnsi" w:hAnsiTheme="majorHAnsi" w:cs="LMRoman12-Bold-Identity-H"/>
          <w:b/>
          <w:bCs/>
          <w:sz w:val="36"/>
          <w:szCs w:val="36"/>
        </w:rPr>
        <w:t>2.4</w:t>
      </w:r>
      <w:r>
        <w:rPr>
          <w:rFonts w:asciiTheme="majorHAnsi" w:hAnsiTheme="majorHAnsi" w:cs="LMRoman12-Bold-Identity-H"/>
          <w:b/>
          <w:bCs/>
          <w:sz w:val="36"/>
          <w:szCs w:val="36"/>
        </w:rPr>
        <w:tab/>
      </w:r>
      <w:r w:rsidRPr="0043471D">
        <w:rPr>
          <w:rFonts w:asciiTheme="majorHAnsi" w:hAnsiTheme="majorHAnsi" w:cs="LMRoman12-Bold-Identity-H"/>
          <w:b/>
          <w:bCs/>
          <w:sz w:val="36"/>
          <w:szCs w:val="36"/>
        </w:rPr>
        <w:t>Graph Structure</w:t>
      </w:r>
    </w:p>
    <w:p w:rsidR="00287A18" w:rsidRDefault="00287A18" w:rsidP="006476C8">
      <w:pPr>
        <w:autoSpaceDE w:val="0"/>
        <w:autoSpaceDN w:val="0"/>
        <w:adjustRightInd w:val="0"/>
        <w:spacing w:after="0" w:line="240" w:lineRule="auto"/>
        <w:rPr>
          <w:rFonts w:asciiTheme="majorHAnsi" w:hAnsiTheme="majorHAnsi" w:cs="LMRoman12-Bold-Identity-H"/>
          <w:b/>
          <w:bCs/>
          <w:sz w:val="36"/>
          <w:szCs w:val="36"/>
        </w:rPr>
      </w:pPr>
    </w:p>
    <w:p w:rsidR="00287A18" w:rsidRDefault="00287A18" w:rsidP="008229CE">
      <w:pPr>
        <w:autoSpaceDE w:val="0"/>
        <w:autoSpaceDN w:val="0"/>
        <w:adjustRightInd w:val="0"/>
        <w:spacing w:after="0"/>
        <w:jc w:val="both"/>
        <w:rPr>
          <w:rFonts w:ascii="Times New Roman" w:hAnsi="Times New Roman" w:cs="Times New Roman"/>
          <w:sz w:val="24"/>
          <w:szCs w:val="24"/>
        </w:rPr>
      </w:pPr>
      <w:r w:rsidRPr="00287A18">
        <w:rPr>
          <w:rFonts w:ascii="Times New Roman" w:hAnsi="Times New Roman" w:cs="Times New Roman"/>
          <w:sz w:val="24"/>
          <w:szCs w:val="24"/>
        </w:rPr>
        <w:t>Due to the transitive nature of the semantic relations Hyponymy, Hypernymy, Meronymy</w:t>
      </w:r>
      <w:r>
        <w:rPr>
          <w:rFonts w:ascii="Times New Roman" w:hAnsi="Times New Roman" w:cs="Times New Roman"/>
          <w:sz w:val="24"/>
          <w:szCs w:val="24"/>
        </w:rPr>
        <w:t xml:space="preserve"> </w:t>
      </w:r>
      <w:r w:rsidRPr="00287A18">
        <w:rPr>
          <w:rFonts w:ascii="Times New Roman" w:hAnsi="Times New Roman" w:cs="Times New Roman"/>
          <w:sz w:val="24"/>
          <w:szCs w:val="24"/>
        </w:rPr>
        <w:t>and Holonymy, huge graph like structure is formed, with nodes as the concepts/synsets.</w:t>
      </w:r>
      <w:r>
        <w:rPr>
          <w:rFonts w:ascii="Times New Roman" w:hAnsi="Times New Roman" w:cs="Times New Roman"/>
          <w:sz w:val="24"/>
          <w:szCs w:val="24"/>
        </w:rPr>
        <w:t xml:space="preserve"> </w:t>
      </w:r>
      <w:r w:rsidRPr="00287A18">
        <w:rPr>
          <w:rFonts w:ascii="Times New Roman" w:hAnsi="Times New Roman" w:cs="Times New Roman"/>
          <w:sz w:val="24"/>
          <w:szCs w:val="24"/>
        </w:rPr>
        <w:t>The nouns are stored in the WordNet in such a way that a lexical hierarchy is created</w:t>
      </w:r>
      <w:r>
        <w:rPr>
          <w:rFonts w:ascii="Times New Roman" w:hAnsi="Times New Roman" w:cs="Times New Roman"/>
          <w:sz w:val="24"/>
          <w:szCs w:val="24"/>
        </w:rPr>
        <w:t xml:space="preserve"> </w:t>
      </w:r>
      <w:r w:rsidRPr="00287A18">
        <w:rPr>
          <w:rFonts w:ascii="Times New Roman" w:hAnsi="Times New Roman" w:cs="Times New Roman"/>
          <w:sz w:val="24"/>
          <w:szCs w:val="24"/>
        </w:rPr>
        <w:t>using the semantic relations among various synsets [1]. Hence all hyponyms of a given</w:t>
      </w:r>
      <w:r>
        <w:rPr>
          <w:rFonts w:ascii="Times New Roman" w:hAnsi="Times New Roman" w:cs="Times New Roman"/>
          <w:sz w:val="24"/>
          <w:szCs w:val="24"/>
        </w:rPr>
        <w:t xml:space="preserve"> </w:t>
      </w:r>
      <w:r w:rsidRPr="00287A18">
        <w:rPr>
          <w:rFonts w:ascii="Times New Roman" w:hAnsi="Times New Roman" w:cs="Times New Roman"/>
          <w:sz w:val="24"/>
          <w:szCs w:val="24"/>
        </w:rPr>
        <w:t>synset inherit all its features. As we move down the noun hierarchy more and more</w:t>
      </w:r>
      <w:r>
        <w:rPr>
          <w:rFonts w:ascii="Times New Roman" w:hAnsi="Times New Roman" w:cs="Times New Roman"/>
          <w:sz w:val="24"/>
          <w:szCs w:val="24"/>
        </w:rPr>
        <w:t xml:space="preserve"> </w:t>
      </w:r>
      <w:r w:rsidRPr="00287A18">
        <w:rPr>
          <w:rFonts w:ascii="Times New Roman" w:hAnsi="Times New Roman" w:cs="Times New Roman"/>
          <w:sz w:val="24"/>
          <w:szCs w:val="24"/>
        </w:rPr>
        <w:t xml:space="preserve">features are added to the synsets. For example, consider the concept of a </w:t>
      </w:r>
      <w:r w:rsidRPr="00287A18">
        <w:rPr>
          <w:rFonts w:ascii="Times New Roman" w:hAnsi="Times New Roman" w:cs="Times New Roman"/>
          <w:i/>
          <w:iCs/>
          <w:sz w:val="24"/>
          <w:szCs w:val="24"/>
        </w:rPr>
        <w:t xml:space="preserve">{vehicle} </w:t>
      </w:r>
      <w:r w:rsidRPr="00287A18">
        <w:rPr>
          <w:rFonts w:ascii="Times New Roman" w:hAnsi="Times New Roman" w:cs="Times New Roman"/>
          <w:sz w:val="24"/>
          <w:szCs w:val="24"/>
        </w:rPr>
        <w:t>which</w:t>
      </w:r>
      <w:r>
        <w:rPr>
          <w:rFonts w:ascii="Times New Roman" w:hAnsi="Times New Roman" w:cs="Times New Roman"/>
          <w:sz w:val="24"/>
          <w:szCs w:val="24"/>
        </w:rPr>
        <w:t xml:space="preserve"> </w:t>
      </w:r>
      <w:r w:rsidRPr="00287A18">
        <w:rPr>
          <w:rFonts w:ascii="Times New Roman" w:hAnsi="Times New Roman" w:cs="Times New Roman"/>
          <w:sz w:val="24"/>
          <w:szCs w:val="24"/>
        </w:rPr>
        <w:t xml:space="preserve">has </w:t>
      </w:r>
      <w:r w:rsidRPr="00287A18">
        <w:rPr>
          <w:rFonts w:ascii="Times New Roman" w:hAnsi="Times New Roman" w:cs="Times New Roman"/>
          <w:i/>
          <w:iCs/>
          <w:sz w:val="24"/>
          <w:szCs w:val="24"/>
        </w:rPr>
        <w:t xml:space="preserve">{tyre, wheel} </w:t>
      </w:r>
      <w:r w:rsidRPr="00287A18">
        <w:rPr>
          <w:rFonts w:ascii="Times New Roman" w:hAnsi="Times New Roman" w:cs="Times New Roman"/>
          <w:sz w:val="24"/>
          <w:szCs w:val="24"/>
        </w:rPr>
        <w:t xml:space="preserve">as its meronymy and </w:t>
      </w:r>
      <w:r w:rsidRPr="00287A18">
        <w:rPr>
          <w:rFonts w:ascii="Times New Roman" w:hAnsi="Times New Roman" w:cs="Times New Roman"/>
          <w:i/>
          <w:iCs/>
          <w:sz w:val="24"/>
          <w:szCs w:val="24"/>
        </w:rPr>
        <w:t xml:space="preserve">{bicycle} </w:t>
      </w:r>
      <w:r w:rsidRPr="00287A18">
        <w:rPr>
          <w:rFonts w:ascii="Times New Roman" w:hAnsi="Times New Roman" w:cs="Times New Roman"/>
          <w:sz w:val="24"/>
          <w:szCs w:val="24"/>
        </w:rPr>
        <w:t>as its hyponym. From the WordNet</w:t>
      </w:r>
      <w:r>
        <w:rPr>
          <w:rFonts w:ascii="Times New Roman" w:hAnsi="Times New Roman" w:cs="Times New Roman"/>
          <w:sz w:val="24"/>
          <w:szCs w:val="24"/>
        </w:rPr>
        <w:t xml:space="preserve"> </w:t>
      </w:r>
      <w:r w:rsidRPr="00287A18">
        <w:rPr>
          <w:rFonts w:ascii="Times New Roman" w:hAnsi="Times New Roman" w:cs="Times New Roman"/>
          <w:sz w:val="24"/>
          <w:szCs w:val="24"/>
        </w:rPr>
        <w:t xml:space="preserve">hierarchy it automatically follows that </w:t>
      </w:r>
      <w:r w:rsidRPr="00287A18">
        <w:rPr>
          <w:rFonts w:ascii="Times New Roman" w:hAnsi="Times New Roman" w:cs="Times New Roman"/>
          <w:i/>
          <w:iCs/>
          <w:sz w:val="24"/>
          <w:szCs w:val="24"/>
        </w:rPr>
        <w:t>bicycle has tyre(s)/wheel(s)</w:t>
      </w:r>
      <w:r w:rsidRPr="00287A18">
        <w:rPr>
          <w:rFonts w:ascii="Times New Roman" w:hAnsi="Times New Roman" w:cs="Times New Roman"/>
          <w:sz w:val="24"/>
          <w:szCs w:val="24"/>
        </w:rPr>
        <w:t xml:space="preserve">. Similarly, </w:t>
      </w:r>
      <w:r w:rsidRPr="00287A18">
        <w:rPr>
          <w:rFonts w:ascii="Times New Roman" w:hAnsi="Times New Roman" w:cs="Times New Roman"/>
          <w:i/>
          <w:iCs/>
          <w:sz w:val="24"/>
          <w:szCs w:val="24"/>
        </w:rPr>
        <w:t>adjectives</w:t>
      </w:r>
      <w:r w:rsidRPr="00287A18">
        <w:rPr>
          <w:rFonts w:ascii="Times New Roman" w:hAnsi="Times New Roman" w:cs="Times New Roman"/>
          <w:sz w:val="24"/>
          <w:szCs w:val="24"/>
        </w:rPr>
        <w:t>,</w:t>
      </w:r>
      <w:r>
        <w:rPr>
          <w:rFonts w:ascii="Times New Roman" w:hAnsi="Times New Roman" w:cs="Times New Roman"/>
          <w:sz w:val="24"/>
          <w:szCs w:val="24"/>
        </w:rPr>
        <w:t xml:space="preserve"> </w:t>
      </w:r>
      <w:r w:rsidRPr="00287A18">
        <w:rPr>
          <w:rFonts w:ascii="Times New Roman" w:hAnsi="Times New Roman" w:cs="Times New Roman"/>
          <w:i/>
          <w:iCs/>
          <w:sz w:val="24"/>
          <w:szCs w:val="24"/>
        </w:rPr>
        <w:t xml:space="preserve">verbs </w:t>
      </w:r>
      <w:r w:rsidRPr="00287A18">
        <w:rPr>
          <w:rFonts w:ascii="Times New Roman" w:hAnsi="Times New Roman" w:cs="Times New Roman"/>
          <w:sz w:val="24"/>
          <w:szCs w:val="24"/>
        </w:rPr>
        <w:t xml:space="preserve">and </w:t>
      </w:r>
      <w:r w:rsidRPr="00287A18">
        <w:rPr>
          <w:rFonts w:ascii="Times New Roman" w:hAnsi="Times New Roman" w:cs="Times New Roman"/>
          <w:i/>
          <w:iCs/>
          <w:sz w:val="24"/>
          <w:szCs w:val="24"/>
        </w:rPr>
        <w:t xml:space="preserve">adverbs </w:t>
      </w:r>
      <w:r w:rsidRPr="00287A18">
        <w:rPr>
          <w:rFonts w:ascii="Times New Roman" w:hAnsi="Times New Roman" w:cs="Times New Roman"/>
          <w:sz w:val="24"/>
          <w:szCs w:val="24"/>
        </w:rPr>
        <w:t>also form a graph like structure in the English WordNet. Figure 2.2</w:t>
      </w:r>
      <w:r>
        <w:rPr>
          <w:rFonts w:ascii="Times New Roman" w:hAnsi="Times New Roman" w:cs="Times New Roman"/>
          <w:sz w:val="24"/>
          <w:szCs w:val="24"/>
        </w:rPr>
        <w:t xml:space="preserve"> </w:t>
      </w:r>
      <w:r w:rsidRPr="00287A18">
        <w:rPr>
          <w:rFonts w:ascii="Times New Roman" w:hAnsi="Times New Roman" w:cs="Times New Roman"/>
          <w:sz w:val="24"/>
          <w:szCs w:val="24"/>
        </w:rPr>
        <w:t>from [1] shows a network representation of three semantic relations among an illustrative</w:t>
      </w:r>
      <w:r>
        <w:rPr>
          <w:rFonts w:ascii="Times New Roman" w:hAnsi="Times New Roman" w:cs="Times New Roman"/>
          <w:sz w:val="24"/>
          <w:szCs w:val="24"/>
        </w:rPr>
        <w:t xml:space="preserve"> </w:t>
      </w:r>
      <w:r w:rsidRPr="00287A18">
        <w:rPr>
          <w:rFonts w:ascii="Times New Roman" w:hAnsi="Times New Roman" w:cs="Times New Roman"/>
          <w:sz w:val="24"/>
          <w:szCs w:val="24"/>
        </w:rPr>
        <w:t>variety of lexical concepts.</w:t>
      </w:r>
    </w:p>
    <w:p w:rsidR="00287A18" w:rsidRDefault="00287A18" w:rsidP="00287A18">
      <w:pPr>
        <w:autoSpaceDE w:val="0"/>
        <w:autoSpaceDN w:val="0"/>
        <w:adjustRightInd w:val="0"/>
        <w:spacing w:after="0" w:line="240" w:lineRule="auto"/>
        <w:rPr>
          <w:rFonts w:ascii="Times New Roman" w:hAnsi="Times New Roman" w:cs="Times New Roman"/>
          <w:sz w:val="24"/>
          <w:szCs w:val="24"/>
        </w:rPr>
      </w:pPr>
    </w:p>
    <w:p w:rsidR="00287A18" w:rsidRDefault="00287A18" w:rsidP="00287A18">
      <w:pPr>
        <w:autoSpaceDE w:val="0"/>
        <w:autoSpaceDN w:val="0"/>
        <w:adjustRightInd w:val="0"/>
        <w:spacing w:after="0" w:line="240" w:lineRule="auto"/>
        <w:rPr>
          <w:rFonts w:ascii="Times New Roman" w:hAnsi="Times New Roman" w:cs="Times New Roman"/>
          <w:sz w:val="24"/>
          <w:szCs w:val="24"/>
        </w:rPr>
      </w:pPr>
    </w:p>
    <w:p w:rsidR="00287A18" w:rsidRDefault="00287A18" w:rsidP="00287A18">
      <w:pPr>
        <w:autoSpaceDE w:val="0"/>
        <w:autoSpaceDN w:val="0"/>
        <w:adjustRightInd w:val="0"/>
        <w:spacing w:after="0" w:line="240" w:lineRule="auto"/>
        <w:rPr>
          <w:rFonts w:ascii="Times New Roman" w:hAnsi="Times New Roman" w:cs="Times New Roman"/>
          <w:sz w:val="24"/>
          <w:szCs w:val="24"/>
        </w:rPr>
      </w:pPr>
    </w:p>
    <w:p w:rsidR="00287A18" w:rsidRDefault="00287A18" w:rsidP="00287A1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6515802" cy="28194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6515802" cy="2819400"/>
                    </a:xfrm>
                    <a:prstGeom prst="rect">
                      <a:avLst/>
                    </a:prstGeom>
                    <a:noFill/>
                    <a:ln w="9525">
                      <a:noFill/>
                      <a:miter lim="800000"/>
                      <a:headEnd/>
                      <a:tailEnd/>
                    </a:ln>
                  </pic:spPr>
                </pic:pic>
              </a:graphicData>
            </a:graphic>
          </wp:inline>
        </w:drawing>
      </w:r>
    </w:p>
    <w:p w:rsidR="00287A18" w:rsidRDefault="00287A18" w:rsidP="00287A18">
      <w:pPr>
        <w:autoSpaceDE w:val="0"/>
        <w:autoSpaceDN w:val="0"/>
        <w:adjustRightInd w:val="0"/>
        <w:spacing w:after="0" w:line="240" w:lineRule="auto"/>
        <w:rPr>
          <w:rFonts w:ascii="Times New Roman" w:hAnsi="Times New Roman" w:cs="Times New Roman"/>
          <w:sz w:val="24"/>
          <w:szCs w:val="24"/>
        </w:rPr>
      </w:pPr>
    </w:p>
    <w:p w:rsidR="00287A18" w:rsidRDefault="00287A18">
      <w:pPr>
        <w:rPr>
          <w:rFonts w:ascii="Times New Roman" w:hAnsi="Times New Roman" w:cs="Times New Roman"/>
          <w:sz w:val="24"/>
          <w:szCs w:val="24"/>
        </w:rPr>
      </w:pPr>
      <w:r>
        <w:rPr>
          <w:rFonts w:ascii="Times New Roman" w:hAnsi="Times New Roman" w:cs="Times New Roman"/>
          <w:sz w:val="24"/>
          <w:szCs w:val="24"/>
        </w:rPr>
        <w:br w:type="page"/>
      </w:r>
    </w:p>
    <w:p w:rsidR="00287A18" w:rsidRPr="008C694D" w:rsidRDefault="00287A18" w:rsidP="00287A18">
      <w:pPr>
        <w:pStyle w:val="Title"/>
        <w:rPr>
          <w:color w:val="auto"/>
        </w:rPr>
      </w:pPr>
      <w:r w:rsidRPr="008C694D">
        <w:rPr>
          <w:color w:val="auto"/>
        </w:rPr>
        <w:lastRenderedPageBreak/>
        <w:t>Chapter 3</w:t>
      </w:r>
    </w:p>
    <w:p w:rsidR="008C694D" w:rsidRDefault="008C694D" w:rsidP="008C694D">
      <w:pPr>
        <w:rPr>
          <w:rFonts w:asciiTheme="majorHAnsi" w:hAnsiTheme="majorHAnsi" w:cs="LMRoman12-Bold-Identity-H"/>
          <w:b/>
          <w:bCs/>
          <w:sz w:val="44"/>
          <w:szCs w:val="44"/>
        </w:rPr>
      </w:pPr>
      <w:r w:rsidRPr="008C694D">
        <w:rPr>
          <w:rFonts w:asciiTheme="majorHAnsi" w:hAnsiTheme="majorHAnsi" w:cs="LMRoman12-Bold-Identity-H"/>
          <w:b/>
          <w:bCs/>
          <w:sz w:val="44"/>
          <w:szCs w:val="44"/>
        </w:rPr>
        <w:t>Hindi WordNet</w:t>
      </w:r>
    </w:p>
    <w:p w:rsidR="008C694D" w:rsidRDefault="008C694D" w:rsidP="006039B1">
      <w:pPr>
        <w:autoSpaceDE w:val="0"/>
        <w:autoSpaceDN w:val="0"/>
        <w:adjustRightInd w:val="0"/>
        <w:spacing w:after="0"/>
        <w:jc w:val="both"/>
        <w:rPr>
          <w:rFonts w:ascii="Times New Roman" w:hAnsi="Times New Roman" w:cs="Times New Roman"/>
          <w:sz w:val="24"/>
          <w:szCs w:val="24"/>
        </w:rPr>
      </w:pPr>
      <w:r w:rsidRPr="008C694D">
        <w:rPr>
          <w:rFonts w:ascii="Times New Roman" w:hAnsi="Times New Roman" w:cs="Times New Roman"/>
          <w:sz w:val="24"/>
          <w:szCs w:val="24"/>
        </w:rPr>
        <w:t>The Hindi WordNet, inspired from the English WordNet, is being developed at CFILT,</w:t>
      </w:r>
      <w:r>
        <w:rPr>
          <w:rFonts w:ascii="Times New Roman" w:hAnsi="Times New Roman" w:cs="Times New Roman"/>
          <w:sz w:val="24"/>
          <w:szCs w:val="24"/>
        </w:rPr>
        <w:t xml:space="preserve"> </w:t>
      </w:r>
      <w:r w:rsidRPr="008C694D">
        <w:rPr>
          <w:rFonts w:ascii="Times New Roman" w:hAnsi="Times New Roman" w:cs="Times New Roman"/>
          <w:sz w:val="24"/>
          <w:szCs w:val="24"/>
        </w:rPr>
        <w:t>IIT Bombay. In the Hindi WordNet, the words are grouped together according to their</w:t>
      </w:r>
      <w:r>
        <w:rPr>
          <w:rFonts w:ascii="Times New Roman" w:hAnsi="Times New Roman" w:cs="Times New Roman"/>
          <w:sz w:val="24"/>
          <w:szCs w:val="24"/>
        </w:rPr>
        <w:t xml:space="preserve"> </w:t>
      </w:r>
      <w:r w:rsidRPr="008C694D">
        <w:rPr>
          <w:rFonts w:ascii="Times New Roman" w:hAnsi="Times New Roman" w:cs="Times New Roman"/>
          <w:sz w:val="24"/>
          <w:szCs w:val="24"/>
        </w:rPr>
        <w:t>similarity of meanings. For each word there is a synonym set in the Hindi WordNet</w:t>
      </w:r>
      <w:r>
        <w:rPr>
          <w:rFonts w:ascii="Times New Roman" w:hAnsi="Times New Roman" w:cs="Times New Roman"/>
          <w:sz w:val="24"/>
          <w:szCs w:val="24"/>
        </w:rPr>
        <w:t xml:space="preserve"> </w:t>
      </w:r>
      <w:r w:rsidRPr="008C694D">
        <w:rPr>
          <w:rFonts w:ascii="Times New Roman" w:hAnsi="Times New Roman" w:cs="Times New Roman"/>
          <w:sz w:val="24"/>
          <w:szCs w:val="24"/>
        </w:rPr>
        <w:t>representing one lexical concept. The Hindi WordNet deals with the content words or</w:t>
      </w:r>
      <w:r>
        <w:rPr>
          <w:rFonts w:ascii="Times New Roman" w:hAnsi="Times New Roman" w:cs="Times New Roman"/>
          <w:sz w:val="24"/>
          <w:szCs w:val="24"/>
        </w:rPr>
        <w:t xml:space="preserve"> </w:t>
      </w:r>
      <w:r w:rsidRPr="008C694D">
        <w:rPr>
          <w:rFonts w:ascii="Times New Roman" w:hAnsi="Times New Roman" w:cs="Times New Roman"/>
          <w:sz w:val="24"/>
          <w:szCs w:val="24"/>
        </w:rPr>
        <w:t>open class category of words. Thus, the Hindi WordNet also contains the four category</w:t>
      </w:r>
      <w:r>
        <w:rPr>
          <w:rFonts w:ascii="Times New Roman" w:hAnsi="Times New Roman" w:cs="Times New Roman"/>
          <w:sz w:val="24"/>
          <w:szCs w:val="24"/>
        </w:rPr>
        <w:t xml:space="preserve"> </w:t>
      </w:r>
      <w:r w:rsidRPr="008C694D">
        <w:rPr>
          <w:rFonts w:ascii="Times New Roman" w:hAnsi="Times New Roman" w:cs="Times New Roman"/>
          <w:sz w:val="24"/>
          <w:szCs w:val="24"/>
        </w:rPr>
        <w:t xml:space="preserve">of words - </w:t>
      </w:r>
      <w:r w:rsidRPr="008C694D">
        <w:rPr>
          <w:rFonts w:ascii="Times New Roman" w:hAnsi="Times New Roman" w:cs="Times New Roman"/>
          <w:i/>
          <w:iCs/>
          <w:sz w:val="24"/>
          <w:szCs w:val="24"/>
        </w:rPr>
        <w:t>nouns</w:t>
      </w:r>
      <w:r w:rsidRPr="008C694D">
        <w:rPr>
          <w:rFonts w:ascii="Times New Roman" w:hAnsi="Times New Roman" w:cs="Times New Roman"/>
          <w:sz w:val="24"/>
          <w:szCs w:val="24"/>
        </w:rPr>
        <w:t xml:space="preserve">, </w:t>
      </w:r>
      <w:r w:rsidRPr="008C694D">
        <w:rPr>
          <w:rFonts w:ascii="Times New Roman" w:hAnsi="Times New Roman" w:cs="Times New Roman"/>
          <w:i/>
          <w:iCs/>
          <w:sz w:val="24"/>
          <w:szCs w:val="24"/>
        </w:rPr>
        <w:t>verbs</w:t>
      </w:r>
      <w:r w:rsidRPr="008C694D">
        <w:rPr>
          <w:rFonts w:ascii="Times New Roman" w:hAnsi="Times New Roman" w:cs="Times New Roman"/>
          <w:sz w:val="24"/>
          <w:szCs w:val="24"/>
        </w:rPr>
        <w:t xml:space="preserve">, </w:t>
      </w:r>
      <w:r w:rsidRPr="008C694D">
        <w:rPr>
          <w:rFonts w:ascii="Times New Roman" w:hAnsi="Times New Roman" w:cs="Times New Roman"/>
          <w:i/>
          <w:iCs/>
          <w:sz w:val="24"/>
          <w:szCs w:val="24"/>
        </w:rPr>
        <w:t xml:space="preserve">adjectives </w:t>
      </w:r>
      <w:r w:rsidRPr="008C694D">
        <w:rPr>
          <w:rFonts w:ascii="Times New Roman" w:hAnsi="Times New Roman" w:cs="Times New Roman"/>
          <w:sz w:val="24"/>
          <w:szCs w:val="24"/>
        </w:rPr>
        <w:t xml:space="preserve">and </w:t>
      </w:r>
      <w:r w:rsidRPr="008C694D">
        <w:rPr>
          <w:rFonts w:ascii="Times New Roman" w:hAnsi="Times New Roman" w:cs="Times New Roman"/>
          <w:i/>
          <w:iCs/>
          <w:sz w:val="24"/>
          <w:szCs w:val="24"/>
        </w:rPr>
        <w:t>adverbs</w:t>
      </w:r>
      <w:r w:rsidRPr="008C694D">
        <w:rPr>
          <w:rFonts w:ascii="Times New Roman" w:hAnsi="Times New Roman" w:cs="Times New Roman"/>
          <w:sz w:val="24"/>
          <w:szCs w:val="24"/>
        </w:rPr>
        <w:t>.</w:t>
      </w:r>
    </w:p>
    <w:p w:rsidR="008C694D" w:rsidRDefault="008C694D" w:rsidP="008C694D">
      <w:pPr>
        <w:autoSpaceDE w:val="0"/>
        <w:autoSpaceDN w:val="0"/>
        <w:adjustRightInd w:val="0"/>
        <w:spacing w:after="0" w:line="240" w:lineRule="auto"/>
        <w:jc w:val="both"/>
        <w:rPr>
          <w:rFonts w:ascii="Times New Roman" w:hAnsi="Times New Roman" w:cs="Times New Roman"/>
          <w:sz w:val="24"/>
          <w:szCs w:val="24"/>
        </w:rPr>
      </w:pPr>
    </w:p>
    <w:p w:rsidR="008C694D" w:rsidRDefault="00570D8D" w:rsidP="008C694D">
      <w:pPr>
        <w:autoSpaceDE w:val="0"/>
        <w:autoSpaceDN w:val="0"/>
        <w:adjustRightInd w:val="0"/>
        <w:spacing w:after="0" w:line="240" w:lineRule="auto"/>
        <w:jc w:val="both"/>
        <w:rPr>
          <w:rFonts w:asciiTheme="majorHAnsi" w:hAnsiTheme="majorHAnsi" w:cs="LMRoman12-Bold-Identity-H"/>
          <w:b/>
          <w:bCs/>
          <w:sz w:val="36"/>
          <w:szCs w:val="36"/>
        </w:rPr>
      </w:pPr>
      <w:r w:rsidRPr="00570D8D">
        <w:rPr>
          <w:rFonts w:asciiTheme="majorHAnsi" w:hAnsiTheme="majorHAnsi" w:cs="Times New Roman"/>
          <w:b/>
          <w:sz w:val="36"/>
          <w:szCs w:val="36"/>
        </w:rPr>
        <w:t>3.1</w:t>
      </w:r>
      <w:r w:rsidRPr="00570D8D">
        <w:rPr>
          <w:rFonts w:asciiTheme="majorHAnsi" w:hAnsiTheme="majorHAnsi" w:cs="Times New Roman"/>
          <w:b/>
          <w:sz w:val="36"/>
          <w:szCs w:val="36"/>
        </w:rPr>
        <w:tab/>
      </w:r>
      <w:r w:rsidRPr="00570D8D">
        <w:rPr>
          <w:rFonts w:asciiTheme="majorHAnsi" w:hAnsiTheme="majorHAnsi" w:cs="LMRoman12-Bold-Identity-H"/>
          <w:b/>
          <w:bCs/>
          <w:sz w:val="36"/>
          <w:szCs w:val="36"/>
        </w:rPr>
        <w:t>Hindi Synset</w:t>
      </w:r>
    </w:p>
    <w:p w:rsidR="00570D8D" w:rsidRDefault="00570D8D" w:rsidP="008C694D">
      <w:pPr>
        <w:autoSpaceDE w:val="0"/>
        <w:autoSpaceDN w:val="0"/>
        <w:adjustRightInd w:val="0"/>
        <w:spacing w:after="0" w:line="240" w:lineRule="auto"/>
        <w:jc w:val="both"/>
        <w:rPr>
          <w:rFonts w:asciiTheme="majorHAnsi" w:hAnsiTheme="majorHAnsi" w:cs="LMRoman12-Bold-Identity-H"/>
          <w:b/>
          <w:bCs/>
          <w:sz w:val="36"/>
          <w:szCs w:val="36"/>
        </w:rPr>
      </w:pPr>
    </w:p>
    <w:p w:rsidR="008E2320" w:rsidRDefault="008E2320" w:rsidP="006039B1">
      <w:pPr>
        <w:autoSpaceDE w:val="0"/>
        <w:autoSpaceDN w:val="0"/>
        <w:adjustRightInd w:val="0"/>
        <w:spacing w:after="0"/>
        <w:rPr>
          <w:rFonts w:ascii="Times New Roman" w:hAnsi="Times New Roman" w:cs="Times New Roman"/>
          <w:sz w:val="24"/>
          <w:szCs w:val="24"/>
        </w:rPr>
      </w:pPr>
      <w:r w:rsidRPr="008E2320">
        <w:rPr>
          <w:rFonts w:ascii="Times New Roman" w:hAnsi="Times New Roman" w:cs="Times New Roman"/>
          <w:sz w:val="24"/>
          <w:szCs w:val="24"/>
        </w:rPr>
        <w:t>The Hindi synset is also similar to English synset. Each entry in the Hindi WordNet</w:t>
      </w:r>
      <w:r>
        <w:rPr>
          <w:rFonts w:ascii="Times New Roman" w:hAnsi="Times New Roman" w:cs="Times New Roman"/>
          <w:sz w:val="24"/>
          <w:szCs w:val="24"/>
        </w:rPr>
        <w:t xml:space="preserve"> </w:t>
      </w:r>
      <w:r w:rsidRPr="008E2320">
        <w:rPr>
          <w:rFonts w:ascii="Times New Roman" w:hAnsi="Times New Roman" w:cs="Times New Roman"/>
          <w:sz w:val="24"/>
          <w:szCs w:val="24"/>
        </w:rPr>
        <w:t xml:space="preserve">consists of the following elements </w:t>
      </w:r>
      <w:r w:rsidR="000A750E">
        <w:rPr>
          <w:rFonts w:ascii="Times New Roman" w:hAnsi="Times New Roman" w:cs="Times New Roman"/>
          <w:sz w:val="24"/>
          <w:szCs w:val="24"/>
        </w:rPr>
        <w:t>[3]</w:t>
      </w:r>
      <w:r w:rsidRPr="008E2320">
        <w:rPr>
          <w:rFonts w:ascii="Times New Roman" w:hAnsi="Times New Roman" w:cs="Times New Roman"/>
          <w:sz w:val="24"/>
          <w:szCs w:val="24"/>
        </w:rPr>
        <w:t>:</w:t>
      </w:r>
    </w:p>
    <w:p w:rsidR="008E2320" w:rsidRDefault="008E2320" w:rsidP="006039B1">
      <w:pPr>
        <w:autoSpaceDE w:val="0"/>
        <w:autoSpaceDN w:val="0"/>
        <w:adjustRightInd w:val="0"/>
        <w:spacing w:after="0"/>
        <w:rPr>
          <w:rFonts w:ascii="Times New Roman" w:hAnsi="Times New Roman" w:cs="Times New Roman"/>
          <w:sz w:val="24"/>
          <w:szCs w:val="24"/>
        </w:rPr>
      </w:pPr>
    </w:p>
    <w:p w:rsidR="008E2320" w:rsidRDefault="008E2320" w:rsidP="006039B1">
      <w:pPr>
        <w:pStyle w:val="ListParagraph"/>
        <w:numPr>
          <w:ilvl w:val="0"/>
          <w:numId w:val="5"/>
        </w:numPr>
        <w:autoSpaceDE w:val="0"/>
        <w:autoSpaceDN w:val="0"/>
        <w:adjustRightInd w:val="0"/>
        <w:spacing w:after="0"/>
        <w:rPr>
          <w:rFonts w:ascii="Times New Roman" w:hAnsi="Times New Roman" w:cs="Times New Roman"/>
          <w:sz w:val="24"/>
          <w:szCs w:val="24"/>
        </w:rPr>
      </w:pPr>
      <w:r w:rsidRPr="008E2320">
        <w:rPr>
          <w:rFonts w:ascii="Times New Roman" w:hAnsi="Times New Roman" w:cs="Times New Roman"/>
          <w:b/>
          <w:bCs/>
          <w:sz w:val="24"/>
          <w:szCs w:val="24"/>
        </w:rPr>
        <w:t>Synonyms</w:t>
      </w:r>
      <w:r w:rsidRPr="008E2320">
        <w:rPr>
          <w:rFonts w:ascii="Times New Roman" w:hAnsi="Times New Roman" w:cs="Times New Roman"/>
          <w:sz w:val="24"/>
          <w:szCs w:val="24"/>
        </w:rPr>
        <w:t xml:space="preserve">: It is a set of synonymous words representing the concept. The words in the synset are arranged according to the </w:t>
      </w:r>
      <w:r w:rsidRPr="008E2320">
        <w:rPr>
          <w:rFonts w:ascii="Times New Roman" w:hAnsi="Times New Roman" w:cs="Times New Roman"/>
          <w:i/>
          <w:iCs/>
          <w:sz w:val="24"/>
          <w:szCs w:val="24"/>
        </w:rPr>
        <w:t>frequency of usage</w:t>
      </w:r>
      <w:r w:rsidRPr="008E2320">
        <w:rPr>
          <w:rFonts w:ascii="Times New Roman" w:hAnsi="Times New Roman" w:cs="Times New Roman"/>
          <w:sz w:val="24"/>
          <w:szCs w:val="24"/>
        </w:rPr>
        <w:t>. For example, the Hindi words</w:t>
      </w:r>
      <w:r w:rsidR="005E6CEB">
        <w:rPr>
          <w:rFonts w:ascii="Times New Roman" w:hAnsi="Times New Roman" w:cs="Times New Roman"/>
          <w:sz w:val="24"/>
          <w:szCs w:val="24"/>
        </w:rPr>
        <w:t xml:space="preserve"> </w:t>
      </w:r>
      <w:r>
        <w:t>{</w:t>
      </w:r>
      <w:r>
        <w:rPr>
          <w:rFonts w:ascii="Mangal" w:hAnsi="Mangal" w:cs="Mangal"/>
          <w:cs/>
          <w:lang w:bidi="hi-IN"/>
        </w:rPr>
        <w:t>विद्यालय</w:t>
      </w:r>
      <w:r>
        <w:t xml:space="preserve">, </w:t>
      </w:r>
      <w:r>
        <w:rPr>
          <w:rFonts w:ascii="Mangal" w:hAnsi="Mangal" w:cs="Mangal"/>
          <w:cs/>
          <w:lang w:bidi="hi-IN"/>
        </w:rPr>
        <w:t>पाठशाला</w:t>
      </w:r>
      <w:r>
        <w:t xml:space="preserve">, </w:t>
      </w:r>
      <w:r>
        <w:rPr>
          <w:rFonts w:ascii="Mangal" w:hAnsi="Mangal" w:cs="Mangal"/>
          <w:cs/>
          <w:lang w:bidi="hi-IN"/>
        </w:rPr>
        <w:t>स्कूल</w:t>
      </w:r>
      <w:r>
        <w:t xml:space="preserve">} </w:t>
      </w:r>
      <w:r w:rsidRPr="008E2320">
        <w:rPr>
          <w:rFonts w:ascii="Times New Roman" w:hAnsi="Times New Roman" w:cs="Times New Roman"/>
          <w:sz w:val="24"/>
          <w:szCs w:val="24"/>
        </w:rPr>
        <w:t xml:space="preserve">represents the concept of </w:t>
      </w:r>
      <w:r w:rsidRPr="008E2320">
        <w:rPr>
          <w:rFonts w:ascii="Times New Roman" w:hAnsi="Times New Roman" w:cs="Times New Roman"/>
          <w:i/>
          <w:iCs/>
          <w:sz w:val="24"/>
          <w:szCs w:val="24"/>
        </w:rPr>
        <w:t xml:space="preserve">school </w:t>
      </w:r>
      <w:r w:rsidRPr="008E2320">
        <w:rPr>
          <w:rFonts w:ascii="Times New Roman" w:hAnsi="Times New Roman" w:cs="Times New Roman"/>
          <w:sz w:val="24"/>
          <w:szCs w:val="24"/>
        </w:rPr>
        <w:t xml:space="preserve">as an </w:t>
      </w:r>
      <w:r w:rsidRPr="008E2320">
        <w:rPr>
          <w:rFonts w:ascii="Times New Roman" w:hAnsi="Times New Roman" w:cs="Times New Roman"/>
          <w:i/>
          <w:iCs/>
          <w:sz w:val="24"/>
          <w:szCs w:val="24"/>
        </w:rPr>
        <w:t>educational institution</w:t>
      </w:r>
      <w:r w:rsidRPr="008E2320">
        <w:rPr>
          <w:rFonts w:ascii="Times New Roman" w:hAnsi="Times New Roman" w:cs="Times New Roman"/>
          <w:sz w:val="24"/>
          <w:szCs w:val="24"/>
        </w:rPr>
        <w:t>.</w:t>
      </w:r>
    </w:p>
    <w:p w:rsidR="008E2320" w:rsidRPr="008E2320" w:rsidRDefault="008E2320" w:rsidP="006039B1">
      <w:pPr>
        <w:pStyle w:val="ListParagraph"/>
        <w:autoSpaceDE w:val="0"/>
        <w:autoSpaceDN w:val="0"/>
        <w:adjustRightInd w:val="0"/>
        <w:spacing w:after="0"/>
        <w:rPr>
          <w:rFonts w:ascii="Times New Roman" w:hAnsi="Times New Roman" w:cs="Times New Roman"/>
          <w:sz w:val="24"/>
          <w:szCs w:val="24"/>
        </w:rPr>
      </w:pPr>
    </w:p>
    <w:p w:rsidR="008E2320" w:rsidRDefault="008E2320" w:rsidP="006039B1">
      <w:pPr>
        <w:pStyle w:val="ListParagraph"/>
        <w:numPr>
          <w:ilvl w:val="0"/>
          <w:numId w:val="5"/>
        </w:numPr>
        <w:autoSpaceDE w:val="0"/>
        <w:autoSpaceDN w:val="0"/>
        <w:adjustRightInd w:val="0"/>
        <w:spacing w:after="0"/>
        <w:rPr>
          <w:rFonts w:ascii="Times New Roman" w:hAnsi="Times New Roman" w:cs="Times New Roman"/>
          <w:sz w:val="24"/>
          <w:szCs w:val="24"/>
        </w:rPr>
      </w:pPr>
      <w:r w:rsidRPr="008E2320">
        <w:rPr>
          <w:rFonts w:ascii="Times New Roman" w:hAnsi="Times New Roman" w:cs="Times New Roman"/>
          <w:b/>
          <w:bCs/>
          <w:sz w:val="24"/>
          <w:szCs w:val="24"/>
        </w:rPr>
        <w:t>Gloss</w:t>
      </w:r>
      <w:r w:rsidRPr="008E2320">
        <w:rPr>
          <w:rFonts w:ascii="Times New Roman" w:hAnsi="Times New Roman" w:cs="Times New Roman"/>
          <w:sz w:val="24"/>
          <w:szCs w:val="24"/>
        </w:rPr>
        <w:t xml:space="preserve">: It describes the concept through a formal definition, in Hindi. For example, </w:t>
      </w:r>
      <w:r>
        <w:t>'</w:t>
      </w:r>
      <w:r>
        <w:rPr>
          <w:rFonts w:ascii="Mangal" w:hAnsi="Mangal" w:cs="Mangal"/>
          <w:cs/>
          <w:lang w:bidi="hi-IN"/>
        </w:rPr>
        <w:t>वह</w:t>
      </w:r>
      <w:r>
        <w:t xml:space="preserve"> </w:t>
      </w:r>
      <w:r>
        <w:rPr>
          <w:rFonts w:ascii="Mangal" w:hAnsi="Mangal" w:cs="Mangal"/>
          <w:cs/>
          <w:lang w:bidi="hi-IN"/>
        </w:rPr>
        <w:t>स्थान</w:t>
      </w:r>
      <w:r>
        <w:t xml:space="preserve"> </w:t>
      </w:r>
      <w:r>
        <w:rPr>
          <w:rFonts w:ascii="Mangal" w:hAnsi="Mangal" w:cs="Mangal"/>
          <w:cs/>
          <w:lang w:bidi="hi-IN"/>
        </w:rPr>
        <w:t>जहाँ</w:t>
      </w:r>
      <w:r>
        <w:t xml:space="preserve"> </w:t>
      </w:r>
      <w:r>
        <w:rPr>
          <w:rFonts w:ascii="Mangal" w:hAnsi="Mangal" w:cs="Mangal"/>
          <w:cs/>
          <w:lang w:bidi="hi-IN"/>
        </w:rPr>
        <w:t>प्राथमिक</w:t>
      </w:r>
      <w:r>
        <w:t xml:space="preserve">, </w:t>
      </w:r>
      <w:r>
        <w:rPr>
          <w:rFonts w:ascii="Mangal" w:hAnsi="Mangal" w:cs="Mangal"/>
          <w:cs/>
          <w:lang w:bidi="hi-IN"/>
        </w:rPr>
        <w:t>माध्यमिक</w:t>
      </w:r>
      <w:r>
        <w:t xml:space="preserve"> </w:t>
      </w:r>
      <w:r>
        <w:rPr>
          <w:rFonts w:ascii="Mangal" w:hAnsi="Mangal" w:cs="Mangal"/>
          <w:cs/>
          <w:lang w:bidi="hi-IN"/>
        </w:rPr>
        <w:t>या</w:t>
      </w:r>
      <w:r>
        <w:t xml:space="preserve"> </w:t>
      </w:r>
      <w:r>
        <w:rPr>
          <w:rFonts w:ascii="Mangal" w:hAnsi="Mangal" w:cs="Mangal"/>
          <w:cs/>
          <w:lang w:bidi="hi-IN"/>
        </w:rPr>
        <w:t>उच्च</w:t>
      </w:r>
      <w:r>
        <w:t xml:space="preserve"> </w:t>
      </w:r>
      <w:r>
        <w:rPr>
          <w:rFonts w:ascii="Mangal" w:hAnsi="Mangal" w:cs="Mangal"/>
          <w:cs/>
          <w:lang w:bidi="hi-IN"/>
        </w:rPr>
        <w:t>स्तर</w:t>
      </w:r>
      <w:r>
        <w:t xml:space="preserve"> </w:t>
      </w:r>
      <w:r>
        <w:rPr>
          <w:rFonts w:ascii="Mangal" w:hAnsi="Mangal" w:cs="Mangal"/>
          <w:cs/>
          <w:lang w:bidi="hi-IN"/>
        </w:rPr>
        <w:t>की</w:t>
      </w:r>
      <w:r>
        <w:t xml:space="preserve"> </w:t>
      </w:r>
      <w:r>
        <w:rPr>
          <w:rFonts w:ascii="Mangal" w:hAnsi="Mangal" w:cs="Mangal"/>
          <w:cs/>
          <w:lang w:bidi="hi-IN"/>
        </w:rPr>
        <w:t>औपचारिक</w:t>
      </w:r>
      <w:r>
        <w:t xml:space="preserve"> </w:t>
      </w:r>
      <w:r>
        <w:rPr>
          <w:rFonts w:ascii="Mangal" w:hAnsi="Mangal" w:cs="Mangal"/>
          <w:cs/>
          <w:lang w:bidi="hi-IN"/>
        </w:rPr>
        <w:t>शिक्षा</w:t>
      </w:r>
      <w:r>
        <w:t xml:space="preserve"> </w:t>
      </w:r>
      <w:r>
        <w:rPr>
          <w:rFonts w:ascii="Mangal" w:hAnsi="Mangal" w:cs="Mangal"/>
          <w:cs/>
          <w:lang w:bidi="hi-IN"/>
        </w:rPr>
        <w:t>दी</w:t>
      </w:r>
      <w:r>
        <w:t xml:space="preserve"> </w:t>
      </w:r>
      <w:r>
        <w:rPr>
          <w:rFonts w:ascii="Mangal" w:hAnsi="Mangal" w:cs="Mangal"/>
          <w:cs/>
          <w:lang w:bidi="hi-IN"/>
        </w:rPr>
        <w:t>जाती</w:t>
      </w:r>
      <w:r>
        <w:t xml:space="preserve"> </w:t>
      </w:r>
      <w:r>
        <w:rPr>
          <w:rFonts w:ascii="Mangal" w:hAnsi="Mangal" w:cs="Mangal"/>
          <w:cs/>
          <w:lang w:bidi="hi-IN"/>
        </w:rPr>
        <w:t>है</w:t>
      </w:r>
      <w:r>
        <w:t>'</w:t>
      </w:r>
      <w:r w:rsidR="005E6CEB">
        <w:t>,</w:t>
      </w:r>
      <w:r w:rsidRPr="008E2320">
        <w:rPr>
          <w:rFonts w:ascii="Times New Roman" w:hAnsi="Times New Roman" w:cs="Times New Roman"/>
          <w:sz w:val="24"/>
          <w:szCs w:val="24"/>
        </w:rPr>
        <w:t xml:space="preserve"> explains the</w:t>
      </w:r>
      <w:r>
        <w:rPr>
          <w:rFonts w:ascii="Times New Roman" w:hAnsi="Times New Roman" w:cs="Times New Roman"/>
          <w:sz w:val="24"/>
          <w:szCs w:val="24"/>
        </w:rPr>
        <w:t xml:space="preserve"> </w:t>
      </w:r>
      <w:r w:rsidRPr="008E2320">
        <w:rPr>
          <w:rFonts w:ascii="Times New Roman" w:hAnsi="Times New Roman" w:cs="Times New Roman"/>
          <w:sz w:val="24"/>
          <w:szCs w:val="24"/>
        </w:rPr>
        <w:t xml:space="preserve">concept of </w:t>
      </w:r>
      <w:r w:rsidRPr="008E2320">
        <w:rPr>
          <w:rFonts w:ascii="Times New Roman" w:hAnsi="Times New Roman" w:cs="Times New Roman"/>
          <w:i/>
          <w:iCs/>
          <w:sz w:val="24"/>
          <w:szCs w:val="24"/>
        </w:rPr>
        <w:t xml:space="preserve">school </w:t>
      </w:r>
      <w:r w:rsidRPr="008E2320">
        <w:rPr>
          <w:rFonts w:ascii="Times New Roman" w:hAnsi="Times New Roman" w:cs="Times New Roman"/>
          <w:sz w:val="24"/>
          <w:szCs w:val="24"/>
        </w:rPr>
        <w:t xml:space="preserve">as an </w:t>
      </w:r>
      <w:r w:rsidRPr="008E2320">
        <w:rPr>
          <w:rFonts w:ascii="Times New Roman" w:hAnsi="Times New Roman" w:cs="Times New Roman"/>
          <w:i/>
          <w:iCs/>
          <w:sz w:val="24"/>
          <w:szCs w:val="24"/>
        </w:rPr>
        <w:t>educational institution</w:t>
      </w:r>
      <w:r w:rsidRPr="008E2320">
        <w:rPr>
          <w:rFonts w:ascii="Times New Roman" w:hAnsi="Times New Roman" w:cs="Times New Roman"/>
          <w:sz w:val="24"/>
          <w:szCs w:val="24"/>
        </w:rPr>
        <w:t>.</w:t>
      </w:r>
    </w:p>
    <w:p w:rsidR="008E2320" w:rsidRPr="008E2320" w:rsidRDefault="008E2320" w:rsidP="006039B1">
      <w:pPr>
        <w:autoSpaceDE w:val="0"/>
        <w:autoSpaceDN w:val="0"/>
        <w:adjustRightInd w:val="0"/>
        <w:spacing w:after="0"/>
        <w:rPr>
          <w:rFonts w:ascii="Times New Roman" w:hAnsi="Times New Roman" w:cs="Times New Roman"/>
          <w:sz w:val="24"/>
          <w:szCs w:val="24"/>
        </w:rPr>
      </w:pPr>
    </w:p>
    <w:p w:rsidR="008E2320" w:rsidRDefault="008E2320" w:rsidP="006039B1">
      <w:pPr>
        <w:pStyle w:val="ListParagraph"/>
        <w:numPr>
          <w:ilvl w:val="0"/>
          <w:numId w:val="5"/>
        </w:numPr>
        <w:autoSpaceDE w:val="0"/>
        <w:autoSpaceDN w:val="0"/>
        <w:adjustRightInd w:val="0"/>
        <w:spacing w:after="0"/>
        <w:rPr>
          <w:rFonts w:ascii="Times New Roman" w:hAnsi="Times New Roman" w:cs="Times New Roman"/>
          <w:sz w:val="24"/>
          <w:szCs w:val="24"/>
        </w:rPr>
      </w:pPr>
      <w:r w:rsidRPr="008E2320">
        <w:rPr>
          <w:rFonts w:ascii="Times New Roman" w:hAnsi="Times New Roman" w:cs="Times New Roman"/>
          <w:b/>
          <w:bCs/>
          <w:sz w:val="24"/>
          <w:szCs w:val="24"/>
        </w:rPr>
        <w:t>Example</w:t>
      </w:r>
      <w:r w:rsidRPr="008E2320">
        <w:rPr>
          <w:rFonts w:ascii="Times New Roman" w:hAnsi="Times New Roman" w:cs="Times New Roman"/>
          <w:sz w:val="24"/>
          <w:szCs w:val="24"/>
        </w:rPr>
        <w:t>: This gives the usage of the words in a sentence. Generally, the words in a synset are replaceable in a sentence. For example</w:t>
      </w:r>
      <w:r w:rsidR="005E6CEB">
        <w:rPr>
          <w:rFonts w:ascii="Times New Roman" w:hAnsi="Times New Roman" w:cs="Times New Roman"/>
          <w:sz w:val="24"/>
          <w:szCs w:val="24"/>
        </w:rPr>
        <w:t>,</w:t>
      </w:r>
      <w:r w:rsidRPr="008E2320">
        <w:rPr>
          <w:rFonts w:ascii="Times New Roman" w:hAnsi="Times New Roman" w:cs="Times New Roman"/>
          <w:sz w:val="24"/>
          <w:szCs w:val="24"/>
        </w:rPr>
        <w:t xml:space="preserve"> </w:t>
      </w:r>
      <w:r>
        <w:t>'</w:t>
      </w:r>
      <w:r>
        <w:rPr>
          <w:rFonts w:ascii="Mangal" w:hAnsi="Mangal" w:cs="Mangal"/>
          <w:cs/>
          <w:lang w:bidi="hi-IN"/>
        </w:rPr>
        <w:t>इस</w:t>
      </w:r>
      <w:r>
        <w:t xml:space="preserve"> </w:t>
      </w:r>
      <w:r>
        <w:rPr>
          <w:rFonts w:ascii="Mangal" w:hAnsi="Mangal" w:cs="Mangal"/>
          <w:cs/>
          <w:lang w:bidi="hi-IN"/>
        </w:rPr>
        <w:t>विद्यालय</w:t>
      </w:r>
      <w:r>
        <w:t xml:space="preserve"> </w:t>
      </w:r>
      <w:r>
        <w:rPr>
          <w:rFonts w:ascii="Mangal" w:hAnsi="Mangal" w:cs="Mangal"/>
          <w:cs/>
          <w:lang w:bidi="hi-IN"/>
        </w:rPr>
        <w:t>में</w:t>
      </w:r>
      <w:r>
        <w:t xml:space="preserve"> </w:t>
      </w:r>
      <w:r>
        <w:rPr>
          <w:rFonts w:ascii="Mangal" w:hAnsi="Mangal" w:cs="Mangal"/>
          <w:cs/>
          <w:lang w:bidi="hi-IN"/>
        </w:rPr>
        <w:t>से</w:t>
      </w:r>
      <w:r>
        <w:t xml:space="preserve"> </w:t>
      </w:r>
      <w:r>
        <w:rPr>
          <w:rFonts w:ascii="Mangal" w:hAnsi="Mangal" w:cs="Mangal"/>
          <w:cs/>
          <w:lang w:bidi="hi-IN"/>
        </w:rPr>
        <w:t>एक</w:t>
      </w:r>
      <w:r>
        <w:t xml:space="preserve"> </w:t>
      </w:r>
      <w:r>
        <w:rPr>
          <w:rFonts w:ascii="Mangal" w:hAnsi="Mangal" w:cs="Mangal"/>
          <w:cs/>
          <w:lang w:bidi="hi-IN"/>
        </w:rPr>
        <w:t>पांचवी</w:t>
      </w:r>
      <w:r>
        <w:t xml:space="preserve"> </w:t>
      </w:r>
      <w:r>
        <w:rPr>
          <w:rFonts w:ascii="Mangal" w:hAnsi="Mangal" w:cs="Mangal"/>
          <w:cs/>
          <w:lang w:bidi="hi-IN"/>
        </w:rPr>
        <w:t>तक</w:t>
      </w:r>
      <w:r>
        <w:t xml:space="preserve"> </w:t>
      </w:r>
      <w:r>
        <w:rPr>
          <w:rFonts w:ascii="Mangal" w:hAnsi="Mangal" w:cs="Mangal"/>
          <w:cs/>
          <w:lang w:bidi="hi-IN"/>
        </w:rPr>
        <w:t>की</w:t>
      </w:r>
      <w:r>
        <w:t xml:space="preserve"> </w:t>
      </w:r>
      <w:r>
        <w:rPr>
          <w:rFonts w:ascii="Mangal" w:hAnsi="Mangal" w:cs="Mangal"/>
          <w:cs/>
          <w:lang w:bidi="hi-IN"/>
        </w:rPr>
        <w:t>शिक्षा</w:t>
      </w:r>
      <w:r>
        <w:t xml:space="preserve"> </w:t>
      </w:r>
      <w:r>
        <w:rPr>
          <w:rFonts w:ascii="Mangal" w:hAnsi="Mangal" w:cs="Mangal"/>
          <w:cs/>
          <w:lang w:bidi="hi-IN"/>
        </w:rPr>
        <w:t>दी</w:t>
      </w:r>
      <w:r>
        <w:t xml:space="preserve"> </w:t>
      </w:r>
      <w:r>
        <w:rPr>
          <w:rFonts w:ascii="Mangal" w:hAnsi="Mangal" w:cs="Mangal"/>
          <w:cs/>
          <w:lang w:bidi="hi-IN"/>
        </w:rPr>
        <w:t>जाती</w:t>
      </w:r>
      <w:r>
        <w:t xml:space="preserve"> </w:t>
      </w:r>
      <w:r>
        <w:rPr>
          <w:rFonts w:ascii="Mangal" w:hAnsi="Mangal" w:cs="Mangal"/>
          <w:cs/>
          <w:lang w:bidi="hi-IN"/>
        </w:rPr>
        <w:t>है</w:t>
      </w:r>
      <w:r>
        <w:t>'</w:t>
      </w:r>
      <w:r w:rsidR="005E6CEB">
        <w:t>,</w:t>
      </w:r>
      <w:r w:rsidRPr="008E2320">
        <w:rPr>
          <w:rFonts w:ascii="Times New Roman" w:hAnsi="Times New Roman" w:cs="Times New Roman"/>
          <w:sz w:val="24"/>
          <w:szCs w:val="24"/>
        </w:rPr>
        <w:t xml:space="preserve"> gives the usage for the words in the synset representing </w:t>
      </w:r>
      <w:r w:rsidRPr="008E2320">
        <w:rPr>
          <w:rFonts w:ascii="Times New Roman" w:hAnsi="Times New Roman" w:cs="Times New Roman"/>
          <w:i/>
          <w:iCs/>
          <w:sz w:val="24"/>
          <w:szCs w:val="24"/>
        </w:rPr>
        <w:t xml:space="preserve">school </w:t>
      </w:r>
      <w:r w:rsidRPr="008E2320">
        <w:rPr>
          <w:rFonts w:ascii="Times New Roman" w:hAnsi="Times New Roman" w:cs="Times New Roman"/>
          <w:sz w:val="24"/>
          <w:szCs w:val="24"/>
        </w:rPr>
        <w:t xml:space="preserve">as an </w:t>
      </w:r>
      <w:r w:rsidRPr="008E2320">
        <w:rPr>
          <w:rFonts w:ascii="Times New Roman" w:hAnsi="Times New Roman" w:cs="Times New Roman"/>
          <w:i/>
          <w:iCs/>
          <w:sz w:val="24"/>
          <w:szCs w:val="24"/>
        </w:rPr>
        <w:t>educational institution</w:t>
      </w:r>
      <w:r w:rsidRPr="008E2320">
        <w:rPr>
          <w:rFonts w:ascii="Times New Roman" w:hAnsi="Times New Roman" w:cs="Times New Roman"/>
          <w:sz w:val="24"/>
          <w:szCs w:val="24"/>
        </w:rPr>
        <w:t>.</w:t>
      </w:r>
    </w:p>
    <w:p w:rsidR="008E2320" w:rsidRPr="008E2320" w:rsidRDefault="008E2320" w:rsidP="006039B1">
      <w:pPr>
        <w:autoSpaceDE w:val="0"/>
        <w:autoSpaceDN w:val="0"/>
        <w:adjustRightInd w:val="0"/>
        <w:spacing w:after="0"/>
        <w:rPr>
          <w:rFonts w:ascii="Times New Roman" w:hAnsi="Times New Roman" w:cs="Times New Roman"/>
          <w:sz w:val="24"/>
          <w:szCs w:val="24"/>
        </w:rPr>
      </w:pPr>
    </w:p>
    <w:p w:rsidR="008E2320" w:rsidRDefault="008E2320" w:rsidP="006039B1">
      <w:pPr>
        <w:pStyle w:val="ListParagraph"/>
        <w:numPr>
          <w:ilvl w:val="0"/>
          <w:numId w:val="5"/>
        </w:numPr>
        <w:autoSpaceDE w:val="0"/>
        <w:autoSpaceDN w:val="0"/>
        <w:adjustRightInd w:val="0"/>
        <w:spacing w:after="0"/>
        <w:jc w:val="both"/>
        <w:rPr>
          <w:rFonts w:ascii="Times New Roman" w:hAnsi="Times New Roman" w:cs="Times New Roman"/>
          <w:sz w:val="24"/>
          <w:szCs w:val="24"/>
        </w:rPr>
      </w:pPr>
      <w:r w:rsidRPr="008E2320">
        <w:rPr>
          <w:rFonts w:ascii="Times New Roman" w:hAnsi="Times New Roman" w:cs="Times New Roman"/>
          <w:b/>
          <w:bCs/>
          <w:sz w:val="24"/>
          <w:szCs w:val="24"/>
        </w:rPr>
        <w:t>Ontology Position</w:t>
      </w:r>
      <w:r w:rsidRPr="008E2320">
        <w:rPr>
          <w:rFonts w:ascii="Times New Roman" w:hAnsi="Times New Roman" w:cs="Times New Roman"/>
          <w:sz w:val="24"/>
          <w:szCs w:val="24"/>
        </w:rPr>
        <w:t>: An ontology is a hierarchical organization of concepts, more specifically, a categorization of entities and actions. For each syntactic category, namely n</w:t>
      </w:r>
      <w:r w:rsidRPr="008E2320">
        <w:rPr>
          <w:rFonts w:ascii="Times New Roman" w:hAnsi="Times New Roman" w:cs="Times New Roman"/>
          <w:i/>
          <w:iCs/>
          <w:sz w:val="24"/>
          <w:szCs w:val="24"/>
        </w:rPr>
        <w:t>oun</w:t>
      </w:r>
      <w:r w:rsidRPr="008E2320">
        <w:rPr>
          <w:rFonts w:ascii="Times New Roman" w:hAnsi="Times New Roman" w:cs="Times New Roman"/>
          <w:sz w:val="24"/>
          <w:szCs w:val="24"/>
        </w:rPr>
        <w:t xml:space="preserve">, </w:t>
      </w:r>
      <w:r w:rsidRPr="008E2320">
        <w:rPr>
          <w:rFonts w:ascii="Times New Roman" w:hAnsi="Times New Roman" w:cs="Times New Roman"/>
          <w:i/>
          <w:iCs/>
          <w:sz w:val="24"/>
          <w:szCs w:val="24"/>
        </w:rPr>
        <w:t>verb</w:t>
      </w:r>
      <w:r w:rsidRPr="008E2320">
        <w:rPr>
          <w:rFonts w:ascii="Times New Roman" w:hAnsi="Times New Roman" w:cs="Times New Roman"/>
          <w:sz w:val="24"/>
          <w:szCs w:val="24"/>
        </w:rPr>
        <w:t xml:space="preserve">, </w:t>
      </w:r>
      <w:r w:rsidRPr="008E2320">
        <w:rPr>
          <w:rFonts w:ascii="Times New Roman" w:hAnsi="Times New Roman" w:cs="Times New Roman"/>
          <w:i/>
          <w:iCs/>
          <w:sz w:val="24"/>
          <w:szCs w:val="24"/>
        </w:rPr>
        <w:t xml:space="preserve">adjective </w:t>
      </w:r>
      <w:r w:rsidRPr="008E2320">
        <w:rPr>
          <w:rFonts w:ascii="Times New Roman" w:hAnsi="Times New Roman" w:cs="Times New Roman"/>
          <w:sz w:val="24"/>
          <w:szCs w:val="24"/>
        </w:rPr>
        <w:t xml:space="preserve">and </w:t>
      </w:r>
      <w:r w:rsidRPr="008E2320">
        <w:rPr>
          <w:rFonts w:ascii="Times New Roman" w:hAnsi="Times New Roman" w:cs="Times New Roman"/>
          <w:i/>
          <w:iCs/>
          <w:sz w:val="24"/>
          <w:szCs w:val="24"/>
        </w:rPr>
        <w:t>adverb</w:t>
      </w:r>
      <w:r w:rsidRPr="008E2320">
        <w:rPr>
          <w:rFonts w:ascii="Times New Roman" w:hAnsi="Times New Roman" w:cs="Times New Roman"/>
          <w:sz w:val="24"/>
          <w:szCs w:val="24"/>
        </w:rPr>
        <w:t>, a separate ontological hierarchy is present.</w:t>
      </w:r>
    </w:p>
    <w:p w:rsidR="006039B1" w:rsidRDefault="006039B1" w:rsidP="006039B1">
      <w:pPr>
        <w:autoSpaceDE w:val="0"/>
        <w:autoSpaceDN w:val="0"/>
        <w:adjustRightInd w:val="0"/>
        <w:spacing w:after="0"/>
        <w:rPr>
          <w:rFonts w:ascii="Times New Roman" w:hAnsi="Times New Roman" w:cs="Times New Roman"/>
          <w:sz w:val="24"/>
          <w:szCs w:val="24"/>
        </w:rPr>
      </w:pPr>
    </w:p>
    <w:p w:rsidR="00B40DBC" w:rsidRDefault="00E51453" w:rsidP="006039B1">
      <w:pPr>
        <w:autoSpaceDE w:val="0"/>
        <w:autoSpaceDN w:val="0"/>
        <w:adjustRightInd w:val="0"/>
        <w:spacing w:after="0"/>
        <w:rPr>
          <w:rFonts w:ascii="Times New Roman" w:hAnsi="Times New Roman" w:cs="Times New Roman"/>
          <w:sz w:val="24"/>
          <w:szCs w:val="24"/>
        </w:rPr>
      </w:pPr>
      <w:r w:rsidRPr="00B40DBC">
        <w:rPr>
          <w:rFonts w:ascii="Times New Roman" w:hAnsi="Times New Roman" w:cs="Times New Roman"/>
          <w:sz w:val="24"/>
          <w:szCs w:val="24"/>
        </w:rPr>
        <w:t>Each synset is mapped into some place in the ontology. A synset may have multiple</w:t>
      </w:r>
      <w:r w:rsidR="00B40DBC" w:rsidRPr="00B40DBC">
        <w:rPr>
          <w:rFonts w:ascii="Times New Roman" w:hAnsi="Times New Roman" w:cs="Times New Roman"/>
          <w:sz w:val="24"/>
          <w:szCs w:val="24"/>
        </w:rPr>
        <w:t xml:space="preserve"> </w:t>
      </w:r>
      <w:r w:rsidRPr="00B40DBC">
        <w:rPr>
          <w:rFonts w:ascii="Times New Roman" w:hAnsi="Times New Roman" w:cs="Times New Roman"/>
          <w:sz w:val="24"/>
          <w:szCs w:val="24"/>
        </w:rPr>
        <w:t xml:space="preserve">parents. The ontology for the synset representing the concept of </w:t>
      </w:r>
      <w:r w:rsidRPr="00B40DBC">
        <w:rPr>
          <w:rFonts w:ascii="Times New Roman" w:hAnsi="Times New Roman" w:cs="Times New Roman"/>
          <w:i/>
          <w:iCs/>
          <w:sz w:val="24"/>
          <w:szCs w:val="24"/>
        </w:rPr>
        <w:t xml:space="preserve">school </w:t>
      </w:r>
      <w:r w:rsidRPr="00B40DBC">
        <w:rPr>
          <w:rFonts w:ascii="Times New Roman" w:hAnsi="Times New Roman" w:cs="Times New Roman"/>
          <w:sz w:val="24"/>
          <w:szCs w:val="24"/>
        </w:rPr>
        <w:t>is</w:t>
      </w:r>
      <w:r w:rsidR="00B40DBC" w:rsidRPr="00B40DBC">
        <w:rPr>
          <w:rFonts w:ascii="Times New Roman" w:hAnsi="Times New Roman" w:cs="Times New Roman"/>
          <w:sz w:val="24"/>
          <w:szCs w:val="24"/>
        </w:rPr>
        <w:t>:</w:t>
      </w:r>
    </w:p>
    <w:p w:rsidR="00B40DBC" w:rsidRDefault="00E51453" w:rsidP="006039B1">
      <w:pPr>
        <w:autoSpaceDE w:val="0"/>
        <w:autoSpaceDN w:val="0"/>
        <w:adjustRightInd w:val="0"/>
        <w:spacing w:after="0"/>
      </w:pPr>
      <w:r w:rsidRPr="00B40DBC">
        <w:rPr>
          <w:rFonts w:ascii="Times New Roman" w:hAnsi="Times New Roman" w:cs="Times New Roman"/>
          <w:i/>
          <w:iCs/>
          <w:sz w:val="24"/>
          <w:szCs w:val="24"/>
        </w:rPr>
        <w:t xml:space="preserve">Noun </w:t>
      </w:r>
      <w:r w:rsidRPr="00B40DBC">
        <w:rPr>
          <w:rFonts w:ascii="Times New Roman" w:eastAsia="LMMathSymbols10-Italic" w:hAnsi="Times New Roman" w:cs="Times New Roman"/>
          <w:i/>
          <w:iCs/>
          <w:sz w:val="24"/>
          <w:szCs w:val="24"/>
        </w:rPr>
        <w:t>→</w:t>
      </w:r>
      <w:r w:rsidR="00B40DBC" w:rsidRPr="00B40DBC">
        <w:rPr>
          <w:rFonts w:ascii="Times New Roman" w:eastAsia="LMMathSymbols10-Italic" w:hAnsi="Times New Roman" w:cs="Times New Roman"/>
          <w:i/>
          <w:iCs/>
          <w:sz w:val="24"/>
          <w:szCs w:val="24"/>
        </w:rPr>
        <w:t xml:space="preserve"> </w:t>
      </w:r>
      <w:r w:rsidRPr="00B40DBC">
        <w:rPr>
          <w:rFonts w:ascii="Times New Roman" w:hAnsi="Times New Roman" w:cs="Times New Roman"/>
          <w:i/>
          <w:iCs/>
          <w:sz w:val="24"/>
          <w:szCs w:val="24"/>
        </w:rPr>
        <w:t xml:space="preserve">Inanimate </w:t>
      </w:r>
      <w:r w:rsidRPr="00B40DBC">
        <w:rPr>
          <w:rFonts w:ascii="Times New Roman" w:eastAsia="LMMathSymbols10-Italic" w:hAnsi="Times New Roman" w:cs="Times New Roman"/>
          <w:i/>
          <w:iCs/>
          <w:sz w:val="24"/>
          <w:szCs w:val="24"/>
        </w:rPr>
        <w:t xml:space="preserve">→ </w:t>
      </w:r>
      <w:r w:rsidRPr="00B40DBC">
        <w:rPr>
          <w:rFonts w:ascii="Times New Roman" w:hAnsi="Times New Roman" w:cs="Times New Roman"/>
          <w:i/>
          <w:iCs/>
          <w:sz w:val="24"/>
          <w:szCs w:val="24"/>
        </w:rPr>
        <w:t xml:space="preserve">Place </w:t>
      </w:r>
      <w:r w:rsidRPr="00B40DBC">
        <w:rPr>
          <w:rFonts w:ascii="Times New Roman" w:eastAsia="LMMathSymbols10-Italic" w:hAnsi="Times New Roman" w:cs="Times New Roman"/>
          <w:i/>
          <w:iCs/>
          <w:sz w:val="24"/>
          <w:szCs w:val="24"/>
        </w:rPr>
        <w:t xml:space="preserve">→ </w:t>
      </w:r>
      <w:r w:rsidRPr="00B40DBC">
        <w:rPr>
          <w:rFonts w:ascii="Times New Roman" w:hAnsi="Times New Roman" w:cs="Times New Roman"/>
          <w:i/>
          <w:iCs/>
          <w:sz w:val="24"/>
          <w:szCs w:val="24"/>
        </w:rPr>
        <w:t xml:space="preserve">Physical Place </w:t>
      </w:r>
      <w:r w:rsidRPr="00B40DBC">
        <w:rPr>
          <w:rFonts w:ascii="Times New Roman" w:eastAsia="LMMathSymbols10-Italic" w:hAnsi="Times New Roman" w:cs="Times New Roman"/>
          <w:i/>
          <w:iCs/>
          <w:sz w:val="24"/>
          <w:szCs w:val="24"/>
        </w:rPr>
        <w:t>→</w:t>
      </w:r>
      <w:r w:rsidR="00CF572D">
        <w:rPr>
          <w:rFonts w:ascii="Times New Roman" w:eastAsia="LMMathSymbols10-Italic" w:hAnsi="Times New Roman" w:cs="Times New Roman"/>
          <w:i/>
          <w:iCs/>
          <w:sz w:val="24"/>
          <w:szCs w:val="24"/>
        </w:rPr>
        <w:t xml:space="preserve"> </w:t>
      </w:r>
      <w:r>
        <w:t>{</w:t>
      </w:r>
      <w:r>
        <w:rPr>
          <w:rFonts w:ascii="Mangal" w:hAnsi="Mangal" w:cs="Mangal"/>
          <w:cs/>
          <w:lang w:bidi="hi-IN"/>
        </w:rPr>
        <w:t>विद्यालय</w:t>
      </w:r>
      <w:r>
        <w:t xml:space="preserve">, </w:t>
      </w:r>
      <w:r>
        <w:rPr>
          <w:rFonts w:ascii="Mangal" w:hAnsi="Mangal" w:cs="Mangal"/>
          <w:cs/>
          <w:lang w:bidi="hi-IN"/>
        </w:rPr>
        <w:t>पाठशाला</w:t>
      </w:r>
      <w:r>
        <w:t xml:space="preserve">, </w:t>
      </w:r>
      <w:r>
        <w:rPr>
          <w:rFonts w:ascii="Mangal" w:hAnsi="Mangal" w:cs="Mangal"/>
          <w:cs/>
          <w:lang w:bidi="hi-IN"/>
        </w:rPr>
        <w:t>स्कूल</w:t>
      </w:r>
      <w:r>
        <w:t>}</w:t>
      </w:r>
    </w:p>
    <w:p w:rsidR="00B40DBC" w:rsidRDefault="00B40DBC" w:rsidP="006039B1">
      <w:pPr>
        <w:rPr>
          <w:rFonts w:asciiTheme="majorHAnsi" w:hAnsiTheme="majorHAnsi" w:cs="LMRoman12-Bold-Identity-H"/>
          <w:b/>
          <w:bCs/>
          <w:sz w:val="36"/>
          <w:szCs w:val="36"/>
        </w:rPr>
      </w:pPr>
      <w:r w:rsidRPr="00B40DBC">
        <w:rPr>
          <w:rFonts w:asciiTheme="majorHAnsi" w:hAnsiTheme="majorHAnsi" w:cs="LMRoman12-Bold-Identity-H"/>
          <w:b/>
          <w:bCs/>
          <w:sz w:val="36"/>
          <w:szCs w:val="36"/>
        </w:rPr>
        <w:lastRenderedPageBreak/>
        <w:t>3.2</w:t>
      </w:r>
      <w:r w:rsidRPr="00B40DBC">
        <w:rPr>
          <w:rFonts w:asciiTheme="majorHAnsi" w:hAnsiTheme="majorHAnsi" w:cs="LMRoman12-Bold-Identity-H"/>
          <w:b/>
          <w:bCs/>
          <w:sz w:val="36"/>
          <w:szCs w:val="36"/>
        </w:rPr>
        <w:tab/>
        <w:t>Lexical and Semantic Relations</w:t>
      </w:r>
    </w:p>
    <w:p w:rsidR="00B40DBC" w:rsidRDefault="00B40DBC" w:rsidP="006039B1">
      <w:pPr>
        <w:autoSpaceDE w:val="0"/>
        <w:autoSpaceDN w:val="0"/>
        <w:adjustRightInd w:val="0"/>
        <w:spacing w:after="0"/>
        <w:jc w:val="both"/>
        <w:rPr>
          <w:rFonts w:ascii="Times New Roman" w:hAnsi="Times New Roman" w:cs="Times New Roman"/>
          <w:sz w:val="24"/>
          <w:szCs w:val="24"/>
        </w:rPr>
      </w:pPr>
      <w:r w:rsidRPr="00B40DBC">
        <w:rPr>
          <w:rFonts w:ascii="Times New Roman" w:hAnsi="Times New Roman" w:cs="Times New Roman"/>
          <w:sz w:val="24"/>
          <w:szCs w:val="24"/>
        </w:rPr>
        <w:t>A WordNet is a word sense network. A word sense node in this network is a synset which</w:t>
      </w:r>
      <w:r>
        <w:rPr>
          <w:rFonts w:ascii="Times New Roman" w:hAnsi="Times New Roman" w:cs="Times New Roman"/>
          <w:sz w:val="24"/>
          <w:szCs w:val="24"/>
        </w:rPr>
        <w:t xml:space="preserve"> </w:t>
      </w:r>
      <w:r w:rsidRPr="00B40DBC">
        <w:rPr>
          <w:rFonts w:ascii="Times New Roman" w:hAnsi="Times New Roman" w:cs="Times New Roman"/>
          <w:sz w:val="24"/>
          <w:szCs w:val="24"/>
        </w:rPr>
        <w:t>is regarded as a basic object in the WordNet. Like English WordNet, Hindi WordNet</w:t>
      </w:r>
      <w:r>
        <w:rPr>
          <w:rFonts w:ascii="Times New Roman" w:hAnsi="Times New Roman" w:cs="Times New Roman"/>
          <w:sz w:val="24"/>
          <w:szCs w:val="24"/>
        </w:rPr>
        <w:t xml:space="preserve"> </w:t>
      </w:r>
      <w:r w:rsidRPr="00B40DBC">
        <w:rPr>
          <w:rFonts w:ascii="Times New Roman" w:hAnsi="Times New Roman" w:cs="Times New Roman"/>
          <w:sz w:val="24"/>
          <w:szCs w:val="24"/>
        </w:rPr>
        <w:t>also has synsets linked by the relations Hyponymy, Hypernymy, Meronymy, Holonymy</w:t>
      </w:r>
      <w:r>
        <w:rPr>
          <w:rFonts w:ascii="Times New Roman" w:hAnsi="Times New Roman" w:cs="Times New Roman"/>
          <w:sz w:val="24"/>
          <w:szCs w:val="24"/>
        </w:rPr>
        <w:t xml:space="preserve"> </w:t>
      </w:r>
      <w:r w:rsidRPr="00B40DBC">
        <w:rPr>
          <w:rFonts w:ascii="Times New Roman" w:hAnsi="Times New Roman" w:cs="Times New Roman"/>
          <w:sz w:val="24"/>
          <w:szCs w:val="24"/>
        </w:rPr>
        <w:t>and Antonymy. There are also some other relations not described in Section 2.3 of English</w:t>
      </w:r>
      <w:r>
        <w:rPr>
          <w:rFonts w:ascii="Times New Roman" w:hAnsi="Times New Roman" w:cs="Times New Roman"/>
          <w:sz w:val="24"/>
          <w:szCs w:val="24"/>
        </w:rPr>
        <w:t xml:space="preserve"> </w:t>
      </w:r>
      <w:r w:rsidRPr="00B40DBC">
        <w:rPr>
          <w:rFonts w:ascii="Times New Roman" w:hAnsi="Times New Roman" w:cs="Times New Roman"/>
          <w:sz w:val="24"/>
          <w:szCs w:val="24"/>
        </w:rPr>
        <w:t xml:space="preserve">WordNet, like </w:t>
      </w:r>
      <w:r w:rsidRPr="00B40DBC">
        <w:rPr>
          <w:rFonts w:ascii="Times New Roman" w:hAnsi="Times New Roman" w:cs="Times New Roman"/>
          <w:i/>
          <w:iCs/>
          <w:sz w:val="24"/>
          <w:szCs w:val="24"/>
        </w:rPr>
        <w:t xml:space="preserve">entailment </w:t>
      </w:r>
      <w:r w:rsidRPr="00B40DBC">
        <w:rPr>
          <w:rFonts w:ascii="Times New Roman" w:hAnsi="Times New Roman" w:cs="Times New Roman"/>
          <w:sz w:val="24"/>
          <w:szCs w:val="24"/>
        </w:rPr>
        <w:t xml:space="preserve">between verbs, </w:t>
      </w:r>
      <w:r w:rsidRPr="00B40DBC">
        <w:rPr>
          <w:rFonts w:ascii="Times New Roman" w:hAnsi="Times New Roman" w:cs="Times New Roman"/>
          <w:i/>
          <w:iCs/>
          <w:sz w:val="24"/>
          <w:szCs w:val="24"/>
        </w:rPr>
        <w:t xml:space="preserve">troponymy </w:t>
      </w:r>
      <w:r w:rsidRPr="00B40DBC">
        <w:rPr>
          <w:rFonts w:ascii="Times New Roman" w:hAnsi="Times New Roman" w:cs="Times New Roman"/>
          <w:sz w:val="24"/>
          <w:szCs w:val="24"/>
        </w:rPr>
        <w:t>(which also exist in English</w:t>
      </w:r>
      <w:r>
        <w:rPr>
          <w:rFonts w:ascii="Times New Roman" w:hAnsi="Times New Roman" w:cs="Times New Roman"/>
          <w:sz w:val="24"/>
          <w:szCs w:val="24"/>
        </w:rPr>
        <w:t xml:space="preserve"> </w:t>
      </w:r>
      <w:r w:rsidRPr="00B40DBC">
        <w:rPr>
          <w:rFonts w:ascii="Times New Roman" w:hAnsi="Times New Roman" w:cs="Times New Roman"/>
          <w:sz w:val="24"/>
          <w:szCs w:val="24"/>
        </w:rPr>
        <w:t xml:space="preserve">WordNet), </w:t>
      </w:r>
      <w:r w:rsidRPr="00B40DBC">
        <w:rPr>
          <w:rFonts w:ascii="Times New Roman" w:hAnsi="Times New Roman" w:cs="Times New Roman"/>
          <w:i/>
          <w:iCs/>
          <w:sz w:val="24"/>
          <w:szCs w:val="24"/>
        </w:rPr>
        <w:t xml:space="preserve">gradation </w:t>
      </w:r>
      <w:r w:rsidRPr="00B40DBC">
        <w:rPr>
          <w:rFonts w:ascii="Times New Roman" w:hAnsi="Times New Roman" w:cs="Times New Roman"/>
          <w:sz w:val="24"/>
          <w:szCs w:val="24"/>
        </w:rPr>
        <w:t xml:space="preserve">and </w:t>
      </w:r>
      <w:r w:rsidRPr="00B40DBC">
        <w:rPr>
          <w:rFonts w:ascii="Times New Roman" w:hAnsi="Times New Roman" w:cs="Times New Roman"/>
          <w:i/>
          <w:iCs/>
          <w:sz w:val="24"/>
          <w:szCs w:val="24"/>
        </w:rPr>
        <w:t xml:space="preserve">causative </w:t>
      </w:r>
      <w:r w:rsidRPr="00B40DBC">
        <w:rPr>
          <w:rFonts w:ascii="Times New Roman" w:hAnsi="Times New Roman" w:cs="Times New Roman"/>
          <w:sz w:val="24"/>
          <w:szCs w:val="24"/>
        </w:rPr>
        <w:t>relations. There are also some cross syntactic category</w:t>
      </w:r>
      <w:r>
        <w:rPr>
          <w:rFonts w:ascii="Times New Roman" w:hAnsi="Times New Roman" w:cs="Times New Roman"/>
          <w:sz w:val="24"/>
          <w:szCs w:val="24"/>
        </w:rPr>
        <w:t xml:space="preserve"> </w:t>
      </w:r>
      <w:r w:rsidRPr="00B40DBC">
        <w:rPr>
          <w:rFonts w:ascii="Times New Roman" w:hAnsi="Times New Roman" w:cs="Times New Roman"/>
          <w:sz w:val="24"/>
          <w:szCs w:val="24"/>
        </w:rPr>
        <w:t xml:space="preserve">or cross POS linkages like </w:t>
      </w:r>
      <w:r w:rsidRPr="00B40DBC">
        <w:rPr>
          <w:rFonts w:ascii="Times New Roman" w:hAnsi="Times New Roman" w:cs="Times New Roman"/>
          <w:i/>
          <w:iCs/>
          <w:sz w:val="24"/>
          <w:szCs w:val="24"/>
        </w:rPr>
        <w:t>ability</w:t>
      </w:r>
      <w:r w:rsidRPr="00B40DBC">
        <w:rPr>
          <w:rFonts w:ascii="Times New Roman" w:hAnsi="Times New Roman" w:cs="Times New Roman"/>
          <w:sz w:val="24"/>
          <w:szCs w:val="24"/>
        </w:rPr>
        <w:t xml:space="preserve">, </w:t>
      </w:r>
      <w:r w:rsidRPr="00B40DBC">
        <w:rPr>
          <w:rFonts w:ascii="Times New Roman" w:hAnsi="Times New Roman" w:cs="Times New Roman"/>
          <w:i/>
          <w:iCs/>
          <w:sz w:val="24"/>
          <w:szCs w:val="24"/>
        </w:rPr>
        <w:t xml:space="preserve">capability </w:t>
      </w:r>
      <w:r w:rsidRPr="00B40DBC">
        <w:rPr>
          <w:rFonts w:ascii="Times New Roman" w:hAnsi="Times New Roman" w:cs="Times New Roman"/>
          <w:sz w:val="24"/>
          <w:szCs w:val="24"/>
        </w:rPr>
        <w:t xml:space="preserve">and </w:t>
      </w:r>
      <w:r w:rsidRPr="00B40DBC">
        <w:rPr>
          <w:rFonts w:ascii="Times New Roman" w:hAnsi="Times New Roman" w:cs="Times New Roman"/>
          <w:i/>
          <w:iCs/>
          <w:sz w:val="24"/>
          <w:szCs w:val="24"/>
        </w:rPr>
        <w:t xml:space="preserve">function </w:t>
      </w:r>
      <w:r w:rsidRPr="00B40DBC">
        <w:rPr>
          <w:rFonts w:ascii="Times New Roman" w:hAnsi="Times New Roman" w:cs="Times New Roman"/>
          <w:sz w:val="24"/>
          <w:szCs w:val="24"/>
        </w:rPr>
        <w:t>links between nominal and</w:t>
      </w:r>
      <w:r>
        <w:rPr>
          <w:rFonts w:ascii="Times New Roman" w:hAnsi="Times New Roman" w:cs="Times New Roman"/>
          <w:sz w:val="24"/>
          <w:szCs w:val="24"/>
        </w:rPr>
        <w:t xml:space="preserve"> </w:t>
      </w:r>
      <w:r w:rsidRPr="00B40DBC">
        <w:rPr>
          <w:rFonts w:ascii="Times New Roman" w:hAnsi="Times New Roman" w:cs="Times New Roman"/>
          <w:sz w:val="24"/>
          <w:szCs w:val="24"/>
        </w:rPr>
        <w:t xml:space="preserve">verbal concepts, </w:t>
      </w:r>
      <w:r w:rsidRPr="00B40DBC">
        <w:rPr>
          <w:rFonts w:ascii="Times New Roman" w:hAnsi="Times New Roman" w:cs="Times New Roman"/>
          <w:i/>
          <w:iCs/>
          <w:sz w:val="24"/>
          <w:szCs w:val="24"/>
        </w:rPr>
        <w:t xml:space="preserve">attribute </w:t>
      </w:r>
      <w:r w:rsidRPr="00B40DBC">
        <w:rPr>
          <w:rFonts w:ascii="Times New Roman" w:hAnsi="Times New Roman" w:cs="Times New Roman"/>
          <w:sz w:val="24"/>
          <w:szCs w:val="24"/>
        </w:rPr>
        <w:t xml:space="preserve">and </w:t>
      </w:r>
      <w:r w:rsidRPr="00B40DBC">
        <w:rPr>
          <w:rFonts w:ascii="Times New Roman" w:hAnsi="Times New Roman" w:cs="Times New Roman"/>
          <w:i/>
          <w:iCs/>
          <w:sz w:val="24"/>
          <w:szCs w:val="24"/>
        </w:rPr>
        <w:t xml:space="preserve">modifies-noun </w:t>
      </w:r>
      <w:r w:rsidRPr="00B40DBC">
        <w:rPr>
          <w:rFonts w:ascii="Times New Roman" w:hAnsi="Times New Roman" w:cs="Times New Roman"/>
          <w:sz w:val="24"/>
          <w:szCs w:val="24"/>
        </w:rPr>
        <w:t>between nominal and adjectival concepts,</w:t>
      </w:r>
      <w:r>
        <w:rPr>
          <w:rFonts w:ascii="Times New Roman" w:hAnsi="Times New Roman" w:cs="Times New Roman"/>
          <w:sz w:val="24"/>
          <w:szCs w:val="24"/>
        </w:rPr>
        <w:t xml:space="preserve"> </w:t>
      </w:r>
      <w:r w:rsidRPr="00B40DBC">
        <w:rPr>
          <w:rFonts w:ascii="Times New Roman" w:hAnsi="Times New Roman" w:cs="Times New Roman"/>
          <w:i/>
          <w:iCs/>
          <w:sz w:val="24"/>
          <w:szCs w:val="24"/>
        </w:rPr>
        <w:t xml:space="preserve">modifies-verb </w:t>
      </w:r>
      <w:r w:rsidRPr="00B40DBC">
        <w:rPr>
          <w:rFonts w:ascii="Times New Roman" w:hAnsi="Times New Roman" w:cs="Times New Roman"/>
          <w:sz w:val="24"/>
          <w:szCs w:val="24"/>
        </w:rPr>
        <w:t xml:space="preserve">and </w:t>
      </w:r>
      <w:r w:rsidRPr="00B40DBC">
        <w:rPr>
          <w:rFonts w:ascii="Times New Roman" w:hAnsi="Times New Roman" w:cs="Times New Roman"/>
          <w:i/>
          <w:iCs/>
          <w:sz w:val="24"/>
          <w:szCs w:val="24"/>
        </w:rPr>
        <w:t xml:space="preserve">derived-from </w:t>
      </w:r>
      <w:r w:rsidRPr="00B40DBC">
        <w:rPr>
          <w:rFonts w:ascii="Times New Roman" w:hAnsi="Times New Roman" w:cs="Times New Roman"/>
          <w:sz w:val="24"/>
          <w:szCs w:val="24"/>
        </w:rPr>
        <w:t xml:space="preserve">between verbal and adverbial concepts </w:t>
      </w:r>
      <w:r w:rsidR="000A750E">
        <w:rPr>
          <w:rFonts w:ascii="Times New Roman" w:hAnsi="Times New Roman" w:cs="Times New Roman"/>
          <w:sz w:val="24"/>
          <w:szCs w:val="24"/>
        </w:rPr>
        <w:t>[3]</w:t>
      </w:r>
      <w:r w:rsidRPr="00B40DBC">
        <w:rPr>
          <w:rFonts w:ascii="Times New Roman" w:hAnsi="Times New Roman" w:cs="Times New Roman"/>
          <w:sz w:val="24"/>
          <w:szCs w:val="24"/>
        </w:rPr>
        <w:t>.</w:t>
      </w:r>
    </w:p>
    <w:p w:rsidR="004B0475" w:rsidRPr="00EC0535" w:rsidRDefault="004B0475" w:rsidP="006039B1">
      <w:pPr>
        <w:autoSpaceDE w:val="0"/>
        <w:autoSpaceDN w:val="0"/>
        <w:adjustRightInd w:val="0"/>
        <w:spacing w:after="0"/>
        <w:jc w:val="both"/>
        <w:rPr>
          <w:rFonts w:ascii="LMRoman12-Bold-Identity-H" w:hAnsi="LMRoman12-Bold-Identity-H" w:cs="LMRoman12-Bold-Identity-H"/>
          <w:b/>
          <w:bCs/>
          <w:sz w:val="24"/>
          <w:szCs w:val="24"/>
        </w:rPr>
      </w:pPr>
    </w:p>
    <w:p w:rsidR="004B0475" w:rsidRDefault="004B0475" w:rsidP="006039B1">
      <w:pPr>
        <w:autoSpaceDE w:val="0"/>
        <w:autoSpaceDN w:val="0"/>
        <w:adjustRightInd w:val="0"/>
        <w:spacing w:after="0"/>
        <w:jc w:val="both"/>
        <w:rPr>
          <w:rFonts w:asciiTheme="majorHAnsi" w:hAnsiTheme="majorHAnsi" w:cs="LMRoman12-Bold-Identity-H"/>
          <w:b/>
          <w:bCs/>
          <w:sz w:val="32"/>
          <w:szCs w:val="32"/>
        </w:rPr>
      </w:pPr>
      <w:r w:rsidRPr="004B0475">
        <w:rPr>
          <w:rFonts w:asciiTheme="majorHAnsi" w:hAnsiTheme="majorHAnsi" w:cs="LMRoman12-Bold-Identity-H"/>
          <w:b/>
          <w:bCs/>
          <w:sz w:val="32"/>
          <w:szCs w:val="32"/>
        </w:rPr>
        <w:t>3.2.1</w:t>
      </w:r>
      <w:r w:rsidRPr="004B0475">
        <w:rPr>
          <w:rFonts w:asciiTheme="majorHAnsi" w:hAnsiTheme="majorHAnsi" w:cs="LMRoman12-Bold-Identity-H"/>
          <w:b/>
          <w:bCs/>
          <w:sz w:val="32"/>
          <w:szCs w:val="32"/>
        </w:rPr>
        <w:tab/>
      </w:r>
      <w:r w:rsidRPr="004B0475">
        <w:rPr>
          <w:rFonts w:asciiTheme="majorHAnsi" w:hAnsiTheme="majorHAnsi" w:cs="LMRoman12-Bold-Identity-H"/>
          <w:b/>
          <w:bCs/>
          <w:sz w:val="32"/>
          <w:szCs w:val="32"/>
        </w:rPr>
        <w:tab/>
        <w:t>Entailment</w:t>
      </w:r>
    </w:p>
    <w:p w:rsidR="004B0475" w:rsidRPr="00EC0535" w:rsidRDefault="004B0475" w:rsidP="004B0475">
      <w:pPr>
        <w:autoSpaceDE w:val="0"/>
        <w:autoSpaceDN w:val="0"/>
        <w:adjustRightInd w:val="0"/>
        <w:spacing w:after="0"/>
        <w:jc w:val="both"/>
        <w:rPr>
          <w:rFonts w:asciiTheme="majorHAnsi" w:hAnsiTheme="majorHAnsi" w:cs="LMRoman12-Bold-Identity-H"/>
          <w:b/>
          <w:bCs/>
          <w:sz w:val="24"/>
          <w:szCs w:val="24"/>
        </w:rPr>
      </w:pPr>
    </w:p>
    <w:p w:rsidR="004B0475" w:rsidRDefault="004B0475" w:rsidP="004B0475">
      <w:pPr>
        <w:autoSpaceDE w:val="0"/>
        <w:autoSpaceDN w:val="0"/>
        <w:adjustRightInd w:val="0"/>
        <w:spacing w:after="0"/>
        <w:jc w:val="both"/>
        <w:rPr>
          <w:rFonts w:ascii="Times New Roman" w:hAnsi="Times New Roman" w:cs="Times New Roman"/>
          <w:sz w:val="24"/>
          <w:szCs w:val="24"/>
        </w:rPr>
      </w:pPr>
      <w:r w:rsidRPr="004B0475">
        <w:rPr>
          <w:rFonts w:ascii="Times New Roman" w:hAnsi="Times New Roman" w:cs="Times New Roman"/>
          <w:sz w:val="24"/>
          <w:szCs w:val="24"/>
        </w:rPr>
        <w:t xml:space="preserve">Entailment refers to a relationship between two verbs. Any verb </w:t>
      </w:r>
      <w:r w:rsidRPr="004B0475">
        <w:rPr>
          <w:rFonts w:ascii="Times New Roman" w:hAnsi="Times New Roman" w:cs="Times New Roman"/>
          <w:i/>
          <w:iCs/>
          <w:sz w:val="24"/>
          <w:szCs w:val="24"/>
        </w:rPr>
        <w:t>V</w:t>
      </w:r>
      <w:r w:rsidRPr="004B0475">
        <w:rPr>
          <w:rFonts w:ascii="Times New Roman" w:hAnsi="Times New Roman" w:cs="Times New Roman"/>
          <w:sz w:val="24"/>
          <w:szCs w:val="24"/>
          <w:vertAlign w:val="subscript"/>
        </w:rPr>
        <w:t>1</w:t>
      </w:r>
      <w:r w:rsidRPr="004B0475">
        <w:rPr>
          <w:rFonts w:ascii="Times New Roman" w:hAnsi="Times New Roman" w:cs="Times New Roman"/>
          <w:sz w:val="24"/>
          <w:szCs w:val="24"/>
        </w:rPr>
        <w:t xml:space="preserve"> entails </w:t>
      </w:r>
      <w:r w:rsidRPr="004B0475">
        <w:rPr>
          <w:rFonts w:ascii="Times New Roman" w:hAnsi="Times New Roman" w:cs="Times New Roman"/>
          <w:i/>
          <w:iCs/>
          <w:sz w:val="24"/>
          <w:szCs w:val="24"/>
        </w:rPr>
        <w:t>V</w:t>
      </w:r>
      <w:r w:rsidRPr="004B0475">
        <w:rPr>
          <w:rFonts w:ascii="Times New Roman" w:hAnsi="Times New Roman" w:cs="Times New Roman"/>
          <w:sz w:val="24"/>
          <w:szCs w:val="24"/>
          <w:vertAlign w:val="subscript"/>
        </w:rPr>
        <w:t>2</w:t>
      </w:r>
      <w:r w:rsidRPr="004B0475">
        <w:rPr>
          <w:rFonts w:ascii="Times New Roman" w:hAnsi="Times New Roman" w:cs="Times New Roman"/>
          <w:sz w:val="24"/>
          <w:szCs w:val="24"/>
        </w:rPr>
        <w:t xml:space="preserve"> if the truth</w:t>
      </w:r>
      <w:r>
        <w:rPr>
          <w:rFonts w:ascii="Times New Roman" w:hAnsi="Times New Roman" w:cs="Times New Roman"/>
          <w:sz w:val="24"/>
          <w:szCs w:val="24"/>
        </w:rPr>
        <w:t xml:space="preserve"> </w:t>
      </w:r>
      <w:r w:rsidRPr="004B0475">
        <w:rPr>
          <w:rFonts w:ascii="Times New Roman" w:hAnsi="Times New Roman" w:cs="Times New Roman"/>
          <w:sz w:val="24"/>
          <w:szCs w:val="24"/>
        </w:rPr>
        <w:t xml:space="preserve">of </w:t>
      </w:r>
      <w:r w:rsidRPr="004B0475">
        <w:rPr>
          <w:rFonts w:ascii="Times New Roman" w:hAnsi="Times New Roman" w:cs="Times New Roman"/>
          <w:i/>
          <w:iCs/>
          <w:sz w:val="24"/>
          <w:szCs w:val="24"/>
        </w:rPr>
        <w:t>V</w:t>
      </w:r>
      <w:r w:rsidRPr="004B0475">
        <w:rPr>
          <w:rFonts w:ascii="Times New Roman" w:hAnsi="Times New Roman" w:cs="Times New Roman"/>
          <w:sz w:val="24"/>
          <w:szCs w:val="24"/>
          <w:vertAlign w:val="subscript"/>
        </w:rPr>
        <w:t>2</w:t>
      </w:r>
      <w:r w:rsidRPr="004B0475">
        <w:rPr>
          <w:rFonts w:ascii="Times New Roman" w:hAnsi="Times New Roman" w:cs="Times New Roman"/>
          <w:sz w:val="24"/>
          <w:szCs w:val="24"/>
        </w:rPr>
        <w:t xml:space="preserve"> follows logically from the truth of </w:t>
      </w:r>
      <w:r w:rsidRPr="004B0475">
        <w:rPr>
          <w:rFonts w:ascii="Times New Roman" w:hAnsi="Times New Roman" w:cs="Times New Roman"/>
          <w:i/>
          <w:iCs/>
          <w:sz w:val="24"/>
          <w:szCs w:val="24"/>
        </w:rPr>
        <w:t>V</w:t>
      </w:r>
      <w:r w:rsidRPr="004B0475">
        <w:rPr>
          <w:rFonts w:ascii="Times New Roman" w:hAnsi="Times New Roman" w:cs="Times New Roman"/>
          <w:sz w:val="24"/>
          <w:szCs w:val="24"/>
          <w:vertAlign w:val="subscript"/>
        </w:rPr>
        <w:t>1</w:t>
      </w:r>
      <w:r w:rsidRPr="004B0475">
        <w:rPr>
          <w:rFonts w:ascii="Times New Roman" w:hAnsi="Times New Roman" w:cs="Times New Roman"/>
          <w:sz w:val="24"/>
          <w:szCs w:val="24"/>
        </w:rPr>
        <w:t>. This relation is asymmetric. For example,</w:t>
      </w:r>
      <w:r>
        <w:rPr>
          <w:rFonts w:ascii="Times New Roman" w:hAnsi="Times New Roman" w:cs="Times New Roman"/>
          <w:sz w:val="24"/>
          <w:szCs w:val="24"/>
        </w:rPr>
        <w:t xml:space="preserve"> </w:t>
      </w:r>
      <w:r w:rsidRPr="004B0475">
        <w:rPr>
          <w:rFonts w:ascii="Mangal" w:hAnsi="Mangal" w:cs="Mangal"/>
          <w:sz w:val="24"/>
          <w:szCs w:val="24"/>
          <w:cs/>
          <w:lang w:bidi="hi-IN"/>
        </w:rPr>
        <w:t>खर्राटा</w:t>
      </w:r>
      <w:r w:rsidRPr="004B0475">
        <w:rPr>
          <w:sz w:val="24"/>
          <w:szCs w:val="24"/>
        </w:rPr>
        <w:t xml:space="preserve"> </w:t>
      </w:r>
      <w:r w:rsidRPr="004B0475">
        <w:rPr>
          <w:rFonts w:ascii="Mangal" w:hAnsi="Mangal" w:cs="Mangal"/>
          <w:sz w:val="24"/>
          <w:szCs w:val="24"/>
          <w:cs/>
          <w:lang w:bidi="hi-IN"/>
        </w:rPr>
        <w:t>लेना</w:t>
      </w:r>
      <w:r w:rsidRPr="004B0475">
        <w:rPr>
          <w:sz w:val="24"/>
          <w:szCs w:val="24"/>
        </w:rPr>
        <w:t xml:space="preserve"> </w:t>
      </w:r>
      <w:r w:rsidRPr="004B0475">
        <w:rPr>
          <w:rFonts w:ascii="Times New Roman" w:hAnsi="Times New Roman" w:cs="Times New Roman"/>
          <w:sz w:val="24"/>
          <w:szCs w:val="24"/>
        </w:rPr>
        <w:t xml:space="preserve">entails </w:t>
      </w:r>
      <w:r w:rsidRPr="004B0475">
        <w:rPr>
          <w:rFonts w:ascii="Mangal" w:hAnsi="Mangal" w:cs="Mangal"/>
          <w:sz w:val="24"/>
          <w:szCs w:val="24"/>
          <w:cs/>
          <w:lang w:bidi="hi-IN"/>
        </w:rPr>
        <w:t>सोना</w:t>
      </w:r>
      <w:r w:rsidRPr="004B0475">
        <w:rPr>
          <w:sz w:val="24"/>
          <w:szCs w:val="24"/>
        </w:rPr>
        <w:t xml:space="preserve"> </w:t>
      </w:r>
      <w:r w:rsidRPr="004B0475">
        <w:rPr>
          <w:rFonts w:ascii="Times New Roman" w:eastAsia="Sanskrit2003" w:hAnsi="Times New Roman" w:cs="Times New Roman"/>
          <w:sz w:val="24"/>
          <w:szCs w:val="24"/>
        </w:rPr>
        <w:t xml:space="preserve"> </w:t>
      </w:r>
      <w:r w:rsidR="000A750E">
        <w:rPr>
          <w:rFonts w:ascii="Times New Roman" w:hAnsi="Times New Roman" w:cs="Times New Roman"/>
          <w:sz w:val="24"/>
          <w:szCs w:val="24"/>
        </w:rPr>
        <w:t>[3]</w:t>
      </w:r>
      <w:r w:rsidRPr="004B0475">
        <w:rPr>
          <w:rFonts w:ascii="Times New Roman" w:hAnsi="Times New Roman" w:cs="Times New Roman"/>
          <w:sz w:val="24"/>
          <w:szCs w:val="24"/>
        </w:rPr>
        <w:t>.</w:t>
      </w:r>
    </w:p>
    <w:p w:rsidR="004B0475" w:rsidRPr="00EC0535" w:rsidRDefault="004B0475" w:rsidP="004B0475">
      <w:pPr>
        <w:autoSpaceDE w:val="0"/>
        <w:autoSpaceDN w:val="0"/>
        <w:adjustRightInd w:val="0"/>
        <w:spacing w:after="0"/>
        <w:rPr>
          <w:rFonts w:ascii="Times New Roman" w:hAnsi="Times New Roman" w:cs="Times New Roman"/>
          <w:sz w:val="24"/>
          <w:szCs w:val="24"/>
        </w:rPr>
      </w:pPr>
    </w:p>
    <w:p w:rsidR="004B0475" w:rsidRDefault="004B0475" w:rsidP="004B0475">
      <w:pPr>
        <w:autoSpaceDE w:val="0"/>
        <w:autoSpaceDN w:val="0"/>
        <w:adjustRightInd w:val="0"/>
        <w:spacing w:after="0"/>
        <w:rPr>
          <w:rFonts w:asciiTheme="majorHAnsi" w:hAnsiTheme="majorHAnsi" w:cs="Times New Roman"/>
          <w:b/>
          <w:bCs/>
          <w:sz w:val="32"/>
          <w:szCs w:val="32"/>
        </w:rPr>
      </w:pPr>
      <w:r w:rsidRPr="004B0475">
        <w:rPr>
          <w:rFonts w:asciiTheme="majorHAnsi" w:hAnsiTheme="majorHAnsi" w:cs="Times New Roman"/>
          <w:b/>
          <w:sz w:val="32"/>
          <w:szCs w:val="32"/>
        </w:rPr>
        <w:t>3.2.2</w:t>
      </w:r>
      <w:r w:rsidRPr="004B0475">
        <w:rPr>
          <w:rFonts w:asciiTheme="majorHAnsi" w:hAnsiTheme="majorHAnsi" w:cs="Times New Roman"/>
          <w:b/>
          <w:sz w:val="32"/>
          <w:szCs w:val="32"/>
        </w:rPr>
        <w:tab/>
      </w:r>
      <w:r w:rsidRPr="004B0475">
        <w:rPr>
          <w:rFonts w:asciiTheme="majorHAnsi" w:hAnsiTheme="majorHAnsi" w:cs="Times New Roman"/>
          <w:b/>
          <w:sz w:val="32"/>
          <w:szCs w:val="32"/>
        </w:rPr>
        <w:tab/>
      </w:r>
      <w:r w:rsidRPr="004B0475">
        <w:rPr>
          <w:rFonts w:asciiTheme="majorHAnsi" w:hAnsiTheme="majorHAnsi" w:cs="Times New Roman"/>
          <w:b/>
          <w:bCs/>
          <w:sz w:val="32"/>
          <w:szCs w:val="32"/>
        </w:rPr>
        <w:t>Troponymy</w:t>
      </w:r>
    </w:p>
    <w:p w:rsidR="004B0475" w:rsidRPr="00EC0535" w:rsidRDefault="004B0475" w:rsidP="004B0475">
      <w:pPr>
        <w:autoSpaceDE w:val="0"/>
        <w:autoSpaceDN w:val="0"/>
        <w:adjustRightInd w:val="0"/>
        <w:spacing w:after="0"/>
        <w:rPr>
          <w:rFonts w:asciiTheme="majorHAnsi" w:hAnsiTheme="majorHAnsi" w:cs="Times New Roman"/>
          <w:b/>
          <w:sz w:val="24"/>
          <w:szCs w:val="24"/>
        </w:rPr>
      </w:pPr>
    </w:p>
    <w:p w:rsidR="004B0475" w:rsidRDefault="004B0475" w:rsidP="004B0475">
      <w:pPr>
        <w:autoSpaceDE w:val="0"/>
        <w:autoSpaceDN w:val="0"/>
        <w:adjustRightInd w:val="0"/>
        <w:spacing w:after="0"/>
        <w:jc w:val="both"/>
        <w:rPr>
          <w:rFonts w:ascii="Times New Roman" w:hAnsi="Times New Roman" w:cs="Times New Roman"/>
          <w:sz w:val="24"/>
          <w:szCs w:val="24"/>
        </w:rPr>
      </w:pPr>
      <w:r w:rsidRPr="004B0475">
        <w:rPr>
          <w:rFonts w:ascii="Times New Roman" w:hAnsi="Times New Roman" w:cs="Times New Roman"/>
          <w:sz w:val="24"/>
          <w:szCs w:val="24"/>
        </w:rPr>
        <w:t>Troponymy relation denotes a specific manner elaboration of another verb. It shows the</w:t>
      </w:r>
      <w:r>
        <w:rPr>
          <w:rFonts w:ascii="Times New Roman" w:hAnsi="Times New Roman" w:cs="Times New Roman"/>
          <w:sz w:val="24"/>
          <w:szCs w:val="24"/>
        </w:rPr>
        <w:t xml:space="preserve"> </w:t>
      </w:r>
      <w:r w:rsidRPr="004B0475">
        <w:rPr>
          <w:rFonts w:ascii="Times New Roman" w:hAnsi="Times New Roman" w:cs="Times New Roman"/>
          <w:sz w:val="24"/>
          <w:szCs w:val="24"/>
        </w:rPr>
        <w:t xml:space="preserve">manner of an action. </w:t>
      </w:r>
      <w:r w:rsidRPr="004B0475">
        <w:rPr>
          <w:rFonts w:ascii="Times New Roman" w:hAnsi="Times New Roman" w:cs="Times New Roman"/>
          <w:i/>
          <w:iCs/>
          <w:sz w:val="24"/>
          <w:szCs w:val="24"/>
        </w:rPr>
        <w:t xml:space="preserve">X </w:t>
      </w:r>
      <w:r w:rsidRPr="004B0475">
        <w:rPr>
          <w:rFonts w:ascii="Times New Roman" w:hAnsi="Times New Roman" w:cs="Times New Roman"/>
          <w:sz w:val="24"/>
          <w:szCs w:val="24"/>
        </w:rPr>
        <w:t xml:space="preserve">is a troponym of </w:t>
      </w:r>
      <w:r w:rsidRPr="004B0475">
        <w:rPr>
          <w:rFonts w:ascii="Times New Roman" w:hAnsi="Times New Roman" w:cs="Times New Roman"/>
          <w:i/>
          <w:iCs/>
          <w:sz w:val="24"/>
          <w:szCs w:val="24"/>
        </w:rPr>
        <w:t xml:space="preserve">Y </w:t>
      </w:r>
      <w:r w:rsidRPr="004B0475">
        <w:rPr>
          <w:rFonts w:ascii="Times New Roman" w:hAnsi="Times New Roman" w:cs="Times New Roman"/>
          <w:sz w:val="24"/>
          <w:szCs w:val="24"/>
        </w:rPr>
        <w:t xml:space="preserve">if to </w:t>
      </w:r>
      <w:r w:rsidRPr="004B0475">
        <w:rPr>
          <w:rFonts w:ascii="Times New Roman" w:hAnsi="Times New Roman" w:cs="Times New Roman"/>
          <w:i/>
          <w:iCs/>
          <w:sz w:val="24"/>
          <w:szCs w:val="24"/>
        </w:rPr>
        <w:t xml:space="preserve">X </w:t>
      </w:r>
      <w:r w:rsidRPr="004B0475">
        <w:rPr>
          <w:rFonts w:ascii="Times New Roman" w:hAnsi="Times New Roman" w:cs="Times New Roman"/>
          <w:sz w:val="24"/>
          <w:szCs w:val="24"/>
        </w:rPr>
        <w:t xml:space="preserve">is to </w:t>
      </w:r>
      <w:r w:rsidRPr="004B0475">
        <w:rPr>
          <w:rFonts w:ascii="Times New Roman" w:hAnsi="Times New Roman" w:cs="Times New Roman"/>
          <w:i/>
          <w:iCs/>
          <w:sz w:val="24"/>
          <w:szCs w:val="24"/>
        </w:rPr>
        <w:t xml:space="preserve">Y </w:t>
      </w:r>
      <w:r w:rsidRPr="004B0475">
        <w:rPr>
          <w:rFonts w:ascii="Times New Roman" w:hAnsi="Times New Roman" w:cs="Times New Roman"/>
          <w:sz w:val="24"/>
          <w:szCs w:val="24"/>
        </w:rPr>
        <w:t>in some manner. For example,</w:t>
      </w:r>
      <w:r>
        <w:rPr>
          <w:rFonts w:ascii="Times New Roman" w:hAnsi="Times New Roman" w:cs="Times New Roman"/>
          <w:sz w:val="24"/>
          <w:szCs w:val="24"/>
        </w:rPr>
        <w:t xml:space="preserve"> </w:t>
      </w:r>
      <w:r w:rsidRPr="004B0475">
        <w:rPr>
          <w:sz w:val="24"/>
        </w:rPr>
        <w:t>{</w:t>
      </w:r>
      <w:r w:rsidRPr="004B0475">
        <w:rPr>
          <w:rFonts w:ascii="Mangal" w:hAnsi="Mangal" w:cs="Mangal"/>
          <w:sz w:val="24"/>
          <w:szCs w:val="24"/>
          <w:cs/>
          <w:lang w:bidi="hi-IN"/>
        </w:rPr>
        <w:t>मुस्कुराना</w:t>
      </w:r>
      <w:r w:rsidRPr="004B0475">
        <w:rPr>
          <w:sz w:val="24"/>
        </w:rPr>
        <w:t xml:space="preserve">, </w:t>
      </w:r>
      <w:r w:rsidRPr="004B0475">
        <w:rPr>
          <w:rFonts w:ascii="Mangal" w:hAnsi="Mangal" w:cs="Mangal"/>
          <w:sz w:val="24"/>
          <w:szCs w:val="24"/>
          <w:cs/>
          <w:lang w:bidi="hi-IN"/>
        </w:rPr>
        <w:t>मुस्कराना</w:t>
      </w:r>
      <w:r w:rsidRPr="004B0475">
        <w:rPr>
          <w:sz w:val="24"/>
        </w:rPr>
        <w:t xml:space="preserve">, </w:t>
      </w:r>
      <w:r w:rsidRPr="004B0475">
        <w:rPr>
          <w:rFonts w:ascii="Mangal" w:hAnsi="Mangal" w:cs="Mangal"/>
          <w:sz w:val="24"/>
          <w:szCs w:val="24"/>
          <w:cs/>
          <w:lang w:bidi="hi-IN"/>
        </w:rPr>
        <w:t>मुस्काना</w:t>
      </w:r>
      <w:r w:rsidRPr="004B0475">
        <w:rPr>
          <w:sz w:val="24"/>
        </w:rPr>
        <w:t>}</w:t>
      </w:r>
      <w:r>
        <w:t xml:space="preserve"> </w:t>
      </w:r>
      <w:r w:rsidRPr="004B0475">
        <w:rPr>
          <w:rFonts w:ascii="Times New Roman" w:hAnsi="Times New Roman" w:cs="Times New Roman"/>
          <w:sz w:val="24"/>
          <w:szCs w:val="24"/>
        </w:rPr>
        <w:t xml:space="preserve">is a troponym of </w:t>
      </w:r>
      <w:r w:rsidRPr="004B0475">
        <w:rPr>
          <w:sz w:val="24"/>
        </w:rPr>
        <w:t>{</w:t>
      </w:r>
      <w:r w:rsidRPr="004B0475">
        <w:rPr>
          <w:rFonts w:ascii="Mangal" w:hAnsi="Mangal" w:cs="Mangal"/>
          <w:sz w:val="24"/>
          <w:szCs w:val="24"/>
          <w:cs/>
          <w:lang w:bidi="hi-IN"/>
        </w:rPr>
        <w:t>हँसना</w:t>
      </w:r>
      <w:r w:rsidRPr="004B0475">
        <w:rPr>
          <w:sz w:val="24"/>
        </w:rPr>
        <w:t>}</w:t>
      </w:r>
      <w:r w:rsidRPr="004B0475">
        <w:rPr>
          <w:rFonts w:ascii="Times New Roman" w:hAnsi="Times New Roman" w:cs="Times New Roman"/>
          <w:sz w:val="24"/>
          <w:szCs w:val="24"/>
        </w:rPr>
        <w:t xml:space="preserve"> </w:t>
      </w:r>
      <w:r w:rsidR="000A750E">
        <w:rPr>
          <w:rFonts w:ascii="Times New Roman" w:hAnsi="Times New Roman" w:cs="Times New Roman"/>
          <w:sz w:val="24"/>
          <w:szCs w:val="24"/>
        </w:rPr>
        <w:t>[3]</w:t>
      </w:r>
      <w:r w:rsidRPr="004B0475">
        <w:rPr>
          <w:rFonts w:ascii="Times New Roman" w:hAnsi="Times New Roman" w:cs="Times New Roman"/>
          <w:sz w:val="24"/>
          <w:szCs w:val="24"/>
        </w:rPr>
        <w:t>.</w:t>
      </w:r>
    </w:p>
    <w:p w:rsidR="004B0475" w:rsidRPr="00EC0535" w:rsidRDefault="004B0475" w:rsidP="004B0475">
      <w:pPr>
        <w:autoSpaceDE w:val="0"/>
        <w:autoSpaceDN w:val="0"/>
        <w:adjustRightInd w:val="0"/>
        <w:spacing w:after="0"/>
        <w:jc w:val="both"/>
        <w:rPr>
          <w:rFonts w:ascii="Times New Roman" w:hAnsi="Times New Roman" w:cs="Times New Roman"/>
          <w:sz w:val="24"/>
          <w:szCs w:val="24"/>
        </w:rPr>
      </w:pPr>
    </w:p>
    <w:p w:rsidR="004B0475" w:rsidRDefault="004B0475" w:rsidP="004B0475">
      <w:pPr>
        <w:autoSpaceDE w:val="0"/>
        <w:autoSpaceDN w:val="0"/>
        <w:adjustRightInd w:val="0"/>
        <w:spacing w:after="0"/>
        <w:jc w:val="both"/>
        <w:rPr>
          <w:rFonts w:asciiTheme="majorHAnsi" w:hAnsiTheme="majorHAnsi" w:cs="LMRoman12-Bold-Identity-H"/>
          <w:b/>
          <w:bCs/>
          <w:sz w:val="32"/>
          <w:szCs w:val="32"/>
        </w:rPr>
      </w:pPr>
      <w:r w:rsidRPr="004B0475">
        <w:rPr>
          <w:rFonts w:asciiTheme="majorHAnsi" w:hAnsiTheme="majorHAnsi" w:cs="LMRoman12-Bold-Identity-H"/>
          <w:b/>
          <w:bCs/>
          <w:sz w:val="32"/>
          <w:szCs w:val="32"/>
        </w:rPr>
        <w:t>3.2.3</w:t>
      </w:r>
      <w:r w:rsidRPr="004B0475">
        <w:rPr>
          <w:rFonts w:asciiTheme="majorHAnsi" w:hAnsiTheme="majorHAnsi" w:cs="LMRoman12-Bold-Identity-H"/>
          <w:b/>
          <w:bCs/>
          <w:sz w:val="32"/>
          <w:szCs w:val="32"/>
        </w:rPr>
        <w:tab/>
      </w:r>
      <w:r w:rsidRPr="004B0475">
        <w:rPr>
          <w:rFonts w:asciiTheme="majorHAnsi" w:hAnsiTheme="majorHAnsi" w:cs="LMRoman12-Bold-Identity-H"/>
          <w:b/>
          <w:bCs/>
          <w:sz w:val="32"/>
          <w:szCs w:val="32"/>
        </w:rPr>
        <w:tab/>
        <w:t>Gradation</w:t>
      </w:r>
    </w:p>
    <w:p w:rsidR="004B0475" w:rsidRPr="00EC0535" w:rsidRDefault="004B0475" w:rsidP="004B0475">
      <w:pPr>
        <w:autoSpaceDE w:val="0"/>
        <w:autoSpaceDN w:val="0"/>
        <w:adjustRightInd w:val="0"/>
        <w:spacing w:after="0"/>
        <w:jc w:val="both"/>
        <w:rPr>
          <w:rFonts w:asciiTheme="majorHAnsi" w:hAnsiTheme="majorHAnsi" w:cs="LMRoman12-Bold-Identity-H"/>
          <w:b/>
          <w:bCs/>
          <w:sz w:val="24"/>
          <w:szCs w:val="24"/>
        </w:rPr>
      </w:pPr>
    </w:p>
    <w:p w:rsidR="004B0475" w:rsidRDefault="004B0475" w:rsidP="001E7303">
      <w:pPr>
        <w:autoSpaceDE w:val="0"/>
        <w:autoSpaceDN w:val="0"/>
        <w:adjustRightInd w:val="0"/>
        <w:spacing w:after="0"/>
        <w:jc w:val="both"/>
        <w:rPr>
          <w:rFonts w:ascii="Times New Roman" w:hAnsi="Times New Roman" w:cs="Times New Roman"/>
          <w:sz w:val="24"/>
          <w:szCs w:val="24"/>
        </w:rPr>
      </w:pPr>
      <w:r w:rsidRPr="004B0475">
        <w:rPr>
          <w:rFonts w:ascii="Times New Roman" w:hAnsi="Times New Roman" w:cs="Times New Roman"/>
          <w:sz w:val="24"/>
          <w:szCs w:val="24"/>
        </w:rPr>
        <w:t>Gradation is a lexical relation. It represents the intermediate concept between two opposite</w:t>
      </w:r>
      <w:r>
        <w:rPr>
          <w:rFonts w:ascii="Times New Roman" w:hAnsi="Times New Roman" w:cs="Times New Roman"/>
          <w:sz w:val="24"/>
          <w:szCs w:val="24"/>
        </w:rPr>
        <w:t xml:space="preserve"> </w:t>
      </w:r>
      <w:r w:rsidRPr="004B0475">
        <w:rPr>
          <w:rFonts w:ascii="Times New Roman" w:hAnsi="Times New Roman" w:cs="Times New Roman"/>
          <w:sz w:val="24"/>
          <w:szCs w:val="24"/>
        </w:rPr>
        <w:t xml:space="preserve">concepts. For example, </w:t>
      </w:r>
      <w:r>
        <w:rPr>
          <w:rFonts w:ascii="Mangal" w:hAnsi="Mangal" w:cs="Mangal"/>
          <w:cs/>
          <w:lang w:bidi="hi-IN"/>
        </w:rPr>
        <w:t>सुबह</w:t>
      </w:r>
      <w:r>
        <w:t xml:space="preserve"> </w:t>
      </w:r>
      <w:r w:rsidRPr="004B0475">
        <w:rPr>
          <w:rFonts w:ascii="Times New Roman" w:hAnsi="Times New Roman" w:cs="Times New Roman"/>
          <w:sz w:val="24"/>
          <w:szCs w:val="24"/>
        </w:rPr>
        <w:t xml:space="preserve">and </w:t>
      </w:r>
      <w:r>
        <w:rPr>
          <w:rFonts w:ascii="Mangal" w:hAnsi="Mangal" w:cs="Mangal"/>
          <w:cs/>
          <w:lang w:bidi="hi-IN"/>
        </w:rPr>
        <w:t>शाम</w:t>
      </w:r>
      <w:r w:rsidRPr="004B0475">
        <w:rPr>
          <w:rFonts w:ascii="Times New Roman" w:eastAsia="Sanskrit2003" w:hAnsi="Times New Roman" w:cs="Times New Roman"/>
          <w:sz w:val="24"/>
          <w:szCs w:val="24"/>
        </w:rPr>
        <w:t xml:space="preserve"> </w:t>
      </w:r>
      <w:r w:rsidRPr="004B0475">
        <w:rPr>
          <w:rFonts w:ascii="Times New Roman" w:hAnsi="Times New Roman" w:cs="Times New Roman"/>
          <w:sz w:val="24"/>
          <w:szCs w:val="24"/>
        </w:rPr>
        <w:t xml:space="preserve">are antonyms. But </w:t>
      </w:r>
      <w:r w:rsidRPr="00BC4D2F">
        <w:rPr>
          <w:rFonts w:ascii="Mangal" w:hAnsi="Mangal" w:cs="Mangal"/>
          <w:sz w:val="24"/>
          <w:szCs w:val="24"/>
          <w:cs/>
          <w:lang w:bidi="hi-IN"/>
        </w:rPr>
        <w:t>दोपहर</w:t>
      </w:r>
      <w:r w:rsidRPr="004B0475">
        <w:rPr>
          <w:rFonts w:ascii="Times New Roman" w:eastAsia="Sanskrit2003" w:hAnsi="Times New Roman" w:cs="Times New Roman"/>
          <w:sz w:val="24"/>
          <w:szCs w:val="24"/>
        </w:rPr>
        <w:t xml:space="preserve"> </w:t>
      </w:r>
      <w:r w:rsidRPr="004B0475">
        <w:rPr>
          <w:rFonts w:ascii="Times New Roman" w:hAnsi="Times New Roman" w:cs="Times New Roman"/>
          <w:sz w:val="24"/>
          <w:szCs w:val="24"/>
        </w:rPr>
        <w:t>is an intermediate state</w:t>
      </w:r>
      <w:r>
        <w:rPr>
          <w:rFonts w:ascii="Times New Roman" w:hAnsi="Times New Roman" w:cs="Times New Roman"/>
          <w:sz w:val="24"/>
          <w:szCs w:val="24"/>
        </w:rPr>
        <w:t xml:space="preserve"> </w:t>
      </w:r>
      <w:r w:rsidRPr="004B0475">
        <w:rPr>
          <w:rFonts w:ascii="Times New Roman" w:hAnsi="Times New Roman" w:cs="Times New Roman"/>
          <w:sz w:val="24"/>
          <w:szCs w:val="24"/>
        </w:rPr>
        <w:t xml:space="preserve">between them. So </w:t>
      </w:r>
      <w:r w:rsidR="001E7303">
        <w:rPr>
          <w:rFonts w:ascii="Mangal" w:hAnsi="Mangal" w:cs="Mangal"/>
          <w:cs/>
          <w:lang w:bidi="hi-IN"/>
        </w:rPr>
        <w:t>सुबह</w:t>
      </w:r>
      <w:r w:rsidR="001E7303">
        <w:t xml:space="preserve"> </w:t>
      </w:r>
      <w:r w:rsidRPr="004B0475">
        <w:rPr>
          <w:rFonts w:ascii="Times New Roman" w:hAnsi="Times New Roman" w:cs="Times New Roman"/>
          <w:sz w:val="24"/>
          <w:szCs w:val="24"/>
        </w:rPr>
        <w:t xml:space="preserve">and </w:t>
      </w:r>
      <w:r w:rsidRPr="00BC4D2F">
        <w:rPr>
          <w:rFonts w:ascii="Mangal" w:hAnsi="Mangal" w:cs="Mangal"/>
          <w:sz w:val="24"/>
          <w:szCs w:val="24"/>
          <w:cs/>
          <w:lang w:bidi="hi-IN"/>
        </w:rPr>
        <w:t>दोपहर</w:t>
      </w:r>
      <w:r w:rsidRPr="00BC4D2F">
        <w:rPr>
          <w:rFonts w:ascii="Times New Roman" w:hAnsi="Times New Roman" w:cs="Times New Roman"/>
          <w:sz w:val="28"/>
          <w:szCs w:val="24"/>
        </w:rPr>
        <w:t xml:space="preserve">, </w:t>
      </w:r>
      <w:r w:rsidRPr="00BC4D2F">
        <w:rPr>
          <w:rFonts w:ascii="Mangal" w:hAnsi="Mangal" w:cs="Mangal"/>
          <w:sz w:val="24"/>
          <w:szCs w:val="24"/>
          <w:cs/>
          <w:lang w:bidi="hi-IN"/>
        </w:rPr>
        <w:t>दोपहर</w:t>
      </w:r>
      <w:r w:rsidRPr="00BC4D2F">
        <w:rPr>
          <w:rFonts w:ascii="Times New Roman" w:hAnsi="Times New Roman" w:cs="Times New Roman"/>
          <w:sz w:val="28"/>
          <w:szCs w:val="24"/>
        </w:rPr>
        <w:t xml:space="preserve"> </w:t>
      </w:r>
      <w:r w:rsidRPr="004B0475">
        <w:rPr>
          <w:rFonts w:ascii="Times New Roman" w:hAnsi="Times New Roman" w:cs="Times New Roman"/>
          <w:sz w:val="24"/>
          <w:szCs w:val="24"/>
        </w:rPr>
        <w:t xml:space="preserve">and </w:t>
      </w:r>
      <w:r w:rsidR="001E7303" w:rsidRPr="00BC4D2F">
        <w:rPr>
          <w:rFonts w:ascii="Mangal" w:hAnsi="Mangal" w:cs="Mangal"/>
          <w:sz w:val="24"/>
          <w:szCs w:val="24"/>
          <w:cs/>
          <w:lang w:bidi="hi-IN"/>
        </w:rPr>
        <w:t>शाम</w:t>
      </w:r>
      <w:r w:rsidR="001E7303" w:rsidRPr="004B0475">
        <w:rPr>
          <w:rFonts w:ascii="Times New Roman" w:hAnsi="Times New Roman" w:cs="Times New Roman"/>
          <w:sz w:val="24"/>
          <w:szCs w:val="24"/>
        </w:rPr>
        <w:t xml:space="preserve"> </w:t>
      </w:r>
      <w:r w:rsidRPr="004B0475">
        <w:rPr>
          <w:rFonts w:ascii="Times New Roman" w:hAnsi="Times New Roman" w:cs="Times New Roman"/>
          <w:sz w:val="24"/>
          <w:szCs w:val="24"/>
        </w:rPr>
        <w:t>are related through Gradation relation</w:t>
      </w:r>
      <w:r>
        <w:rPr>
          <w:rFonts w:ascii="Times New Roman" w:hAnsi="Times New Roman" w:cs="Times New Roman"/>
          <w:sz w:val="24"/>
          <w:szCs w:val="24"/>
        </w:rPr>
        <w:t xml:space="preserve"> </w:t>
      </w:r>
      <w:r w:rsidR="000A750E">
        <w:rPr>
          <w:rFonts w:ascii="Times New Roman" w:hAnsi="Times New Roman" w:cs="Times New Roman"/>
          <w:sz w:val="24"/>
          <w:szCs w:val="24"/>
        </w:rPr>
        <w:t>[3]</w:t>
      </w:r>
      <w:r w:rsidRPr="004B0475">
        <w:rPr>
          <w:rFonts w:ascii="Times New Roman" w:hAnsi="Times New Roman" w:cs="Times New Roman"/>
          <w:sz w:val="24"/>
          <w:szCs w:val="24"/>
        </w:rPr>
        <w:t>.</w:t>
      </w:r>
    </w:p>
    <w:p w:rsidR="00EC0535" w:rsidRPr="00EC0535" w:rsidRDefault="00EC0535" w:rsidP="00EC0535">
      <w:pPr>
        <w:autoSpaceDE w:val="0"/>
        <w:autoSpaceDN w:val="0"/>
        <w:adjustRightInd w:val="0"/>
        <w:spacing w:after="0"/>
        <w:jc w:val="both"/>
        <w:rPr>
          <w:rFonts w:asciiTheme="majorHAnsi" w:hAnsiTheme="majorHAnsi" w:cs="LMRoman12-Bold-Identity-H"/>
          <w:b/>
          <w:bCs/>
          <w:sz w:val="24"/>
          <w:szCs w:val="24"/>
        </w:rPr>
      </w:pPr>
    </w:p>
    <w:p w:rsidR="00EC0535" w:rsidRDefault="00EC0535" w:rsidP="00EC0535">
      <w:pPr>
        <w:autoSpaceDE w:val="0"/>
        <w:autoSpaceDN w:val="0"/>
        <w:adjustRightInd w:val="0"/>
        <w:spacing w:after="0"/>
        <w:jc w:val="both"/>
        <w:rPr>
          <w:rFonts w:asciiTheme="majorHAnsi" w:hAnsiTheme="majorHAnsi" w:cs="LMRoman12-Bold-Identity-H"/>
          <w:b/>
          <w:bCs/>
          <w:sz w:val="32"/>
          <w:szCs w:val="32"/>
        </w:rPr>
      </w:pPr>
      <w:r w:rsidRPr="00537987">
        <w:rPr>
          <w:rFonts w:asciiTheme="majorHAnsi" w:hAnsiTheme="majorHAnsi" w:cs="LMRoman12-Bold-Identity-H"/>
          <w:b/>
          <w:bCs/>
          <w:sz w:val="32"/>
          <w:szCs w:val="32"/>
        </w:rPr>
        <w:t>3.2.4</w:t>
      </w:r>
      <w:r w:rsidRPr="00537987">
        <w:rPr>
          <w:rFonts w:asciiTheme="majorHAnsi" w:hAnsiTheme="majorHAnsi" w:cs="LMRoman12-Bold-Identity-H"/>
          <w:b/>
          <w:bCs/>
          <w:sz w:val="32"/>
          <w:szCs w:val="32"/>
        </w:rPr>
        <w:tab/>
      </w:r>
      <w:r w:rsidRPr="00537987">
        <w:rPr>
          <w:rFonts w:asciiTheme="majorHAnsi" w:hAnsiTheme="majorHAnsi" w:cs="LMRoman12-Bold-Identity-H"/>
          <w:b/>
          <w:bCs/>
          <w:sz w:val="32"/>
          <w:szCs w:val="32"/>
        </w:rPr>
        <w:tab/>
        <w:t>Causative</w:t>
      </w:r>
    </w:p>
    <w:p w:rsidR="00EC0535" w:rsidRPr="00EC0535" w:rsidRDefault="00EC0535" w:rsidP="00EC0535">
      <w:pPr>
        <w:autoSpaceDE w:val="0"/>
        <w:autoSpaceDN w:val="0"/>
        <w:adjustRightInd w:val="0"/>
        <w:spacing w:after="0"/>
        <w:jc w:val="both"/>
        <w:rPr>
          <w:rFonts w:asciiTheme="majorHAnsi" w:hAnsiTheme="majorHAnsi" w:cs="LMRoman12-Bold-Identity-H"/>
          <w:b/>
          <w:bCs/>
          <w:sz w:val="24"/>
          <w:szCs w:val="24"/>
        </w:rPr>
      </w:pPr>
    </w:p>
    <w:p w:rsidR="00EC0535" w:rsidRDefault="00EC0535" w:rsidP="00EB0F59">
      <w:pPr>
        <w:autoSpaceDE w:val="0"/>
        <w:autoSpaceDN w:val="0"/>
        <w:adjustRightInd w:val="0"/>
        <w:spacing w:after="0"/>
        <w:jc w:val="both"/>
        <w:rPr>
          <w:rFonts w:ascii="Times New Roman" w:hAnsi="Times New Roman" w:cs="Times New Roman"/>
          <w:sz w:val="24"/>
          <w:szCs w:val="24"/>
        </w:rPr>
      </w:pPr>
      <w:r w:rsidRPr="00537987">
        <w:rPr>
          <w:rFonts w:ascii="Times New Roman" w:hAnsi="Times New Roman" w:cs="Times New Roman"/>
          <w:sz w:val="24"/>
          <w:szCs w:val="24"/>
        </w:rPr>
        <w:t>In Hindi, there is a convention of forming causation by making morphological change in</w:t>
      </w:r>
      <w:r>
        <w:rPr>
          <w:rFonts w:ascii="Times New Roman" w:hAnsi="Times New Roman" w:cs="Times New Roman"/>
          <w:sz w:val="24"/>
          <w:szCs w:val="24"/>
        </w:rPr>
        <w:t xml:space="preserve"> </w:t>
      </w:r>
      <w:r w:rsidRPr="00537987">
        <w:rPr>
          <w:rFonts w:ascii="Times New Roman" w:hAnsi="Times New Roman" w:cs="Times New Roman"/>
          <w:sz w:val="24"/>
          <w:szCs w:val="24"/>
        </w:rPr>
        <w:t>the base verb. The causative relation links the causative verbs and the base verbs and</w:t>
      </w:r>
      <w:r>
        <w:rPr>
          <w:rFonts w:ascii="Times New Roman" w:hAnsi="Times New Roman" w:cs="Times New Roman"/>
          <w:sz w:val="24"/>
          <w:szCs w:val="24"/>
        </w:rPr>
        <w:t xml:space="preserve"> shows the i</w:t>
      </w:r>
      <w:r w:rsidRPr="00537987">
        <w:rPr>
          <w:rFonts w:ascii="Times New Roman" w:hAnsi="Times New Roman" w:cs="Times New Roman"/>
          <w:sz w:val="24"/>
          <w:szCs w:val="24"/>
        </w:rPr>
        <w:t xml:space="preserve">nterdependency between them. For example </w:t>
      </w:r>
      <w:r w:rsidRPr="00BC4D2F">
        <w:rPr>
          <w:rFonts w:ascii="Mangal" w:hAnsi="Mangal" w:cs="Mangal"/>
          <w:sz w:val="24"/>
          <w:szCs w:val="24"/>
          <w:cs/>
          <w:lang w:bidi="hi-IN"/>
        </w:rPr>
        <w:t>खिलाना</w:t>
      </w:r>
      <w:r>
        <w:rPr>
          <w:rFonts w:ascii="Times New Roman" w:hAnsi="Times New Roman" w:cs="Times New Roman"/>
          <w:sz w:val="24"/>
          <w:szCs w:val="24"/>
        </w:rPr>
        <w:t xml:space="preserve"> </w:t>
      </w:r>
      <w:r w:rsidRPr="00537987">
        <w:rPr>
          <w:rFonts w:ascii="Times New Roman" w:hAnsi="Times New Roman" w:cs="Times New Roman"/>
          <w:sz w:val="24"/>
          <w:szCs w:val="24"/>
        </w:rPr>
        <w:t xml:space="preserve">is a causative verb of </w:t>
      </w:r>
      <w:r w:rsidRPr="00BC4D2F">
        <w:rPr>
          <w:rFonts w:ascii="Mangal" w:hAnsi="Mangal" w:cs="Mangal"/>
          <w:sz w:val="24"/>
          <w:szCs w:val="24"/>
          <w:cs/>
          <w:lang w:bidi="hi-IN"/>
        </w:rPr>
        <w:t>खाना</w:t>
      </w:r>
      <w:r>
        <w:rPr>
          <w:rFonts w:ascii="Times New Roman" w:eastAsia="Sanskrit2003" w:hAnsi="Mangal" w:cs="Times New Roman"/>
          <w:sz w:val="24"/>
          <w:szCs w:val="24"/>
        </w:rPr>
        <w:t xml:space="preserve"> </w:t>
      </w:r>
      <w:r w:rsidR="000A750E">
        <w:rPr>
          <w:rFonts w:ascii="Times New Roman" w:hAnsi="Times New Roman" w:cs="Times New Roman"/>
          <w:sz w:val="24"/>
          <w:szCs w:val="24"/>
        </w:rPr>
        <w:t>[3]</w:t>
      </w:r>
      <w:r w:rsidRPr="00537987">
        <w:rPr>
          <w:rFonts w:ascii="Times New Roman" w:hAnsi="Times New Roman" w:cs="Times New Roman"/>
          <w:sz w:val="24"/>
          <w:szCs w:val="24"/>
        </w:rPr>
        <w:t>.</w:t>
      </w:r>
    </w:p>
    <w:p w:rsidR="00EC0535" w:rsidRDefault="00EC0535">
      <w:pPr>
        <w:rPr>
          <w:rFonts w:ascii="Times New Roman" w:hAnsi="Times New Roman" w:cs="Times New Roman"/>
          <w:sz w:val="24"/>
          <w:szCs w:val="24"/>
        </w:rPr>
      </w:pPr>
      <w:r>
        <w:rPr>
          <w:rFonts w:ascii="Times New Roman" w:hAnsi="Times New Roman" w:cs="Times New Roman"/>
          <w:sz w:val="24"/>
          <w:szCs w:val="24"/>
        </w:rPr>
        <w:br w:type="page"/>
      </w:r>
    </w:p>
    <w:p w:rsidR="00537987" w:rsidRDefault="008F0B10" w:rsidP="00EC0535">
      <w:pPr>
        <w:autoSpaceDE w:val="0"/>
        <w:autoSpaceDN w:val="0"/>
        <w:adjustRightInd w:val="0"/>
        <w:spacing w:after="0"/>
        <w:rPr>
          <w:rFonts w:asciiTheme="majorHAnsi" w:hAnsiTheme="majorHAnsi" w:cs="LMRoman12-Bold-Identity-H"/>
          <w:b/>
          <w:bCs/>
          <w:sz w:val="32"/>
          <w:szCs w:val="32"/>
        </w:rPr>
      </w:pPr>
      <w:r w:rsidRPr="008F0B10">
        <w:rPr>
          <w:rFonts w:asciiTheme="majorHAnsi" w:hAnsiTheme="majorHAnsi" w:cs="LMRoman12-Bold-Identity-H"/>
          <w:b/>
          <w:bCs/>
          <w:sz w:val="32"/>
          <w:szCs w:val="32"/>
        </w:rPr>
        <w:lastRenderedPageBreak/>
        <w:t>3.2.5</w:t>
      </w:r>
      <w:r w:rsidRPr="008F0B10">
        <w:rPr>
          <w:rFonts w:asciiTheme="majorHAnsi" w:hAnsiTheme="majorHAnsi" w:cs="LMRoman12-Bold-Identity-H"/>
          <w:b/>
          <w:bCs/>
          <w:sz w:val="32"/>
          <w:szCs w:val="32"/>
        </w:rPr>
        <w:tab/>
      </w:r>
      <w:r w:rsidRPr="008F0B10">
        <w:rPr>
          <w:rFonts w:asciiTheme="majorHAnsi" w:hAnsiTheme="majorHAnsi" w:cs="LMRoman12-Bold-Identity-H"/>
          <w:b/>
          <w:bCs/>
          <w:sz w:val="32"/>
          <w:szCs w:val="32"/>
        </w:rPr>
        <w:tab/>
        <w:t>Cross Part-of-Speech Linkage</w:t>
      </w:r>
    </w:p>
    <w:p w:rsidR="008F0B10" w:rsidRDefault="008F0B10" w:rsidP="00EC0535">
      <w:pPr>
        <w:autoSpaceDE w:val="0"/>
        <w:autoSpaceDN w:val="0"/>
        <w:adjustRightInd w:val="0"/>
        <w:spacing w:after="0"/>
        <w:rPr>
          <w:rFonts w:asciiTheme="majorHAnsi" w:hAnsiTheme="majorHAnsi" w:cs="LMRoman12-Bold-Identity-H"/>
          <w:b/>
          <w:bCs/>
          <w:sz w:val="24"/>
          <w:szCs w:val="24"/>
        </w:rPr>
      </w:pPr>
    </w:p>
    <w:p w:rsidR="008F0B10" w:rsidRDefault="008F0B10" w:rsidP="00EB0F59">
      <w:pPr>
        <w:autoSpaceDE w:val="0"/>
        <w:autoSpaceDN w:val="0"/>
        <w:adjustRightInd w:val="0"/>
        <w:spacing w:after="0" w:line="240" w:lineRule="auto"/>
        <w:jc w:val="both"/>
        <w:rPr>
          <w:rFonts w:ascii="Times New Roman" w:hAnsi="Times New Roman" w:cs="Times New Roman"/>
          <w:sz w:val="24"/>
          <w:szCs w:val="24"/>
        </w:rPr>
      </w:pPr>
      <w:r w:rsidRPr="008F0B10">
        <w:rPr>
          <w:rFonts w:ascii="Times New Roman" w:hAnsi="Times New Roman" w:cs="Times New Roman"/>
          <w:sz w:val="24"/>
          <w:szCs w:val="24"/>
        </w:rPr>
        <w:t>There are some relations between synsets in Hindi WordNet which are across different</w:t>
      </w:r>
      <w:r>
        <w:rPr>
          <w:rFonts w:ascii="Times New Roman" w:hAnsi="Times New Roman" w:cs="Times New Roman"/>
          <w:sz w:val="24"/>
          <w:szCs w:val="24"/>
        </w:rPr>
        <w:t xml:space="preserve"> </w:t>
      </w:r>
      <w:r w:rsidRPr="008F0B10">
        <w:rPr>
          <w:rFonts w:ascii="Times New Roman" w:hAnsi="Times New Roman" w:cs="Times New Roman"/>
          <w:sz w:val="24"/>
          <w:szCs w:val="24"/>
        </w:rPr>
        <w:t xml:space="preserve">POS category </w:t>
      </w:r>
      <w:r w:rsidR="000A750E">
        <w:rPr>
          <w:rFonts w:ascii="Times New Roman" w:hAnsi="Times New Roman" w:cs="Times New Roman"/>
          <w:sz w:val="24"/>
          <w:szCs w:val="24"/>
        </w:rPr>
        <w:t>[3]</w:t>
      </w:r>
      <w:r w:rsidRPr="008F0B10">
        <w:rPr>
          <w:rFonts w:ascii="Times New Roman" w:hAnsi="Times New Roman" w:cs="Times New Roman"/>
          <w:sz w:val="24"/>
          <w:szCs w:val="24"/>
        </w:rPr>
        <w:t>.</w:t>
      </w:r>
    </w:p>
    <w:p w:rsidR="008F0B10" w:rsidRPr="008F0B10" w:rsidRDefault="008F0B10" w:rsidP="00EB0F59">
      <w:pPr>
        <w:autoSpaceDE w:val="0"/>
        <w:autoSpaceDN w:val="0"/>
        <w:adjustRightInd w:val="0"/>
        <w:spacing w:after="0" w:line="240" w:lineRule="auto"/>
        <w:jc w:val="both"/>
        <w:rPr>
          <w:rFonts w:ascii="Times New Roman" w:hAnsi="Times New Roman" w:cs="Times New Roman"/>
          <w:b/>
          <w:bCs/>
          <w:sz w:val="24"/>
          <w:szCs w:val="24"/>
        </w:rPr>
      </w:pPr>
    </w:p>
    <w:p w:rsidR="008F0B10" w:rsidRPr="0022521F" w:rsidRDefault="008F0B10" w:rsidP="00EB0F59">
      <w:pPr>
        <w:autoSpaceDE w:val="0"/>
        <w:autoSpaceDN w:val="0"/>
        <w:adjustRightInd w:val="0"/>
        <w:spacing w:after="0"/>
        <w:jc w:val="both"/>
        <w:rPr>
          <w:rFonts w:ascii="Times New Roman" w:hAnsi="Times New Roman" w:cs="Times New Roman"/>
          <w:b/>
          <w:bCs/>
          <w:sz w:val="24"/>
          <w:szCs w:val="24"/>
        </w:rPr>
      </w:pPr>
      <w:r w:rsidRPr="0022521F">
        <w:rPr>
          <w:rFonts w:ascii="Times New Roman" w:hAnsi="Times New Roman" w:cs="Times New Roman"/>
          <w:b/>
          <w:bCs/>
          <w:sz w:val="24"/>
          <w:szCs w:val="24"/>
        </w:rPr>
        <w:t>Linkages between Nominal and Verbal concepts</w:t>
      </w:r>
    </w:p>
    <w:p w:rsidR="008F0B10" w:rsidRPr="0022521F" w:rsidRDefault="008F0B10" w:rsidP="00EB0F59">
      <w:pPr>
        <w:autoSpaceDE w:val="0"/>
        <w:autoSpaceDN w:val="0"/>
        <w:adjustRightInd w:val="0"/>
        <w:spacing w:after="0"/>
        <w:jc w:val="both"/>
        <w:rPr>
          <w:rFonts w:ascii="Times New Roman" w:hAnsi="Times New Roman" w:cs="Times New Roman"/>
          <w:b/>
          <w:bCs/>
          <w:sz w:val="24"/>
          <w:szCs w:val="24"/>
        </w:rPr>
      </w:pPr>
    </w:p>
    <w:p w:rsidR="008F0B10" w:rsidRPr="0022521F" w:rsidRDefault="008F0B10" w:rsidP="00EB0F59">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22521F">
        <w:rPr>
          <w:rFonts w:ascii="Times New Roman" w:hAnsi="Times New Roman" w:cs="Times New Roman"/>
          <w:b/>
          <w:bCs/>
          <w:sz w:val="24"/>
          <w:szCs w:val="24"/>
        </w:rPr>
        <w:t>Ability Link</w:t>
      </w:r>
      <w:r w:rsidRPr="0022521F">
        <w:rPr>
          <w:rFonts w:ascii="Times New Roman" w:hAnsi="Times New Roman" w:cs="Times New Roman"/>
          <w:sz w:val="24"/>
          <w:szCs w:val="24"/>
        </w:rPr>
        <w:t xml:space="preserve">: This link specifies the inherited features of a nominal concept. This is a semantic relation. For example, </w:t>
      </w:r>
      <w:r w:rsidRPr="0022521F">
        <w:rPr>
          <w:rFonts w:ascii="Mangal" w:hAnsi="Mangal" w:cs="Mangal"/>
          <w:sz w:val="24"/>
          <w:szCs w:val="24"/>
        </w:rPr>
        <w:t>{</w:t>
      </w:r>
      <w:r w:rsidRPr="0022521F">
        <w:rPr>
          <w:rFonts w:ascii="Mangal" w:hAnsi="Mangal" w:cs="Mangal"/>
          <w:sz w:val="24"/>
          <w:szCs w:val="24"/>
          <w:cs/>
          <w:lang w:bidi="hi-IN"/>
        </w:rPr>
        <w:t>मछली</w:t>
      </w:r>
      <w:r w:rsidRPr="0022521F">
        <w:rPr>
          <w:rFonts w:ascii="Mangal" w:hAnsi="Mangal" w:cs="Mangal"/>
          <w:sz w:val="24"/>
          <w:szCs w:val="24"/>
        </w:rPr>
        <w:t xml:space="preserve">, </w:t>
      </w:r>
      <w:r w:rsidRPr="0022521F">
        <w:rPr>
          <w:rFonts w:ascii="Mangal" w:hAnsi="Mangal" w:cs="Mangal"/>
          <w:sz w:val="24"/>
          <w:szCs w:val="24"/>
          <w:cs/>
          <w:lang w:bidi="hi-IN"/>
        </w:rPr>
        <w:t>मच्छी</w:t>
      </w:r>
      <w:r w:rsidRPr="0022521F">
        <w:rPr>
          <w:rFonts w:ascii="Mangal" w:hAnsi="Mangal" w:cs="Mangal"/>
          <w:sz w:val="24"/>
          <w:szCs w:val="24"/>
        </w:rPr>
        <w:t xml:space="preserve">, </w:t>
      </w:r>
      <w:r w:rsidRPr="0022521F">
        <w:rPr>
          <w:rFonts w:ascii="Mangal" w:hAnsi="Mangal" w:cs="Mangal"/>
          <w:sz w:val="24"/>
          <w:szCs w:val="24"/>
          <w:cs/>
          <w:lang w:bidi="hi-IN"/>
        </w:rPr>
        <w:t>मत्स्य</w:t>
      </w:r>
      <w:r w:rsidRPr="0022521F">
        <w:rPr>
          <w:rFonts w:ascii="Mangal" w:hAnsi="Mangal" w:cs="Mangal"/>
          <w:sz w:val="24"/>
          <w:szCs w:val="24"/>
        </w:rPr>
        <w:t xml:space="preserve">, </w:t>
      </w:r>
      <w:r w:rsidRPr="0022521F">
        <w:rPr>
          <w:rFonts w:ascii="Mangal" w:hAnsi="Mangal" w:cs="Mangal"/>
          <w:sz w:val="24"/>
          <w:szCs w:val="24"/>
          <w:cs/>
          <w:lang w:bidi="hi-IN"/>
        </w:rPr>
        <w:t>मीन</w:t>
      </w:r>
      <w:r w:rsidRPr="0022521F">
        <w:rPr>
          <w:rFonts w:ascii="Mangal" w:hAnsi="Mangal" w:cs="Mangal"/>
          <w:sz w:val="24"/>
          <w:szCs w:val="24"/>
        </w:rPr>
        <w:t>}</w:t>
      </w:r>
      <w:r w:rsidRPr="0022521F">
        <w:rPr>
          <w:rFonts w:ascii="Times New Roman" w:hAnsi="Times New Roman" w:cs="Times New Roman"/>
          <w:sz w:val="24"/>
          <w:szCs w:val="24"/>
        </w:rPr>
        <w:t xml:space="preserve"> and </w:t>
      </w:r>
      <w:r w:rsidRPr="0022521F">
        <w:rPr>
          <w:rFonts w:ascii="Mangal" w:hAnsi="Mangal" w:cs="Mangal"/>
          <w:sz w:val="24"/>
        </w:rPr>
        <w:t>{</w:t>
      </w:r>
      <w:r w:rsidRPr="0022521F">
        <w:rPr>
          <w:rFonts w:ascii="Mangal" w:hAnsi="Mangal" w:cs="Mangal"/>
          <w:sz w:val="24"/>
          <w:szCs w:val="24"/>
          <w:cs/>
          <w:lang w:bidi="hi-IN"/>
        </w:rPr>
        <w:t>तैरना</w:t>
      </w:r>
      <w:r w:rsidRPr="0022521F">
        <w:rPr>
          <w:rFonts w:ascii="Mangal" w:hAnsi="Mangal" w:cs="Mangal"/>
          <w:sz w:val="24"/>
        </w:rPr>
        <w:t xml:space="preserve">, </w:t>
      </w:r>
      <w:r w:rsidRPr="0022521F">
        <w:rPr>
          <w:rFonts w:ascii="Mangal" w:hAnsi="Mangal" w:cs="Mangal"/>
          <w:sz w:val="24"/>
          <w:szCs w:val="24"/>
          <w:cs/>
          <w:lang w:bidi="hi-IN"/>
        </w:rPr>
        <w:t>पैरना</w:t>
      </w:r>
      <w:r w:rsidRPr="0022521F">
        <w:rPr>
          <w:rFonts w:ascii="Mangal" w:hAnsi="Mangal" w:cs="Mangal"/>
          <w:sz w:val="24"/>
        </w:rPr>
        <w:t xml:space="preserve">, </w:t>
      </w:r>
      <w:r w:rsidRPr="0022521F">
        <w:rPr>
          <w:rFonts w:ascii="Mangal" w:hAnsi="Mangal" w:cs="Mangal"/>
          <w:sz w:val="24"/>
          <w:szCs w:val="24"/>
          <w:cs/>
          <w:lang w:bidi="hi-IN"/>
        </w:rPr>
        <w:t>पौड़ना</w:t>
      </w:r>
      <w:r w:rsidRPr="0022521F">
        <w:rPr>
          <w:rFonts w:ascii="Mangal" w:hAnsi="Mangal" w:cs="Mangal"/>
          <w:sz w:val="24"/>
        </w:rPr>
        <w:t xml:space="preserve">, </w:t>
      </w:r>
      <w:r w:rsidRPr="0022521F">
        <w:rPr>
          <w:rFonts w:ascii="Mangal" w:hAnsi="Mangal" w:cs="Mangal"/>
          <w:sz w:val="24"/>
          <w:szCs w:val="24"/>
          <w:cs/>
          <w:lang w:bidi="hi-IN"/>
        </w:rPr>
        <w:t>पौरना</w:t>
      </w:r>
      <w:r w:rsidRPr="0022521F">
        <w:rPr>
          <w:rFonts w:ascii="Mangal" w:hAnsi="Mangal" w:cs="Mangal"/>
          <w:sz w:val="24"/>
        </w:rPr>
        <w:t xml:space="preserve">, </w:t>
      </w:r>
      <w:r w:rsidRPr="0022521F">
        <w:rPr>
          <w:rFonts w:ascii="Mangal" w:hAnsi="Mangal" w:cs="Mangal"/>
          <w:sz w:val="24"/>
          <w:szCs w:val="24"/>
          <w:cs/>
          <w:lang w:bidi="hi-IN"/>
        </w:rPr>
        <w:t>हेलना</w:t>
      </w:r>
      <w:r w:rsidRPr="0022521F">
        <w:rPr>
          <w:rFonts w:ascii="Mangal" w:hAnsi="Mangal" w:cs="Mangal"/>
          <w:sz w:val="24"/>
        </w:rPr>
        <w:t>}</w:t>
      </w:r>
      <w:r w:rsidRPr="0022521F">
        <w:rPr>
          <w:rFonts w:ascii="Times New Roman" w:hAnsi="Times New Roman" w:cs="Times New Roman"/>
          <w:sz w:val="24"/>
          <w:szCs w:val="24"/>
        </w:rPr>
        <w:t xml:space="preserve"> </w:t>
      </w:r>
      <w:r w:rsidR="000A750E">
        <w:rPr>
          <w:rFonts w:ascii="Times New Roman" w:hAnsi="Times New Roman" w:cs="Times New Roman"/>
          <w:sz w:val="24"/>
          <w:szCs w:val="24"/>
        </w:rPr>
        <w:t>[3]</w:t>
      </w:r>
      <w:r w:rsidRPr="0022521F">
        <w:rPr>
          <w:rFonts w:ascii="Times New Roman" w:hAnsi="Times New Roman" w:cs="Times New Roman"/>
          <w:sz w:val="24"/>
          <w:szCs w:val="24"/>
        </w:rPr>
        <w:t>.</w:t>
      </w:r>
    </w:p>
    <w:p w:rsidR="008F0B10" w:rsidRPr="0022521F" w:rsidRDefault="008F0B10" w:rsidP="00EB0F59">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22521F">
        <w:rPr>
          <w:rFonts w:ascii="Times New Roman" w:hAnsi="Times New Roman" w:cs="Times New Roman"/>
          <w:b/>
          <w:bCs/>
          <w:sz w:val="24"/>
          <w:szCs w:val="24"/>
        </w:rPr>
        <w:t>Capability Link</w:t>
      </w:r>
      <w:r w:rsidRPr="0022521F">
        <w:rPr>
          <w:rFonts w:ascii="Times New Roman" w:hAnsi="Times New Roman" w:cs="Times New Roman"/>
          <w:sz w:val="24"/>
          <w:szCs w:val="24"/>
        </w:rPr>
        <w:t>: This link specifies the acquired features of a nominal concept. This is a semantic relation. For example</w:t>
      </w:r>
      <w:r w:rsidRPr="0022521F">
        <w:rPr>
          <w:rFonts w:ascii="Mangal" w:hAnsi="Mangal" w:cs="Mangal"/>
          <w:sz w:val="24"/>
          <w:szCs w:val="24"/>
        </w:rPr>
        <w:t>, {</w:t>
      </w:r>
      <w:r w:rsidRPr="0022521F">
        <w:rPr>
          <w:rFonts w:ascii="Mangal" w:hAnsi="Mangal" w:cs="Mangal"/>
          <w:sz w:val="24"/>
          <w:szCs w:val="24"/>
          <w:cs/>
          <w:lang w:bidi="hi-IN"/>
        </w:rPr>
        <w:t>व्यक्ति</w:t>
      </w:r>
      <w:r w:rsidRPr="0022521F">
        <w:rPr>
          <w:rFonts w:ascii="Mangal" w:hAnsi="Mangal" w:cs="Mangal"/>
          <w:sz w:val="24"/>
          <w:szCs w:val="24"/>
        </w:rPr>
        <w:t xml:space="preserve">, </w:t>
      </w:r>
      <w:r w:rsidRPr="0022521F">
        <w:rPr>
          <w:rFonts w:ascii="Mangal" w:hAnsi="Mangal" w:cs="Mangal"/>
          <w:sz w:val="24"/>
          <w:szCs w:val="24"/>
          <w:cs/>
          <w:lang w:bidi="hi-IN"/>
        </w:rPr>
        <w:t>मानस</w:t>
      </w:r>
      <w:r w:rsidRPr="0022521F">
        <w:rPr>
          <w:rFonts w:ascii="Mangal" w:hAnsi="Mangal" w:cs="Mangal"/>
          <w:sz w:val="24"/>
          <w:szCs w:val="24"/>
        </w:rPr>
        <w:t xml:space="preserve">, </w:t>
      </w:r>
      <w:r w:rsidRPr="0022521F">
        <w:rPr>
          <w:rFonts w:ascii="Mangal" w:hAnsi="Mangal" w:cs="Mangal"/>
          <w:sz w:val="24"/>
          <w:szCs w:val="24"/>
          <w:cs/>
          <w:lang w:bidi="hi-IN"/>
        </w:rPr>
        <w:t>आदमी</w:t>
      </w:r>
      <w:r w:rsidRPr="0022521F">
        <w:rPr>
          <w:rFonts w:ascii="Mangal" w:hAnsi="Mangal" w:cs="Mangal"/>
          <w:sz w:val="24"/>
          <w:szCs w:val="24"/>
        </w:rPr>
        <w:t xml:space="preserve">, </w:t>
      </w:r>
      <w:r w:rsidRPr="0022521F">
        <w:rPr>
          <w:rFonts w:ascii="Mangal" w:hAnsi="Mangal" w:cs="Mangal"/>
          <w:sz w:val="24"/>
          <w:szCs w:val="24"/>
          <w:cs/>
          <w:lang w:bidi="hi-IN"/>
        </w:rPr>
        <w:t>शख्स</w:t>
      </w:r>
      <w:r w:rsidRPr="0022521F">
        <w:rPr>
          <w:rFonts w:ascii="Mangal" w:hAnsi="Mangal" w:cs="Mangal"/>
          <w:sz w:val="24"/>
          <w:szCs w:val="24"/>
        </w:rPr>
        <w:t xml:space="preserve">, </w:t>
      </w:r>
      <w:r w:rsidRPr="0022521F">
        <w:rPr>
          <w:rFonts w:ascii="Mangal" w:hAnsi="Mangal" w:cs="Mangal"/>
          <w:sz w:val="24"/>
          <w:szCs w:val="24"/>
          <w:cs/>
          <w:lang w:bidi="hi-IN"/>
        </w:rPr>
        <w:t>जन</w:t>
      </w:r>
      <w:r w:rsidRPr="0022521F">
        <w:rPr>
          <w:rFonts w:ascii="Mangal" w:hAnsi="Mangal" w:cs="Mangal"/>
          <w:sz w:val="24"/>
          <w:szCs w:val="24"/>
        </w:rPr>
        <w:t xml:space="preserve">, </w:t>
      </w:r>
      <w:r w:rsidRPr="0022521F">
        <w:rPr>
          <w:rFonts w:ascii="Mangal" w:hAnsi="Mangal" w:cs="Mangal"/>
          <w:sz w:val="24"/>
          <w:szCs w:val="24"/>
          <w:cs/>
          <w:lang w:bidi="hi-IN"/>
        </w:rPr>
        <w:t>बंदा</w:t>
      </w:r>
      <w:r w:rsidRPr="0022521F">
        <w:rPr>
          <w:rFonts w:ascii="Mangal" w:hAnsi="Mangal" w:cs="Mangal"/>
          <w:sz w:val="24"/>
          <w:szCs w:val="24"/>
        </w:rPr>
        <w:t xml:space="preserve">, </w:t>
      </w:r>
      <w:r w:rsidRPr="0022521F">
        <w:rPr>
          <w:rFonts w:ascii="Mangal" w:hAnsi="Mangal" w:cs="Mangal"/>
          <w:sz w:val="24"/>
          <w:szCs w:val="24"/>
          <w:cs/>
          <w:lang w:bidi="hi-IN"/>
        </w:rPr>
        <w:t>बन्दा</w:t>
      </w:r>
      <w:r w:rsidRPr="0022521F">
        <w:rPr>
          <w:rFonts w:ascii="Mangal" w:hAnsi="Mangal" w:cs="Mangal"/>
          <w:sz w:val="24"/>
          <w:szCs w:val="24"/>
        </w:rPr>
        <w:t xml:space="preserve">} </w:t>
      </w:r>
      <w:r w:rsidRPr="0022521F">
        <w:rPr>
          <w:rFonts w:ascii="Times New Roman" w:hAnsi="Times New Roman" w:cs="Times New Roman"/>
          <w:sz w:val="24"/>
          <w:szCs w:val="24"/>
        </w:rPr>
        <w:t>and</w:t>
      </w:r>
      <w:r w:rsidRPr="0022521F">
        <w:rPr>
          <w:rFonts w:ascii="Mangal" w:hAnsi="Mangal" w:cs="Mangal"/>
          <w:sz w:val="24"/>
          <w:szCs w:val="24"/>
        </w:rPr>
        <w:t xml:space="preserve"> {</w:t>
      </w:r>
      <w:r w:rsidRPr="0022521F">
        <w:rPr>
          <w:rFonts w:ascii="Mangal" w:hAnsi="Mangal" w:cs="Mangal"/>
          <w:sz w:val="24"/>
          <w:szCs w:val="24"/>
          <w:cs/>
          <w:lang w:bidi="hi-IN"/>
        </w:rPr>
        <w:t>तैरना</w:t>
      </w:r>
      <w:r w:rsidRPr="0022521F">
        <w:rPr>
          <w:rFonts w:ascii="Mangal" w:hAnsi="Mangal" w:cs="Mangal"/>
          <w:sz w:val="24"/>
          <w:szCs w:val="24"/>
        </w:rPr>
        <w:t xml:space="preserve">, </w:t>
      </w:r>
      <w:r w:rsidRPr="0022521F">
        <w:rPr>
          <w:rFonts w:ascii="Mangal" w:hAnsi="Mangal" w:cs="Mangal"/>
          <w:sz w:val="24"/>
          <w:szCs w:val="24"/>
          <w:cs/>
          <w:lang w:bidi="hi-IN"/>
        </w:rPr>
        <w:t>पैरना</w:t>
      </w:r>
      <w:r w:rsidRPr="0022521F">
        <w:rPr>
          <w:rFonts w:ascii="Mangal" w:hAnsi="Mangal" w:cs="Mangal"/>
          <w:sz w:val="24"/>
          <w:szCs w:val="24"/>
        </w:rPr>
        <w:t xml:space="preserve">, </w:t>
      </w:r>
      <w:r w:rsidRPr="0022521F">
        <w:rPr>
          <w:rFonts w:ascii="Mangal" w:hAnsi="Mangal" w:cs="Mangal"/>
          <w:sz w:val="24"/>
          <w:szCs w:val="24"/>
          <w:cs/>
          <w:lang w:bidi="hi-IN"/>
        </w:rPr>
        <w:t>पौड़ना</w:t>
      </w:r>
      <w:r w:rsidRPr="0022521F">
        <w:rPr>
          <w:rFonts w:ascii="Mangal" w:hAnsi="Mangal" w:cs="Mangal"/>
          <w:sz w:val="24"/>
          <w:szCs w:val="24"/>
        </w:rPr>
        <w:t xml:space="preserve">, </w:t>
      </w:r>
      <w:r w:rsidRPr="0022521F">
        <w:rPr>
          <w:rFonts w:ascii="Mangal" w:hAnsi="Mangal" w:cs="Mangal"/>
          <w:sz w:val="24"/>
          <w:szCs w:val="24"/>
          <w:cs/>
          <w:lang w:bidi="hi-IN"/>
        </w:rPr>
        <w:t>पौरना</w:t>
      </w:r>
      <w:r w:rsidRPr="0022521F">
        <w:rPr>
          <w:rFonts w:ascii="Mangal" w:hAnsi="Mangal" w:cs="Mangal"/>
          <w:sz w:val="24"/>
          <w:szCs w:val="24"/>
        </w:rPr>
        <w:t xml:space="preserve">, </w:t>
      </w:r>
      <w:r w:rsidRPr="0022521F">
        <w:rPr>
          <w:rFonts w:ascii="Mangal" w:hAnsi="Mangal" w:cs="Mangal"/>
          <w:sz w:val="24"/>
          <w:szCs w:val="24"/>
          <w:cs/>
          <w:lang w:bidi="hi-IN"/>
        </w:rPr>
        <w:t>हेलना</w:t>
      </w:r>
      <w:r w:rsidRPr="0022521F">
        <w:rPr>
          <w:rFonts w:ascii="Mangal" w:hAnsi="Mangal" w:cs="Mangal"/>
          <w:sz w:val="24"/>
          <w:szCs w:val="24"/>
        </w:rPr>
        <w:t>}</w:t>
      </w:r>
      <w:r w:rsidRPr="0022521F">
        <w:rPr>
          <w:rFonts w:ascii="Times New Roman" w:hAnsi="Times New Roman" w:cs="Times New Roman"/>
          <w:sz w:val="24"/>
          <w:szCs w:val="24"/>
        </w:rPr>
        <w:t xml:space="preserve"> </w:t>
      </w:r>
      <w:r w:rsidR="000A750E">
        <w:rPr>
          <w:rFonts w:ascii="Times New Roman" w:hAnsi="Times New Roman" w:cs="Times New Roman"/>
          <w:sz w:val="24"/>
          <w:szCs w:val="24"/>
        </w:rPr>
        <w:t>[3]</w:t>
      </w:r>
      <w:r w:rsidRPr="0022521F">
        <w:rPr>
          <w:rFonts w:ascii="Times New Roman" w:hAnsi="Times New Roman" w:cs="Times New Roman"/>
          <w:sz w:val="24"/>
          <w:szCs w:val="24"/>
        </w:rPr>
        <w:t>.</w:t>
      </w:r>
    </w:p>
    <w:p w:rsidR="008F0B10" w:rsidRPr="0022521F" w:rsidRDefault="008F0B10" w:rsidP="00EB0F59">
      <w:pPr>
        <w:pStyle w:val="ListParagraph"/>
        <w:numPr>
          <w:ilvl w:val="0"/>
          <w:numId w:val="6"/>
        </w:numPr>
        <w:autoSpaceDE w:val="0"/>
        <w:autoSpaceDN w:val="0"/>
        <w:adjustRightInd w:val="0"/>
        <w:spacing w:after="0"/>
        <w:jc w:val="both"/>
        <w:rPr>
          <w:rFonts w:ascii="Times New Roman" w:hAnsi="Times New Roman" w:cs="Times New Roman"/>
          <w:b/>
          <w:bCs/>
          <w:sz w:val="24"/>
          <w:szCs w:val="24"/>
        </w:rPr>
      </w:pPr>
      <w:r w:rsidRPr="0022521F">
        <w:rPr>
          <w:rFonts w:ascii="Times New Roman" w:hAnsi="Times New Roman" w:cs="Times New Roman"/>
          <w:b/>
          <w:bCs/>
          <w:sz w:val="24"/>
          <w:szCs w:val="24"/>
        </w:rPr>
        <w:t>Function Link</w:t>
      </w:r>
      <w:r w:rsidRPr="0022521F">
        <w:rPr>
          <w:rFonts w:ascii="Times New Roman" w:hAnsi="Times New Roman" w:cs="Times New Roman"/>
          <w:sz w:val="24"/>
          <w:szCs w:val="24"/>
        </w:rPr>
        <w:t xml:space="preserve">: This link specifies the function of a nominal concept. This is a semantic relation. For example, </w:t>
      </w:r>
      <w:r w:rsidRPr="0022521F">
        <w:rPr>
          <w:rFonts w:ascii="Mangal" w:hAnsi="Mangal" w:cs="Mangal"/>
          <w:sz w:val="24"/>
          <w:szCs w:val="24"/>
        </w:rPr>
        <w:t>{</w:t>
      </w:r>
      <w:r w:rsidRPr="0022521F">
        <w:rPr>
          <w:rFonts w:ascii="Mangal" w:hAnsi="Mangal" w:cs="Mangal"/>
          <w:sz w:val="24"/>
          <w:szCs w:val="24"/>
          <w:cs/>
          <w:lang w:bidi="hi-IN"/>
        </w:rPr>
        <w:t>अध्यापक</w:t>
      </w:r>
      <w:r w:rsidRPr="0022521F">
        <w:rPr>
          <w:rFonts w:ascii="Mangal" w:hAnsi="Mangal" w:cs="Mangal"/>
          <w:sz w:val="24"/>
          <w:szCs w:val="24"/>
        </w:rPr>
        <w:t xml:space="preserve">, </w:t>
      </w:r>
      <w:r w:rsidRPr="0022521F">
        <w:rPr>
          <w:rFonts w:ascii="Mangal" w:hAnsi="Mangal" w:cs="Mangal"/>
          <w:sz w:val="24"/>
          <w:szCs w:val="24"/>
          <w:cs/>
          <w:lang w:bidi="hi-IN"/>
        </w:rPr>
        <w:t>शिक्षक</w:t>
      </w:r>
      <w:r w:rsidRPr="0022521F">
        <w:rPr>
          <w:rFonts w:ascii="Mangal" w:hAnsi="Mangal" w:cs="Mangal"/>
          <w:sz w:val="24"/>
          <w:szCs w:val="24"/>
        </w:rPr>
        <w:t xml:space="preserve">, </w:t>
      </w:r>
      <w:r w:rsidRPr="0022521F">
        <w:rPr>
          <w:rFonts w:ascii="Mangal" w:hAnsi="Mangal" w:cs="Mangal"/>
          <w:sz w:val="24"/>
          <w:szCs w:val="24"/>
          <w:cs/>
          <w:lang w:bidi="hi-IN"/>
        </w:rPr>
        <w:t>आचार्य</w:t>
      </w:r>
      <w:r w:rsidRPr="0022521F">
        <w:rPr>
          <w:rFonts w:ascii="Mangal" w:hAnsi="Mangal" w:cs="Mangal"/>
          <w:sz w:val="24"/>
          <w:szCs w:val="24"/>
        </w:rPr>
        <w:t xml:space="preserve">, </w:t>
      </w:r>
      <w:r w:rsidRPr="0022521F">
        <w:rPr>
          <w:rFonts w:ascii="Mangal" w:hAnsi="Mangal" w:cs="Mangal"/>
          <w:sz w:val="24"/>
          <w:szCs w:val="24"/>
          <w:cs/>
          <w:lang w:bidi="hi-IN"/>
        </w:rPr>
        <w:t>गुरु</w:t>
      </w:r>
      <w:r w:rsidRPr="0022521F">
        <w:rPr>
          <w:rFonts w:ascii="Mangal" w:hAnsi="Mangal" w:cs="Mangal"/>
          <w:sz w:val="24"/>
          <w:szCs w:val="24"/>
        </w:rPr>
        <w:t xml:space="preserve">, </w:t>
      </w:r>
      <w:r w:rsidRPr="0022521F">
        <w:rPr>
          <w:rFonts w:ascii="Mangal" w:hAnsi="Mangal" w:cs="Mangal"/>
          <w:sz w:val="24"/>
          <w:szCs w:val="24"/>
          <w:cs/>
          <w:lang w:bidi="hi-IN"/>
        </w:rPr>
        <w:t>मास्टर</w:t>
      </w:r>
      <w:r w:rsidRPr="0022521F">
        <w:rPr>
          <w:rFonts w:ascii="Mangal" w:hAnsi="Mangal" w:cs="Mangal"/>
          <w:sz w:val="24"/>
          <w:szCs w:val="24"/>
        </w:rPr>
        <w:t>}</w:t>
      </w:r>
      <w:r w:rsidRPr="0022521F">
        <w:rPr>
          <w:rFonts w:ascii="Times New Roman" w:hAnsi="Times New Roman" w:cs="Times New Roman"/>
          <w:sz w:val="24"/>
          <w:szCs w:val="24"/>
        </w:rPr>
        <w:t xml:space="preserve"> and </w:t>
      </w:r>
      <w:r w:rsidR="00F53733" w:rsidRPr="0022521F">
        <w:rPr>
          <w:rFonts w:ascii="Mangal" w:hAnsi="Mangal" w:cs="Mangal"/>
          <w:sz w:val="24"/>
        </w:rPr>
        <w:t>{</w:t>
      </w:r>
      <w:r w:rsidR="00F53733" w:rsidRPr="0022521F">
        <w:rPr>
          <w:rFonts w:ascii="Mangal" w:hAnsi="Mangal" w:cs="Mangal"/>
          <w:sz w:val="24"/>
          <w:szCs w:val="24"/>
          <w:cs/>
          <w:lang w:bidi="hi-IN"/>
        </w:rPr>
        <w:t>पढ़ाना</w:t>
      </w:r>
      <w:r w:rsidR="00F53733" w:rsidRPr="0022521F">
        <w:rPr>
          <w:rFonts w:ascii="Mangal" w:hAnsi="Mangal" w:cs="Mangal"/>
          <w:sz w:val="24"/>
        </w:rPr>
        <w:t>}</w:t>
      </w:r>
      <w:r w:rsidR="00925C96" w:rsidRPr="0022521F">
        <w:rPr>
          <w:rFonts w:ascii="Times New Roman" w:hAnsi="Times New Roman" w:cs="Times New Roman"/>
          <w:sz w:val="26"/>
          <w:szCs w:val="24"/>
        </w:rPr>
        <w:t xml:space="preserve"> </w:t>
      </w:r>
      <w:r w:rsidR="000A750E">
        <w:rPr>
          <w:rFonts w:ascii="Times New Roman" w:hAnsi="Times New Roman" w:cs="Times New Roman"/>
          <w:sz w:val="24"/>
          <w:szCs w:val="24"/>
        </w:rPr>
        <w:t>[3]</w:t>
      </w:r>
      <w:r w:rsidRPr="0022521F">
        <w:rPr>
          <w:rFonts w:ascii="Times New Roman" w:hAnsi="Times New Roman" w:cs="Times New Roman"/>
          <w:sz w:val="24"/>
          <w:szCs w:val="24"/>
        </w:rPr>
        <w:t>.</w:t>
      </w:r>
    </w:p>
    <w:p w:rsidR="008F0B10" w:rsidRPr="00247200" w:rsidRDefault="008F0B10" w:rsidP="00EB0F59">
      <w:pPr>
        <w:autoSpaceDE w:val="0"/>
        <w:autoSpaceDN w:val="0"/>
        <w:adjustRightInd w:val="0"/>
        <w:spacing w:after="0"/>
        <w:jc w:val="both"/>
        <w:rPr>
          <w:rFonts w:ascii="Times New Roman" w:hAnsi="Times New Roman" w:cs="Times New Roman"/>
          <w:b/>
          <w:bCs/>
          <w:sz w:val="24"/>
          <w:szCs w:val="24"/>
        </w:rPr>
      </w:pPr>
    </w:p>
    <w:p w:rsidR="0008751C" w:rsidRDefault="0008751C" w:rsidP="00EB0F59">
      <w:pPr>
        <w:autoSpaceDE w:val="0"/>
        <w:autoSpaceDN w:val="0"/>
        <w:adjustRightInd w:val="0"/>
        <w:spacing w:after="0" w:line="240" w:lineRule="auto"/>
        <w:jc w:val="both"/>
        <w:rPr>
          <w:rFonts w:ascii="Times New Roman" w:hAnsi="Times New Roman" w:cs="Times New Roman"/>
          <w:b/>
          <w:bCs/>
          <w:sz w:val="24"/>
          <w:szCs w:val="24"/>
        </w:rPr>
      </w:pPr>
      <w:r w:rsidRPr="0008751C">
        <w:rPr>
          <w:rFonts w:ascii="Times New Roman" w:hAnsi="Times New Roman" w:cs="Times New Roman"/>
          <w:b/>
          <w:bCs/>
          <w:sz w:val="24"/>
          <w:szCs w:val="24"/>
        </w:rPr>
        <w:t>Linkage between Nominal and Adjectival concepts</w:t>
      </w:r>
    </w:p>
    <w:p w:rsidR="0008751C" w:rsidRPr="0008751C" w:rsidRDefault="0008751C" w:rsidP="00EB0F59">
      <w:pPr>
        <w:autoSpaceDE w:val="0"/>
        <w:autoSpaceDN w:val="0"/>
        <w:adjustRightInd w:val="0"/>
        <w:spacing w:after="0" w:line="240" w:lineRule="auto"/>
        <w:jc w:val="both"/>
        <w:rPr>
          <w:rFonts w:ascii="Times New Roman" w:hAnsi="Times New Roman" w:cs="Times New Roman"/>
          <w:b/>
          <w:bCs/>
          <w:sz w:val="24"/>
          <w:szCs w:val="24"/>
        </w:rPr>
      </w:pPr>
    </w:p>
    <w:p w:rsidR="0008751C" w:rsidRDefault="0008751C" w:rsidP="00EB0F59">
      <w:pPr>
        <w:pStyle w:val="ListParagraph"/>
        <w:numPr>
          <w:ilvl w:val="0"/>
          <w:numId w:val="7"/>
        </w:numPr>
        <w:autoSpaceDE w:val="0"/>
        <w:autoSpaceDN w:val="0"/>
        <w:adjustRightInd w:val="0"/>
        <w:spacing w:after="0"/>
        <w:jc w:val="both"/>
        <w:rPr>
          <w:rFonts w:ascii="Times New Roman" w:hAnsi="Times New Roman" w:cs="Times New Roman"/>
          <w:sz w:val="24"/>
          <w:szCs w:val="24"/>
        </w:rPr>
      </w:pPr>
      <w:r w:rsidRPr="0008751C">
        <w:rPr>
          <w:rFonts w:ascii="Times New Roman" w:hAnsi="Times New Roman" w:cs="Times New Roman"/>
          <w:b/>
          <w:bCs/>
          <w:sz w:val="24"/>
          <w:szCs w:val="24"/>
        </w:rPr>
        <w:t>Attribute</w:t>
      </w:r>
      <w:r w:rsidRPr="0008751C">
        <w:rPr>
          <w:rFonts w:ascii="Times New Roman" w:hAnsi="Times New Roman" w:cs="Times New Roman"/>
          <w:sz w:val="24"/>
          <w:szCs w:val="24"/>
        </w:rPr>
        <w:t xml:space="preserve">: This denotes the properties of a noun. It is a linkage between a noun and an adjective. This is a semantic relation. For example, </w:t>
      </w:r>
      <w:r w:rsidRPr="0008751C">
        <w:rPr>
          <w:rFonts w:ascii="Mangal" w:hAnsi="Mangal" w:cs="Mangal"/>
          <w:sz w:val="24"/>
          <w:szCs w:val="24"/>
        </w:rPr>
        <w:t>{</w:t>
      </w:r>
      <w:r w:rsidRPr="0008751C">
        <w:rPr>
          <w:rFonts w:ascii="Mangal" w:hAnsi="Mangal" w:cs="Mangal"/>
          <w:sz w:val="24"/>
          <w:szCs w:val="24"/>
          <w:cs/>
          <w:lang w:bidi="hi-IN"/>
        </w:rPr>
        <w:t>पक्षी</w:t>
      </w:r>
      <w:r w:rsidRPr="0008751C">
        <w:rPr>
          <w:rFonts w:ascii="Mangal" w:hAnsi="Mangal" w:cs="Mangal"/>
          <w:sz w:val="24"/>
          <w:szCs w:val="24"/>
        </w:rPr>
        <w:t xml:space="preserve">, </w:t>
      </w:r>
      <w:r w:rsidRPr="0008751C">
        <w:rPr>
          <w:rFonts w:ascii="Mangal" w:hAnsi="Mangal" w:cs="Mangal"/>
          <w:sz w:val="24"/>
          <w:szCs w:val="24"/>
          <w:cs/>
          <w:lang w:bidi="hi-IN"/>
        </w:rPr>
        <w:t>चिड़िया</w:t>
      </w:r>
      <w:r w:rsidRPr="0008751C">
        <w:rPr>
          <w:rFonts w:ascii="Mangal" w:hAnsi="Mangal" w:cs="Mangal"/>
          <w:sz w:val="24"/>
          <w:szCs w:val="24"/>
        </w:rPr>
        <w:t xml:space="preserve">, </w:t>
      </w:r>
      <w:r w:rsidRPr="0008751C">
        <w:rPr>
          <w:rFonts w:ascii="Mangal" w:hAnsi="Mangal" w:cs="Mangal"/>
          <w:sz w:val="24"/>
          <w:szCs w:val="24"/>
          <w:cs/>
          <w:lang w:bidi="hi-IN"/>
        </w:rPr>
        <w:t>पंछी</w:t>
      </w:r>
      <w:r w:rsidRPr="0008751C">
        <w:rPr>
          <w:rFonts w:ascii="Mangal" w:hAnsi="Mangal" w:cs="Mangal"/>
          <w:sz w:val="24"/>
          <w:szCs w:val="24"/>
        </w:rPr>
        <w:t xml:space="preserve">, </w:t>
      </w:r>
      <w:r w:rsidRPr="0008751C">
        <w:rPr>
          <w:rFonts w:ascii="Mangal" w:hAnsi="Mangal" w:cs="Mangal"/>
          <w:sz w:val="24"/>
          <w:szCs w:val="24"/>
          <w:cs/>
          <w:lang w:bidi="hi-IN"/>
        </w:rPr>
        <w:t>खग</w:t>
      </w:r>
      <w:r w:rsidRPr="0008751C">
        <w:rPr>
          <w:rFonts w:ascii="Mangal" w:hAnsi="Mangal" w:cs="Mangal"/>
          <w:sz w:val="24"/>
          <w:szCs w:val="24"/>
        </w:rPr>
        <w:t>}</w:t>
      </w:r>
      <w:r>
        <w:rPr>
          <w:rFonts w:ascii="Mangal" w:hAnsi="Mangal" w:cs="Mangal"/>
          <w:sz w:val="24"/>
          <w:szCs w:val="24"/>
        </w:rPr>
        <w:t xml:space="preserve"> </w:t>
      </w:r>
      <w:r w:rsidRPr="0008751C">
        <w:rPr>
          <w:rFonts w:ascii="Times New Roman" w:hAnsi="Times New Roman" w:cs="Times New Roman"/>
          <w:sz w:val="24"/>
          <w:szCs w:val="24"/>
        </w:rPr>
        <w:t xml:space="preserve">and </w:t>
      </w:r>
      <w:r w:rsidRPr="0008751C">
        <w:rPr>
          <w:rFonts w:ascii="Mangal" w:hAnsi="Mangal" w:cs="Mangal"/>
          <w:sz w:val="24"/>
          <w:szCs w:val="24"/>
        </w:rPr>
        <w:t>{</w:t>
      </w:r>
      <w:r w:rsidRPr="0008751C">
        <w:rPr>
          <w:rFonts w:ascii="Mangal" w:hAnsi="Mangal" w:cs="Mangal"/>
          <w:sz w:val="24"/>
          <w:szCs w:val="24"/>
          <w:cs/>
          <w:lang w:bidi="hi-IN"/>
        </w:rPr>
        <w:t>पंखदार</w:t>
      </w:r>
      <w:r w:rsidRPr="0008751C">
        <w:rPr>
          <w:rFonts w:ascii="Mangal" w:hAnsi="Mangal" w:cs="Mangal"/>
          <w:sz w:val="24"/>
          <w:szCs w:val="24"/>
        </w:rPr>
        <w:t xml:space="preserve">, </w:t>
      </w:r>
      <w:r w:rsidRPr="0008751C">
        <w:rPr>
          <w:rFonts w:ascii="Mangal" w:hAnsi="Mangal" w:cs="Mangal"/>
          <w:sz w:val="24"/>
          <w:szCs w:val="24"/>
          <w:cs/>
          <w:lang w:bidi="hi-IN"/>
        </w:rPr>
        <w:t>पंखयुक्त</w:t>
      </w:r>
      <w:r w:rsidRPr="0008751C">
        <w:rPr>
          <w:rFonts w:ascii="Mangal" w:hAnsi="Mangal" w:cs="Mangal"/>
          <w:sz w:val="24"/>
          <w:szCs w:val="24"/>
        </w:rPr>
        <w:t xml:space="preserve">, </w:t>
      </w:r>
      <w:r w:rsidRPr="0008751C">
        <w:rPr>
          <w:rFonts w:ascii="Mangal" w:hAnsi="Mangal" w:cs="Mangal"/>
          <w:sz w:val="24"/>
          <w:szCs w:val="24"/>
          <w:cs/>
          <w:lang w:bidi="hi-IN"/>
        </w:rPr>
        <w:t>परदार</w:t>
      </w:r>
      <w:r w:rsidRPr="0008751C">
        <w:rPr>
          <w:rFonts w:ascii="Mangal" w:hAnsi="Mangal" w:cs="Mangal"/>
          <w:sz w:val="24"/>
          <w:szCs w:val="24"/>
        </w:rPr>
        <w:t>}</w:t>
      </w:r>
      <w:r>
        <w:rPr>
          <w:rFonts w:ascii="Mangal" w:hAnsi="Mangal" w:cs="Mangal"/>
          <w:sz w:val="24"/>
          <w:szCs w:val="24"/>
        </w:rPr>
        <w:t xml:space="preserve"> </w:t>
      </w:r>
      <w:r w:rsidR="000A750E">
        <w:rPr>
          <w:rFonts w:ascii="Times New Roman" w:hAnsi="Times New Roman" w:cs="Times New Roman"/>
          <w:sz w:val="24"/>
          <w:szCs w:val="24"/>
        </w:rPr>
        <w:t>[3]</w:t>
      </w:r>
      <w:r w:rsidRPr="0008751C">
        <w:rPr>
          <w:rFonts w:ascii="Times New Roman" w:hAnsi="Times New Roman" w:cs="Times New Roman"/>
          <w:sz w:val="24"/>
          <w:szCs w:val="24"/>
        </w:rPr>
        <w:t>.</w:t>
      </w:r>
    </w:p>
    <w:p w:rsidR="0008751C" w:rsidRPr="0008751C" w:rsidRDefault="0008751C" w:rsidP="00EB0F59">
      <w:pPr>
        <w:pStyle w:val="ListParagraph"/>
        <w:numPr>
          <w:ilvl w:val="0"/>
          <w:numId w:val="7"/>
        </w:numPr>
        <w:autoSpaceDE w:val="0"/>
        <w:autoSpaceDN w:val="0"/>
        <w:adjustRightInd w:val="0"/>
        <w:spacing w:after="0"/>
        <w:jc w:val="both"/>
        <w:rPr>
          <w:rFonts w:ascii="Times New Roman" w:hAnsi="Times New Roman" w:cs="Times New Roman"/>
          <w:b/>
          <w:bCs/>
          <w:sz w:val="24"/>
          <w:szCs w:val="24"/>
        </w:rPr>
      </w:pPr>
      <w:r w:rsidRPr="0008751C">
        <w:rPr>
          <w:rFonts w:ascii="Times New Roman" w:hAnsi="Times New Roman" w:cs="Times New Roman"/>
          <w:b/>
          <w:bCs/>
          <w:sz w:val="24"/>
          <w:szCs w:val="24"/>
        </w:rPr>
        <w:t>Modifies-Noun</w:t>
      </w:r>
      <w:r w:rsidRPr="0008751C">
        <w:rPr>
          <w:rFonts w:ascii="Times New Roman" w:hAnsi="Times New Roman" w:cs="Times New Roman"/>
          <w:sz w:val="24"/>
          <w:szCs w:val="24"/>
        </w:rPr>
        <w:t xml:space="preserve">: Certain adjectives can only modify certain nouns. Such adjectives and nouns are linked in the Hindi WordNet by this relation. For example, </w:t>
      </w:r>
      <w:r w:rsidRPr="00BE0F0B">
        <w:rPr>
          <w:rFonts w:ascii="Mangal" w:hAnsi="Mangal" w:cs="Mangal"/>
          <w:sz w:val="24"/>
          <w:szCs w:val="24"/>
        </w:rPr>
        <w:t>{</w:t>
      </w:r>
      <w:r w:rsidRPr="00BE0F0B">
        <w:rPr>
          <w:rFonts w:ascii="Mangal" w:hAnsi="Mangal" w:cs="Mangal"/>
          <w:sz w:val="24"/>
          <w:szCs w:val="24"/>
          <w:cs/>
          <w:lang w:bidi="hi-IN"/>
        </w:rPr>
        <w:t>सुपात्र</w:t>
      </w:r>
      <w:r w:rsidRPr="00BE0F0B">
        <w:rPr>
          <w:rFonts w:ascii="Mangal" w:hAnsi="Mangal" w:cs="Mangal"/>
          <w:sz w:val="24"/>
          <w:szCs w:val="24"/>
        </w:rPr>
        <w:t xml:space="preserve">, </w:t>
      </w:r>
      <w:r w:rsidRPr="00BE0F0B">
        <w:rPr>
          <w:rFonts w:ascii="Mangal" w:hAnsi="Mangal" w:cs="Mangal"/>
          <w:sz w:val="24"/>
          <w:szCs w:val="24"/>
          <w:cs/>
          <w:lang w:bidi="hi-IN"/>
        </w:rPr>
        <w:t>सत्पात्र</w:t>
      </w:r>
      <w:r w:rsidRPr="00BE0F0B">
        <w:rPr>
          <w:rFonts w:ascii="Mangal" w:hAnsi="Mangal" w:cs="Mangal"/>
          <w:sz w:val="24"/>
          <w:szCs w:val="24"/>
        </w:rPr>
        <w:t>,</w:t>
      </w:r>
      <w:r w:rsidR="00BE0F0B">
        <w:rPr>
          <w:rFonts w:ascii="Mangal" w:hAnsi="Mangal" w:cs="Mangal"/>
          <w:sz w:val="24"/>
          <w:szCs w:val="24"/>
        </w:rPr>
        <w:t xml:space="preserve"> </w:t>
      </w:r>
      <w:r w:rsidRPr="00BE0F0B">
        <w:rPr>
          <w:rFonts w:ascii="Mangal" w:hAnsi="Mangal" w:cs="Mangal"/>
          <w:sz w:val="24"/>
          <w:szCs w:val="24"/>
          <w:cs/>
          <w:lang w:bidi="hi-IN"/>
        </w:rPr>
        <w:t>अच्छा</w:t>
      </w:r>
      <w:r w:rsidRPr="00BE0F0B">
        <w:rPr>
          <w:rFonts w:ascii="Mangal" w:hAnsi="Mangal" w:cs="Mangal"/>
          <w:sz w:val="24"/>
          <w:szCs w:val="24"/>
        </w:rPr>
        <w:t xml:space="preserve"> </w:t>
      </w:r>
      <w:r w:rsidRPr="00BE0F0B">
        <w:rPr>
          <w:rFonts w:ascii="Mangal" w:hAnsi="Mangal" w:cs="Mangal"/>
          <w:sz w:val="24"/>
          <w:szCs w:val="24"/>
          <w:cs/>
          <w:lang w:bidi="hi-IN"/>
        </w:rPr>
        <w:t>पात्र</w:t>
      </w:r>
      <w:r w:rsidRPr="00BE0F0B">
        <w:rPr>
          <w:rFonts w:ascii="Mangal" w:hAnsi="Mangal" w:cs="Mangal"/>
          <w:sz w:val="24"/>
          <w:szCs w:val="24"/>
        </w:rPr>
        <w:t>}</w:t>
      </w:r>
      <w:r w:rsidRPr="0008751C">
        <w:rPr>
          <w:rFonts w:ascii="Times New Roman" w:hAnsi="Times New Roman" w:cs="Times New Roman"/>
          <w:sz w:val="24"/>
          <w:szCs w:val="24"/>
        </w:rPr>
        <w:t xml:space="preserve"> and </w:t>
      </w:r>
      <w:r w:rsidR="00BE0F0B" w:rsidRPr="00BE0F0B">
        <w:rPr>
          <w:rFonts w:ascii="Mangal" w:hAnsi="Mangal" w:cs="Mangal"/>
          <w:sz w:val="24"/>
          <w:szCs w:val="24"/>
        </w:rPr>
        <w:t>{</w:t>
      </w:r>
      <w:r w:rsidR="00BE0F0B" w:rsidRPr="00BE0F0B">
        <w:rPr>
          <w:rFonts w:ascii="Mangal" w:hAnsi="Mangal" w:cs="Mangal"/>
          <w:sz w:val="24"/>
          <w:szCs w:val="24"/>
          <w:cs/>
          <w:lang w:bidi="hi-IN"/>
        </w:rPr>
        <w:t>व्यक्ति</w:t>
      </w:r>
      <w:r w:rsidR="00BE0F0B" w:rsidRPr="00BE0F0B">
        <w:rPr>
          <w:rFonts w:ascii="Mangal" w:hAnsi="Mangal" w:cs="Mangal"/>
          <w:sz w:val="24"/>
          <w:szCs w:val="24"/>
        </w:rPr>
        <w:t xml:space="preserve">, </w:t>
      </w:r>
      <w:r w:rsidR="00BE0F0B" w:rsidRPr="00BE0F0B">
        <w:rPr>
          <w:rFonts w:ascii="Mangal" w:hAnsi="Mangal" w:cs="Mangal"/>
          <w:sz w:val="24"/>
          <w:szCs w:val="24"/>
          <w:cs/>
          <w:lang w:bidi="hi-IN"/>
        </w:rPr>
        <w:t>मानस</w:t>
      </w:r>
      <w:r w:rsidR="00BE0F0B" w:rsidRPr="00BE0F0B">
        <w:rPr>
          <w:rFonts w:ascii="Mangal" w:hAnsi="Mangal" w:cs="Mangal"/>
          <w:sz w:val="24"/>
          <w:szCs w:val="24"/>
        </w:rPr>
        <w:t xml:space="preserve">, </w:t>
      </w:r>
      <w:r w:rsidR="00BE0F0B" w:rsidRPr="00BE0F0B">
        <w:rPr>
          <w:rFonts w:ascii="Mangal" w:hAnsi="Mangal" w:cs="Mangal"/>
          <w:sz w:val="24"/>
          <w:szCs w:val="24"/>
          <w:cs/>
          <w:lang w:bidi="hi-IN"/>
        </w:rPr>
        <w:t>आदमी</w:t>
      </w:r>
      <w:r w:rsidR="00BE0F0B" w:rsidRPr="00BE0F0B">
        <w:rPr>
          <w:rFonts w:ascii="Mangal" w:hAnsi="Mangal" w:cs="Mangal"/>
          <w:sz w:val="24"/>
          <w:szCs w:val="24"/>
        </w:rPr>
        <w:t>}</w:t>
      </w:r>
      <w:r w:rsidRPr="0008751C">
        <w:rPr>
          <w:rFonts w:ascii="Times New Roman" w:hAnsi="Times New Roman" w:cs="Times New Roman"/>
          <w:sz w:val="24"/>
          <w:szCs w:val="24"/>
        </w:rPr>
        <w:t xml:space="preserve"> </w:t>
      </w:r>
      <w:r w:rsidR="000A750E">
        <w:rPr>
          <w:rFonts w:ascii="Times New Roman" w:hAnsi="Times New Roman" w:cs="Times New Roman"/>
          <w:sz w:val="24"/>
          <w:szCs w:val="24"/>
        </w:rPr>
        <w:t>[3]</w:t>
      </w:r>
      <w:r w:rsidRPr="0008751C">
        <w:rPr>
          <w:rFonts w:ascii="Times New Roman" w:hAnsi="Times New Roman" w:cs="Times New Roman"/>
          <w:sz w:val="24"/>
          <w:szCs w:val="24"/>
        </w:rPr>
        <w:t>.</w:t>
      </w:r>
    </w:p>
    <w:p w:rsidR="00BE0F0B" w:rsidRDefault="00BE0F0B" w:rsidP="0008751C">
      <w:pPr>
        <w:autoSpaceDE w:val="0"/>
        <w:autoSpaceDN w:val="0"/>
        <w:adjustRightInd w:val="0"/>
        <w:spacing w:after="0"/>
        <w:rPr>
          <w:rFonts w:ascii="Times New Roman" w:hAnsi="Times New Roman" w:cs="Times New Roman"/>
          <w:b/>
          <w:bCs/>
          <w:sz w:val="24"/>
          <w:szCs w:val="24"/>
        </w:rPr>
      </w:pPr>
    </w:p>
    <w:p w:rsidR="0008751C" w:rsidRDefault="0008751C" w:rsidP="0008751C">
      <w:pPr>
        <w:autoSpaceDE w:val="0"/>
        <w:autoSpaceDN w:val="0"/>
        <w:adjustRightInd w:val="0"/>
        <w:spacing w:after="0"/>
        <w:rPr>
          <w:rFonts w:ascii="Times New Roman" w:hAnsi="Times New Roman" w:cs="Times New Roman"/>
          <w:b/>
          <w:bCs/>
          <w:sz w:val="24"/>
          <w:szCs w:val="24"/>
        </w:rPr>
      </w:pPr>
      <w:r w:rsidRPr="0008751C">
        <w:rPr>
          <w:rFonts w:ascii="Times New Roman" w:hAnsi="Times New Roman" w:cs="Times New Roman"/>
          <w:b/>
          <w:bCs/>
          <w:sz w:val="24"/>
          <w:szCs w:val="24"/>
        </w:rPr>
        <w:t>Linkage between Adverbial and Verbal concepts</w:t>
      </w:r>
    </w:p>
    <w:p w:rsidR="0008751C" w:rsidRPr="0008751C" w:rsidRDefault="0008751C" w:rsidP="0008751C">
      <w:pPr>
        <w:autoSpaceDE w:val="0"/>
        <w:autoSpaceDN w:val="0"/>
        <w:adjustRightInd w:val="0"/>
        <w:spacing w:after="0"/>
        <w:rPr>
          <w:rFonts w:ascii="Times New Roman" w:hAnsi="Times New Roman" w:cs="Times New Roman"/>
          <w:b/>
          <w:bCs/>
          <w:sz w:val="24"/>
          <w:szCs w:val="24"/>
        </w:rPr>
      </w:pPr>
    </w:p>
    <w:p w:rsidR="0008751C" w:rsidRDefault="0008751C" w:rsidP="00EB0F59">
      <w:pPr>
        <w:pStyle w:val="ListParagraph"/>
        <w:numPr>
          <w:ilvl w:val="0"/>
          <w:numId w:val="7"/>
        </w:numPr>
        <w:autoSpaceDE w:val="0"/>
        <w:autoSpaceDN w:val="0"/>
        <w:adjustRightInd w:val="0"/>
        <w:spacing w:after="0"/>
        <w:jc w:val="both"/>
        <w:rPr>
          <w:rFonts w:ascii="Times New Roman" w:hAnsi="Times New Roman" w:cs="Times New Roman"/>
          <w:sz w:val="24"/>
          <w:szCs w:val="24"/>
        </w:rPr>
      </w:pPr>
      <w:r w:rsidRPr="0008751C">
        <w:rPr>
          <w:rFonts w:ascii="Times New Roman" w:hAnsi="Times New Roman" w:cs="Times New Roman"/>
          <w:b/>
          <w:bCs/>
          <w:sz w:val="24"/>
          <w:szCs w:val="24"/>
        </w:rPr>
        <w:t>Modifies-Verb</w:t>
      </w:r>
      <w:r w:rsidRPr="0008751C">
        <w:rPr>
          <w:rFonts w:ascii="Times New Roman" w:hAnsi="Times New Roman" w:cs="Times New Roman"/>
          <w:sz w:val="24"/>
          <w:szCs w:val="24"/>
        </w:rPr>
        <w:t xml:space="preserve">: Certain adverbs can only go with certain verbs. This relation represents such a connection. For example, </w:t>
      </w:r>
      <w:r w:rsidR="00BE0F0B" w:rsidRPr="00BE0F0B">
        <w:rPr>
          <w:rFonts w:ascii="Mangal" w:hAnsi="Mangal" w:cs="Mangal"/>
          <w:sz w:val="24"/>
          <w:szCs w:val="24"/>
        </w:rPr>
        <w:t>{</w:t>
      </w:r>
      <w:r w:rsidR="00BE0F0B" w:rsidRPr="00BE0F0B">
        <w:rPr>
          <w:rFonts w:ascii="Mangal" w:hAnsi="Mangal" w:cs="Mangal"/>
          <w:sz w:val="24"/>
          <w:szCs w:val="24"/>
          <w:cs/>
          <w:lang w:bidi="hi-IN"/>
        </w:rPr>
        <w:t>कभी</w:t>
      </w:r>
      <w:r w:rsidR="00BE0F0B" w:rsidRPr="00BE0F0B">
        <w:rPr>
          <w:rFonts w:ascii="Mangal" w:hAnsi="Mangal" w:cs="Mangal"/>
          <w:sz w:val="24"/>
          <w:szCs w:val="24"/>
        </w:rPr>
        <w:t xml:space="preserve">, </w:t>
      </w:r>
      <w:r w:rsidR="00BE0F0B" w:rsidRPr="00BE0F0B">
        <w:rPr>
          <w:rFonts w:ascii="Mangal" w:hAnsi="Mangal" w:cs="Mangal"/>
          <w:sz w:val="24"/>
          <w:szCs w:val="24"/>
          <w:cs/>
          <w:lang w:bidi="hi-IN"/>
        </w:rPr>
        <w:t>किसी</w:t>
      </w:r>
      <w:r w:rsidR="00BE0F0B" w:rsidRPr="00BE0F0B">
        <w:rPr>
          <w:rFonts w:ascii="Mangal" w:hAnsi="Mangal" w:cs="Mangal"/>
          <w:sz w:val="24"/>
          <w:szCs w:val="24"/>
        </w:rPr>
        <w:t xml:space="preserve"> </w:t>
      </w:r>
      <w:r w:rsidR="00BE0F0B" w:rsidRPr="00BE0F0B">
        <w:rPr>
          <w:rFonts w:ascii="Mangal" w:hAnsi="Mangal" w:cs="Mangal"/>
          <w:sz w:val="24"/>
          <w:szCs w:val="24"/>
          <w:cs/>
          <w:lang w:bidi="hi-IN"/>
        </w:rPr>
        <w:t>समय</w:t>
      </w:r>
      <w:r w:rsidR="00BE0F0B" w:rsidRPr="00BE0F0B">
        <w:rPr>
          <w:rFonts w:ascii="Mangal" w:hAnsi="Mangal" w:cs="Mangal"/>
          <w:sz w:val="24"/>
          <w:szCs w:val="24"/>
        </w:rPr>
        <w:t>}</w:t>
      </w:r>
      <w:r w:rsidR="00BE0F0B" w:rsidRPr="00BE0F0B">
        <w:rPr>
          <w:rFonts w:ascii="Mangal" w:hAnsi="Mangal" w:cs="Mangal"/>
        </w:rPr>
        <w:t xml:space="preserve"> </w:t>
      </w:r>
      <w:r w:rsidR="00BE0F0B" w:rsidRPr="00BE0F0B">
        <w:rPr>
          <w:rFonts w:ascii="Times New Roman" w:hAnsi="Times New Roman" w:cs="Times New Roman"/>
          <w:sz w:val="24"/>
          <w:szCs w:val="24"/>
        </w:rPr>
        <w:t>and</w:t>
      </w:r>
      <w:r w:rsidR="00BE0F0B" w:rsidRPr="00BE0F0B">
        <w:rPr>
          <w:rFonts w:ascii="Times New Roman" w:hAnsi="Times New Roman" w:cs="Times New Roman"/>
        </w:rPr>
        <w:t xml:space="preserve"> </w:t>
      </w:r>
      <w:r w:rsidR="00BE0F0B" w:rsidRPr="00BE0F0B">
        <w:rPr>
          <w:rFonts w:ascii="Mangal" w:hAnsi="Mangal" w:cs="Mangal"/>
          <w:sz w:val="24"/>
          <w:szCs w:val="24"/>
        </w:rPr>
        <w:t>{</w:t>
      </w:r>
      <w:r w:rsidR="00BE0F0B" w:rsidRPr="00BE0F0B">
        <w:rPr>
          <w:rFonts w:ascii="Mangal" w:hAnsi="Mangal" w:cs="Mangal"/>
          <w:sz w:val="24"/>
          <w:szCs w:val="24"/>
          <w:cs/>
          <w:lang w:bidi="hi-IN"/>
        </w:rPr>
        <w:t>काम</w:t>
      </w:r>
      <w:r w:rsidR="00BE0F0B" w:rsidRPr="00BE0F0B">
        <w:rPr>
          <w:rFonts w:ascii="Mangal" w:hAnsi="Mangal" w:cs="Mangal"/>
          <w:sz w:val="24"/>
          <w:szCs w:val="24"/>
        </w:rPr>
        <w:t xml:space="preserve"> </w:t>
      </w:r>
      <w:r w:rsidR="00BE0F0B" w:rsidRPr="00BE0F0B">
        <w:rPr>
          <w:rFonts w:ascii="Mangal" w:hAnsi="Mangal" w:cs="Mangal"/>
          <w:sz w:val="24"/>
          <w:szCs w:val="24"/>
          <w:cs/>
          <w:lang w:bidi="hi-IN"/>
        </w:rPr>
        <w:t>करना</w:t>
      </w:r>
      <w:r w:rsidR="00BE0F0B" w:rsidRPr="00BE0F0B">
        <w:rPr>
          <w:rFonts w:ascii="Mangal" w:hAnsi="Mangal" w:cs="Mangal"/>
          <w:sz w:val="24"/>
          <w:szCs w:val="24"/>
        </w:rPr>
        <w:t>}</w:t>
      </w:r>
      <w:r w:rsidR="00BE0F0B" w:rsidRPr="0008751C">
        <w:rPr>
          <w:rFonts w:ascii="Times New Roman" w:hAnsi="Times New Roman" w:cs="Times New Roman"/>
          <w:sz w:val="24"/>
          <w:szCs w:val="24"/>
        </w:rPr>
        <w:t xml:space="preserve"> </w:t>
      </w:r>
      <w:r w:rsidR="000A750E">
        <w:rPr>
          <w:rFonts w:ascii="Times New Roman" w:hAnsi="Times New Roman" w:cs="Times New Roman"/>
          <w:sz w:val="24"/>
          <w:szCs w:val="24"/>
        </w:rPr>
        <w:t>[3]</w:t>
      </w:r>
      <w:r w:rsidRPr="0008751C">
        <w:rPr>
          <w:rFonts w:ascii="Times New Roman" w:hAnsi="Times New Roman" w:cs="Times New Roman"/>
          <w:sz w:val="24"/>
          <w:szCs w:val="24"/>
        </w:rPr>
        <w:t>.</w:t>
      </w:r>
    </w:p>
    <w:p w:rsidR="008F0B10" w:rsidRPr="0008751C" w:rsidRDefault="0008751C" w:rsidP="00EB0F59">
      <w:pPr>
        <w:pStyle w:val="ListParagraph"/>
        <w:numPr>
          <w:ilvl w:val="0"/>
          <w:numId w:val="7"/>
        </w:numPr>
        <w:autoSpaceDE w:val="0"/>
        <w:autoSpaceDN w:val="0"/>
        <w:adjustRightInd w:val="0"/>
        <w:spacing w:after="0"/>
        <w:jc w:val="both"/>
        <w:rPr>
          <w:rFonts w:ascii="Times New Roman" w:hAnsi="Times New Roman" w:cs="Times New Roman"/>
          <w:sz w:val="24"/>
          <w:szCs w:val="24"/>
        </w:rPr>
      </w:pPr>
      <w:r w:rsidRPr="0008751C">
        <w:rPr>
          <w:rFonts w:ascii="Times New Roman" w:hAnsi="Times New Roman" w:cs="Times New Roman"/>
          <w:b/>
          <w:bCs/>
          <w:sz w:val="24"/>
          <w:szCs w:val="24"/>
        </w:rPr>
        <w:t>Derived Form</w:t>
      </w:r>
      <w:r w:rsidRPr="0008751C">
        <w:rPr>
          <w:rFonts w:ascii="Times New Roman" w:hAnsi="Times New Roman" w:cs="Times New Roman"/>
          <w:sz w:val="24"/>
          <w:szCs w:val="24"/>
        </w:rPr>
        <w:t xml:space="preserve">: This relation specifies the root form from which a particular word is </w:t>
      </w:r>
      <w:r w:rsidR="00BE0F0B">
        <w:rPr>
          <w:rFonts w:ascii="Times New Roman" w:hAnsi="Times New Roman" w:cs="Times New Roman"/>
          <w:sz w:val="24"/>
          <w:szCs w:val="24"/>
        </w:rPr>
        <w:t>d</w:t>
      </w:r>
      <w:r w:rsidRPr="0008751C">
        <w:rPr>
          <w:rFonts w:ascii="Times New Roman" w:hAnsi="Times New Roman" w:cs="Times New Roman"/>
          <w:sz w:val="24"/>
          <w:szCs w:val="24"/>
        </w:rPr>
        <w:t xml:space="preserve">erived. This relation can go from noun to adjective or vice versa, noun to verb and </w:t>
      </w:r>
      <w:r w:rsidR="00BE0F0B">
        <w:rPr>
          <w:rFonts w:ascii="Times New Roman" w:hAnsi="Times New Roman" w:cs="Times New Roman"/>
          <w:sz w:val="24"/>
          <w:szCs w:val="24"/>
        </w:rPr>
        <w:t>a</w:t>
      </w:r>
      <w:r w:rsidRPr="0008751C">
        <w:rPr>
          <w:rFonts w:ascii="Times New Roman" w:hAnsi="Times New Roman" w:cs="Times New Roman"/>
          <w:sz w:val="24"/>
          <w:szCs w:val="24"/>
        </w:rPr>
        <w:t>djective to verb and aims to handle derivational morphology. This is a lexical</w:t>
      </w:r>
      <w:r>
        <w:rPr>
          <w:rFonts w:ascii="Times New Roman" w:hAnsi="Times New Roman" w:cs="Times New Roman"/>
          <w:sz w:val="24"/>
          <w:szCs w:val="24"/>
        </w:rPr>
        <w:t xml:space="preserve"> relation. </w:t>
      </w:r>
      <w:r w:rsidR="00BE0F0B">
        <w:rPr>
          <w:rFonts w:ascii="Times New Roman" w:hAnsi="Times New Roman" w:cs="Times New Roman"/>
          <w:sz w:val="24"/>
          <w:szCs w:val="24"/>
        </w:rPr>
        <w:t>F</w:t>
      </w:r>
      <w:r w:rsidRPr="0008751C">
        <w:rPr>
          <w:rFonts w:ascii="Times New Roman" w:hAnsi="Times New Roman" w:cs="Times New Roman"/>
          <w:sz w:val="24"/>
          <w:szCs w:val="24"/>
        </w:rPr>
        <w:t xml:space="preserve">or example, </w:t>
      </w:r>
      <w:r w:rsidR="00BE0F0B" w:rsidRPr="00BE0F0B">
        <w:rPr>
          <w:rFonts w:ascii="Mangal" w:hAnsi="Mangal" w:cs="Mangal"/>
          <w:sz w:val="24"/>
          <w:szCs w:val="24"/>
        </w:rPr>
        <w:t>{</w:t>
      </w:r>
      <w:r w:rsidR="00BE0F0B" w:rsidRPr="00BE0F0B">
        <w:rPr>
          <w:rFonts w:ascii="Mangal" w:hAnsi="Mangal" w:cs="Mangal"/>
          <w:sz w:val="24"/>
          <w:szCs w:val="24"/>
          <w:cs/>
          <w:lang w:bidi="hi-IN"/>
        </w:rPr>
        <w:t>क्रमशः</w:t>
      </w:r>
      <w:r w:rsidR="00BE0F0B" w:rsidRPr="00BE0F0B">
        <w:rPr>
          <w:rFonts w:ascii="Mangal" w:hAnsi="Mangal" w:cs="Mangal"/>
          <w:sz w:val="24"/>
          <w:szCs w:val="24"/>
        </w:rPr>
        <w:t xml:space="preserve">, </w:t>
      </w:r>
      <w:r w:rsidR="00BE0F0B" w:rsidRPr="00BE0F0B">
        <w:rPr>
          <w:rFonts w:ascii="Mangal" w:hAnsi="Mangal" w:cs="Mangal"/>
          <w:sz w:val="24"/>
          <w:szCs w:val="24"/>
          <w:cs/>
          <w:lang w:bidi="hi-IN"/>
        </w:rPr>
        <w:t>कमानुसार</w:t>
      </w:r>
      <w:r w:rsidR="00BE0F0B" w:rsidRPr="00BE0F0B">
        <w:rPr>
          <w:rFonts w:ascii="Mangal" w:hAnsi="Mangal" w:cs="Mangal"/>
          <w:sz w:val="24"/>
          <w:szCs w:val="24"/>
        </w:rPr>
        <w:t xml:space="preserve">, </w:t>
      </w:r>
      <w:r w:rsidR="00BE0F0B" w:rsidRPr="00BE0F0B">
        <w:rPr>
          <w:rFonts w:ascii="Mangal" w:hAnsi="Mangal" w:cs="Mangal"/>
          <w:sz w:val="24"/>
          <w:szCs w:val="24"/>
          <w:cs/>
          <w:lang w:bidi="hi-IN"/>
        </w:rPr>
        <w:t>यथाक्रम</w:t>
      </w:r>
      <w:r w:rsidR="00BE0F0B" w:rsidRPr="00BE0F0B">
        <w:rPr>
          <w:rFonts w:ascii="Mangal" w:hAnsi="Mangal" w:cs="Mangal"/>
          <w:sz w:val="24"/>
          <w:szCs w:val="24"/>
        </w:rPr>
        <w:t>}</w:t>
      </w:r>
      <w:r w:rsidRPr="0008751C">
        <w:rPr>
          <w:rFonts w:ascii="Times New Roman" w:hAnsi="Times New Roman" w:cs="Times New Roman"/>
          <w:sz w:val="24"/>
          <w:szCs w:val="24"/>
        </w:rPr>
        <w:t xml:space="preserve"> and </w:t>
      </w:r>
      <w:r w:rsidR="00BE0F0B" w:rsidRPr="00BE0F0B">
        <w:rPr>
          <w:rFonts w:ascii="Mangal" w:hAnsi="Mangal" w:cs="Mangal"/>
          <w:sz w:val="24"/>
          <w:szCs w:val="24"/>
        </w:rPr>
        <w:t>{</w:t>
      </w:r>
      <w:r w:rsidR="00BE0F0B" w:rsidRPr="00BE0F0B">
        <w:rPr>
          <w:rFonts w:ascii="Mangal" w:hAnsi="Mangal" w:cs="Mangal"/>
          <w:sz w:val="24"/>
          <w:szCs w:val="24"/>
          <w:cs/>
          <w:lang w:bidi="hi-IN"/>
        </w:rPr>
        <w:t>क्रम</w:t>
      </w:r>
      <w:r w:rsidR="00BE0F0B" w:rsidRPr="00BE0F0B">
        <w:rPr>
          <w:rFonts w:ascii="Mangal" w:hAnsi="Mangal" w:cs="Mangal"/>
          <w:sz w:val="24"/>
          <w:szCs w:val="24"/>
        </w:rPr>
        <w:t xml:space="preserve">, </w:t>
      </w:r>
      <w:r w:rsidR="00BE0F0B" w:rsidRPr="00BE0F0B">
        <w:rPr>
          <w:rFonts w:ascii="Mangal" w:hAnsi="Mangal" w:cs="Mangal"/>
          <w:sz w:val="24"/>
          <w:szCs w:val="24"/>
          <w:cs/>
          <w:lang w:bidi="hi-IN"/>
        </w:rPr>
        <w:t>सिलसिला</w:t>
      </w:r>
      <w:r w:rsidR="00BE0F0B" w:rsidRPr="00BE0F0B">
        <w:rPr>
          <w:rFonts w:ascii="Mangal" w:hAnsi="Mangal" w:cs="Mangal"/>
          <w:sz w:val="24"/>
          <w:szCs w:val="24"/>
        </w:rPr>
        <w:t xml:space="preserve">, </w:t>
      </w:r>
      <w:r w:rsidR="00BE0F0B" w:rsidRPr="00BE0F0B">
        <w:rPr>
          <w:rFonts w:ascii="Mangal" w:hAnsi="Mangal" w:cs="Mangal"/>
          <w:sz w:val="24"/>
          <w:szCs w:val="24"/>
          <w:cs/>
          <w:lang w:bidi="hi-IN"/>
        </w:rPr>
        <w:t>श्रंखला</w:t>
      </w:r>
      <w:r w:rsidR="00BE0F0B" w:rsidRPr="00BE0F0B">
        <w:rPr>
          <w:rFonts w:ascii="Mangal" w:hAnsi="Mangal" w:cs="Mangal"/>
          <w:sz w:val="24"/>
          <w:szCs w:val="24"/>
        </w:rPr>
        <w:t>}</w:t>
      </w:r>
      <w:r w:rsidR="00BE0F0B" w:rsidRPr="0008751C">
        <w:rPr>
          <w:rFonts w:ascii="Times New Roman" w:hAnsi="Times New Roman" w:cs="Times New Roman"/>
          <w:sz w:val="24"/>
          <w:szCs w:val="24"/>
        </w:rPr>
        <w:t xml:space="preserve"> </w:t>
      </w:r>
      <w:r w:rsidR="000A750E">
        <w:rPr>
          <w:rFonts w:ascii="Times New Roman" w:hAnsi="Times New Roman" w:cs="Times New Roman"/>
          <w:sz w:val="24"/>
          <w:szCs w:val="24"/>
        </w:rPr>
        <w:t>[3]</w:t>
      </w:r>
      <w:r w:rsidRPr="0008751C">
        <w:rPr>
          <w:rFonts w:ascii="Times New Roman" w:hAnsi="Times New Roman" w:cs="Times New Roman"/>
          <w:sz w:val="24"/>
          <w:szCs w:val="24"/>
        </w:rPr>
        <w:t>.</w:t>
      </w:r>
    </w:p>
    <w:p w:rsidR="00537987" w:rsidRPr="00537987" w:rsidRDefault="00537987" w:rsidP="00537987">
      <w:pPr>
        <w:autoSpaceDE w:val="0"/>
        <w:autoSpaceDN w:val="0"/>
        <w:adjustRightInd w:val="0"/>
        <w:spacing w:after="0"/>
        <w:rPr>
          <w:rFonts w:ascii="Times New Roman" w:hAnsi="Times New Roman" w:cs="Times New Roman"/>
          <w:b/>
          <w:sz w:val="24"/>
          <w:szCs w:val="24"/>
        </w:rPr>
      </w:pPr>
    </w:p>
    <w:p w:rsidR="00A57353" w:rsidRDefault="00A57353">
      <w:pPr>
        <w:rPr>
          <w:rFonts w:ascii="Times New Roman" w:hAnsi="Times New Roman" w:cs="Times New Roman"/>
          <w:sz w:val="24"/>
          <w:szCs w:val="24"/>
        </w:rPr>
      </w:pPr>
    </w:p>
    <w:p w:rsidR="003D6E28" w:rsidRDefault="00EA6362" w:rsidP="00EA6362">
      <w:pPr>
        <w:pStyle w:val="Title"/>
        <w:rPr>
          <w:color w:val="auto"/>
        </w:rPr>
      </w:pPr>
      <w:r w:rsidRPr="00EA6362">
        <w:rPr>
          <w:color w:val="auto"/>
        </w:rPr>
        <w:lastRenderedPageBreak/>
        <w:t>Chapter 4</w:t>
      </w:r>
    </w:p>
    <w:p w:rsidR="00EA6362" w:rsidRDefault="00B035B7" w:rsidP="00EA6362">
      <w:pPr>
        <w:rPr>
          <w:rFonts w:asciiTheme="majorHAnsi" w:hAnsiTheme="majorHAnsi"/>
          <w:b/>
          <w:sz w:val="44"/>
          <w:szCs w:val="44"/>
        </w:rPr>
      </w:pPr>
      <w:r>
        <w:rPr>
          <w:rFonts w:asciiTheme="majorHAnsi" w:hAnsiTheme="majorHAnsi"/>
          <w:b/>
          <w:sz w:val="44"/>
          <w:szCs w:val="44"/>
        </w:rPr>
        <w:t>Multilingual dictionary framework and Knowledge based algorithms</w:t>
      </w:r>
    </w:p>
    <w:p w:rsidR="00EA6362" w:rsidRPr="00EA6362" w:rsidRDefault="00EA6362" w:rsidP="00EA6362">
      <w:pPr>
        <w:rPr>
          <w:rFonts w:ascii="Times New Roman" w:hAnsi="Times New Roman" w:cs="Times New Roman"/>
          <w:sz w:val="24"/>
          <w:szCs w:val="24"/>
        </w:rPr>
      </w:pPr>
      <w:r>
        <w:rPr>
          <w:rFonts w:ascii="Times New Roman" w:hAnsi="Times New Roman" w:cs="Times New Roman"/>
          <w:sz w:val="24"/>
          <w:szCs w:val="24"/>
        </w:rPr>
        <w:t>Various research papers were read during the project for gaining knowledge related to wordnet which are summarized below in this particular chapter.</w:t>
      </w:r>
    </w:p>
    <w:p w:rsidR="00EA6362" w:rsidRDefault="00EA6362" w:rsidP="00EA6362">
      <w:pPr>
        <w:pStyle w:val="ListParagraph"/>
        <w:numPr>
          <w:ilvl w:val="1"/>
          <w:numId w:val="5"/>
        </w:numPr>
        <w:ind w:left="0" w:firstLine="0"/>
        <w:rPr>
          <w:rFonts w:asciiTheme="majorHAnsi" w:hAnsiTheme="majorHAnsi" w:cs="LMRoman12-Bold-Identity-H"/>
          <w:b/>
          <w:bCs/>
          <w:sz w:val="36"/>
          <w:szCs w:val="36"/>
        </w:rPr>
      </w:pPr>
      <w:r w:rsidRPr="00EA6362">
        <w:rPr>
          <w:rFonts w:asciiTheme="majorHAnsi" w:hAnsiTheme="majorHAnsi" w:cs="LMRoman12-Bold-Identity-H"/>
          <w:b/>
          <w:bCs/>
          <w:sz w:val="36"/>
          <w:szCs w:val="36"/>
        </w:rPr>
        <w:t>Multi Lingual Dictionary</w:t>
      </w:r>
    </w:p>
    <w:p w:rsidR="00EA6362" w:rsidRPr="007349C2" w:rsidRDefault="004B059E" w:rsidP="007349C2">
      <w:pPr>
        <w:autoSpaceDE w:val="0"/>
        <w:autoSpaceDN w:val="0"/>
        <w:adjustRightInd w:val="0"/>
        <w:spacing w:after="0"/>
        <w:jc w:val="both"/>
        <w:rPr>
          <w:rFonts w:ascii="Times New Roman" w:hAnsi="Times New Roman" w:cs="Times New Roman"/>
          <w:sz w:val="24"/>
          <w:szCs w:val="24"/>
        </w:rPr>
      </w:pPr>
      <w:r w:rsidRPr="007349C2">
        <w:rPr>
          <w:rFonts w:ascii="Times New Roman" w:hAnsi="Times New Roman" w:cs="Times New Roman"/>
          <w:sz w:val="24"/>
          <w:szCs w:val="24"/>
        </w:rPr>
        <w:t>The Multi Lingual Dictionary (</w:t>
      </w:r>
      <w:r w:rsidRPr="007349C2">
        <w:rPr>
          <w:rFonts w:ascii="Times New Roman" w:hAnsi="Times New Roman" w:cs="Times New Roman"/>
          <w:i/>
          <w:iCs/>
          <w:sz w:val="24"/>
          <w:szCs w:val="24"/>
        </w:rPr>
        <w:t>MultiDict</w:t>
      </w:r>
      <w:r w:rsidRPr="007349C2">
        <w:rPr>
          <w:rFonts w:ascii="Times New Roman" w:hAnsi="Times New Roman" w:cs="Times New Roman"/>
          <w:sz w:val="24"/>
          <w:szCs w:val="24"/>
        </w:rPr>
        <w:t>) is another project which is being lead by CFILT,</w:t>
      </w:r>
      <w:r w:rsidR="007349C2">
        <w:rPr>
          <w:rFonts w:ascii="Times New Roman" w:hAnsi="Times New Roman" w:cs="Times New Roman"/>
          <w:sz w:val="24"/>
          <w:szCs w:val="24"/>
        </w:rPr>
        <w:t xml:space="preserve"> </w:t>
      </w:r>
      <w:r w:rsidRPr="007349C2">
        <w:rPr>
          <w:rFonts w:ascii="Times New Roman" w:hAnsi="Times New Roman" w:cs="Times New Roman"/>
          <w:sz w:val="24"/>
          <w:szCs w:val="24"/>
        </w:rPr>
        <w:t>IIT Bombay. The aim of this project is to overcome the multilingual resource scarcity</w:t>
      </w:r>
      <w:r w:rsidR="007349C2" w:rsidRPr="007349C2">
        <w:rPr>
          <w:rFonts w:ascii="Times New Roman" w:hAnsi="Times New Roman" w:cs="Times New Roman"/>
          <w:sz w:val="24"/>
          <w:szCs w:val="24"/>
        </w:rPr>
        <w:t xml:space="preserve"> </w:t>
      </w:r>
      <w:r w:rsidRPr="007349C2">
        <w:rPr>
          <w:rFonts w:ascii="Times New Roman" w:hAnsi="Times New Roman" w:cs="Times New Roman"/>
          <w:sz w:val="24"/>
          <w:szCs w:val="24"/>
        </w:rPr>
        <w:t xml:space="preserve">barrier among Indian languages like Marathi, Konkani, Gujarati, Punjabi, Telugu, </w:t>
      </w:r>
      <w:r w:rsidR="007349C2" w:rsidRPr="007349C2">
        <w:rPr>
          <w:rFonts w:ascii="Times New Roman" w:hAnsi="Times New Roman" w:cs="Times New Roman"/>
          <w:sz w:val="24"/>
          <w:szCs w:val="24"/>
        </w:rPr>
        <w:t>T</w:t>
      </w:r>
      <w:r w:rsidRPr="007349C2">
        <w:rPr>
          <w:rFonts w:ascii="Times New Roman" w:hAnsi="Times New Roman" w:cs="Times New Roman"/>
          <w:sz w:val="24"/>
          <w:szCs w:val="24"/>
        </w:rPr>
        <w:t>amil,</w:t>
      </w:r>
      <w:r w:rsidR="007349C2" w:rsidRPr="007349C2">
        <w:rPr>
          <w:rFonts w:ascii="Times New Roman" w:hAnsi="Times New Roman" w:cs="Times New Roman"/>
          <w:sz w:val="24"/>
          <w:szCs w:val="24"/>
        </w:rPr>
        <w:t xml:space="preserve"> </w:t>
      </w:r>
      <w:r w:rsidRPr="007349C2">
        <w:rPr>
          <w:rFonts w:ascii="Times New Roman" w:hAnsi="Times New Roman" w:cs="Times New Roman"/>
          <w:sz w:val="24"/>
          <w:szCs w:val="24"/>
        </w:rPr>
        <w:t>Malayalam, Nepali, Boro and other Indian N</w:t>
      </w:r>
      <w:r w:rsidR="007349C2" w:rsidRPr="007349C2">
        <w:rPr>
          <w:rFonts w:ascii="Times New Roman" w:hAnsi="Times New Roman" w:cs="Times New Roman"/>
          <w:sz w:val="24"/>
          <w:szCs w:val="24"/>
        </w:rPr>
        <w:t xml:space="preserve">orth-Eastern languages. In most </w:t>
      </w:r>
      <w:r w:rsidRPr="007349C2">
        <w:rPr>
          <w:rFonts w:ascii="Times New Roman" w:hAnsi="Times New Roman" w:cs="Times New Roman"/>
          <w:sz w:val="24"/>
          <w:szCs w:val="24"/>
        </w:rPr>
        <w:t>of the</w:t>
      </w:r>
      <w:r w:rsidR="007349C2" w:rsidRPr="007349C2">
        <w:rPr>
          <w:rFonts w:ascii="Times New Roman" w:hAnsi="Times New Roman" w:cs="Times New Roman"/>
          <w:sz w:val="24"/>
          <w:szCs w:val="24"/>
        </w:rPr>
        <w:t xml:space="preserve"> </w:t>
      </w:r>
      <w:r w:rsidRPr="007349C2">
        <w:rPr>
          <w:rFonts w:ascii="Times New Roman" w:hAnsi="Times New Roman" w:cs="Times New Roman"/>
          <w:sz w:val="24"/>
          <w:szCs w:val="24"/>
        </w:rPr>
        <w:t xml:space="preserve">Language Processing and Cross Lingual Information Retrieval tasks, bilingual </w:t>
      </w:r>
      <w:r w:rsidR="007349C2" w:rsidRPr="007349C2">
        <w:rPr>
          <w:rFonts w:ascii="Times New Roman" w:hAnsi="Times New Roman" w:cs="Times New Roman"/>
          <w:sz w:val="24"/>
          <w:szCs w:val="24"/>
        </w:rPr>
        <w:t>d</w:t>
      </w:r>
      <w:r w:rsidRPr="007349C2">
        <w:rPr>
          <w:rFonts w:ascii="Times New Roman" w:hAnsi="Times New Roman" w:cs="Times New Roman"/>
          <w:sz w:val="24"/>
          <w:szCs w:val="24"/>
        </w:rPr>
        <w:t>ictionaries</w:t>
      </w:r>
      <w:r w:rsidR="007349C2" w:rsidRPr="007349C2">
        <w:rPr>
          <w:rFonts w:ascii="Times New Roman" w:hAnsi="Times New Roman" w:cs="Times New Roman"/>
          <w:sz w:val="24"/>
          <w:szCs w:val="24"/>
        </w:rPr>
        <w:t xml:space="preserve"> </w:t>
      </w:r>
      <w:r w:rsidRPr="007349C2">
        <w:rPr>
          <w:rFonts w:ascii="Times New Roman" w:hAnsi="Times New Roman" w:cs="Times New Roman"/>
          <w:sz w:val="24"/>
          <w:szCs w:val="24"/>
        </w:rPr>
        <w:t>act as an important linguistic resource. But when working in a cross lingual domain, the</w:t>
      </w:r>
      <w:r w:rsidR="007349C2" w:rsidRPr="007349C2">
        <w:rPr>
          <w:rFonts w:ascii="Times New Roman" w:hAnsi="Times New Roman" w:cs="Times New Roman"/>
          <w:sz w:val="24"/>
          <w:szCs w:val="24"/>
        </w:rPr>
        <w:t xml:space="preserve"> </w:t>
      </w:r>
      <w:r w:rsidRPr="007349C2">
        <w:rPr>
          <w:rFonts w:ascii="Times New Roman" w:hAnsi="Times New Roman" w:cs="Times New Roman"/>
          <w:sz w:val="24"/>
          <w:szCs w:val="24"/>
        </w:rPr>
        <w:t>number of bilingual dictionaries will be huge. For example, if the number of languages one</w:t>
      </w:r>
      <w:r w:rsidR="007349C2" w:rsidRPr="007349C2">
        <w:rPr>
          <w:rFonts w:ascii="Times New Roman" w:hAnsi="Times New Roman" w:cs="Times New Roman"/>
          <w:sz w:val="24"/>
          <w:szCs w:val="24"/>
        </w:rPr>
        <w:t xml:space="preserve"> </w:t>
      </w:r>
      <w:r w:rsidRPr="007349C2">
        <w:rPr>
          <w:rFonts w:ascii="Times New Roman" w:hAnsi="Times New Roman" w:cs="Times New Roman"/>
          <w:sz w:val="24"/>
          <w:szCs w:val="24"/>
        </w:rPr>
        <w:t xml:space="preserve">is working is say 5, </w:t>
      </w:r>
      <w:r w:rsidR="007349C2">
        <w:rPr>
          <w:rFonts w:ascii="Times New Roman" w:hAnsi="Times New Roman" w:cs="Times New Roman"/>
          <w:sz w:val="24"/>
          <w:szCs w:val="24"/>
        </w:rPr>
        <w:t xml:space="preserve">then the number </w:t>
      </w:r>
      <w:r w:rsidRPr="007349C2">
        <w:rPr>
          <w:rFonts w:ascii="Times New Roman" w:hAnsi="Times New Roman" w:cs="Times New Roman"/>
          <w:sz w:val="24"/>
          <w:szCs w:val="24"/>
        </w:rPr>
        <w:t xml:space="preserve">of bilingual </w:t>
      </w:r>
      <w:r w:rsidR="007349C2" w:rsidRPr="007349C2">
        <w:rPr>
          <w:rFonts w:ascii="Times New Roman" w:hAnsi="Times New Roman" w:cs="Times New Roman"/>
          <w:sz w:val="24"/>
          <w:szCs w:val="24"/>
        </w:rPr>
        <w:t>d</w:t>
      </w:r>
      <w:r w:rsidRPr="007349C2">
        <w:rPr>
          <w:rFonts w:ascii="Times New Roman" w:hAnsi="Times New Roman" w:cs="Times New Roman"/>
          <w:sz w:val="24"/>
          <w:szCs w:val="24"/>
        </w:rPr>
        <w:t>ictionaries required are 10. Creating so</w:t>
      </w:r>
      <w:r w:rsidR="007349C2" w:rsidRPr="007349C2">
        <w:rPr>
          <w:rFonts w:ascii="Times New Roman" w:hAnsi="Times New Roman" w:cs="Times New Roman"/>
          <w:sz w:val="24"/>
          <w:szCs w:val="24"/>
        </w:rPr>
        <w:t xml:space="preserve"> </w:t>
      </w:r>
      <w:r w:rsidRPr="007349C2">
        <w:rPr>
          <w:rFonts w:ascii="Times New Roman" w:hAnsi="Times New Roman" w:cs="Times New Roman"/>
          <w:sz w:val="24"/>
          <w:szCs w:val="24"/>
        </w:rPr>
        <w:t>many dictionaries consumes a lot of linguistic effort, time, resources and involves implicit</w:t>
      </w:r>
      <w:r w:rsidR="007349C2" w:rsidRPr="007349C2">
        <w:rPr>
          <w:rFonts w:ascii="Times New Roman" w:hAnsi="Times New Roman" w:cs="Times New Roman"/>
          <w:sz w:val="24"/>
          <w:szCs w:val="24"/>
        </w:rPr>
        <w:t xml:space="preserve"> </w:t>
      </w:r>
      <w:r w:rsidRPr="007349C2">
        <w:rPr>
          <w:rFonts w:ascii="Times New Roman" w:hAnsi="Times New Roman" w:cs="Times New Roman"/>
          <w:sz w:val="24"/>
          <w:szCs w:val="24"/>
        </w:rPr>
        <w:t>duplication of effort for each language. MultiDict tries to overcome this by adopting a</w:t>
      </w:r>
      <w:r w:rsidR="007349C2" w:rsidRPr="007349C2">
        <w:rPr>
          <w:rFonts w:ascii="Times New Roman" w:hAnsi="Times New Roman" w:cs="Times New Roman"/>
          <w:sz w:val="24"/>
          <w:szCs w:val="24"/>
        </w:rPr>
        <w:t xml:space="preserve"> </w:t>
      </w:r>
      <w:r w:rsidRPr="007349C2">
        <w:rPr>
          <w:rFonts w:ascii="Times New Roman" w:hAnsi="Times New Roman" w:cs="Times New Roman"/>
          <w:sz w:val="24"/>
          <w:szCs w:val="24"/>
        </w:rPr>
        <w:t xml:space="preserve">framework which is based on the expansion approach of WordNet building </w:t>
      </w:r>
      <w:r w:rsidR="00E27032">
        <w:rPr>
          <w:rFonts w:ascii="Times New Roman" w:hAnsi="Times New Roman" w:cs="Times New Roman"/>
          <w:sz w:val="24"/>
          <w:szCs w:val="24"/>
        </w:rPr>
        <w:t>[2]</w:t>
      </w:r>
      <w:r w:rsidRPr="007349C2">
        <w:rPr>
          <w:rFonts w:ascii="Times New Roman" w:hAnsi="Times New Roman" w:cs="Times New Roman"/>
          <w:sz w:val="24"/>
          <w:szCs w:val="24"/>
        </w:rPr>
        <w:t>.</w:t>
      </w:r>
    </w:p>
    <w:p w:rsidR="00EA6362" w:rsidRDefault="00EA6362" w:rsidP="007349C2">
      <w:pPr>
        <w:autoSpaceDE w:val="0"/>
        <w:autoSpaceDN w:val="0"/>
        <w:adjustRightInd w:val="0"/>
        <w:spacing w:after="0"/>
        <w:jc w:val="both"/>
        <w:rPr>
          <w:rFonts w:ascii="Times New Roman" w:hAnsi="Times New Roman" w:cs="Times New Roman"/>
          <w:sz w:val="24"/>
          <w:szCs w:val="24"/>
        </w:rPr>
      </w:pPr>
    </w:p>
    <w:p w:rsidR="00EA6362" w:rsidRPr="002F576D" w:rsidRDefault="00EA6362" w:rsidP="002F576D">
      <w:pPr>
        <w:pStyle w:val="ListParagraph"/>
        <w:numPr>
          <w:ilvl w:val="2"/>
          <w:numId w:val="5"/>
        </w:numPr>
        <w:autoSpaceDE w:val="0"/>
        <w:autoSpaceDN w:val="0"/>
        <w:adjustRightInd w:val="0"/>
        <w:spacing w:after="0"/>
        <w:ind w:hanging="1440"/>
        <w:rPr>
          <w:rFonts w:asciiTheme="majorHAnsi" w:hAnsiTheme="majorHAnsi" w:cs="LMRoman12-Bold-Identity-H"/>
          <w:b/>
          <w:bCs/>
          <w:sz w:val="32"/>
          <w:szCs w:val="32"/>
        </w:rPr>
      </w:pPr>
      <w:r w:rsidRPr="002F576D">
        <w:rPr>
          <w:rFonts w:asciiTheme="majorHAnsi" w:hAnsiTheme="majorHAnsi" w:cs="LMRoman12-Bold-Identity-H"/>
          <w:b/>
          <w:bCs/>
          <w:sz w:val="32"/>
          <w:szCs w:val="32"/>
        </w:rPr>
        <w:t>MultiDict Framework</w:t>
      </w:r>
    </w:p>
    <w:p w:rsidR="00EA6362" w:rsidRPr="00EA6362" w:rsidRDefault="00EA6362" w:rsidP="00EA6362">
      <w:pPr>
        <w:autoSpaceDE w:val="0"/>
        <w:autoSpaceDN w:val="0"/>
        <w:adjustRightInd w:val="0"/>
        <w:spacing w:after="0"/>
        <w:rPr>
          <w:rFonts w:asciiTheme="majorHAnsi" w:hAnsiTheme="majorHAnsi" w:cs="LMRoman12-Bold-Identity-H"/>
          <w:b/>
          <w:bCs/>
          <w:sz w:val="32"/>
          <w:szCs w:val="32"/>
        </w:rPr>
      </w:pPr>
    </w:p>
    <w:p w:rsidR="00EA6362" w:rsidRDefault="00EA6362" w:rsidP="002F576D">
      <w:pPr>
        <w:autoSpaceDE w:val="0"/>
        <w:autoSpaceDN w:val="0"/>
        <w:adjustRightInd w:val="0"/>
        <w:spacing w:after="0"/>
        <w:jc w:val="both"/>
        <w:rPr>
          <w:rFonts w:ascii="Times New Roman" w:hAnsi="Times New Roman" w:cs="Times New Roman"/>
          <w:sz w:val="24"/>
          <w:szCs w:val="24"/>
        </w:rPr>
      </w:pPr>
      <w:r w:rsidRPr="00EA6362">
        <w:rPr>
          <w:rFonts w:ascii="Times New Roman" w:hAnsi="Times New Roman" w:cs="Times New Roman"/>
          <w:sz w:val="24"/>
          <w:szCs w:val="24"/>
        </w:rPr>
        <w:t xml:space="preserve">The MultiDict adopts the idea of expansion based approach of building a WordNet. Unlike a traditional bilingual dictionary, the MultiDict consists of synsets rather than words. The synsets corresponding a concept is created in a base language and a unique ID is assigned to them. Now corresponding to this synset, the same concept can be expressed in various other languages, all bearing the same synset ID </w:t>
      </w:r>
      <w:r w:rsidR="00E27032">
        <w:rPr>
          <w:rFonts w:ascii="Times New Roman" w:hAnsi="Times New Roman" w:cs="Times New Roman"/>
          <w:sz w:val="24"/>
          <w:szCs w:val="24"/>
        </w:rPr>
        <w:t>[2]</w:t>
      </w:r>
      <w:r w:rsidRPr="00EA6362">
        <w:rPr>
          <w:rFonts w:ascii="Times New Roman" w:hAnsi="Times New Roman" w:cs="Times New Roman"/>
          <w:sz w:val="24"/>
          <w:szCs w:val="24"/>
        </w:rPr>
        <w:t>. By adopting such a design framework, the semantic features of each synset, the morpho-syntactic features, hyperrnymy, hyponymy kind of relations etc. are automatically applied across all languages.</w:t>
      </w:r>
    </w:p>
    <w:p w:rsidR="002F576D" w:rsidRDefault="002F576D" w:rsidP="00EA6362">
      <w:pPr>
        <w:autoSpaceDE w:val="0"/>
        <w:autoSpaceDN w:val="0"/>
        <w:adjustRightInd w:val="0"/>
        <w:spacing w:after="0"/>
        <w:ind w:left="360"/>
        <w:jc w:val="both"/>
        <w:rPr>
          <w:rFonts w:ascii="Times New Roman" w:hAnsi="Times New Roman" w:cs="Times New Roman"/>
          <w:sz w:val="24"/>
          <w:szCs w:val="24"/>
        </w:rPr>
      </w:pPr>
    </w:p>
    <w:p w:rsidR="00EA6362" w:rsidRPr="002F576D" w:rsidRDefault="002F576D" w:rsidP="002F576D">
      <w:pPr>
        <w:rPr>
          <w:rFonts w:asciiTheme="majorHAnsi" w:hAnsiTheme="majorHAnsi" w:cs="LMRoman12-Bold-Identity-H"/>
          <w:b/>
          <w:bCs/>
          <w:sz w:val="36"/>
          <w:szCs w:val="36"/>
        </w:rPr>
      </w:pPr>
      <w:r w:rsidRPr="002F576D">
        <w:rPr>
          <w:rFonts w:asciiTheme="majorHAnsi" w:hAnsiTheme="majorHAnsi" w:cs="Times New Roman"/>
          <w:b/>
          <w:bCs/>
          <w:sz w:val="36"/>
          <w:szCs w:val="36"/>
        </w:rPr>
        <w:t>4.2</w:t>
      </w:r>
      <w:r>
        <w:rPr>
          <w:rFonts w:asciiTheme="majorHAnsi" w:hAnsiTheme="majorHAnsi" w:cs="Times New Roman"/>
          <w:b/>
          <w:bCs/>
          <w:sz w:val="36"/>
          <w:szCs w:val="36"/>
        </w:rPr>
        <w:tab/>
      </w:r>
      <w:r w:rsidRPr="002F576D">
        <w:rPr>
          <w:rFonts w:asciiTheme="majorHAnsi" w:hAnsiTheme="majorHAnsi" w:cs="Times New Roman"/>
          <w:b/>
          <w:bCs/>
          <w:sz w:val="36"/>
          <w:szCs w:val="36"/>
        </w:rPr>
        <w:t>Lesk’s Algorithm</w:t>
      </w:r>
    </w:p>
    <w:p w:rsidR="000A750E" w:rsidRDefault="002F576D" w:rsidP="00CF77F0">
      <w:pPr>
        <w:autoSpaceDE w:val="0"/>
        <w:autoSpaceDN w:val="0"/>
        <w:adjustRightInd w:val="0"/>
        <w:spacing w:after="0"/>
        <w:jc w:val="both"/>
        <w:rPr>
          <w:rFonts w:ascii="Times New Roman" w:hAnsi="Times New Roman" w:cs="Times New Roman"/>
          <w:sz w:val="24"/>
          <w:szCs w:val="24"/>
        </w:rPr>
      </w:pPr>
      <w:r w:rsidRPr="00E164D5">
        <w:rPr>
          <w:rFonts w:ascii="Times New Roman" w:hAnsi="Times New Roman" w:cs="Times New Roman"/>
          <w:sz w:val="24"/>
          <w:szCs w:val="24"/>
        </w:rPr>
        <w:t>This method, also called gloss overlap, the simplest overlap based method, is named after its author [</w:t>
      </w:r>
      <w:r w:rsidR="00E27032">
        <w:rPr>
          <w:rFonts w:ascii="Times New Roman" w:hAnsi="Times New Roman" w:cs="Times New Roman"/>
          <w:sz w:val="24"/>
          <w:szCs w:val="24"/>
        </w:rPr>
        <w:t>4</w:t>
      </w:r>
      <w:r w:rsidRPr="00E164D5">
        <w:rPr>
          <w:rFonts w:ascii="Times New Roman" w:hAnsi="Times New Roman" w:cs="Times New Roman"/>
          <w:sz w:val="24"/>
          <w:szCs w:val="24"/>
        </w:rPr>
        <w:t>]. The method uses a Machine Readable Dictionary, as the knowledge source. So the feature used here for the overlap purpose is the sense definition of words or the gloss. Given a pair of target words (</w:t>
      </w:r>
      <w:r w:rsidRPr="00E164D5">
        <w:rPr>
          <w:rFonts w:ascii="Times New Roman" w:hAnsi="Times New Roman" w:cs="Times New Roman"/>
          <w:i/>
          <w:iCs/>
          <w:sz w:val="24"/>
          <w:szCs w:val="24"/>
        </w:rPr>
        <w:t>w</w:t>
      </w:r>
      <w:r w:rsidRPr="00E27032">
        <w:rPr>
          <w:rFonts w:ascii="Times New Roman" w:hAnsi="Times New Roman" w:cs="Times New Roman"/>
          <w:sz w:val="24"/>
          <w:szCs w:val="24"/>
          <w:vertAlign w:val="subscript"/>
        </w:rPr>
        <w:t>1</w:t>
      </w:r>
      <w:r w:rsidRPr="00E164D5">
        <w:rPr>
          <w:rFonts w:ascii="Times New Roman" w:hAnsi="Times New Roman" w:cs="Times New Roman"/>
          <w:sz w:val="24"/>
          <w:szCs w:val="24"/>
        </w:rPr>
        <w:t>,</w:t>
      </w:r>
      <w:r w:rsidRPr="00E164D5">
        <w:rPr>
          <w:rFonts w:ascii="Times New Roman" w:hAnsi="Times New Roman" w:cs="Times New Roman"/>
          <w:i/>
          <w:iCs/>
          <w:sz w:val="24"/>
          <w:szCs w:val="24"/>
        </w:rPr>
        <w:t>w</w:t>
      </w:r>
      <w:r w:rsidRPr="000A750E">
        <w:rPr>
          <w:rFonts w:ascii="Times New Roman" w:hAnsi="Times New Roman" w:cs="Times New Roman"/>
          <w:sz w:val="24"/>
          <w:szCs w:val="24"/>
          <w:vertAlign w:val="subscript"/>
        </w:rPr>
        <w:t>2</w:t>
      </w:r>
      <w:r w:rsidRPr="00E164D5">
        <w:rPr>
          <w:rFonts w:ascii="Times New Roman" w:hAnsi="Times New Roman" w:cs="Times New Roman"/>
          <w:sz w:val="24"/>
          <w:szCs w:val="24"/>
        </w:rPr>
        <w:t xml:space="preserve">) to be disambiguated, the senses of the target words that have the </w:t>
      </w:r>
      <w:r w:rsidRPr="00E164D5">
        <w:rPr>
          <w:rFonts w:ascii="Times New Roman" w:hAnsi="Times New Roman" w:cs="Times New Roman"/>
          <w:sz w:val="24"/>
          <w:szCs w:val="24"/>
        </w:rPr>
        <w:lastRenderedPageBreak/>
        <w:t xml:space="preserve">maximum overlap in their sense definitions are selected as the winner senses for </w:t>
      </w:r>
      <w:r w:rsidRPr="00E164D5">
        <w:rPr>
          <w:rFonts w:ascii="Times New Roman" w:hAnsi="Times New Roman" w:cs="Times New Roman"/>
          <w:i/>
          <w:iCs/>
          <w:sz w:val="24"/>
          <w:szCs w:val="24"/>
        </w:rPr>
        <w:t>w</w:t>
      </w:r>
      <w:r w:rsidRPr="000A750E">
        <w:rPr>
          <w:rFonts w:ascii="Times New Roman" w:hAnsi="Times New Roman" w:cs="Times New Roman"/>
          <w:sz w:val="24"/>
          <w:szCs w:val="24"/>
          <w:vertAlign w:val="subscript"/>
        </w:rPr>
        <w:t>1</w:t>
      </w:r>
      <w:r w:rsidRPr="00E164D5">
        <w:rPr>
          <w:rFonts w:ascii="Times New Roman" w:hAnsi="Times New Roman" w:cs="Times New Roman"/>
          <w:sz w:val="24"/>
          <w:szCs w:val="24"/>
        </w:rPr>
        <w:t xml:space="preserve"> and </w:t>
      </w:r>
      <w:r w:rsidRPr="00E164D5">
        <w:rPr>
          <w:rFonts w:ascii="Times New Roman" w:hAnsi="Times New Roman" w:cs="Times New Roman"/>
          <w:i/>
          <w:iCs/>
          <w:sz w:val="24"/>
          <w:szCs w:val="24"/>
        </w:rPr>
        <w:t>w</w:t>
      </w:r>
      <w:r w:rsidRPr="000A750E">
        <w:rPr>
          <w:rFonts w:ascii="Times New Roman" w:hAnsi="Times New Roman" w:cs="Times New Roman"/>
          <w:sz w:val="24"/>
          <w:szCs w:val="24"/>
          <w:vertAlign w:val="subscript"/>
        </w:rPr>
        <w:t>2</w:t>
      </w:r>
      <w:r w:rsidRPr="00E164D5">
        <w:rPr>
          <w:rFonts w:ascii="Times New Roman" w:hAnsi="Times New Roman" w:cs="Times New Roman"/>
          <w:sz w:val="24"/>
          <w:szCs w:val="24"/>
        </w:rPr>
        <w:t xml:space="preserve">. Putting it formally, given, senses </w:t>
      </w:r>
      <w:r w:rsidRPr="00E164D5">
        <w:rPr>
          <w:rFonts w:ascii="Times New Roman" w:hAnsi="Times New Roman" w:cs="Times New Roman"/>
          <w:i/>
          <w:iCs/>
          <w:sz w:val="24"/>
          <w:szCs w:val="24"/>
        </w:rPr>
        <w:t>S</w:t>
      </w:r>
      <w:r w:rsidRPr="000A750E">
        <w:rPr>
          <w:rFonts w:ascii="Times New Roman" w:hAnsi="Times New Roman" w:cs="Times New Roman"/>
          <w:sz w:val="24"/>
          <w:szCs w:val="24"/>
          <w:vertAlign w:val="subscript"/>
        </w:rPr>
        <w:t>1</w:t>
      </w:r>
      <w:r w:rsidRPr="00E164D5">
        <w:rPr>
          <w:rFonts w:ascii="Times New Roman" w:hAnsi="Times New Roman" w:cs="Times New Roman"/>
          <w:sz w:val="24"/>
          <w:szCs w:val="24"/>
        </w:rPr>
        <w:t xml:space="preserve"> </w:t>
      </w:r>
      <w:r w:rsidRPr="00E164D5">
        <w:rPr>
          <w:rFonts w:ascii="Times New Roman" w:eastAsia="CMSY10" w:hAnsi="Times New Roman" w:cs="Times New Roman"/>
          <w:sz w:val="24"/>
          <w:szCs w:val="24"/>
        </w:rPr>
        <w:t xml:space="preserve">∈ </w:t>
      </w:r>
      <w:r w:rsidRPr="00E164D5">
        <w:rPr>
          <w:rFonts w:ascii="Times New Roman" w:hAnsi="Times New Roman" w:cs="Times New Roman"/>
          <w:i/>
          <w:iCs/>
          <w:sz w:val="24"/>
          <w:szCs w:val="24"/>
        </w:rPr>
        <w:t>Senses</w:t>
      </w:r>
      <w:r w:rsidRPr="00E164D5">
        <w:rPr>
          <w:rFonts w:ascii="Times New Roman" w:hAnsi="Times New Roman" w:cs="Times New Roman"/>
          <w:sz w:val="24"/>
          <w:szCs w:val="24"/>
        </w:rPr>
        <w:t>(</w:t>
      </w:r>
      <w:r w:rsidRPr="00E164D5">
        <w:rPr>
          <w:rFonts w:ascii="Times New Roman" w:hAnsi="Times New Roman" w:cs="Times New Roman"/>
          <w:i/>
          <w:iCs/>
          <w:sz w:val="24"/>
          <w:szCs w:val="24"/>
        </w:rPr>
        <w:t>w</w:t>
      </w:r>
      <w:r w:rsidRPr="000A750E">
        <w:rPr>
          <w:rFonts w:ascii="Times New Roman" w:hAnsi="Times New Roman" w:cs="Times New Roman"/>
          <w:sz w:val="24"/>
          <w:szCs w:val="24"/>
          <w:vertAlign w:val="subscript"/>
        </w:rPr>
        <w:t>1</w:t>
      </w:r>
      <w:r w:rsidRPr="00E164D5">
        <w:rPr>
          <w:rFonts w:ascii="Times New Roman" w:hAnsi="Times New Roman" w:cs="Times New Roman"/>
          <w:sz w:val="24"/>
          <w:szCs w:val="24"/>
        </w:rPr>
        <w:t xml:space="preserve">) and </w:t>
      </w:r>
      <w:r w:rsidRPr="00E164D5">
        <w:rPr>
          <w:rFonts w:ascii="Times New Roman" w:hAnsi="Times New Roman" w:cs="Times New Roman"/>
          <w:i/>
          <w:iCs/>
          <w:sz w:val="24"/>
          <w:szCs w:val="24"/>
        </w:rPr>
        <w:t>S</w:t>
      </w:r>
      <w:r w:rsidRPr="000A750E">
        <w:rPr>
          <w:rFonts w:ascii="Times New Roman" w:hAnsi="Times New Roman" w:cs="Times New Roman"/>
          <w:sz w:val="24"/>
          <w:szCs w:val="24"/>
          <w:vertAlign w:val="subscript"/>
        </w:rPr>
        <w:t>2</w:t>
      </w:r>
      <w:r w:rsidRPr="00E164D5">
        <w:rPr>
          <w:rFonts w:ascii="Times New Roman" w:hAnsi="Times New Roman" w:cs="Times New Roman"/>
          <w:sz w:val="24"/>
          <w:szCs w:val="24"/>
        </w:rPr>
        <w:t xml:space="preserve"> </w:t>
      </w:r>
      <w:r w:rsidRPr="00E164D5">
        <w:rPr>
          <w:rFonts w:ascii="Times New Roman" w:eastAsia="CMSY10" w:hAnsi="Times New Roman" w:cs="Times New Roman"/>
          <w:sz w:val="24"/>
          <w:szCs w:val="24"/>
        </w:rPr>
        <w:t xml:space="preserve">∈ </w:t>
      </w:r>
      <w:r w:rsidRPr="00E164D5">
        <w:rPr>
          <w:rFonts w:ascii="Times New Roman" w:hAnsi="Times New Roman" w:cs="Times New Roman"/>
          <w:i/>
          <w:iCs/>
          <w:sz w:val="24"/>
          <w:szCs w:val="24"/>
        </w:rPr>
        <w:t>Senses</w:t>
      </w:r>
      <w:r w:rsidRPr="00E164D5">
        <w:rPr>
          <w:rFonts w:ascii="Times New Roman" w:hAnsi="Times New Roman" w:cs="Times New Roman"/>
          <w:sz w:val="24"/>
          <w:szCs w:val="24"/>
        </w:rPr>
        <w:t>(</w:t>
      </w:r>
      <w:r w:rsidRPr="00E164D5">
        <w:rPr>
          <w:rFonts w:ascii="Times New Roman" w:hAnsi="Times New Roman" w:cs="Times New Roman"/>
          <w:i/>
          <w:iCs/>
          <w:sz w:val="24"/>
          <w:szCs w:val="24"/>
        </w:rPr>
        <w:t>w</w:t>
      </w:r>
      <w:r w:rsidRPr="000A750E">
        <w:rPr>
          <w:rFonts w:ascii="Times New Roman" w:hAnsi="Times New Roman" w:cs="Times New Roman"/>
          <w:sz w:val="24"/>
          <w:szCs w:val="24"/>
          <w:vertAlign w:val="subscript"/>
        </w:rPr>
        <w:t>2</w:t>
      </w:r>
      <w:r w:rsidRPr="00E164D5">
        <w:rPr>
          <w:rFonts w:ascii="Times New Roman" w:hAnsi="Times New Roman" w:cs="Times New Roman"/>
          <w:sz w:val="24"/>
          <w:szCs w:val="24"/>
        </w:rPr>
        <w:t xml:space="preserve">), the score due to Lesk’s algorithm can be calculated as follows: </w:t>
      </w:r>
    </w:p>
    <w:p w:rsidR="000A750E" w:rsidRDefault="000A750E" w:rsidP="00CF77F0">
      <w:pPr>
        <w:autoSpaceDE w:val="0"/>
        <w:autoSpaceDN w:val="0"/>
        <w:adjustRightInd w:val="0"/>
        <w:spacing w:after="0"/>
        <w:jc w:val="both"/>
        <w:rPr>
          <w:rFonts w:ascii="Times New Roman" w:hAnsi="Times New Roman" w:cs="Times New Roman"/>
          <w:i/>
          <w:iCs/>
          <w:sz w:val="24"/>
          <w:szCs w:val="24"/>
        </w:rPr>
      </w:pPr>
    </w:p>
    <w:p w:rsidR="000A750E" w:rsidRDefault="002F576D" w:rsidP="00CF77F0">
      <w:pPr>
        <w:autoSpaceDE w:val="0"/>
        <w:autoSpaceDN w:val="0"/>
        <w:adjustRightInd w:val="0"/>
        <w:spacing w:after="0"/>
        <w:jc w:val="center"/>
        <w:rPr>
          <w:rFonts w:ascii="Times New Roman" w:eastAsia="CMSY10" w:hAnsi="Times New Roman" w:cs="Times New Roman"/>
          <w:sz w:val="24"/>
          <w:szCs w:val="24"/>
        </w:rPr>
      </w:pPr>
      <w:r w:rsidRPr="00E164D5">
        <w:rPr>
          <w:rFonts w:ascii="Times New Roman" w:hAnsi="Times New Roman" w:cs="Times New Roman"/>
          <w:i/>
          <w:iCs/>
          <w:sz w:val="24"/>
          <w:szCs w:val="24"/>
        </w:rPr>
        <w:t>score</w:t>
      </w:r>
      <w:r w:rsidRPr="000A750E">
        <w:rPr>
          <w:rFonts w:ascii="Times New Roman" w:hAnsi="Times New Roman" w:cs="Times New Roman"/>
          <w:i/>
          <w:iCs/>
          <w:sz w:val="24"/>
          <w:szCs w:val="24"/>
          <w:vertAlign w:val="subscript"/>
        </w:rPr>
        <w:t>lesk</w:t>
      </w:r>
      <w:r w:rsidRPr="00E164D5">
        <w:rPr>
          <w:rFonts w:ascii="Times New Roman" w:hAnsi="Times New Roman" w:cs="Times New Roman"/>
          <w:sz w:val="24"/>
          <w:szCs w:val="24"/>
        </w:rPr>
        <w:t>(</w:t>
      </w:r>
      <w:r w:rsidRPr="00E164D5">
        <w:rPr>
          <w:rFonts w:ascii="Times New Roman" w:hAnsi="Times New Roman" w:cs="Times New Roman"/>
          <w:i/>
          <w:iCs/>
          <w:sz w:val="24"/>
          <w:szCs w:val="24"/>
        </w:rPr>
        <w:t>S</w:t>
      </w:r>
      <w:r w:rsidRPr="000A750E">
        <w:rPr>
          <w:rFonts w:ascii="Times New Roman" w:hAnsi="Times New Roman" w:cs="Times New Roman"/>
          <w:sz w:val="24"/>
          <w:szCs w:val="24"/>
          <w:vertAlign w:val="subscript"/>
        </w:rPr>
        <w:t>1</w:t>
      </w:r>
      <w:r w:rsidRPr="00E164D5">
        <w:rPr>
          <w:rFonts w:ascii="Times New Roman" w:hAnsi="Times New Roman" w:cs="Times New Roman"/>
          <w:sz w:val="24"/>
          <w:szCs w:val="24"/>
        </w:rPr>
        <w:t>,</w:t>
      </w:r>
      <w:r w:rsidRPr="00E164D5">
        <w:rPr>
          <w:rFonts w:ascii="Times New Roman" w:hAnsi="Times New Roman" w:cs="Times New Roman"/>
          <w:i/>
          <w:iCs/>
          <w:sz w:val="24"/>
          <w:szCs w:val="24"/>
        </w:rPr>
        <w:t>S</w:t>
      </w:r>
      <w:r w:rsidRPr="000A750E">
        <w:rPr>
          <w:rFonts w:ascii="Times New Roman" w:hAnsi="Times New Roman" w:cs="Times New Roman"/>
          <w:sz w:val="24"/>
          <w:szCs w:val="24"/>
          <w:vertAlign w:val="subscript"/>
        </w:rPr>
        <w:t>2</w:t>
      </w:r>
      <w:r w:rsidRPr="00E164D5">
        <w:rPr>
          <w:rFonts w:ascii="Times New Roman" w:hAnsi="Times New Roman" w:cs="Times New Roman"/>
          <w:sz w:val="24"/>
          <w:szCs w:val="24"/>
        </w:rPr>
        <w:t xml:space="preserve">) = </w:t>
      </w:r>
      <w:r w:rsidRPr="00E164D5">
        <w:rPr>
          <w:rFonts w:ascii="Times New Roman" w:eastAsia="CMSY10" w:hAnsi="Times New Roman" w:cs="Times New Roman"/>
          <w:sz w:val="24"/>
          <w:szCs w:val="24"/>
        </w:rPr>
        <w:t>|</w:t>
      </w:r>
      <w:r w:rsidRPr="00E164D5">
        <w:rPr>
          <w:rFonts w:ascii="Times New Roman" w:hAnsi="Times New Roman" w:cs="Times New Roman"/>
          <w:i/>
          <w:iCs/>
          <w:sz w:val="24"/>
          <w:szCs w:val="24"/>
        </w:rPr>
        <w:t>gloss</w:t>
      </w:r>
      <w:r w:rsidRPr="00E164D5">
        <w:rPr>
          <w:rFonts w:ascii="Times New Roman" w:hAnsi="Times New Roman" w:cs="Times New Roman"/>
          <w:sz w:val="24"/>
          <w:szCs w:val="24"/>
        </w:rPr>
        <w:t>(</w:t>
      </w:r>
      <w:r w:rsidRPr="00E164D5">
        <w:rPr>
          <w:rFonts w:ascii="Times New Roman" w:hAnsi="Times New Roman" w:cs="Times New Roman"/>
          <w:i/>
          <w:iCs/>
          <w:sz w:val="24"/>
          <w:szCs w:val="24"/>
        </w:rPr>
        <w:t>S</w:t>
      </w:r>
      <w:r w:rsidRPr="000A750E">
        <w:rPr>
          <w:rFonts w:ascii="Times New Roman" w:hAnsi="Times New Roman" w:cs="Times New Roman"/>
          <w:sz w:val="24"/>
          <w:szCs w:val="24"/>
          <w:vertAlign w:val="subscript"/>
        </w:rPr>
        <w:t>1</w:t>
      </w:r>
      <w:r w:rsidRPr="00E164D5">
        <w:rPr>
          <w:rFonts w:ascii="Times New Roman" w:hAnsi="Times New Roman" w:cs="Times New Roman"/>
          <w:sz w:val="24"/>
          <w:szCs w:val="24"/>
        </w:rPr>
        <w:t>)</w:t>
      </w:r>
      <w:r w:rsidR="000A750E">
        <w:rPr>
          <w:rFonts w:ascii="Times New Roman" w:hAnsi="Times New Roman" w:cs="Times New Roman"/>
          <w:sz w:val="24"/>
          <w:szCs w:val="24"/>
        </w:rPr>
        <w:t xml:space="preserve"> </w:t>
      </w:r>
      <w:r w:rsidRPr="00E164D5">
        <w:rPr>
          <w:rFonts w:ascii="Times New Roman" w:eastAsia="CMSY10" w:hAnsi="Times New Roman" w:cs="Times New Roman"/>
          <w:sz w:val="24"/>
          <w:szCs w:val="24"/>
        </w:rPr>
        <w:t>∩</w:t>
      </w:r>
      <w:r w:rsidR="000A750E">
        <w:rPr>
          <w:rFonts w:ascii="Times New Roman" w:eastAsia="CMSY10" w:hAnsi="Times New Roman" w:cs="Times New Roman"/>
          <w:sz w:val="24"/>
          <w:szCs w:val="24"/>
        </w:rPr>
        <w:t xml:space="preserve"> </w:t>
      </w:r>
      <w:r w:rsidRPr="00E164D5">
        <w:rPr>
          <w:rFonts w:ascii="Times New Roman" w:hAnsi="Times New Roman" w:cs="Times New Roman"/>
          <w:i/>
          <w:iCs/>
          <w:sz w:val="24"/>
          <w:szCs w:val="24"/>
        </w:rPr>
        <w:t>gloss</w:t>
      </w:r>
      <w:r w:rsidRPr="00E164D5">
        <w:rPr>
          <w:rFonts w:ascii="Times New Roman" w:hAnsi="Times New Roman" w:cs="Times New Roman"/>
          <w:sz w:val="24"/>
          <w:szCs w:val="24"/>
        </w:rPr>
        <w:t>(</w:t>
      </w:r>
      <w:r w:rsidRPr="00E164D5">
        <w:rPr>
          <w:rFonts w:ascii="Times New Roman" w:hAnsi="Times New Roman" w:cs="Times New Roman"/>
          <w:i/>
          <w:iCs/>
          <w:sz w:val="24"/>
          <w:szCs w:val="24"/>
        </w:rPr>
        <w:t>S</w:t>
      </w:r>
      <w:r w:rsidRPr="000A750E">
        <w:rPr>
          <w:rFonts w:ascii="Times New Roman" w:hAnsi="Times New Roman" w:cs="Times New Roman"/>
          <w:sz w:val="24"/>
          <w:szCs w:val="24"/>
          <w:vertAlign w:val="subscript"/>
        </w:rPr>
        <w:t>2</w:t>
      </w:r>
      <w:r w:rsidRPr="00E164D5">
        <w:rPr>
          <w:rFonts w:ascii="Times New Roman" w:hAnsi="Times New Roman" w:cs="Times New Roman"/>
          <w:sz w:val="24"/>
          <w:szCs w:val="24"/>
        </w:rPr>
        <w:t>))</w:t>
      </w:r>
      <w:r w:rsidRPr="00E164D5">
        <w:rPr>
          <w:rFonts w:ascii="Times New Roman" w:eastAsia="CMSY10" w:hAnsi="Times New Roman" w:cs="Times New Roman"/>
          <w:sz w:val="24"/>
          <w:szCs w:val="24"/>
        </w:rPr>
        <w:t>|</w:t>
      </w:r>
    </w:p>
    <w:p w:rsidR="000A750E" w:rsidRDefault="000A750E" w:rsidP="00CF77F0">
      <w:pPr>
        <w:autoSpaceDE w:val="0"/>
        <w:autoSpaceDN w:val="0"/>
        <w:adjustRightInd w:val="0"/>
        <w:spacing w:after="0"/>
        <w:jc w:val="both"/>
        <w:rPr>
          <w:rFonts w:ascii="Times New Roman" w:eastAsia="CMSY10" w:hAnsi="Times New Roman" w:cs="Times New Roman"/>
          <w:sz w:val="24"/>
          <w:szCs w:val="24"/>
        </w:rPr>
      </w:pPr>
    </w:p>
    <w:p w:rsidR="00E164D5" w:rsidRDefault="002F576D" w:rsidP="00CF77F0">
      <w:pPr>
        <w:autoSpaceDE w:val="0"/>
        <w:autoSpaceDN w:val="0"/>
        <w:adjustRightInd w:val="0"/>
        <w:spacing w:after="0"/>
        <w:jc w:val="both"/>
        <w:rPr>
          <w:rFonts w:ascii="Times New Roman" w:hAnsi="Times New Roman" w:cs="Times New Roman"/>
          <w:sz w:val="24"/>
          <w:szCs w:val="24"/>
        </w:rPr>
      </w:pPr>
      <w:r w:rsidRPr="00E164D5">
        <w:rPr>
          <w:rFonts w:ascii="Times New Roman" w:hAnsi="Times New Roman" w:cs="Times New Roman"/>
          <w:sz w:val="24"/>
          <w:szCs w:val="24"/>
        </w:rPr>
        <w:t>where gloss(</w:t>
      </w:r>
      <w:r w:rsidRPr="00E164D5">
        <w:rPr>
          <w:rFonts w:ascii="Times New Roman" w:hAnsi="Times New Roman" w:cs="Times New Roman"/>
          <w:i/>
          <w:iCs/>
          <w:sz w:val="24"/>
          <w:szCs w:val="24"/>
        </w:rPr>
        <w:t>S</w:t>
      </w:r>
      <w:r w:rsidR="000A750E" w:rsidRPr="000A750E">
        <w:rPr>
          <w:rFonts w:ascii="Times New Roman" w:hAnsi="Times New Roman" w:cs="Times New Roman"/>
          <w:i/>
          <w:iCs/>
          <w:sz w:val="24"/>
          <w:szCs w:val="24"/>
          <w:vertAlign w:val="subscript"/>
        </w:rPr>
        <w:t>i</w:t>
      </w:r>
      <w:r w:rsidRPr="00E164D5">
        <w:rPr>
          <w:rFonts w:ascii="Times New Roman" w:hAnsi="Times New Roman" w:cs="Times New Roman"/>
          <w:sz w:val="24"/>
          <w:szCs w:val="24"/>
        </w:rPr>
        <w:t xml:space="preserve">) is the bag of words in the textual definition of sense </w:t>
      </w:r>
      <w:r w:rsidRPr="00E164D5">
        <w:rPr>
          <w:rFonts w:ascii="Times New Roman" w:hAnsi="Times New Roman" w:cs="Times New Roman"/>
          <w:i/>
          <w:iCs/>
          <w:sz w:val="24"/>
          <w:szCs w:val="24"/>
        </w:rPr>
        <w:t>S</w:t>
      </w:r>
      <w:r w:rsidRPr="000A750E">
        <w:rPr>
          <w:rFonts w:ascii="Times New Roman" w:hAnsi="Times New Roman" w:cs="Times New Roman"/>
          <w:i/>
          <w:iCs/>
          <w:sz w:val="24"/>
          <w:szCs w:val="24"/>
          <w:vertAlign w:val="subscript"/>
        </w:rPr>
        <w:t>i</w:t>
      </w:r>
      <w:r w:rsidRPr="00E164D5">
        <w:rPr>
          <w:rFonts w:ascii="Times New Roman" w:hAnsi="Times New Roman" w:cs="Times New Roman"/>
          <w:i/>
          <w:iCs/>
          <w:sz w:val="24"/>
          <w:szCs w:val="24"/>
        </w:rPr>
        <w:t xml:space="preserve"> </w:t>
      </w:r>
      <w:r w:rsidRPr="00E164D5">
        <w:rPr>
          <w:rFonts w:ascii="Times New Roman" w:hAnsi="Times New Roman" w:cs="Times New Roman"/>
          <w:sz w:val="24"/>
          <w:szCs w:val="24"/>
        </w:rPr>
        <w:t xml:space="preserve">of </w:t>
      </w:r>
      <w:r w:rsidRPr="00E164D5">
        <w:rPr>
          <w:rFonts w:ascii="Times New Roman" w:hAnsi="Times New Roman" w:cs="Times New Roman"/>
          <w:i/>
          <w:iCs/>
          <w:sz w:val="24"/>
          <w:szCs w:val="24"/>
        </w:rPr>
        <w:t>w</w:t>
      </w:r>
      <w:r w:rsidRPr="000A750E">
        <w:rPr>
          <w:rFonts w:ascii="Times New Roman" w:hAnsi="Times New Roman" w:cs="Times New Roman"/>
          <w:i/>
          <w:iCs/>
          <w:sz w:val="24"/>
          <w:szCs w:val="24"/>
          <w:vertAlign w:val="subscript"/>
        </w:rPr>
        <w:t>i</w:t>
      </w:r>
      <w:r w:rsidRPr="00E164D5">
        <w:rPr>
          <w:rFonts w:ascii="Times New Roman" w:hAnsi="Times New Roman" w:cs="Times New Roman"/>
          <w:sz w:val="24"/>
          <w:szCs w:val="24"/>
        </w:rPr>
        <w:t xml:space="preserve">. The senses which maximize the above value becomes the winner senses. However, this requires the calculation of </w:t>
      </w:r>
      <w:r w:rsidRPr="00E164D5">
        <w:rPr>
          <w:rFonts w:ascii="Times New Roman" w:eastAsia="CMSY10" w:hAnsi="Times New Roman" w:cs="Times New Roman"/>
          <w:sz w:val="24"/>
          <w:szCs w:val="24"/>
        </w:rPr>
        <w:t>|</w:t>
      </w:r>
      <w:r w:rsidRPr="00E164D5">
        <w:rPr>
          <w:rFonts w:ascii="Times New Roman" w:hAnsi="Times New Roman" w:cs="Times New Roman"/>
          <w:i/>
          <w:iCs/>
          <w:sz w:val="24"/>
          <w:szCs w:val="24"/>
        </w:rPr>
        <w:t>Senses</w:t>
      </w:r>
      <w:r w:rsidRPr="00E164D5">
        <w:rPr>
          <w:rFonts w:ascii="Times New Roman" w:hAnsi="Times New Roman" w:cs="Times New Roman"/>
          <w:sz w:val="24"/>
          <w:szCs w:val="24"/>
        </w:rPr>
        <w:t>(</w:t>
      </w:r>
      <w:r w:rsidRPr="00E164D5">
        <w:rPr>
          <w:rFonts w:ascii="Times New Roman" w:hAnsi="Times New Roman" w:cs="Times New Roman"/>
          <w:i/>
          <w:iCs/>
          <w:sz w:val="24"/>
          <w:szCs w:val="24"/>
        </w:rPr>
        <w:t>w</w:t>
      </w:r>
      <w:r w:rsidRPr="000A750E">
        <w:rPr>
          <w:rFonts w:ascii="Times New Roman" w:hAnsi="Times New Roman" w:cs="Times New Roman"/>
          <w:sz w:val="24"/>
          <w:szCs w:val="24"/>
          <w:vertAlign w:val="subscript"/>
        </w:rPr>
        <w:t>1</w:t>
      </w:r>
      <w:r w:rsidRPr="00E164D5">
        <w:rPr>
          <w:rFonts w:ascii="Times New Roman" w:hAnsi="Times New Roman" w:cs="Times New Roman"/>
          <w:sz w:val="24"/>
          <w:szCs w:val="24"/>
        </w:rPr>
        <w:t>)</w:t>
      </w:r>
      <w:r w:rsidRPr="00E164D5">
        <w:rPr>
          <w:rFonts w:ascii="Times New Roman" w:eastAsia="CMSY10" w:hAnsi="Times New Roman" w:cs="Times New Roman"/>
          <w:sz w:val="24"/>
          <w:szCs w:val="24"/>
        </w:rPr>
        <w:t>|·|</w:t>
      </w:r>
      <w:r w:rsidRPr="00E164D5">
        <w:rPr>
          <w:rFonts w:ascii="Times New Roman" w:hAnsi="Times New Roman" w:cs="Times New Roman"/>
          <w:i/>
          <w:iCs/>
          <w:sz w:val="24"/>
          <w:szCs w:val="24"/>
        </w:rPr>
        <w:t>Senses</w:t>
      </w:r>
      <w:r w:rsidRPr="00E164D5">
        <w:rPr>
          <w:rFonts w:ascii="Times New Roman" w:hAnsi="Times New Roman" w:cs="Times New Roman"/>
          <w:sz w:val="24"/>
          <w:szCs w:val="24"/>
        </w:rPr>
        <w:t>(</w:t>
      </w:r>
      <w:r w:rsidRPr="00E164D5">
        <w:rPr>
          <w:rFonts w:ascii="Times New Roman" w:hAnsi="Times New Roman" w:cs="Times New Roman"/>
          <w:i/>
          <w:iCs/>
          <w:sz w:val="24"/>
          <w:szCs w:val="24"/>
        </w:rPr>
        <w:t>w</w:t>
      </w:r>
      <w:r w:rsidRPr="000A750E">
        <w:rPr>
          <w:rFonts w:ascii="Times New Roman" w:hAnsi="Times New Roman" w:cs="Times New Roman"/>
          <w:sz w:val="24"/>
          <w:szCs w:val="24"/>
          <w:vertAlign w:val="subscript"/>
        </w:rPr>
        <w:t>2</w:t>
      </w:r>
      <w:r w:rsidRPr="00E164D5">
        <w:rPr>
          <w:rFonts w:ascii="Times New Roman" w:hAnsi="Times New Roman" w:cs="Times New Roman"/>
          <w:sz w:val="24"/>
          <w:szCs w:val="24"/>
        </w:rPr>
        <w:t>)</w:t>
      </w:r>
      <w:r w:rsidRPr="00E164D5">
        <w:rPr>
          <w:rFonts w:ascii="Times New Roman" w:eastAsia="CMSY10" w:hAnsi="Times New Roman" w:cs="Times New Roman"/>
          <w:sz w:val="24"/>
          <w:szCs w:val="24"/>
        </w:rPr>
        <w:t xml:space="preserve">| </w:t>
      </w:r>
      <w:r w:rsidRPr="00E164D5">
        <w:rPr>
          <w:rFonts w:ascii="Times New Roman" w:hAnsi="Times New Roman" w:cs="Times New Roman"/>
          <w:sz w:val="24"/>
          <w:szCs w:val="24"/>
        </w:rPr>
        <w:t xml:space="preserve">gloss overlaps. </w:t>
      </w:r>
    </w:p>
    <w:p w:rsidR="000A750E" w:rsidRDefault="000A750E" w:rsidP="00CF77F0">
      <w:pPr>
        <w:autoSpaceDE w:val="0"/>
        <w:autoSpaceDN w:val="0"/>
        <w:adjustRightInd w:val="0"/>
        <w:spacing w:after="0"/>
        <w:jc w:val="both"/>
        <w:rPr>
          <w:rFonts w:ascii="Times New Roman" w:hAnsi="Times New Roman" w:cs="Times New Roman"/>
          <w:sz w:val="24"/>
          <w:szCs w:val="24"/>
        </w:rPr>
      </w:pPr>
    </w:p>
    <w:p w:rsidR="00E164D5" w:rsidRDefault="002F576D" w:rsidP="00CF77F0">
      <w:pPr>
        <w:autoSpaceDE w:val="0"/>
        <w:autoSpaceDN w:val="0"/>
        <w:adjustRightInd w:val="0"/>
        <w:spacing w:after="0"/>
        <w:jc w:val="both"/>
        <w:rPr>
          <w:rFonts w:ascii="Times New Roman" w:hAnsi="Times New Roman" w:cs="Times New Roman"/>
          <w:sz w:val="24"/>
          <w:szCs w:val="24"/>
        </w:rPr>
      </w:pPr>
      <w:r w:rsidRPr="00E164D5">
        <w:rPr>
          <w:rFonts w:ascii="Times New Roman" w:hAnsi="Times New Roman" w:cs="Times New Roman"/>
          <w:sz w:val="24"/>
          <w:szCs w:val="24"/>
        </w:rPr>
        <w:t xml:space="preserve">More generically, we have to find </w:t>
      </w:r>
      <w:r w:rsidR="000A750E">
        <w:rPr>
          <w:rFonts w:ascii="Times New Roman" w:hAnsi="Times New Roman" w:cs="Times New Roman"/>
          <w:sz w:val="24"/>
          <w:szCs w:val="24"/>
        </w:rPr>
        <w:t>∏</w:t>
      </w:r>
      <w:r w:rsidR="000A750E" w:rsidRPr="000A750E">
        <w:rPr>
          <w:rFonts w:ascii="Times New Roman" w:hAnsi="Times New Roman" w:cs="Times New Roman"/>
          <w:sz w:val="24"/>
          <w:szCs w:val="24"/>
          <w:vertAlign w:val="superscript"/>
        </w:rPr>
        <w:t>n</w:t>
      </w:r>
      <w:r w:rsidR="000A750E" w:rsidRPr="000A750E">
        <w:rPr>
          <w:rFonts w:ascii="Times New Roman" w:hAnsi="Times New Roman" w:cs="Times New Roman"/>
          <w:sz w:val="24"/>
          <w:szCs w:val="24"/>
          <w:vertAlign w:val="subscript"/>
        </w:rPr>
        <w:t>i</w:t>
      </w:r>
      <w:r w:rsidRPr="00E164D5">
        <w:rPr>
          <w:rFonts w:ascii="Times New Roman" w:hAnsi="Times New Roman" w:cs="Times New Roman"/>
          <w:sz w:val="24"/>
          <w:szCs w:val="24"/>
        </w:rPr>
        <w:t xml:space="preserve">=1 </w:t>
      </w:r>
      <w:r w:rsidRPr="00E164D5">
        <w:rPr>
          <w:rFonts w:ascii="Times New Roman" w:eastAsia="CMSY10" w:hAnsi="Times New Roman" w:cs="Times New Roman"/>
          <w:sz w:val="24"/>
          <w:szCs w:val="24"/>
        </w:rPr>
        <w:t>|</w:t>
      </w:r>
      <w:r w:rsidRPr="00E164D5">
        <w:rPr>
          <w:rFonts w:ascii="Times New Roman" w:hAnsi="Times New Roman" w:cs="Times New Roman"/>
          <w:i/>
          <w:iCs/>
          <w:sz w:val="24"/>
          <w:szCs w:val="24"/>
        </w:rPr>
        <w:t>Senses</w:t>
      </w:r>
      <w:r w:rsidRPr="00E164D5">
        <w:rPr>
          <w:rFonts w:ascii="Times New Roman" w:hAnsi="Times New Roman" w:cs="Times New Roman"/>
          <w:sz w:val="24"/>
          <w:szCs w:val="24"/>
        </w:rPr>
        <w:t>(</w:t>
      </w:r>
      <w:r w:rsidRPr="00E164D5">
        <w:rPr>
          <w:rFonts w:ascii="Times New Roman" w:hAnsi="Times New Roman" w:cs="Times New Roman"/>
          <w:i/>
          <w:iCs/>
          <w:sz w:val="24"/>
          <w:szCs w:val="24"/>
        </w:rPr>
        <w:t>w</w:t>
      </w:r>
      <w:r w:rsidRPr="000A750E">
        <w:rPr>
          <w:rFonts w:ascii="Times New Roman" w:hAnsi="Times New Roman" w:cs="Times New Roman"/>
          <w:i/>
          <w:iCs/>
          <w:sz w:val="24"/>
          <w:szCs w:val="24"/>
          <w:vertAlign w:val="subscript"/>
        </w:rPr>
        <w:t>i</w:t>
      </w:r>
      <w:r w:rsidRPr="00E164D5">
        <w:rPr>
          <w:rFonts w:ascii="Times New Roman" w:hAnsi="Times New Roman" w:cs="Times New Roman"/>
          <w:sz w:val="24"/>
          <w:szCs w:val="24"/>
        </w:rPr>
        <w:t>)</w:t>
      </w:r>
      <w:r w:rsidRPr="00E164D5">
        <w:rPr>
          <w:rFonts w:ascii="Times New Roman" w:eastAsia="CMSY10" w:hAnsi="Times New Roman" w:cs="Times New Roman"/>
          <w:sz w:val="24"/>
          <w:szCs w:val="24"/>
        </w:rPr>
        <w:t xml:space="preserve">| </w:t>
      </w:r>
      <w:r w:rsidRPr="00E164D5">
        <w:rPr>
          <w:rFonts w:ascii="Times New Roman" w:hAnsi="Times New Roman" w:cs="Times New Roman"/>
          <w:sz w:val="24"/>
          <w:szCs w:val="24"/>
        </w:rPr>
        <w:t xml:space="preserve">overlaps. A different method that can be employed, is to find the overlap between the gloss of a target word and the glosses of the senses of the context words. This basically means to find the overlap between the sense bag and the context bag. The sense bag and the context bag can be defined as follows: </w:t>
      </w:r>
    </w:p>
    <w:p w:rsidR="00E164D5" w:rsidRPr="00E164D5" w:rsidRDefault="00E164D5" w:rsidP="00CF77F0">
      <w:pPr>
        <w:autoSpaceDE w:val="0"/>
        <w:autoSpaceDN w:val="0"/>
        <w:adjustRightInd w:val="0"/>
        <w:spacing w:after="0"/>
        <w:jc w:val="both"/>
        <w:rPr>
          <w:rFonts w:ascii="Times New Roman" w:hAnsi="Times New Roman" w:cs="Times New Roman"/>
          <w:sz w:val="24"/>
          <w:szCs w:val="24"/>
        </w:rPr>
      </w:pPr>
    </w:p>
    <w:p w:rsidR="002F576D" w:rsidRPr="00E164D5" w:rsidRDefault="002F576D" w:rsidP="00CF77F0">
      <w:pPr>
        <w:autoSpaceDE w:val="0"/>
        <w:autoSpaceDN w:val="0"/>
        <w:adjustRightInd w:val="0"/>
        <w:spacing w:after="0"/>
        <w:jc w:val="both"/>
        <w:rPr>
          <w:rFonts w:ascii="Times New Roman" w:hAnsi="Times New Roman" w:cs="Times New Roman"/>
          <w:sz w:val="24"/>
          <w:szCs w:val="24"/>
        </w:rPr>
      </w:pPr>
      <w:r w:rsidRPr="00E164D5">
        <w:rPr>
          <w:rFonts w:ascii="Times New Roman" w:hAnsi="Times New Roman" w:cs="Times New Roman"/>
          <w:i/>
          <w:iCs/>
          <w:sz w:val="24"/>
          <w:szCs w:val="24"/>
        </w:rPr>
        <w:t xml:space="preserve">Sense Bag: </w:t>
      </w:r>
      <w:r w:rsidRPr="00E164D5">
        <w:rPr>
          <w:rFonts w:ascii="Times New Roman" w:hAnsi="Times New Roman" w:cs="Times New Roman"/>
          <w:sz w:val="24"/>
          <w:szCs w:val="24"/>
        </w:rPr>
        <w:t>gloss containing the words in the definition of a candidate sense of the target word.</w:t>
      </w:r>
    </w:p>
    <w:p w:rsidR="002F576D" w:rsidRPr="00E164D5" w:rsidRDefault="002F576D" w:rsidP="00CF77F0">
      <w:pPr>
        <w:autoSpaceDE w:val="0"/>
        <w:autoSpaceDN w:val="0"/>
        <w:adjustRightInd w:val="0"/>
        <w:spacing w:after="0"/>
        <w:jc w:val="both"/>
        <w:rPr>
          <w:rFonts w:ascii="Times New Roman" w:hAnsi="Times New Roman" w:cs="Times New Roman"/>
          <w:sz w:val="24"/>
          <w:szCs w:val="24"/>
        </w:rPr>
      </w:pPr>
      <w:r w:rsidRPr="00E164D5">
        <w:rPr>
          <w:rFonts w:ascii="Times New Roman" w:hAnsi="Times New Roman" w:cs="Times New Roman"/>
          <w:i/>
          <w:iCs/>
          <w:sz w:val="24"/>
          <w:szCs w:val="24"/>
        </w:rPr>
        <w:t xml:space="preserve">Context Bag: </w:t>
      </w:r>
      <w:r w:rsidRPr="00E164D5">
        <w:rPr>
          <w:rFonts w:ascii="Times New Roman" w:hAnsi="Times New Roman" w:cs="Times New Roman"/>
          <w:sz w:val="24"/>
          <w:szCs w:val="24"/>
        </w:rPr>
        <w:t>gloss of each sense of each context word.</w:t>
      </w:r>
    </w:p>
    <w:p w:rsidR="00E164D5" w:rsidRPr="00E164D5" w:rsidRDefault="00E164D5" w:rsidP="00CF77F0">
      <w:pPr>
        <w:autoSpaceDE w:val="0"/>
        <w:autoSpaceDN w:val="0"/>
        <w:adjustRightInd w:val="0"/>
        <w:spacing w:after="0"/>
        <w:jc w:val="both"/>
        <w:rPr>
          <w:rFonts w:ascii="Times New Roman" w:hAnsi="Times New Roman" w:cs="Times New Roman"/>
          <w:sz w:val="24"/>
          <w:szCs w:val="24"/>
        </w:rPr>
      </w:pPr>
    </w:p>
    <w:p w:rsidR="00E164D5" w:rsidRPr="00E164D5" w:rsidRDefault="002F576D" w:rsidP="00CF77F0">
      <w:pPr>
        <w:autoSpaceDE w:val="0"/>
        <w:autoSpaceDN w:val="0"/>
        <w:adjustRightInd w:val="0"/>
        <w:spacing w:after="0"/>
        <w:jc w:val="both"/>
        <w:rPr>
          <w:rFonts w:ascii="Times New Roman" w:hAnsi="Times New Roman" w:cs="Times New Roman"/>
          <w:sz w:val="24"/>
          <w:szCs w:val="24"/>
        </w:rPr>
      </w:pPr>
      <w:r w:rsidRPr="00E164D5">
        <w:rPr>
          <w:rFonts w:ascii="Times New Roman" w:hAnsi="Times New Roman" w:cs="Times New Roman"/>
          <w:sz w:val="24"/>
          <w:szCs w:val="24"/>
        </w:rPr>
        <w:t>Formally, given a target word w, the following is computed for every sense in w:</w:t>
      </w:r>
      <w:r w:rsidR="00E164D5" w:rsidRPr="00E164D5">
        <w:rPr>
          <w:rFonts w:ascii="Times New Roman" w:hAnsi="Times New Roman" w:cs="Times New Roman"/>
          <w:sz w:val="24"/>
          <w:szCs w:val="24"/>
        </w:rPr>
        <w:t xml:space="preserve"> </w:t>
      </w:r>
    </w:p>
    <w:p w:rsidR="000A750E" w:rsidRDefault="000A750E" w:rsidP="00CF77F0">
      <w:pPr>
        <w:autoSpaceDE w:val="0"/>
        <w:autoSpaceDN w:val="0"/>
        <w:adjustRightInd w:val="0"/>
        <w:spacing w:after="0"/>
        <w:jc w:val="both"/>
        <w:rPr>
          <w:rFonts w:ascii="Times New Roman" w:hAnsi="Times New Roman" w:cs="Times New Roman"/>
          <w:i/>
          <w:iCs/>
          <w:sz w:val="24"/>
          <w:szCs w:val="24"/>
        </w:rPr>
      </w:pPr>
    </w:p>
    <w:p w:rsidR="002F576D" w:rsidRPr="00E164D5" w:rsidRDefault="002F576D" w:rsidP="00CF77F0">
      <w:pPr>
        <w:autoSpaceDE w:val="0"/>
        <w:autoSpaceDN w:val="0"/>
        <w:adjustRightInd w:val="0"/>
        <w:spacing w:after="0"/>
        <w:jc w:val="center"/>
        <w:rPr>
          <w:rFonts w:ascii="Times New Roman" w:eastAsia="CMSY10" w:hAnsi="Times New Roman" w:cs="Times New Roman"/>
          <w:sz w:val="24"/>
          <w:szCs w:val="24"/>
        </w:rPr>
      </w:pPr>
      <w:r w:rsidRPr="00E164D5">
        <w:rPr>
          <w:rFonts w:ascii="Times New Roman" w:hAnsi="Times New Roman" w:cs="Times New Roman"/>
          <w:i/>
          <w:iCs/>
          <w:sz w:val="24"/>
          <w:szCs w:val="24"/>
        </w:rPr>
        <w:t>score</w:t>
      </w:r>
      <w:r w:rsidRPr="000A750E">
        <w:rPr>
          <w:rFonts w:ascii="Times New Roman" w:hAnsi="Times New Roman" w:cs="Times New Roman"/>
          <w:i/>
          <w:iCs/>
          <w:sz w:val="24"/>
          <w:szCs w:val="24"/>
          <w:vertAlign w:val="subscript"/>
        </w:rPr>
        <w:t>leskvar</w:t>
      </w:r>
      <w:r w:rsidRPr="00E164D5">
        <w:rPr>
          <w:rFonts w:ascii="Times New Roman" w:hAnsi="Times New Roman" w:cs="Times New Roman"/>
          <w:i/>
          <w:iCs/>
          <w:sz w:val="24"/>
          <w:szCs w:val="24"/>
        </w:rPr>
        <w:t xml:space="preserve"> </w:t>
      </w:r>
      <w:r w:rsidRPr="00E164D5">
        <w:rPr>
          <w:rFonts w:ascii="Times New Roman" w:hAnsi="Times New Roman" w:cs="Times New Roman"/>
          <w:sz w:val="24"/>
          <w:szCs w:val="24"/>
        </w:rPr>
        <w:t>(</w:t>
      </w:r>
      <w:r w:rsidRPr="00E164D5">
        <w:rPr>
          <w:rFonts w:ascii="Times New Roman" w:hAnsi="Times New Roman" w:cs="Times New Roman"/>
          <w:i/>
          <w:iCs/>
          <w:sz w:val="24"/>
          <w:szCs w:val="24"/>
        </w:rPr>
        <w:t>S</w:t>
      </w:r>
      <w:r w:rsidRPr="00E164D5">
        <w:rPr>
          <w:rFonts w:ascii="Times New Roman" w:hAnsi="Times New Roman" w:cs="Times New Roman"/>
          <w:sz w:val="24"/>
          <w:szCs w:val="24"/>
        </w:rPr>
        <w:t xml:space="preserve">) = </w:t>
      </w:r>
      <w:r w:rsidRPr="00E164D5">
        <w:rPr>
          <w:rFonts w:ascii="Times New Roman" w:eastAsia="CMSY10" w:hAnsi="Times New Roman" w:cs="Times New Roman"/>
          <w:sz w:val="24"/>
          <w:szCs w:val="24"/>
        </w:rPr>
        <w:t>|</w:t>
      </w:r>
      <w:r w:rsidRPr="00E164D5">
        <w:rPr>
          <w:rFonts w:ascii="Times New Roman" w:hAnsi="Times New Roman" w:cs="Times New Roman"/>
          <w:i/>
          <w:iCs/>
          <w:sz w:val="24"/>
          <w:szCs w:val="24"/>
        </w:rPr>
        <w:t>context</w:t>
      </w:r>
      <w:r w:rsidRPr="00E164D5">
        <w:rPr>
          <w:rFonts w:ascii="Times New Roman" w:hAnsi="Times New Roman" w:cs="Times New Roman"/>
          <w:sz w:val="24"/>
          <w:szCs w:val="24"/>
        </w:rPr>
        <w:t>(</w:t>
      </w:r>
      <w:r w:rsidRPr="00E164D5">
        <w:rPr>
          <w:rFonts w:ascii="Times New Roman" w:hAnsi="Times New Roman" w:cs="Times New Roman"/>
          <w:i/>
          <w:iCs/>
          <w:sz w:val="24"/>
          <w:szCs w:val="24"/>
        </w:rPr>
        <w:t>w</w:t>
      </w:r>
      <w:r w:rsidRPr="00E164D5">
        <w:rPr>
          <w:rFonts w:ascii="Times New Roman" w:hAnsi="Times New Roman" w:cs="Times New Roman"/>
          <w:sz w:val="24"/>
          <w:szCs w:val="24"/>
        </w:rPr>
        <w:t>)</w:t>
      </w:r>
      <w:r w:rsidR="000A750E">
        <w:rPr>
          <w:rFonts w:ascii="Times New Roman" w:hAnsi="Times New Roman" w:cs="Times New Roman"/>
          <w:sz w:val="24"/>
          <w:szCs w:val="24"/>
        </w:rPr>
        <w:t xml:space="preserve"> </w:t>
      </w:r>
      <w:r w:rsidRPr="00E164D5">
        <w:rPr>
          <w:rFonts w:ascii="Times New Roman" w:eastAsia="CMSY10" w:hAnsi="Times New Roman" w:cs="Times New Roman"/>
          <w:sz w:val="24"/>
          <w:szCs w:val="24"/>
        </w:rPr>
        <w:t>∩</w:t>
      </w:r>
      <w:r w:rsidR="000A750E">
        <w:rPr>
          <w:rFonts w:ascii="Times New Roman" w:eastAsia="CMSY10" w:hAnsi="Times New Roman" w:cs="Times New Roman"/>
          <w:sz w:val="24"/>
          <w:szCs w:val="24"/>
        </w:rPr>
        <w:t xml:space="preserve"> </w:t>
      </w:r>
      <w:r w:rsidRPr="00E164D5">
        <w:rPr>
          <w:rFonts w:ascii="Times New Roman" w:hAnsi="Times New Roman" w:cs="Times New Roman"/>
          <w:i/>
          <w:iCs/>
          <w:sz w:val="24"/>
          <w:szCs w:val="24"/>
        </w:rPr>
        <w:t>gloss</w:t>
      </w:r>
      <w:r w:rsidRPr="00E164D5">
        <w:rPr>
          <w:rFonts w:ascii="Times New Roman" w:hAnsi="Times New Roman" w:cs="Times New Roman"/>
          <w:sz w:val="24"/>
          <w:szCs w:val="24"/>
        </w:rPr>
        <w:t>(</w:t>
      </w:r>
      <w:r w:rsidRPr="00E164D5">
        <w:rPr>
          <w:rFonts w:ascii="Times New Roman" w:hAnsi="Times New Roman" w:cs="Times New Roman"/>
          <w:i/>
          <w:iCs/>
          <w:sz w:val="24"/>
          <w:szCs w:val="24"/>
        </w:rPr>
        <w:t>S</w:t>
      </w:r>
      <w:r w:rsidRPr="00E164D5">
        <w:rPr>
          <w:rFonts w:ascii="Times New Roman" w:hAnsi="Times New Roman" w:cs="Times New Roman"/>
          <w:sz w:val="24"/>
          <w:szCs w:val="24"/>
        </w:rPr>
        <w:t>))</w:t>
      </w:r>
      <w:r w:rsidRPr="00E164D5">
        <w:rPr>
          <w:rFonts w:ascii="Times New Roman" w:eastAsia="CMSY10" w:hAnsi="Times New Roman" w:cs="Times New Roman"/>
          <w:sz w:val="24"/>
          <w:szCs w:val="24"/>
        </w:rPr>
        <w:t>|</w:t>
      </w:r>
    </w:p>
    <w:p w:rsidR="00E164D5" w:rsidRPr="00E164D5" w:rsidRDefault="00E164D5" w:rsidP="00CF77F0">
      <w:pPr>
        <w:autoSpaceDE w:val="0"/>
        <w:autoSpaceDN w:val="0"/>
        <w:adjustRightInd w:val="0"/>
        <w:spacing w:after="0"/>
        <w:jc w:val="both"/>
        <w:rPr>
          <w:rFonts w:ascii="Times New Roman" w:eastAsia="CMSY10" w:hAnsi="Times New Roman" w:cs="Times New Roman"/>
          <w:sz w:val="24"/>
          <w:szCs w:val="24"/>
        </w:rPr>
      </w:pPr>
    </w:p>
    <w:p w:rsidR="002F576D" w:rsidRPr="00E164D5" w:rsidRDefault="002F576D" w:rsidP="00CF77F0">
      <w:pPr>
        <w:autoSpaceDE w:val="0"/>
        <w:autoSpaceDN w:val="0"/>
        <w:adjustRightInd w:val="0"/>
        <w:spacing w:after="0"/>
        <w:jc w:val="both"/>
        <w:rPr>
          <w:rFonts w:ascii="Times New Roman" w:hAnsi="Times New Roman" w:cs="Times New Roman"/>
          <w:sz w:val="24"/>
          <w:szCs w:val="24"/>
        </w:rPr>
      </w:pPr>
      <w:r w:rsidRPr="00E164D5">
        <w:rPr>
          <w:rFonts w:ascii="Times New Roman" w:hAnsi="Times New Roman" w:cs="Times New Roman"/>
          <w:sz w:val="24"/>
          <w:szCs w:val="24"/>
        </w:rPr>
        <w:t>Where, context(w) is the context bag and gloss(S) is the sense bag. The sense with the highest value</w:t>
      </w:r>
      <w:r w:rsidR="00E164D5">
        <w:rPr>
          <w:rFonts w:ascii="Times New Roman" w:hAnsi="Times New Roman" w:cs="Times New Roman"/>
          <w:sz w:val="24"/>
          <w:szCs w:val="24"/>
        </w:rPr>
        <w:t xml:space="preserve"> </w:t>
      </w:r>
      <w:r w:rsidRPr="00E164D5">
        <w:rPr>
          <w:rFonts w:ascii="Times New Roman" w:hAnsi="Times New Roman" w:cs="Times New Roman"/>
          <w:sz w:val="24"/>
          <w:szCs w:val="24"/>
        </w:rPr>
        <w:t>becomes the winner sense.</w:t>
      </w:r>
    </w:p>
    <w:p w:rsidR="000A750E" w:rsidRDefault="000A750E" w:rsidP="00CF77F0">
      <w:pPr>
        <w:jc w:val="both"/>
        <w:rPr>
          <w:rFonts w:ascii="Times New Roman" w:hAnsi="Times New Roman" w:cs="Times New Roman"/>
          <w:sz w:val="24"/>
          <w:szCs w:val="24"/>
        </w:rPr>
      </w:pPr>
    </w:p>
    <w:p w:rsidR="00E164D5" w:rsidRDefault="002F576D" w:rsidP="00CF77F0">
      <w:pPr>
        <w:jc w:val="both"/>
        <w:rPr>
          <w:rFonts w:ascii="Times New Roman" w:hAnsi="Times New Roman" w:cs="Times New Roman"/>
          <w:sz w:val="24"/>
          <w:szCs w:val="24"/>
        </w:rPr>
      </w:pPr>
      <w:r w:rsidRPr="00E164D5">
        <w:rPr>
          <w:rFonts w:ascii="Times New Roman" w:hAnsi="Times New Roman" w:cs="Times New Roman"/>
          <w:sz w:val="24"/>
          <w:szCs w:val="24"/>
        </w:rPr>
        <w:t>The table below shows an example sentence and outcome of Lesk’s algorithm.</w:t>
      </w:r>
    </w:p>
    <w:p w:rsidR="00E164D5" w:rsidRPr="009F10B2" w:rsidRDefault="00E164D5" w:rsidP="00CF77F0">
      <w:pPr>
        <w:jc w:val="both"/>
        <w:rPr>
          <w:rFonts w:asciiTheme="majorHAnsi" w:hAnsiTheme="majorHAnsi" w:cs="Times New Roman"/>
          <w:b/>
          <w:bCs/>
          <w:sz w:val="36"/>
          <w:szCs w:val="36"/>
        </w:rPr>
      </w:pPr>
      <w:r w:rsidRPr="009F10B2">
        <w:rPr>
          <w:rFonts w:asciiTheme="majorHAnsi" w:hAnsiTheme="majorHAnsi" w:cs="Times New Roman"/>
          <w:b/>
          <w:bCs/>
          <w:sz w:val="36"/>
          <w:szCs w:val="36"/>
        </w:rPr>
        <w:t>4.3</w:t>
      </w:r>
      <w:r w:rsidRPr="009F10B2">
        <w:rPr>
          <w:rFonts w:asciiTheme="majorHAnsi" w:hAnsiTheme="majorHAnsi" w:cs="Times New Roman"/>
          <w:b/>
          <w:bCs/>
          <w:sz w:val="36"/>
          <w:szCs w:val="36"/>
        </w:rPr>
        <w:tab/>
        <w:t>Extended Lesk’s Algorithm</w:t>
      </w:r>
    </w:p>
    <w:p w:rsidR="00E164D5" w:rsidRDefault="00E164D5" w:rsidP="00CF77F0">
      <w:pPr>
        <w:autoSpaceDE w:val="0"/>
        <w:autoSpaceDN w:val="0"/>
        <w:adjustRightInd w:val="0"/>
        <w:spacing w:after="0" w:line="240" w:lineRule="auto"/>
        <w:jc w:val="both"/>
        <w:rPr>
          <w:rFonts w:ascii="Times New Roman" w:hAnsi="Times New Roman" w:cs="Times New Roman"/>
          <w:sz w:val="24"/>
          <w:szCs w:val="24"/>
        </w:rPr>
      </w:pPr>
      <w:r w:rsidRPr="00E164D5">
        <w:rPr>
          <w:rFonts w:ascii="Times New Roman" w:hAnsi="Times New Roman" w:cs="Times New Roman"/>
          <w:sz w:val="24"/>
          <w:szCs w:val="24"/>
        </w:rPr>
        <w:t>Due to certain drawbacks of the Lesk’s algorithm, a modification of the algorithm was introduced by</w:t>
      </w:r>
      <w:r>
        <w:rPr>
          <w:rFonts w:ascii="Times New Roman" w:hAnsi="Times New Roman" w:cs="Times New Roman"/>
          <w:sz w:val="24"/>
          <w:szCs w:val="24"/>
        </w:rPr>
        <w:t xml:space="preserve"> </w:t>
      </w:r>
      <w:r w:rsidRPr="00E164D5">
        <w:rPr>
          <w:rFonts w:ascii="Times New Roman" w:hAnsi="Times New Roman" w:cs="Times New Roman"/>
          <w:sz w:val="24"/>
          <w:szCs w:val="24"/>
        </w:rPr>
        <w:t>Banerjee</w:t>
      </w:r>
      <w:r w:rsidR="00E27032">
        <w:rPr>
          <w:rFonts w:ascii="Times New Roman" w:hAnsi="Times New Roman" w:cs="Times New Roman"/>
          <w:sz w:val="24"/>
          <w:szCs w:val="24"/>
        </w:rPr>
        <w:t xml:space="preserve"> and Pedersen [5</w:t>
      </w:r>
      <w:r w:rsidRPr="00E164D5">
        <w:rPr>
          <w:rFonts w:ascii="Times New Roman" w:hAnsi="Times New Roman" w:cs="Times New Roman"/>
          <w:sz w:val="24"/>
          <w:szCs w:val="24"/>
        </w:rPr>
        <w:t>].</w:t>
      </w:r>
    </w:p>
    <w:p w:rsidR="00E164D5" w:rsidRDefault="00E164D5" w:rsidP="00E164D5">
      <w:pPr>
        <w:autoSpaceDE w:val="0"/>
        <w:autoSpaceDN w:val="0"/>
        <w:adjustRightInd w:val="0"/>
        <w:spacing w:after="0" w:line="240" w:lineRule="auto"/>
        <w:rPr>
          <w:rFonts w:ascii="Times New Roman" w:hAnsi="Times New Roman" w:cs="Times New Roman"/>
          <w:sz w:val="24"/>
          <w:szCs w:val="24"/>
        </w:rPr>
      </w:pPr>
    </w:p>
    <w:p w:rsidR="00E164D5" w:rsidRDefault="00E164D5" w:rsidP="00E164D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6109021" cy="3127022"/>
            <wp:effectExtent l="19050" t="0" r="6029"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120361" cy="3132827"/>
                    </a:xfrm>
                    <a:prstGeom prst="rect">
                      <a:avLst/>
                    </a:prstGeom>
                    <a:noFill/>
                    <a:ln w="9525">
                      <a:noFill/>
                      <a:miter lim="800000"/>
                      <a:headEnd/>
                      <a:tailEnd/>
                    </a:ln>
                  </pic:spPr>
                </pic:pic>
              </a:graphicData>
            </a:graphic>
          </wp:inline>
        </w:drawing>
      </w:r>
    </w:p>
    <w:p w:rsidR="00E164D5" w:rsidRDefault="00E164D5" w:rsidP="00CF77F0">
      <w:pPr>
        <w:autoSpaceDE w:val="0"/>
        <w:autoSpaceDN w:val="0"/>
        <w:adjustRightInd w:val="0"/>
        <w:spacing w:after="0"/>
        <w:jc w:val="both"/>
        <w:rPr>
          <w:rFonts w:ascii="Times New Roman" w:hAnsi="Times New Roman" w:cs="Times New Roman"/>
          <w:sz w:val="24"/>
          <w:szCs w:val="24"/>
        </w:rPr>
      </w:pPr>
      <w:r w:rsidRPr="00E164D5">
        <w:rPr>
          <w:rFonts w:ascii="Times New Roman" w:hAnsi="Times New Roman" w:cs="Times New Roman"/>
          <w:b/>
          <w:bCs/>
          <w:sz w:val="24"/>
          <w:szCs w:val="24"/>
        </w:rPr>
        <w:t>Limitations of Lesk’s Algorithm</w:t>
      </w:r>
      <w:r>
        <w:rPr>
          <w:rFonts w:ascii="Times New Roman" w:hAnsi="Times New Roman" w:cs="Times New Roman"/>
          <w:b/>
          <w:bCs/>
          <w:sz w:val="24"/>
          <w:szCs w:val="24"/>
        </w:rPr>
        <w:t xml:space="preserve">: </w:t>
      </w:r>
      <w:r w:rsidRPr="00E164D5">
        <w:rPr>
          <w:rFonts w:ascii="Times New Roman" w:hAnsi="Times New Roman" w:cs="Times New Roman"/>
          <w:sz w:val="24"/>
          <w:szCs w:val="24"/>
        </w:rPr>
        <w:t xml:space="preserve">Unfortunately enough, Lesk’s approach is very sensitive to </w:t>
      </w:r>
      <w:r>
        <w:rPr>
          <w:rFonts w:ascii="Times New Roman" w:hAnsi="Times New Roman" w:cs="Times New Roman"/>
          <w:sz w:val="24"/>
          <w:szCs w:val="24"/>
        </w:rPr>
        <w:t>t</w:t>
      </w:r>
      <w:r w:rsidRPr="00E164D5">
        <w:rPr>
          <w:rFonts w:ascii="Times New Roman" w:hAnsi="Times New Roman" w:cs="Times New Roman"/>
          <w:sz w:val="24"/>
          <w:szCs w:val="24"/>
        </w:rPr>
        <w:t>he exact</w:t>
      </w:r>
      <w:r>
        <w:rPr>
          <w:rFonts w:ascii="Times New Roman" w:hAnsi="Times New Roman" w:cs="Times New Roman"/>
          <w:sz w:val="24"/>
          <w:szCs w:val="24"/>
        </w:rPr>
        <w:t xml:space="preserve"> </w:t>
      </w:r>
      <w:r w:rsidRPr="00E164D5">
        <w:rPr>
          <w:rFonts w:ascii="Times New Roman" w:hAnsi="Times New Roman" w:cs="Times New Roman"/>
          <w:sz w:val="24"/>
          <w:szCs w:val="24"/>
        </w:rPr>
        <w:t xml:space="preserve">words in the definition, so the absence of a certain word can change the results </w:t>
      </w:r>
      <w:r>
        <w:rPr>
          <w:rFonts w:ascii="Times New Roman" w:hAnsi="Times New Roman" w:cs="Times New Roman"/>
          <w:sz w:val="24"/>
          <w:szCs w:val="24"/>
        </w:rPr>
        <w:t>d</w:t>
      </w:r>
      <w:r w:rsidRPr="00E164D5">
        <w:rPr>
          <w:rFonts w:ascii="Times New Roman" w:hAnsi="Times New Roman" w:cs="Times New Roman"/>
          <w:sz w:val="24"/>
          <w:szCs w:val="24"/>
        </w:rPr>
        <w:t>rastically. Furthermore,</w:t>
      </w:r>
      <w:r>
        <w:rPr>
          <w:rFonts w:ascii="Times New Roman" w:hAnsi="Times New Roman" w:cs="Times New Roman"/>
          <w:sz w:val="24"/>
          <w:szCs w:val="24"/>
        </w:rPr>
        <w:t xml:space="preserve"> </w:t>
      </w:r>
      <w:r w:rsidRPr="00E164D5">
        <w:rPr>
          <w:rFonts w:ascii="Times New Roman" w:hAnsi="Times New Roman" w:cs="Times New Roman"/>
          <w:sz w:val="24"/>
          <w:szCs w:val="24"/>
        </w:rPr>
        <w:t>dictionary definitions are short and precise; hence they do not capture minute differences between</w:t>
      </w:r>
      <w:r>
        <w:rPr>
          <w:rFonts w:ascii="Times New Roman" w:hAnsi="Times New Roman" w:cs="Times New Roman"/>
          <w:sz w:val="24"/>
          <w:szCs w:val="24"/>
        </w:rPr>
        <w:t xml:space="preserve"> </w:t>
      </w:r>
      <w:r w:rsidRPr="00E164D5">
        <w:rPr>
          <w:rFonts w:ascii="Times New Roman" w:hAnsi="Times New Roman" w:cs="Times New Roman"/>
          <w:sz w:val="24"/>
          <w:szCs w:val="24"/>
        </w:rPr>
        <w:t>senses. This is a serious limitation, as the Lesk’s algorithm uses only dictionary gloss as features.</w:t>
      </w:r>
    </w:p>
    <w:p w:rsidR="00E164D5" w:rsidRPr="00E164D5" w:rsidRDefault="00E164D5" w:rsidP="00CF77F0">
      <w:pPr>
        <w:autoSpaceDE w:val="0"/>
        <w:autoSpaceDN w:val="0"/>
        <w:adjustRightInd w:val="0"/>
        <w:spacing w:after="0"/>
        <w:jc w:val="both"/>
        <w:rPr>
          <w:rFonts w:ascii="Times New Roman" w:hAnsi="Times New Roman" w:cs="Times New Roman"/>
          <w:sz w:val="24"/>
          <w:szCs w:val="24"/>
        </w:rPr>
      </w:pPr>
    </w:p>
    <w:p w:rsidR="00E164D5" w:rsidRDefault="00E164D5" w:rsidP="00CF77F0">
      <w:pPr>
        <w:autoSpaceDE w:val="0"/>
        <w:autoSpaceDN w:val="0"/>
        <w:adjustRightInd w:val="0"/>
        <w:spacing w:after="0"/>
        <w:jc w:val="both"/>
        <w:rPr>
          <w:rFonts w:ascii="Times New Roman" w:hAnsi="Times New Roman" w:cs="Times New Roman"/>
          <w:sz w:val="24"/>
          <w:szCs w:val="24"/>
        </w:rPr>
      </w:pPr>
      <w:r w:rsidRPr="00E164D5">
        <w:rPr>
          <w:rFonts w:ascii="Times New Roman" w:hAnsi="Times New Roman" w:cs="Times New Roman"/>
          <w:b/>
          <w:bCs/>
          <w:sz w:val="24"/>
          <w:szCs w:val="24"/>
        </w:rPr>
        <w:t>Modification introduced</w:t>
      </w:r>
      <w:r>
        <w:rPr>
          <w:rFonts w:ascii="Times New Roman" w:hAnsi="Times New Roman" w:cs="Times New Roman"/>
          <w:b/>
          <w:bCs/>
          <w:sz w:val="24"/>
          <w:szCs w:val="24"/>
        </w:rPr>
        <w:t xml:space="preserve">: </w:t>
      </w:r>
      <w:r w:rsidRPr="00E164D5">
        <w:rPr>
          <w:rFonts w:ascii="Times New Roman" w:hAnsi="Times New Roman" w:cs="Times New Roman"/>
          <w:sz w:val="24"/>
          <w:szCs w:val="24"/>
        </w:rPr>
        <w:t xml:space="preserve">Off late, Banerjee and Pedersen, introduced a measure based on the </w:t>
      </w:r>
      <w:r>
        <w:rPr>
          <w:rFonts w:ascii="Times New Roman" w:hAnsi="Times New Roman" w:cs="Times New Roman"/>
          <w:sz w:val="24"/>
          <w:szCs w:val="24"/>
        </w:rPr>
        <w:t>c</w:t>
      </w:r>
      <w:r w:rsidRPr="00E164D5">
        <w:rPr>
          <w:rFonts w:ascii="Times New Roman" w:hAnsi="Times New Roman" w:cs="Times New Roman"/>
          <w:sz w:val="24"/>
          <w:szCs w:val="24"/>
        </w:rPr>
        <w:t>oncept</w:t>
      </w:r>
      <w:r>
        <w:rPr>
          <w:rFonts w:ascii="Times New Roman" w:hAnsi="Times New Roman" w:cs="Times New Roman"/>
          <w:sz w:val="24"/>
          <w:szCs w:val="24"/>
        </w:rPr>
        <w:t xml:space="preserve"> </w:t>
      </w:r>
      <w:r w:rsidRPr="00E164D5">
        <w:rPr>
          <w:rFonts w:ascii="Times New Roman" w:hAnsi="Times New Roman" w:cs="Times New Roman"/>
          <w:sz w:val="24"/>
          <w:szCs w:val="24"/>
        </w:rPr>
        <w:t>of extended gloss overlap, which expands the glosses of the words being compared by including glosses</w:t>
      </w:r>
      <w:r>
        <w:rPr>
          <w:rFonts w:ascii="Times New Roman" w:hAnsi="Times New Roman" w:cs="Times New Roman"/>
          <w:sz w:val="24"/>
          <w:szCs w:val="24"/>
        </w:rPr>
        <w:t xml:space="preserve"> </w:t>
      </w:r>
      <w:r w:rsidRPr="00E164D5">
        <w:rPr>
          <w:rFonts w:ascii="Times New Roman" w:hAnsi="Times New Roman" w:cs="Times New Roman"/>
          <w:sz w:val="24"/>
          <w:szCs w:val="24"/>
        </w:rPr>
        <w:t xml:space="preserve">of words that are semantically to words in concern (e.g. hypernymy, </w:t>
      </w:r>
      <w:r>
        <w:rPr>
          <w:rFonts w:ascii="Times New Roman" w:hAnsi="Times New Roman" w:cs="Times New Roman"/>
          <w:sz w:val="24"/>
          <w:szCs w:val="24"/>
        </w:rPr>
        <w:t>m</w:t>
      </w:r>
      <w:r w:rsidRPr="00E164D5">
        <w:rPr>
          <w:rFonts w:ascii="Times New Roman" w:hAnsi="Times New Roman" w:cs="Times New Roman"/>
          <w:sz w:val="24"/>
          <w:szCs w:val="24"/>
        </w:rPr>
        <w:t>eronymy, pertainymy, etc.). The</w:t>
      </w:r>
      <w:r>
        <w:rPr>
          <w:rFonts w:ascii="Times New Roman" w:hAnsi="Times New Roman" w:cs="Times New Roman"/>
          <w:sz w:val="24"/>
          <w:szCs w:val="24"/>
        </w:rPr>
        <w:t xml:space="preserve"> </w:t>
      </w:r>
      <w:r w:rsidRPr="00E164D5">
        <w:rPr>
          <w:rFonts w:ascii="Times New Roman" w:hAnsi="Times New Roman" w:cs="Times New Roman"/>
          <w:sz w:val="24"/>
          <w:szCs w:val="24"/>
        </w:rPr>
        <w:t>relationships chosen, can be chosen from any combination of resources in theWordNet, which is another</w:t>
      </w:r>
      <w:r>
        <w:rPr>
          <w:rFonts w:ascii="Times New Roman" w:hAnsi="Times New Roman" w:cs="Times New Roman"/>
          <w:sz w:val="24"/>
          <w:szCs w:val="24"/>
        </w:rPr>
        <w:t xml:space="preserve"> </w:t>
      </w:r>
      <w:r w:rsidRPr="00E164D5">
        <w:rPr>
          <w:rFonts w:ascii="Times New Roman" w:hAnsi="Times New Roman" w:cs="Times New Roman"/>
          <w:sz w:val="24"/>
          <w:szCs w:val="24"/>
        </w:rPr>
        <w:t>powerful knowledge resource introduced in section 2. For each sense S of a target word w we estimate</w:t>
      </w:r>
      <w:r>
        <w:rPr>
          <w:rFonts w:ascii="Times New Roman" w:hAnsi="Times New Roman" w:cs="Times New Roman"/>
          <w:sz w:val="24"/>
          <w:szCs w:val="24"/>
        </w:rPr>
        <w:t xml:space="preserve"> </w:t>
      </w:r>
      <w:r w:rsidRPr="00E164D5">
        <w:rPr>
          <w:rFonts w:ascii="Times New Roman" w:hAnsi="Times New Roman" w:cs="Times New Roman"/>
          <w:sz w:val="24"/>
          <w:szCs w:val="24"/>
        </w:rPr>
        <w:t>its score as:</w:t>
      </w:r>
    </w:p>
    <w:p w:rsidR="00E164D5" w:rsidRPr="00E164D5" w:rsidRDefault="00E164D5" w:rsidP="00CF77F0">
      <w:pPr>
        <w:autoSpaceDE w:val="0"/>
        <w:autoSpaceDN w:val="0"/>
        <w:adjustRightInd w:val="0"/>
        <w:spacing w:after="0"/>
        <w:jc w:val="both"/>
        <w:rPr>
          <w:rFonts w:ascii="Times New Roman" w:hAnsi="Times New Roman" w:cs="Times New Roman"/>
          <w:sz w:val="24"/>
          <w:szCs w:val="24"/>
        </w:rPr>
      </w:pPr>
    </w:p>
    <w:p w:rsidR="00E164D5" w:rsidRPr="00E164D5" w:rsidRDefault="00E164D5" w:rsidP="00CF77F0">
      <w:pPr>
        <w:autoSpaceDE w:val="0"/>
        <w:autoSpaceDN w:val="0"/>
        <w:adjustRightInd w:val="0"/>
        <w:spacing w:after="0"/>
        <w:jc w:val="center"/>
        <w:rPr>
          <w:rFonts w:ascii="Times New Roman" w:eastAsia="CMSY10" w:hAnsi="Times New Roman" w:cs="Times New Roman"/>
          <w:b/>
          <w:sz w:val="24"/>
          <w:szCs w:val="24"/>
        </w:rPr>
      </w:pPr>
      <w:r w:rsidRPr="00E164D5">
        <w:rPr>
          <w:rFonts w:ascii="Times New Roman" w:hAnsi="Times New Roman" w:cs="Times New Roman"/>
          <w:b/>
          <w:i/>
          <w:iCs/>
          <w:sz w:val="24"/>
          <w:szCs w:val="24"/>
        </w:rPr>
        <w:t>score</w:t>
      </w:r>
      <w:r w:rsidRPr="00D075A1">
        <w:rPr>
          <w:rFonts w:ascii="Times New Roman" w:hAnsi="Times New Roman" w:cs="Times New Roman"/>
          <w:b/>
          <w:i/>
          <w:iCs/>
          <w:sz w:val="24"/>
          <w:szCs w:val="24"/>
          <w:vertAlign w:val="subscript"/>
        </w:rPr>
        <w:t>ExtLesk</w:t>
      </w:r>
      <w:r w:rsidRPr="00E164D5">
        <w:rPr>
          <w:rFonts w:ascii="Times New Roman" w:hAnsi="Times New Roman" w:cs="Times New Roman"/>
          <w:b/>
          <w:sz w:val="24"/>
          <w:szCs w:val="24"/>
        </w:rPr>
        <w:t>(</w:t>
      </w:r>
      <w:r w:rsidRPr="00E164D5">
        <w:rPr>
          <w:rFonts w:ascii="Times New Roman" w:hAnsi="Times New Roman" w:cs="Times New Roman"/>
          <w:b/>
          <w:i/>
          <w:iCs/>
          <w:sz w:val="24"/>
          <w:szCs w:val="24"/>
        </w:rPr>
        <w:t>S</w:t>
      </w:r>
      <w:r w:rsidRPr="00E164D5">
        <w:rPr>
          <w:rFonts w:ascii="Times New Roman" w:hAnsi="Times New Roman" w:cs="Times New Roman"/>
          <w:b/>
          <w:sz w:val="24"/>
          <w:szCs w:val="24"/>
        </w:rPr>
        <w:t xml:space="preserve">) = </w:t>
      </w:r>
      <w:r w:rsidR="00D075A1">
        <w:rPr>
          <w:rFonts w:ascii="Times New Roman" w:hAnsi="Times New Roman" w:cs="Times New Roman"/>
          <w:b/>
          <w:sz w:val="24"/>
          <w:szCs w:val="24"/>
        </w:rPr>
        <w:t>∑</w:t>
      </w:r>
      <w:r w:rsidRPr="00E164D5">
        <w:rPr>
          <w:rFonts w:ascii="Times New Roman" w:hAnsi="Times New Roman" w:cs="Times New Roman"/>
          <w:b/>
          <w:i/>
          <w:iCs/>
          <w:sz w:val="24"/>
          <w:szCs w:val="24"/>
        </w:rPr>
        <w:t>s</w:t>
      </w:r>
      <w:r w:rsidRPr="00E164D5">
        <w:rPr>
          <w:rFonts w:ascii="Times New Roman" w:eastAsia="CMSY10" w:hAnsi="Times New Roman" w:cs="Times New Roman"/>
          <w:b/>
          <w:sz w:val="24"/>
          <w:szCs w:val="24"/>
        </w:rPr>
        <w:t xml:space="preserve">′ </w:t>
      </w:r>
      <w:r w:rsidRPr="00E164D5">
        <w:rPr>
          <w:rFonts w:ascii="Times New Roman" w:hAnsi="Times New Roman" w:cs="Times New Roman"/>
          <w:b/>
          <w:sz w:val="24"/>
          <w:szCs w:val="24"/>
        </w:rPr>
        <w:t>:</w:t>
      </w:r>
      <w:r w:rsidRPr="00E164D5">
        <w:rPr>
          <w:rFonts w:ascii="Times New Roman" w:hAnsi="Times New Roman" w:cs="Times New Roman"/>
          <w:b/>
          <w:i/>
          <w:iCs/>
          <w:sz w:val="24"/>
          <w:szCs w:val="24"/>
        </w:rPr>
        <w:t>s</w:t>
      </w:r>
      <w:r w:rsidRPr="00E164D5">
        <w:rPr>
          <w:rFonts w:ascii="Times New Roman" w:eastAsia="CMSY10" w:hAnsi="Times New Roman" w:cs="Times New Roman"/>
          <w:b/>
          <w:sz w:val="24"/>
          <w:szCs w:val="24"/>
        </w:rPr>
        <w:t>→</w:t>
      </w:r>
      <w:r w:rsidRPr="00E164D5">
        <w:rPr>
          <w:rFonts w:ascii="Times New Roman" w:hAnsi="Times New Roman" w:cs="Times New Roman"/>
          <w:b/>
          <w:i/>
          <w:iCs/>
          <w:sz w:val="24"/>
          <w:szCs w:val="24"/>
        </w:rPr>
        <w:t>s</w:t>
      </w:r>
      <w:r w:rsidRPr="00E164D5">
        <w:rPr>
          <w:rFonts w:ascii="Times New Roman" w:eastAsia="CMSY10" w:hAnsi="Times New Roman" w:cs="Times New Roman"/>
          <w:b/>
          <w:sz w:val="24"/>
          <w:szCs w:val="24"/>
        </w:rPr>
        <w:t xml:space="preserve">′ </w:t>
      </w:r>
      <w:r w:rsidRPr="00E164D5">
        <w:rPr>
          <w:rFonts w:ascii="Times New Roman" w:hAnsi="Times New Roman" w:cs="Times New Roman"/>
          <w:b/>
          <w:i/>
          <w:iCs/>
          <w:sz w:val="24"/>
          <w:szCs w:val="24"/>
        </w:rPr>
        <w:t>or s</w:t>
      </w:r>
      <w:r w:rsidRPr="00E164D5">
        <w:rPr>
          <w:rFonts w:ascii="Times New Roman" w:eastAsia="CMSY10" w:hAnsi="Times New Roman" w:cs="Times New Roman"/>
          <w:b/>
          <w:sz w:val="24"/>
          <w:szCs w:val="24"/>
        </w:rPr>
        <w:t>≡</w:t>
      </w:r>
      <w:r w:rsidRPr="00E164D5">
        <w:rPr>
          <w:rFonts w:ascii="Times New Roman" w:hAnsi="Times New Roman" w:cs="Times New Roman"/>
          <w:b/>
          <w:i/>
          <w:iCs/>
          <w:sz w:val="24"/>
          <w:szCs w:val="24"/>
        </w:rPr>
        <w:t>s</w:t>
      </w:r>
      <w:r w:rsidRPr="00E164D5">
        <w:rPr>
          <w:rFonts w:ascii="Times New Roman" w:eastAsia="CMSY10" w:hAnsi="Times New Roman" w:cs="Times New Roman"/>
          <w:b/>
          <w:sz w:val="24"/>
          <w:szCs w:val="24"/>
        </w:rPr>
        <w:t>′ |</w:t>
      </w:r>
      <w:r w:rsidRPr="00E164D5">
        <w:rPr>
          <w:rFonts w:ascii="Times New Roman" w:hAnsi="Times New Roman" w:cs="Times New Roman"/>
          <w:b/>
          <w:i/>
          <w:iCs/>
          <w:sz w:val="24"/>
          <w:szCs w:val="24"/>
        </w:rPr>
        <w:t>context</w:t>
      </w:r>
      <w:r w:rsidRPr="00E164D5">
        <w:rPr>
          <w:rFonts w:ascii="Times New Roman" w:hAnsi="Times New Roman" w:cs="Times New Roman"/>
          <w:b/>
          <w:sz w:val="24"/>
          <w:szCs w:val="24"/>
        </w:rPr>
        <w:t>(</w:t>
      </w:r>
      <w:r w:rsidRPr="00E164D5">
        <w:rPr>
          <w:rFonts w:ascii="Times New Roman" w:hAnsi="Times New Roman" w:cs="Times New Roman"/>
          <w:b/>
          <w:i/>
          <w:iCs/>
          <w:sz w:val="24"/>
          <w:szCs w:val="24"/>
        </w:rPr>
        <w:t>w</w:t>
      </w:r>
      <w:r w:rsidRPr="00E164D5">
        <w:rPr>
          <w:rFonts w:ascii="Times New Roman" w:hAnsi="Times New Roman" w:cs="Times New Roman"/>
          <w:b/>
          <w:sz w:val="24"/>
          <w:szCs w:val="24"/>
        </w:rPr>
        <w:t>)</w:t>
      </w:r>
      <w:r w:rsidR="00D075A1">
        <w:rPr>
          <w:rFonts w:ascii="Times New Roman" w:hAnsi="Times New Roman" w:cs="Times New Roman"/>
          <w:b/>
          <w:sz w:val="24"/>
          <w:szCs w:val="24"/>
        </w:rPr>
        <w:t xml:space="preserve"> </w:t>
      </w:r>
      <w:r w:rsidRPr="00E164D5">
        <w:rPr>
          <w:rFonts w:ascii="Times New Roman" w:eastAsia="CMSY10" w:hAnsi="Times New Roman" w:cs="Times New Roman"/>
          <w:b/>
          <w:sz w:val="24"/>
          <w:szCs w:val="24"/>
        </w:rPr>
        <w:t>∩</w:t>
      </w:r>
      <w:r w:rsidR="00E27032">
        <w:rPr>
          <w:rFonts w:ascii="Times New Roman" w:eastAsia="CMSY10" w:hAnsi="Times New Roman" w:cs="Times New Roman"/>
          <w:b/>
          <w:sz w:val="24"/>
          <w:szCs w:val="24"/>
        </w:rPr>
        <w:t xml:space="preserve"> </w:t>
      </w:r>
      <w:r w:rsidRPr="00E164D5">
        <w:rPr>
          <w:rFonts w:ascii="Times New Roman" w:hAnsi="Times New Roman" w:cs="Times New Roman"/>
          <w:b/>
          <w:i/>
          <w:iCs/>
          <w:sz w:val="24"/>
          <w:szCs w:val="24"/>
        </w:rPr>
        <w:t>gloss</w:t>
      </w:r>
      <w:r w:rsidRPr="00E164D5">
        <w:rPr>
          <w:rFonts w:ascii="Times New Roman" w:hAnsi="Times New Roman" w:cs="Times New Roman"/>
          <w:b/>
          <w:sz w:val="24"/>
          <w:szCs w:val="24"/>
        </w:rPr>
        <w:t>(</w:t>
      </w:r>
      <w:r w:rsidRPr="00E164D5">
        <w:rPr>
          <w:rFonts w:ascii="Times New Roman" w:hAnsi="Times New Roman" w:cs="Times New Roman"/>
          <w:b/>
          <w:i/>
          <w:iCs/>
          <w:sz w:val="24"/>
          <w:szCs w:val="24"/>
        </w:rPr>
        <w:t>S</w:t>
      </w:r>
      <w:r w:rsidRPr="00E164D5">
        <w:rPr>
          <w:rFonts w:ascii="Times New Roman" w:hAnsi="Times New Roman" w:cs="Times New Roman"/>
          <w:b/>
          <w:sz w:val="24"/>
          <w:szCs w:val="24"/>
        </w:rPr>
        <w:t>))</w:t>
      </w:r>
      <w:r w:rsidRPr="00E164D5">
        <w:rPr>
          <w:rFonts w:ascii="Times New Roman" w:eastAsia="CMSY10" w:hAnsi="Times New Roman" w:cs="Times New Roman"/>
          <w:b/>
          <w:sz w:val="24"/>
          <w:szCs w:val="24"/>
        </w:rPr>
        <w:t>|</w:t>
      </w:r>
    </w:p>
    <w:p w:rsidR="00E164D5" w:rsidRPr="00E164D5" w:rsidRDefault="00E164D5" w:rsidP="00CF77F0">
      <w:pPr>
        <w:autoSpaceDE w:val="0"/>
        <w:autoSpaceDN w:val="0"/>
        <w:adjustRightInd w:val="0"/>
        <w:spacing w:after="0"/>
        <w:jc w:val="both"/>
        <w:rPr>
          <w:rFonts w:ascii="Times New Roman" w:eastAsia="CMSY10" w:hAnsi="Times New Roman" w:cs="Times New Roman"/>
          <w:sz w:val="24"/>
          <w:szCs w:val="24"/>
        </w:rPr>
      </w:pPr>
    </w:p>
    <w:p w:rsidR="00E164D5" w:rsidRDefault="00E164D5" w:rsidP="00CF77F0">
      <w:pPr>
        <w:autoSpaceDE w:val="0"/>
        <w:autoSpaceDN w:val="0"/>
        <w:adjustRightInd w:val="0"/>
        <w:spacing w:after="0"/>
        <w:jc w:val="both"/>
        <w:rPr>
          <w:rFonts w:ascii="Times New Roman" w:hAnsi="Times New Roman" w:cs="Times New Roman"/>
          <w:sz w:val="24"/>
          <w:szCs w:val="24"/>
        </w:rPr>
      </w:pPr>
      <w:r w:rsidRPr="00E164D5">
        <w:rPr>
          <w:rFonts w:ascii="Times New Roman" w:hAnsi="Times New Roman" w:cs="Times New Roman"/>
          <w:sz w:val="24"/>
          <w:szCs w:val="24"/>
        </w:rPr>
        <w:t>Where, context(w) is the context bag and gloss(S’) is the sense bag</w:t>
      </w:r>
      <w:r>
        <w:rPr>
          <w:rFonts w:ascii="Times New Roman" w:hAnsi="Times New Roman" w:cs="Times New Roman"/>
          <w:sz w:val="24"/>
          <w:szCs w:val="24"/>
        </w:rPr>
        <w:t xml:space="preserve"> of S or of any word related to </w:t>
      </w:r>
      <w:r w:rsidRPr="00E164D5">
        <w:rPr>
          <w:rFonts w:ascii="Times New Roman" w:hAnsi="Times New Roman" w:cs="Times New Roman"/>
          <w:sz w:val="24"/>
          <w:szCs w:val="24"/>
        </w:rPr>
        <w:t>S by a</w:t>
      </w:r>
      <w:r>
        <w:rPr>
          <w:rFonts w:ascii="Times New Roman" w:hAnsi="Times New Roman" w:cs="Times New Roman"/>
          <w:sz w:val="24"/>
          <w:szCs w:val="24"/>
        </w:rPr>
        <w:t xml:space="preserve"> </w:t>
      </w:r>
      <w:r w:rsidRPr="00E164D5">
        <w:rPr>
          <w:rFonts w:ascii="Times New Roman" w:hAnsi="Times New Roman" w:cs="Times New Roman"/>
          <w:sz w:val="24"/>
          <w:szCs w:val="24"/>
        </w:rPr>
        <w:t>relation rel as shown in the formula. The scoring technique is parameterized and can take</w:t>
      </w:r>
      <w:r>
        <w:rPr>
          <w:rFonts w:ascii="Times New Roman" w:hAnsi="Times New Roman" w:cs="Times New Roman"/>
          <w:sz w:val="24"/>
          <w:szCs w:val="24"/>
        </w:rPr>
        <w:t xml:space="preserve"> </w:t>
      </w:r>
      <w:r w:rsidRPr="00E164D5">
        <w:rPr>
          <w:rFonts w:ascii="Times New Roman" w:hAnsi="Times New Roman" w:cs="Times New Roman"/>
          <w:sz w:val="24"/>
          <w:szCs w:val="24"/>
        </w:rPr>
        <w:t>into account</w:t>
      </w:r>
      <w:r>
        <w:rPr>
          <w:rFonts w:ascii="Times New Roman" w:hAnsi="Times New Roman" w:cs="Times New Roman"/>
          <w:sz w:val="24"/>
          <w:szCs w:val="24"/>
        </w:rPr>
        <w:t xml:space="preserve"> </w:t>
      </w:r>
      <w:r w:rsidRPr="00E164D5">
        <w:rPr>
          <w:rFonts w:ascii="Times New Roman" w:hAnsi="Times New Roman" w:cs="Times New Roman"/>
          <w:sz w:val="24"/>
          <w:szCs w:val="24"/>
        </w:rPr>
        <w:t>the gloss length (normalization) and can also include function words if necessary.</w:t>
      </w:r>
      <w:r>
        <w:rPr>
          <w:rFonts w:ascii="Times New Roman" w:hAnsi="Times New Roman" w:cs="Times New Roman"/>
          <w:sz w:val="24"/>
          <w:szCs w:val="24"/>
        </w:rPr>
        <w:t xml:space="preserve"> </w:t>
      </w:r>
      <w:r w:rsidRPr="00E164D5">
        <w:rPr>
          <w:rFonts w:ascii="Times New Roman" w:hAnsi="Times New Roman" w:cs="Times New Roman"/>
          <w:sz w:val="24"/>
          <w:szCs w:val="24"/>
        </w:rPr>
        <w:t>This method thus uses a Machine Readable Dictionary and the WordNet as</w:t>
      </w:r>
      <w:r>
        <w:rPr>
          <w:rFonts w:ascii="Times New Roman" w:hAnsi="Times New Roman" w:cs="Times New Roman"/>
          <w:sz w:val="24"/>
          <w:szCs w:val="24"/>
        </w:rPr>
        <w:t xml:space="preserve"> knowledge sources.</w:t>
      </w:r>
    </w:p>
    <w:p w:rsidR="00E164D5" w:rsidRDefault="00E164D5" w:rsidP="00CF77F0">
      <w:pPr>
        <w:autoSpaceDE w:val="0"/>
        <w:autoSpaceDN w:val="0"/>
        <w:adjustRightInd w:val="0"/>
        <w:spacing w:after="0"/>
        <w:jc w:val="both"/>
        <w:rPr>
          <w:rFonts w:ascii="Times New Roman" w:hAnsi="Times New Roman" w:cs="Times New Roman"/>
          <w:sz w:val="24"/>
          <w:szCs w:val="24"/>
        </w:rPr>
      </w:pPr>
    </w:p>
    <w:p w:rsidR="00E164D5" w:rsidRPr="00E164D5" w:rsidRDefault="00E164D5" w:rsidP="00CF77F0">
      <w:pPr>
        <w:autoSpaceDE w:val="0"/>
        <w:autoSpaceDN w:val="0"/>
        <w:adjustRightInd w:val="0"/>
        <w:spacing w:after="0"/>
        <w:jc w:val="both"/>
        <w:rPr>
          <w:rFonts w:ascii="Times New Roman" w:hAnsi="Times New Roman" w:cs="Times New Roman"/>
          <w:b/>
          <w:i/>
          <w:sz w:val="24"/>
          <w:szCs w:val="24"/>
        </w:rPr>
      </w:pPr>
      <w:r w:rsidRPr="00E164D5">
        <w:rPr>
          <w:rFonts w:ascii="Times New Roman" w:hAnsi="Times New Roman" w:cs="Times New Roman"/>
          <w:i/>
          <w:sz w:val="24"/>
          <w:szCs w:val="24"/>
        </w:rPr>
        <w:t>The method also scales an accuracy of 31.7%, which is high above the 23% accuracy of the basic Lesk’s algorithm.</w:t>
      </w:r>
    </w:p>
    <w:p w:rsidR="00D10DCC" w:rsidRDefault="00D10DCC">
      <w:pPr>
        <w:rPr>
          <w:rFonts w:ascii="Times New Roman" w:hAnsi="Times New Roman" w:cs="Times New Roman"/>
          <w:b/>
          <w:sz w:val="24"/>
          <w:szCs w:val="24"/>
        </w:rPr>
      </w:pPr>
      <w:r>
        <w:rPr>
          <w:rFonts w:ascii="Times New Roman" w:hAnsi="Times New Roman" w:cs="Times New Roman"/>
          <w:b/>
          <w:sz w:val="24"/>
          <w:szCs w:val="24"/>
        </w:rPr>
        <w:br w:type="page"/>
      </w:r>
    </w:p>
    <w:p w:rsidR="00A541E6" w:rsidRPr="00A541E6" w:rsidRDefault="00A541E6" w:rsidP="00A541E6">
      <w:pPr>
        <w:pStyle w:val="Title"/>
        <w:rPr>
          <w:color w:val="auto"/>
        </w:rPr>
      </w:pPr>
      <w:r w:rsidRPr="00A541E6">
        <w:rPr>
          <w:color w:val="auto"/>
        </w:rPr>
        <w:lastRenderedPageBreak/>
        <w:t>Chapter 5</w:t>
      </w:r>
    </w:p>
    <w:p w:rsidR="00A541E6" w:rsidRDefault="00A541E6">
      <w:pPr>
        <w:rPr>
          <w:rFonts w:asciiTheme="majorHAnsi" w:hAnsiTheme="majorHAnsi" w:cs="Times New Roman"/>
          <w:b/>
          <w:sz w:val="44"/>
          <w:szCs w:val="44"/>
        </w:rPr>
      </w:pPr>
      <w:r>
        <w:rPr>
          <w:rFonts w:asciiTheme="majorHAnsi" w:hAnsiTheme="majorHAnsi" w:cs="Times New Roman"/>
          <w:b/>
          <w:sz w:val="44"/>
          <w:szCs w:val="44"/>
        </w:rPr>
        <w:t>IWSD – Iterative Word Sense Disambiguation</w:t>
      </w:r>
    </w:p>
    <w:p w:rsidR="00A541E6" w:rsidRPr="00101403" w:rsidRDefault="00A541E6" w:rsidP="0000544B">
      <w:pPr>
        <w:autoSpaceDE w:val="0"/>
        <w:autoSpaceDN w:val="0"/>
        <w:adjustRightInd w:val="0"/>
        <w:jc w:val="both"/>
        <w:rPr>
          <w:rFonts w:ascii="Times New Roman" w:eastAsia="MS Mincho" w:hAnsi="Times New Roman" w:cs="Times New Roman"/>
          <w:lang w:eastAsia="tr-TR"/>
        </w:rPr>
      </w:pPr>
      <w:r w:rsidRPr="00101403">
        <w:rPr>
          <w:rFonts w:ascii="Times New Roman" w:eastAsia="MS Mincho" w:hAnsi="Times New Roman" w:cs="Times New Roman"/>
          <w:lang w:eastAsia="tr-TR"/>
        </w:rPr>
        <w:t xml:space="preserve">The algorithm, against which we propose our claim, is a supervised WSD algorithm, developed at IIT Bombay, called </w:t>
      </w:r>
      <w:r w:rsidRPr="00101403">
        <w:rPr>
          <w:rFonts w:ascii="Times New Roman" w:eastAsia="MS Mincho" w:hAnsi="Times New Roman" w:cs="Times New Roman"/>
          <w:i/>
          <w:lang w:eastAsia="tr-TR"/>
        </w:rPr>
        <w:t>Iterative WSD (IWSD)</w:t>
      </w:r>
      <w:r w:rsidRPr="00101403">
        <w:rPr>
          <w:rFonts w:ascii="Times New Roman" w:eastAsia="MS Mincho" w:hAnsi="Times New Roman" w:cs="Times New Roman"/>
          <w:lang w:eastAsia="tr-TR"/>
        </w:rPr>
        <w:t xml:space="preserve"> </w:t>
      </w:r>
      <w:r w:rsidR="0000544B" w:rsidRPr="00101403">
        <w:rPr>
          <w:rFonts w:ascii="Times New Roman" w:eastAsia="MS Mincho" w:hAnsi="Times New Roman" w:cs="Times New Roman"/>
          <w:lang w:eastAsia="tr-TR"/>
        </w:rPr>
        <w:t>[6]</w:t>
      </w:r>
      <w:r w:rsidRPr="00101403">
        <w:rPr>
          <w:rFonts w:ascii="Times New Roman" w:eastAsia="MS Mincho" w:hAnsi="Times New Roman" w:cs="Times New Roman"/>
          <w:lang w:eastAsia="tr-TR"/>
        </w:rPr>
        <w:t>. The algorithm is greedy and uses a scoring function to disambiguate senses. The scoring function, the parameters based on which it has been designed and the basic algorithm are described in the following subsections.</w:t>
      </w:r>
    </w:p>
    <w:p w:rsidR="00A541E6" w:rsidRPr="00101403" w:rsidRDefault="00A541E6" w:rsidP="0000544B">
      <w:pPr>
        <w:pStyle w:val="EACLSubsection"/>
        <w:numPr>
          <w:ilvl w:val="1"/>
          <w:numId w:val="11"/>
        </w:numPr>
        <w:spacing w:line="276" w:lineRule="auto"/>
        <w:rPr>
          <w:rFonts w:asciiTheme="majorHAnsi" w:hAnsiTheme="majorHAnsi"/>
          <w:sz w:val="36"/>
          <w:szCs w:val="36"/>
        </w:rPr>
      </w:pPr>
      <w:r w:rsidRPr="00101403">
        <w:rPr>
          <w:rFonts w:asciiTheme="majorHAnsi" w:hAnsiTheme="majorHAnsi"/>
          <w:sz w:val="36"/>
          <w:szCs w:val="36"/>
        </w:rPr>
        <w:t>Parameters for IWSD</w:t>
      </w:r>
    </w:p>
    <w:p w:rsidR="00A541E6" w:rsidRPr="00101403" w:rsidRDefault="00A541E6" w:rsidP="00800CF9">
      <w:pPr>
        <w:autoSpaceDE w:val="0"/>
        <w:autoSpaceDN w:val="0"/>
        <w:adjustRightInd w:val="0"/>
        <w:jc w:val="both"/>
        <w:rPr>
          <w:rFonts w:ascii="Times New Roman" w:hAnsi="Times New Roman" w:cs="Times New Roman"/>
          <w:sz w:val="24"/>
          <w:szCs w:val="24"/>
        </w:rPr>
      </w:pPr>
      <w:r w:rsidRPr="00101403">
        <w:rPr>
          <w:rFonts w:ascii="Times New Roman" w:eastAsia="MS Mincho" w:hAnsi="Times New Roman" w:cs="Times New Roman"/>
          <w:sz w:val="24"/>
          <w:szCs w:val="24"/>
          <w:lang w:eastAsia="tr-TR"/>
        </w:rPr>
        <w:t xml:space="preserve">Khapra et al. (2010) proposed a supervised algorithm for domain-specific WSD and showed that it beats the most frequent corpus sense and performs on par with other state of the art algorithms like PageRank. </w:t>
      </w:r>
      <w:r w:rsidRPr="00101403">
        <w:rPr>
          <w:rFonts w:ascii="Times New Roman" w:hAnsi="Times New Roman" w:cs="Times New Roman"/>
          <w:sz w:val="24"/>
          <w:szCs w:val="24"/>
        </w:rPr>
        <w:t xml:space="preserve">The various parameters used by Iterative WSD can be classified as: </w:t>
      </w:r>
    </w:p>
    <w:p w:rsidR="00A541E6" w:rsidRPr="00101403" w:rsidRDefault="00A541E6" w:rsidP="0000544B">
      <w:pPr>
        <w:pStyle w:val="Default"/>
        <w:spacing w:line="276" w:lineRule="auto"/>
        <w:ind w:firstLine="270"/>
        <w:rPr>
          <w:sz w:val="22"/>
          <w:szCs w:val="22"/>
        </w:rPr>
      </w:pPr>
    </w:p>
    <w:p w:rsidR="00A541E6" w:rsidRPr="00101403" w:rsidRDefault="00A541E6" w:rsidP="0000544B">
      <w:pPr>
        <w:pStyle w:val="Default"/>
        <w:spacing w:line="276" w:lineRule="auto"/>
        <w:rPr>
          <w:b/>
          <w:bCs/>
          <w:i/>
          <w:iCs/>
        </w:rPr>
      </w:pPr>
      <w:r w:rsidRPr="00101403">
        <w:rPr>
          <w:b/>
          <w:bCs/>
          <w:i/>
          <w:iCs/>
        </w:rPr>
        <w:t>Wordnet-dependent parameters</w:t>
      </w:r>
    </w:p>
    <w:p w:rsidR="00A541E6" w:rsidRPr="00101403" w:rsidRDefault="00A541E6" w:rsidP="0000544B">
      <w:pPr>
        <w:pStyle w:val="Default"/>
        <w:numPr>
          <w:ilvl w:val="0"/>
          <w:numId w:val="9"/>
        </w:numPr>
        <w:spacing w:after="37" w:line="276" w:lineRule="auto"/>
      </w:pPr>
      <w:r w:rsidRPr="00101403">
        <w:rPr>
          <w:i/>
          <w:iCs/>
        </w:rPr>
        <w:t xml:space="preserve">belongingness-to-dominant-concept </w:t>
      </w:r>
    </w:p>
    <w:p w:rsidR="00A541E6" w:rsidRPr="00101403" w:rsidRDefault="00A541E6" w:rsidP="0000544B">
      <w:pPr>
        <w:pStyle w:val="Default"/>
        <w:numPr>
          <w:ilvl w:val="0"/>
          <w:numId w:val="9"/>
        </w:numPr>
        <w:spacing w:after="37" w:line="276" w:lineRule="auto"/>
      </w:pPr>
      <w:r w:rsidRPr="00101403">
        <w:rPr>
          <w:i/>
          <w:iCs/>
        </w:rPr>
        <w:t xml:space="preserve">conceptual-distance </w:t>
      </w:r>
    </w:p>
    <w:p w:rsidR="00A541E6" w:rsidRPr="00101403" w:rsidRDefault="00A541E6" w:rsidP="0000544B">
      <w:pPr>
        <w:pStyle w:val="Default"/>
        <w:numPr>
          <w:ilvl w:val="0"/>
          <w:numId w:val="9"/>
        </w:numPr>
        <w:spacing w:line="276" w:lineRule="auto"/>
      </w:pPr>
      <w:r w:rsidRPr="00101403">
        <w:t>s</w:t>
      </w:r>
      <w:r w:rsidRPr="00101403">
        <w:rPr>
          <w:i/>
          <w:iCs/>
        </w:rPr>
        <w:t xml:space="preserve">emantic-distance </w:t>
      </w:r>
    </w:p>
    <w:p w:rsidR="00A541E6" w:rsidRPr="00101403" w:rsidRDefault="00A541E6" w:rsidP="0000544B">
      <w:pPr>
        <w:pStyle w:val="Default"/>
        <w:spacing w:line="276" w:lineRule="auto"/>
      </w:pPr>
    </w:p>
    <w:p w:rsidR="00A541E6" w:rsidRPr="00101403" w:rsidRDefault="00A541E6" w:rsidP="0000544B">
      <w:pPr>
        <w:pStyle w:val="Default"/>
        <w:spacing w:line="276" w:lineRule="auto"/>
      </w:pPr>
      <w:r w:rsidRPr="00101403">
        <w:rPr>
          <w:b/>
          <w:bCs/>
          <w:i/>
          <w:iCs/>
        </w:rPr>
        <w:t xml:space="preserve">Corpus-dependent parameters </w:t>
      </w:r>
    </w:p>
    <w:p w:rsidR="00A541E6" w:rsidRPr="00101403" w:rsidRDefault="00A541E6" w:rsidP="0000544B">
      <w:pPr>
        <w:pStyle w:val="Default"/>
        <w:numPr>
          <w:ilvl w:val="0"/>
          <w:numId w:val="10"/>
        </w:numPr>
        <w:spacing w:after="37" w:line="276" w:lineRule="auto"/>
      </w:pPr>
      <w:r w:rsidRPr="00101403">
        <w:rPr>
          <w:i/>
          <w:iCs/>
        </w:rPr>
        <w:t xml:space="preserve">sense distributions </w:t>
      </w:r>
    </w:p>
    <w:p w:rsidR="00A541E6" w:rsidRPr="00101403" w:rsidRDefault="00A541E6" w:rsidP="0000544B">
      <w:pPr>
        <w:pStyle w:val="Default"/>
        <w:numPr>
          <w:ilvl w:val="0"/>
          <w:numId w:val="10"/>
        </w:numPr>
        <w:spacing w:line="276" w:lineRule="auto"/>
      </w:pPr>
      <w:r w:rsidRPr="00101403">
        <w:rPr>
          <w:i/>
          <w:iCs/>
        </w:rPr>
        <w:t>corpus co-occurrences</w:t>
      </w:r>
      <w:r w:rsidRPr="00101403">
        <w:t xml:space="preserve">. </w:t>
      </w:r>
    </w:p>
    <w:p w:rsidR="0000544B" w:rsidRPr="00315ABD" w:rsidRDefault="0000544B" w:rsidP="0000544B">
      <w:pPr>
        <w:pStyle w:val="EACLSubsection"/>
        <w:numPr>
          <w:ilvl w:val="0"/>
          <w:numId w:val="0"/>
        </w:numPr>
        <w:ind w:left="576" w:hanging="576"/>
        <w:rPr>
          <w:rFonts w:asciiTheme="majorHAnsi" w:hAnsiTheme="majorHAnsi"/>
          <w:sz w:val="36"/>
          <w:szCs w:val="36"/>
        </w:rPr>
      </w:pPr>
      <w:r w:rsidRPr="00315ABD">
        <w:rPr>
          <w:rFonts w:asciiTheme="majorHAnsi" w:hAnsiTheme="majorHAnsi"/>
          <w:sz w:val="36"/>
          <w:szCs w:val="36"/>
        </w:rPr>
        <w:t>5.2</w:t>
      </w:r>
      <w:r w:rsidRPr="00315ABD">
        <w:rPr>
          <w:rFonts w:asciiTheme="majorHAnsi" w:hAnsiTheme="majorHAnsi"/>
          <w:sz w:val="36"/>
          <w:szCs w:val="36"/>
        </w:rPr>
        <w:tab/>
        <w:t>Scoring function for IWSD</w:t>
      </w:r>
    </w:p>
    <w:p w:rsidR="0000544B" w:rsidRPr="00800CF9" w:rsidRDefault="0000544B" w:rsidP="00800CF9">
      <w:pPr>
        <w:autoSpaceDE w:val="0"/>
        <w:autoSpaceDN w:val="0"/>
        <w:adjustRightInd w:val="0"/>
        <w:jc w:val="both"/>
        <w:rPr>
          <w:rFonts w:ascii="Times New Roman" w:eastAsia="MS Mincho" w:hAnsi="Times New Roman" w:cs="Times New Roman"/>
          <w:sz w:val="24"/>
          <w:szCs w:val="24"/>
          <w:lang w:eastAsia="tr-TR"/>
        </w:rPr>
      </w:pPr>
      <w:r w:rsidRPr="00800CF9">
        <w:rPr>
          <w:rFonts w:ascii="Times New Roman" w:eastAsia="MS Mincho" w:hAnsi="Times New Roman" w:cs="Times New Roman"/>
          <w:sz w:val="24"/>
          <w:szCs w:val="24"/>
          <w:lang w:eastAsia="tr-TR"/>
        </w:rPr>
        <w:t>The scoring function of the IWSD algorithm integrates the WordNet-dependant parameters and the corpus-based parameters to rank the candidate senses of the target word. The scoring function is illustrated below:</w:t>
      </w:r>
    </w:p>
    <w:p w:rsidR="0000544B" w:rsidRDefault="0000544B" w:rsidP="0000544B">
      <w:pPr>
        <w:autoSpaceDE w:val="0"/>
        <w:autoSpaceDN w:val="0"/>
        <w:adjustRightInd w:val="0"/>
        <w:jc w:val="center"/>
        <w:rPr>
          <w:rFonts w:ascii="Courier New" w:hAnsi="Courier New" w:cs="Courier New"/>
        </w:rPr>
      </w:pPr>
      <w:r w:rsidRPr="0069350F">
        <w:rPr>
          <w:rFonts w:ascii="Courier New" w:hAnsi="Courier New" w:cs="Courier New"/>
          <w:position w:val="-30"/>
        </w:rPr>
        <w:object w:dxaOrig="28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0.85pt;height:36.3pt" o:ole="">
            <v:imagedata r:id="rId20" o:title=""/>
          </v:shape>
          <o:OLEObject Type="Embed" ProgID="Equation.3" ShapeID="_x0000_i1026" DrawAspect="Content" ObjectID="_1477907282" r:id="rId21"/>
        </w:object>
      </w:r>
      <w:r>
        <w:rPr>
          <w:rFonts w:ascii="Courier New" w:hAnsi="Courier New" w:cs="Courier New"/>
        </w:rPr>
        <w:tab/>
      </w:r>
      <w:r>
        <w:rPr>
          <w:rFonts w:ascii="Courier New" w:hAnsi="Courier New" w:cs="Courier New"/>
        </w:rPr>
        <w:tab/>
        <w:t>(1)</w:t>
      </w:r>
    </w:p>
    <w:p w:rsidR="0000544B" w:rsidRPr="0000544B" w:rsidRDefault="0000544B" w:rsidP="0000544B">
      <w:pPr>
        <w:autoSpaceDE w:val="0"/>
        <w:autoSpaceDN w:val="0"/>
        <w:adjustRightInd w:val="0"/>
        <w:spacing w:after="0" w:line="240" w:lineRule="auto"/>
        <w:rPr>
          <w:rFonts w:ascii="Times New Roman" w:eastAsia="MS Mincho" w:hAnsi="Times New Roman" w:cs="Times New Roman"/>
          <w:sz w:val="24"/>
          <w:szCs w:val="24"/>
          <w:lang w:eastAsia="tr-TR"/>
        </w:rPr>
      </w:pPr>
      <w:r w:rsidRPr="0000544B">
        <w:rPr>
          <w:rFonts w:ascii="Times New Roman" w:eastAsia="MS Mincho" w:hAnsi="Times New Roman" w:cs="Times New Roman"/>
          <w:sz w:val="24"/>
          <w:szCs w:val="24"/>
          <w:lang w:eastAsia="tr-TR"/>
        </w:rPr>
        <w:t>Where,</w:t>
      </w:r>
    </w:p>
    <w:p w:rsidR="0000544B" w:rsidRPr="0000544B" w:rsidRDefault="0000544B" w:rsidP="00754DD9">
      <w:pPr>
        <w:autoSpaceDE w:val="0"/>
        <w:autoSpaceDN w:val="0"/>
        <w:adjustRightInd w:val="0"/>
        <w:spacing w:after="0"/>
        <w:rPr>
          <w:rFonts w:ascii="Times New Roman" w:eastAsia="MS Mincho" w:hAnsi="Times New Roman" w:cs="Times New Roman"/>
          <w:i/>
          <w:sz w:val="24"/>
          <w:szCs w:val="24"/>
          <w:lang w:eastAsia="tr-TR"/>
        </w:rPr>
      </w:pPr>
      <w:r w:rsidRPr="0000544B">
        <w:rPr>
          <w:rFonts w:ascii="Times New Roman" w:eastAsia="MS Mincho" w:hAnsi="Times New Roman" w:cs="Times New Roman"/>
          <w:i/>
          <w:sz w:val="24"/>
          <w:szCs w:val="24"/>
          <w:lang w:eastAsia="tr-TR"/>
        </w:rPr>
        <w:t>J = Set of disambiguated words</w:t>
      </w:r>
    </w:p>
    <w:p w:rsidR="0000544B" w:rsidRPr="0000544B" w:rsidRDefault="0000544B" w:rsidP="00754DD9">
      <w:pPr>
        <w:autoSpaceDE w:val="0"/>
        <w:autoSpaceDN w:val="0"/>
        <w:adjustRightInd w:val="0"/>
        <w:spacing w:after="0"/>
        <w:rPr>
          <w:rFonts w:ascii="Times New Roman" w:eastAsia="MS Mincho" w:hAnsi="Times New Roman" w:cs="Times New Roman"/>
          <w:i/>
          <w:sz w:val="24"/>
          <w:szCs w:val="24"/>
          <w:lang w:eastAsia="tr-TR"/>
        </w:rPr>
      </w:pPr>
      <w:r w:rsidRPr="0000544B">
        <w:rPr>
          <w:rFonts w:ascii="Times New Roman" w:eastAsia="Arial Unicode MS" w:hAnsi="Times New Roman" w:cs="Times New Roman"/>
          <w:i/>
          <w:sz w:val="24"/>
          <w:szCs w:val="24"/>
          <w:lang w:eastAsia="tr-TR"/>
        </w:rPr>
        <w:t>θ</w:t>
      </w:r>
      <w:r w:rsidRPr="0000544B">
        <w:rPr>
          <w:rFonts w:ascii="Times New Roman" w:eastAsia="MS Mincho" w:hAnsi="Times New Roman" w:cs="Times New Roman"/>
          <w:i/>
          <w:sz w:val="24"/>
          <w:szCs w:val="24"/>
          <w:vertAlign w:val="subscript"/>
          <w:lang w:eastAsia="tr-TR"/>
        </w:rPr>
        <w:t>i</w:t>
      </w:r>
      <w:r w:rsidRPr="0000544B">
        <w:rPr>
          <w:rFonts w:ascii="Times New Roman" w:eastAsia="MS Mincho" w:hAnsi="Times New Roman" w:cs="Times New Roman"/>
          <w:i/>
          <w:sz w:val="24"/>
          <w:szCs w:val="24"/>
          <w:lang w:eastAsia="tr-TR"/>
        </w:rPr>
        <w:t xml:space="preserve"> = BelongingnessToDominantConcept(S</w:t>
      </w:r>
      <w:r w:rsidRPr="0000544B">
        <w:rPr>
          <w:rFonts w:ascii="Times New Roman" w:eastAsia="MS Mincho" w:hAnsi="Times New Roman" w:cs="Times New Roman"/>
          <w:i/>
          <w:sz w:val="24"/>
          <w:szCs w:val="24"/>
          <w:vertAlign w:val="subscript"/>
          <w:lang w:eastAsia="tr-TR"/>
        </w:rPr>
        <w:t>i</w:t>
      </w:r>
      <w:r w:rsidRPr="0000544B">
        <w:rPr>
          <w:rFonts w:ascii="Times New Roman" w:eastAsia="MS Mincho" w:hAnsi="Times New Roman" w:cs="Times New Roman"/>
          <w:i/>
          <w:sz w:val="24"/>
          <w:szCs w:val="24"/>
          <w:lang w:eastAsia="tr-TR"/>
        </w:rPr>
        <w:t>)</w:t>
      </w:r>
    </w:p>
    <w:p w:rsidR="0000544B" w:rsidRPr="0000544B" w:rsidRDefault="0000544B" w:rsidP="00754DD9">
      <w:pPr>
        <w:autoSpaceDE w:val="0"/>
        <w:autoSpaceDN w:val="0"/>
        <w:adjustRightInd w:val="0"/>
        <w:spacing w:after="0"/>
        <w:rPr>
          <w:rFonts w:ascii="Times New Roman" w:eastAsia="MS Mincho" w:hAnsi="Times New Roman" w:cs="Times New Roman"/>
          <w:i/>
          <w:sz w:val="24"/>
          <w:szCs w:val="24"/>
          <w:lang w:eastAsia="tr-TR"/>
        </w:rPr>
      </w:pPr>
      <w:r w:rsidRPr="0000544B">
        <w:rPr>
          <w:rFonts w:ascii="Times New Roman" w:eastAsia="MS Mincho" w:hAnsi="Times New Roman" w:cs="Times New Roman"/>
          <w:i/>
          <w:sz w:val="24"/>
          <w:szCs w:val="24"/>
          <w:lang w:eastAsia="tr-TR"/>
        </w:rPr>
        <w:t>Vi = P(S</w:t>
      </w:r>
      <w:r w:rsidRPr="0000544B">
        <w:rPr>
          <w:rFonts w:ascii="Times New Roman" w:eastAsia="MS Mincho" w:hAnsi="Times New Roman" w:cs="Times New Roman"/>
          <w:i/>
          <w:sz w:val="24"/>
          <w:szCs w:val="24"/>
          <w:vertAlign w:val="subscript"/>
          <w:lang w:eastAsia="tr-TR"/>
        </w:rPr>
        <w:t>i</w:t>
      </w:r>
      <w:r w:rsidRPr="0000544B">
        <w:rPr>
          <w:rFonts w:ascii="Times New Roman" w:eastAsia="MS Mincho" w:hAnsi="Times New Roman" w:cs="Times New Roman"/>
          <w:i/>
          <w:sz w:val="24"/>
          <w:szCs w:val="24"/>
          <w:lang w:eastAsia="tr-TR"/>
        </w:rPr>
        <w:t>|word)</w:t>
      </w:r>
    </w:p>
    <w:p w:rsidR="0000544B" w:rsidRDefault="0000544B" w:rsidP="00754DD9">
      <w:pPr>
        <w:autoSpaceDE w:val="0"/>
        <w:autoSpaceDN w:val="0"/>
        <w:adjustRightInd w:val="0"/>
        <w:spacing w:after="0"/>
        <w:rPr>
          <w:rFonts w:ascii="Times New Roman" w:eastAsia="MS Mincho" w:hAnsi="Times New Roman" w:cs="Times New Roman"/>
          <w:i/>
          <w:sz w:val="24"/>
          <w:szCs w:val="24"/>
          <w:lang w:eastAsia="tr-TR"/>
        </w:rPr>
      </w:pPr>
      <w:r w:rsidRPr="0000544B">
        <w:rPr>
          <w:rFonts w:ascii="Times New Roman" w:eastAsia="MS Mincho" w:hAnsi="Times New Roman" w:cs="Times New Roman"/>
          <w:i/>
          <w:sz w:val="24"/>
          <w:szCs w:val="24"/>
          <w:lang w:eastAsia="tr-TR"/>
        </w:rPr>
        <w:t>W</w:t>
      </w:r>
      <w:r w:rsidRPr="0000544B">
        <w:rPr>
          <w:rFonts w:ascii="Times New Roman" w:eastAsia="MS Mincho" w:hAnsi="Times New Roman" w:cs="Times New Roman"/>
          <w:i/>
          <w:sz w:val="24"/>
          <w:szCs w:val="24"/>
          <w:vertAlign w:val="subscript"/>
          <w:lang w:eastAsia="tr-TR"/>
        </w:rPr>
        <w:t>ij</w:t>
      </w:r>
      <w:r w:rsidRPr="0000544B">
        <w:rPr>
          <w:rFonts w:ascii="Times New Roman" w:eastAsia="MS Mincho" w:hAnsi="Times New Roman" w:cs="Times New Roman"/>
          <w:i/>
          <w:sz w:val="24"/>
          <w:szCs w:val="24"/>
          <w:lang w:eastAsia="tr-TR"/>
        </w:rPr>
        <w:t xml:space="preserve"> = CorpusCooccurrence(S</w:t>
      </w:r>
      <w:r w:rsidRPr="0000544B">
        <w:rPr>
          <w:rFonts w:ascii="Times New Roman" w:eastAsia="MS Mincho" w:hAnsi="Times New Roman" w:cs="Times New Roman"/>
          <w:i/>
          <w:sz w:val="24"/>
          <w:szCs w:val="24"/>
          <w:vertAlign w:val="subscript"/>
          <w:lang w:eastAsia="tr-TR"/>
        </w:rPr>
        <w:t>i</w:t>
      </w:r>
      <w:r w:rsidRPr="0000544B">
        <w:rPr>
          <w:rFonts w:ascii="Times New Roman" w:eastAsia="MS Mincho" w:hAnsi="Times New Roman" w:cs="Times New Roman"/>
          <w:i/>
          <w:sz w:val="24"/>
          <w:szCs w:val="24"/>
          <w:lang w:eastAsia="tr-TR"/>
        </w:rPr>
        <w:t>,S</w:t>
      </w:r>
      <w:r w:rsidRPr="0000544B">
        <w:rPr>
          <w:rFonts w:ascii="Times New Roman" w:eastAsia="MS Mincho" w:hAnsi="Times New Roman" w:cs="Times New Roman"/>
          <w:i/>
          <w:sz w:val="24"/>
          <w:szCs w:val="24"/>
          <w:vertAlign w:val="subscript"/>
          <w:lang w:eastAsia="tr-TR"/>
        </w:rPr>
        <w:t>j</w:t>
      </w:r>
      <w:r w:rsidRPr="0000544B">
        <w:rPr>
          <w:rFonts w:ascii="Times New Roman" w:eastAsia="MS Mincho" w:hAnsi="Times New Roman" w:cs="Times New Roman"/>
          <w:i/>
          <w:sz w:val="24"/>
          <w:szCs w:val="24"/>
          <w:lang w:eastAsia="tr-TR"/>
        </w:rPr>
        <w:t>) * 1</w:t>
      </w:r>
      <w:r>
        <w:rPr>
          <w:rFonts w:ascii="Times New Roman" w:eastAsia="MS Mincho" w:hAnsi="Times New Roman" w:cs="Times New Roman"/>
          <w:i/>
          <w:sz w:val="24"/>
          <w:szCs w:val="24"/>
          <w:lang w:eastAsia="tr-TR"/>
        </w:rPr>
        <w:t xml:space="preserve"> </w:t>
      </w:r>
      <w:r w:rsidRPr="0000544B">
        <w:rPr>
          <w:rFonts w:ascii="Times New Roman" w:eastAsia="MS Mincho" w:hAnsi="Times New Roman" w:cs="Times New Roman"/>
          <w:i/>
          <w:sz w:val="24"/>
          <w:szCs w:val="24"/>
          <w:lang w:eastAsia="tr-TR"/>
        </w:rPr>
        <w:t>/</w:t>
      </w:r>
      <w:r>
        <w:rPr>
          <w:rFonts w:ascii="Times New Roman" w:eastAsia="MS Mincho" w:hAnsi="Times New Roman" w:cs="Times New Roman"/>
          <w:i/>
          <w:sz w:val="24"/>
          <w:szCs w:val="24"/>
          <w:lang w:eastAsia="tr-TR"/>
        </w:rPr>
        <w:t xml:space="preserve"> </w:t>
      </w:r>
      <w:r w:rsidR="00315ABD">
        <w:rPr>
          <w:rFonts w:ascii="Times New Roman" w:eastAsia="MS Mincho" w:hAnsi="Times New Roman" w:cs="Times New Roman"/>
          <w:i/>
          <w:sz w:val="24"/>
          <w:szCs w:val="24"/>
          <w:lang w:eastAsia="tr-TR"/>
        </w:rPr>
        <w:t xml:space="preserve"> </w:t>
      </w:r>
      <w:r w:rsidRPr="0000544B">
        <w:rPr>
          <w:rFonts w:ascii="Times New Roman" w:eastAsia="MS Mincho" w:hAnsi="Times New Roman" w:cs="Times New Roman"/>
          <w:i/>
          <w:sz w:val="24"/>
          <w:szCs w:val="24"/>
          <w:lang w:eastAsia="tr-TR"/>
        </w:rPr>
        <w:t>WNConceptualDistance(S</w:t>
      </w:r>
      <w:r w:rsidRPr="0000544B">
        <w:rPr>
          <w:rFonts w:ascii="Times New Roman" w:eastAsia="MS Mincho" w:hAnsi="Times New Roman" w:cs="Times New Roman"/>
          <w:i/>
          <w:sz w:val="24"/>
          <w:szCs w:val="24"/>
          <w:vertAlign w:val="subscript"/>
          <w:lang w:eastAsia="tr-TR"/>
        </w:rPr>
        <w:t>i</w:t>
      </w:r>
      <w:r w:rsidRPr="0000544B">
        <w:rPr>
          <w:rFonts w:ascii="Times New Roman" w:eastAsia="MS Mincho" w:hAnsi="Times New Roman" w:cs="Times New Roman"/>
          <w:i/>
          <w:sz w:val="24"/>
          <w:szCs w:val="24"/>
          <w:lang w:eastAsia="tr-TR"/>
        </w:rPr>
        <w:t>,S</w:t>
      </w:r>
      <w:r w:rsidRPr="0000544B">
        <w:rPr>
          <w:rFonts w:ascii="Times New Roman" w:eastAsia="MS Mincho" w:hAnsi="Times New Roman" w:cs="Times New Roman"/>
          <w:i/>
          <w:sz w:val="24"/>
          <w:szCs w:val="24"/>
          <w:vertAlign w:val="subscript"/>
          <w:lang w:eastAsia="tr-TR"/>
        </w:rPr>
        <w:t>j</w:t>
      </w:r>
      <w:r w:rsidRPr="0000544B">
        <w:rPr>
          <w:rFonts w:ascii="Times New Roman" w:eastAsia="MS Mincho" w:hAnsi="Times New Roman" w:cs="Times New Roman"/>
          <w:i/>
          <w:sz w:val="24"/>
          <w:szCs w:val="24"/>
          <w:lang w:eastAsia="tr-TR"/>
        </w:rPr>
        <w:t>)  *</w:t>
      </w:r>
    </w:p>
    <w:p w:rsidR="0000544B" w:rsidRPr="00315ABD" w:rsidRDefault="0000544B" w:rsidP="00315ABD">
      <w:pPr>
        <w:pStyle w:val="ListParagraph"/>
        <w:numPr>
          <w:ilvl w:val="0"/>
          <w:numId w:val="14"/>
        </w:numPr>
        <w:autoSpaceDE w:val="0"/>
        <w:autoSpaceDN w:val="0"/>
        <w:adjustRightInd w:val="0"/>
        <w:spacing w:after="0"/>
        <w:rPr>
          <w:rFonts w:ascii="Times New Roman" w:eastAsia="MS Mincho" w:hAnsi="Times New Roman" w:cs="Times New Roman"/>
          <w:i/>
          <w:sz w:val="24"/>
          <w:szCs w:val="24"/>
          <w:lang w:eastAsia="tr-TR"/>
        </w:rPr>
      </w:pPr>
      <w:r w:rsidRPr="00315ABD">
        <w:rPr>
          <w:rFonts w:ascii="Times New Roman" w:eastAsia="MS Mincho" w:hAnsi="Times New Roman" w:cs="Times New Roman"/>
          <w:i/>
          <w:sz w:val="24"/>
          <w:szCs w:val="24"/>
          <w:lang w:eastAsia="tr-TR"/>
        </w:rPr>
        <w:t xml:space="preserve">/ </w:t>
      </w:r>
      <w:r w:rsidR="00315ABD">
        <w:rPr>
          <w:rFonts w:ascii="Times New Roman" w:eastAsia="MS Mincho" w:hAnsi="Times New Roman" w:cs="Times New Roman"/>
          <w:i/>
          <w:sz w:val="24"/>
          <w:szCs w:val="24"/>
          <w:lang w:eastAsia="tr-TR"/>
        </w:rPr>
        <w:t xml:space="preserve"> </w:t>
      </w:r>
      <w:r w:rsidRPr="00315ABD">
        <w:rPr>
          <w:rFonts w:ascii="Times New Roman" w:eastAsia="MS Mincho" w:hAnsi="Times New Roman" w:cs="Times New Roman"/>
          <w:i/>
          <w:sz w:val="24"/>
          <w:szCs w:val="24"/>
          <w:lang w:eastAsia="tr-TR"/>
        </w:rPr>
        <w:t>WNSemanticGraphDistance(S</w:t>
      </w:r>
      <w:r w:rsidRPr="00315ABD">
        <w:rPr>
          <w:rFonts w:ascii="Times New Roman" w:eastAsia="MS Mincho" w:hAnsi="Times New Roman" w:cs="Times New Roman"/>
          <w:i/>
          <w:sz w:val="24"/>
          <w:szCs w:val="24"/>
          <w:vertAlign w:val="subscript"/>
          <w:lang w:eastAsia="tr-TR"/>
        </w:rPr>
        <w:t>i</w:t>
      </w:r>
      <w:r w:rsidRPr="00315ABD">
        <w:rPr>
          <w:rFonts w:ascii="Times New Roman" w:eastAsia="MS Mincho" w:hAnsi="Times New Roman" w:cs="Times New Roman"/>
          <w:i/>
          <w:sz w:val="24"/>
          <w:szCs w:val="24"/>
          <w:lang w:eastAsia="tr-TR"/>
        </w:rPr>
        <w:t>,S</w:t>
      </w:r>
      <w:r w:rsidRPr="00315ABD">
        <w:rPr>
          <w:rFonts w:ascii="Times New Roman" w:eastAsia="MS Mincho" w:hAnsi="Times New Roman" w:cs="Times New Roman"/>
          <w:i/>
          <w:sz w:val="24"/>
          <w:szCs w:val="24"/>
          <w:vertAlign w:val="subscript"/>
          <w:lang w:eastAsia="tr-TR"/>
        </w:rPr>
        <w:t>j</w:t>
      </w:r>
      <w:r w:rsidRPr="00315ABD">
        <w:rPr>
          <w:rFonts w:ascii="Times New Roman" w:eastAsia="MS Mincho" w:hAnsi="Times New Roman" w:cs="Times New Roman"/>
          <w:i/>
          <w:sz w:val="24"/>
          <w:szCs w:val="24"/>
          <w:lang w:eastAsia="tr-TR"/>
        </w:rPr>
        <w:t>)</w:t>
      </w:r>
    </w:p>
    <w:p w:rsidR="00A541E6" w:rsidRPr="0000544B" w:rsidRDefault="00A541E6" w:rsidP="0000544B">
      <w:pPr>
        <w:spacing w:after="0"/>
        <w:rPr>
          <w:rFonts w:asciiTheme="majorHAnsi" w:hAnsiTheme="majorHAnsi" w:cs="Times New Roman"/>
          <w:b/>
          <w:sz w:val="24"/>
          <w:szCs w:val="24"/>
        </w:rPr>
      </w:pPr>
    </w:p>
    <w:p w:rsidR="00754DD9" w:rsidRPr="00224C1F" w:rsidRDefault="00315ABD" w:rsidP="00315ABD">
      <w:pPr>
        <w:pStyle w:val="EACLSubsection"/>
        <w:numPr>
          <w:ilvl w:val="0"/>
          <w:numId w:val="0"/>
        </w:numPr>
        <w:rPr>
          <w:rFonts w:asciiTheme="majorHAnsi" w:hAnsiTheme="majorHAnsi"/>
          <w:sz w:val="36"/>
          <w:szCs w:val="36"/>
        </w:rPr>
      </w:pPr>
      <w:r>
        <w:rPr>
          <w:rFonts w:asciiTheme="majorHAnsi" w:hAnsiTheme="majorHAnsi"/>
          <w:sz w:val="36"/>
          <w:szCs w:val="36"/>
        </w:rPr>
        <w:lastRenderedPageBreak/>
        <w:t xml:space="preserve">5.3 </w:t>
      </w:r>
      <w:r>
        <w:rPr>
          <w:rFonts w:asciiTheme="majorHAnsi" w:hAnsiTheme="majorHAnsi"/>
          <w:sz w:val="36"/>
          <w:szCs w:val="36"/>
        </w:rPr>
        <w:tab/>
      </w:r>
      <w:r w:rsidR="00754DD9" w:rsidRPr="00224C1F">
        <w:rPr>
          <w:rFonts w:asciiTheme="majorHAnsi" w:hAnsiTheme="majorHAnsi"/>
          <w:sz w:val="36"/>
          <w:szCs w:val="36"/>
        </w:rPr>
        <w:t>Algorithm</w:t>
      </w:r>
    </w:p>
    <w:p w:rsidR="00224C1F" w:rsidRPr="00224C1F" w:rsidRDefault="00224C1F" w:rsidP="00315ABD">
      <w:pPr>
        <w:rPr>
          <w:lang w:eastAsia="de-DE"/>
        </w:rPr>
      </w:pPr>
    </w:p>
    <w:tbl>
      <w:tblPr>
        <w:tblpPr w:leftFromText="180" w:rightFromText="180" w:vertAnchor="text" w:horzAnchor="margin" w:tblpY="696"/>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8"/>
      </w:tblGrid>
      <w:tr w:rsidR="00754DD9" w:rsidTr="00CF77F0">
        <w:trPr>
          <w:trHeight w:val="1858"/>
        </w:trPr>
        <w:tc>
          <w:tcPr>
            <w:tcW w:w="9828" w:type="dxa"/>
          </w:tcPr>
          <w:p w:rsidR="00754DD9" w:rsidRPr="00754DD9" w:rsidRDefault="00754DD9" w:rsidP="00CF77F0">
            <w:pPr>
              <w:autoSpaceDE w:val="0"/>
              <w:autoSpaceDN w:val="0"/>
              <w:adjustRightInd w:val="0"/>
              <w:spacing w:after="0"/>
              <w:jc w:val="both"/>
              <w:rPr>
                <w:rFonts w:ascii="Times New Roman" w:eastAsia="MS Mincho" w:hAnsi="Times New Roman" w:cs="Times New Roman"/>
                <w:sz w:val="24"/>
                <w:szCs w:val="24"/>
                <w:lang w:eastAsia="tr-TR"/>
              </w:rPr>
            </w:pPr>
            <w:r w:rsidRPr="00754DD9">
              <w:rPr>
                <w:rFonts w:ascii="Times New Roman" w:eastAsia="MS Mincho" w:hAnsi="Times New Roman" w:cs="Times New Roman"/>
                <w:b/>
                <w:sz w:val="24"/>
                <w:szCs w:val="24"/>
                <w:lang w:eastAsia="tr-TR"/>
              </w:rPr>
              <w:t>Algorithm 1:</w:t>
            </w:r>
            <w:r w:rsidRPr="00754DD9">
              <w:rPr>
                <w:rFonts w:ascii="Times New Roman" w:eastAsia="MS Mincho" w:hAnsi="Times New Roman" w:cs="Times New Roman"/>
                <w:sz w:val="24"/>
                <w:szCs w:val="24"/>
                <w:lang w:eastAsia="tr-TR"/>
              </w:rPr>
              <w:t xml:space="preserve"> performIterativeWSD (sentence)</w:t>
            </w:r>
          </w:p>
          <w:p w:rsidR="00754DD9" w:rsidRPr="00754DD9" w:rsidRDefault="00754DD9" w:rsidP="00CF77F0">
            <w:pPr>
              <w:numPr>
                <w:ilvl w:val="0"/>
                <w:numId w:val="12"/>
              </w:numPr>
              <w:autoSpaceDE w:val="0"/>
              <w:autoSpaceDN w:val="0"/>
              <w:adjustRightInd w:val="0"/>
              <w:spacing w:after="0" w:line="240" w:lineRule="auto"/>
              <w:jc w:val="both"/>
              <w:rPr>
                <w:rFonts w:ascii="Times New Roman" w:eastAsia="MS Mincho" w:hAnsi="Times New Roman" w:cs="Times New Roman"/>
                <w:sz w:val="24"/>
                <w:szCs w:val="24"/>
                <w:lang w:eastAsia="tr-TR"/>
              </w:rPr>
            </w:pPr>
            <w:r w:rsidRPr="00754DD9">
              <w:rPr>
                <w:rFonts w:ascii="Times New Roman" w:eastAsia="MS Mincho" w:hAnsi="Times New Roman" w:cs="Times New Roman"/>
                <w:sz w:val="24"/>
                <w:szCs w:val="24"/>
                <w:lang w:eastAsia="tr-TR"/>
              </w:rPr>
              <w:t>Tag all monosemous words in the sentence.</w:t>
            </w:r>
          </w:p>
          <w:p w:rsidR="00754DD9" w:rsidRPr="00754DD9" w:rsidRDefault="00754DD9" w:rsidP="00CF77F0">
            <w:pPr>
              <w:numPr>
                <w:ilvl w:val="0"/>
                <w:numId w:val="12"/>
              </w:numPr>
              <w:autoSpaceDE w:val="0"/>
              <w:autoSpaceDN w:val="0"/>
              <w:adjustRightInd w:val="0"/>
              <w:spacing w:after="0" w:line="240" w:lineRule="auto"/>
              <w:jc w:val="both"/>
              <w:rPr>
                <w:rFonts w:ascii="Times New Roman" w:eastAsia="MS Mincho" w:hAnsi="Times New Roman" w:cs="Times New Roman"/>
                <w:sz w:val="24"/>
                <w:szCs w:val="24"/>
                <w:lang w:eastAsia="tr-TR"/>
              </w:rPr>
            </w:pPr>
            <w:r w:rsidRPr="00754DD9">
              <w:rPr>
                <w:rFonts w:ascii="Times New Roman" w:eastAsia="MS Mincho" w:hAnsi="Times New Roman" w:cs="Times New Roman"/>
                <w:sz w:val="24"/>
                <w:szCs w:val="24"/>
                <w:lang w:eastAsia="tr-TR"/>
              </w:rPr>
              <w:t>Iteratively disambiguate the remaining words in the sentence in increasing order of their degree of polysemy.</w:t>
            </w:r>
          </w:p>
          <w:p w:rsidR="00754DD9" w:rsidRPr="00754DD9" w:rsidRDefault="00754DD9" w:rsidP="00CF77F0">
            <w:pPr>
              <w:pStyle w:val="EACLTextIndent"/>
              <w:numPr>
                <w:ilvl w:val="0"/>
                <w:numId w:val="12"/>
              </w:numPr>
              <w:rPr>
                <w:sz w:val="24"/>
                <w:szCs w:val="24"/>
                <w:lang w:eastAsia="tr-TR"/>
              </w:rPr>
            </w:pPr>
            <w:r w:rsidRPr="00754DD9">
              <w:rPr>
                <w:sz w:val="24"/>
                <w:szCs w:val="24"/>
                <w:lang w:eastAsia="tr-TR"/>
              </w:rPr>
              <w:t>At each stage select that sense for a word which maximizes the score given by Equation (1).</w:t>
            </w:r>
          </w:p>
        </w:tc>
      </w:tr>
    </w:tbl>
    <w:p w:rsidR="009F4B1F" w:rsidRPr="00754DD9" w:rsidRDefault="00754DD9" w:rsidP="00754DD9">
      <w:pPr>
        <w:autoSpaceDE w:val="0"/>
        <w:autoSpaceDN w:val="0"/>
        <w:adjustRightInd w:val="0"/>
        <w:spacing w:after="0"/>
        <w:jc w:val="both"/>
        <w:rPr>
          <w:rFonts w:ascii="Times New Roman" w:hAnsi="Times New Roman" w:cs="Times New Roman"/>
          <w:b/>
          <w:sz w:val="24"/>
          <w:szCs w:val="24"/>
        </w:rPr>
      </w:pPr>
      <w:r w:rsidRPr="00754DD9">
        <w:rPr>
          <w:rFonts w:ascii="Times New Roman" w:eastAsia="MS Mincho" w:hAnsi="Times New Roman" w:cs="Times New Roman"/>
          <w:sz w:val="24"/>
          <w:szCs w:val="24"/>
          <w:lang w:eastAsia="tr-TR"/>
        </w:rPr>
        <w:t>As stated earlier, IWSD is a greedy algorithm. The greedy nature of the algorithm can be explained through the steps followed by the algorithm.</w:t>
      </w:r>
    </w:p>
    <w:p w:rsidR="00754DD9" w:rsidRDefault="00754DD9" w:rsidP="00CF77F0">
      <w:pPr>
        <w:autoSpaceDE w:val="0"/>
        <w:autoSpaceDN w:val="0"/>
        <w:adjustRightInd w:val="0"/>
        <w:spacing w:after="0"/>
        <w:jc w:val="both"/>
        <w:rPr>
          <w:rFonts w:ascii="Times New Roman" w:eastAsia="MS Mincho" w:hAnsi="Times New Roman" w:cs="Times New Roman"/>
          <w:sz w:val="24"/>
          <w:szCs w:val="24"/>
          <w:lang w:eastAsia="tr-TR"/>
        </w:rPr>
      </w:pPr>
      <w:r w:rsidRPr="00754DD9">
        <w:rPr>
          <w:rFonts w:ascii="Times New Roman" w:eastAsia="MS Mincho" w:hAnsi="Times New Roman" w:cs="Times New Roman"/>
          <w:sz w:val="24"/>
          <w:szCs w:val="24"/>
          <w:lang w:eastAsia="tr-TR"/>
        </w:rPr>
        <w:t>Monosemous words are used as the seed input for the algorithm but are not considered while calculating the precision and recall values. It is quite possible that a sentence may not contain any monosemous words in which case the algorithm will first disambiguate the least polysemous word in the sentence. In this case, the disambiguation will be performed only using the first term in the formula which represents the corpus bias (the second term will not be active as there are no previously disambiguated words).</w:t>
      </w:r>
    </w:p>
    <w:p w:rsidR="000473A1" w:rsidRDefault="000473A1" w:rsidP="00CF77F0">
      <w:pPr>
        <w:autoSpaceDE w:val="0"/>
        <w:autoSpaceDN w:val="0"/>
        <w:adjustRightInd w:val="0"/>
        <w:spacing w:after="0"/>
        <w:jc w:val="both"/>
        <w:rPr>
          <w:rFonts w:ascii="Times New Roman" w:eastAsia="MS Mincho" w:hAnsi="Times New Roman" w:cs="Times New Roman"/>
          <w:sz w:val="24"/>
          <w:szCs w:val="24"/>
          <w:lang w:eastAsia="tr-TR"/>
        </w:rPr>
      </w:pPr>
    </w:p>
    <w:p w:rsidR="00A541E6" w:rsidRPr="00754DD9" w:rsidRDefault="00754DD9" w:rsidP="00CF77F0">
      <w:pPr>
        <w:spacing w:after="0"/>
        <w:jc w:val="both"/>
        <w:rPr>
          <w:rFonts w:ascii="Times New Roman" w:hAnsi="Times New Roman" w:cs="Times New Roman"/>
          <w:sz w:val="24"/>
          <w:szCs w:val="24"/>
        </w:rPr>
      </w:pPr>
      <w:r w:rsidRPr="00754DD9">
        <w:rPr>
          <w:rFonts w:ascii="Times New Roman" w:eastAsia="MS Mincho" w:hAnsi="Times New Roman" w:cs="Times New Roman"/>
          <w:sz w:val="24"/>
          <w:szCs w:val="24"/>
          <w:lang w:eastAsia="tr-TR"/>
        </w:rPr>
        <w:t>The least polysemous word thus disambiguated will then act as the seed input to the algorithm. IWSD is clearly greedy. It bases its decisions on already disambiguated words, and ignores completely words with higher degree of polysemy. For example, while disambiguating bisemous words, the algorithm uses only the monosemous words and ignores completely the trisemous words and higher order polysemous words appearing in the context. This is illustrated in Fi</w:t>
      </w:r>
      <w:r>
        <w:rPr>
          <w:rFonts w:ascii="Times New Roman" w:eastAsia="MS Mincho" w:hAnsi="Times New Roman" w:cs="Times New Roman"/>
          <w:sz w:val="24"/>
          <w:szCs w:val="24"/>
          <w:lang w:eastAsia="tr-TR"/>
        </w:rPr>
        <w:t>gure 5.1</w:t>
      </w:r>
      <w:r w:rsidRPr="00754DD9">
        <w:rPr>
          <w:rFonts w:ascii="Times New Roman" w:eastAsia="MS Mincho" w:hAnsi="Times New Roman" w:cs="Times New Roman"/>
          <w:sz w:val="24"/>
          <w:szCs w:val="24"/>
          <w:lang w:eastAsia="tr-TR"/>
        </w:rPr>
        <w:t>.</w:t>
      </w:r>
    </w:p>
    <w:p w:rsidR="00754DD9" w:rsidRDefault="0098121A" w:rsidP="00754DD9">
      <w:pPr>
        <w:spacing w:after="0"/>
        <w:jc w:val="center"/>
        <w:rPr>
          <w:rFonts w:asciiTheme="majorHAnsi" w:hAnsiTheme="majorHAnsi" w:cs="Times New Roman"/>
          <w:sz w:val="24"/>
          <w:szCs w:val="24"/>
        </w:rPr>
      </w:pPr>
      <w:r>
        <w:rPr>
          <w:rFonts w:asciiTheme="majorHAnsi" w:hAnsiTheme="majorHAnsi" w:cs="Times New Roman"/>
          <w:sz w:val="24"/>
          <w:szCs w:val="24"/>
        </w:rPr>
      </w:r>
      <w:r>
        <w:rPr>
          <w:rFonts w:asciiTheme="majorHAnsi" w:hAnsiTheme="majorHAnsi" w:cs="Times New Roman"/>
          <w:sz w:val="24"/>
          <w:szCs w:val="24"/>
        </w:rPr>
        <w:pict>
          <v:group id="_x0000_s1039" editas="canvas" style="width:257.8pt;height:207.85pt;mso-position-horizontal-relative:char;mso-position-vertical-relative:line" coordsize="5495,4430">
            <o:lock v:ext="edit" aspectratio="t"/>
            <v:shape id="_x0000_s1038" type="#_x0000_t75" style="position:absolute;width:5495;height:4430" o:preferrelative="f">
              <v:fill o:detectmouseclick="t"/>
              <v:path o:extrusionok="t" o:connecttype="none"/>
              <o:lock v:ext="edit" text="t"/>
            </v:shape>
            <v:shape id="_x0000_s1040" type="#_x0000_t75" style="position:absolute;width:5495;height:4430">
              <v:imagedata r:id="rId22" o:title=""/>
            </v:shape>
            <w10:anchorlock/>
          </v:group>
        </w:pict>
      </w:r>
    </w:p>
    <w:p w:rsidR="00754DD9" w:rsidRPr="000C4A3C" w:rsidRDefault="00754DD9" w:rsidP="00754DD9">
      <w:pPr>
        <w:jc w:val="center"/>
        <w:rPr>
          <w:rFonts w:asciiTheme="majorHAnsi" w:hAnsiTheme="majorHAnsi" w:cs="Times New Roman"/>
          <w:sz w:val="24"/>
          <w:szCs w:val="24"/>
        </w:rPr>
      </w:pPr>
      <w:r>
        <w:rPr>
          <w:rFonts w:asciiTheme="majorHAnsi" w:hAnsiTheme="majorHAnsi" w:cs="Times New Roman"/>
          <w:sz w:val="24"/>
          <w:szCs w:val="24"/>
        </w:rPr>
        <w:t xml:space="preserve">Figure 5.1 </w:t>
      </w:r>
      <w:r w:rsidR="000C4A3C" w:rsidRPr="000C4A3C">
        <w:rPr>
          <w:rFonts w:asciiTheme="majorHAnsi" w:eastAsia="MS Mincho" w:hAnsiTheme="majorHAnsi" w:cs="Times New Roman"/>
          <w:i/>
          <w:lang w:eastAsia="tr-TR"/>
        </w:rPr>
        <w:t>IWSD Operation: Only previously disambiguated words and monosemous words are used while disambiguating Word</w:t>
      </w:r>
      <w:r w:rsidR="000C4A3C" w:rsidRPr="000C4A3C">
        <w:rPr>
          <w:rFonts w:asciiTheme="majorHAnsi" w:eastAsia="MS Mincho" w:hAnsiTheme="majorHAnsi" w:cs="Times New Roman"/>
          <w:i/>
          <w:vertAlign w:val="subscript"/>
          <w:lang w:eastAsia="tr-TR"/>
        </w:rPr>
        <w:t>3</w:t>
      </w:r>
    </w:p>
    <w:p w:rsidR="00167F5C" w:rsidRPr="00224C1F" w:rsidRDefault="00167F5C" w:rsidP="00224C1F">
      <w:pPr>
        <w:rPr>
          <w:rFonts w:asciiTheme="majorHAnsi" w:hAnsiTheme="majorHAnsi"/>
          <w:b/>
          <w:sz w:val="36"/>
          <w:szCs w:val="36"/>
        </w:rPr>
      </w:pPr>
      <w:r w:rsidRPr="00224C1F">
        <w:rPr>
          <w:rFonts w:asciiTheme="majorHAnsi" w:hAnsiTheme="majorHAnsi"/>
          <w:b/>
          <w:sz w:val="36"/>
          <w:szCs w:val="36"/>
        </w:rPr>
        <w:lastRenderedPageBreak/>
        <w:t>5.4</w:t>
      </w:r>
      <w:r w:rsidRPr="00224C1F">
        <w:rPr>
          <w:rFonts w:asciiTheme="majorHAnsi" w:hAnsiTheme="majorHAnsi"/>
          <w:b/>
          <w:sz w:val="36"/>
          <w:szCs w:val="36"/>
        </w:rPr>
        <w:tab/>
      </w:r>
      <w:r w:rsidR="000C4A3C" w:rsidRPr="00224C1F">
        <w:rPr>
          <w:rFonts w:asciiTheme="majorHAnsi" w:hAnsiTheme="majorHAnsi"/>
          <w:b/>
          <w:sz w:val="36"/>
          <w:szCs w:val="36"/>
        </w:rPr>
        <w:t>Critique of IWSD</w:t>
      </w:r>
    </w:p>
    <w:tbl>
      <w:tblPr>
        <w:tblpPr w:leftFromText="180" w:rightFromText="180" w:vertAnchor="text" w:horzAnchor="margin" w:tblpXSpec="center" w:tblpY="19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
        <w:gridCol w:w="1084"/>
        <w:gridCol w:w="1015"/>
        <w:gridCol w:w="1015"/>
      </w:tblGrid>
      <w:tr w:rsidR="000C4A3C" w:rsidTr="000C4A3C">
        <w:trPr>
          <w:trHeight w:val="457"/>
        </w:trPr>
        <w:tc>
          <w:tcPr>
            <w:tcW w:w="1031" w:type="dxa"/>
            <w:vAlign w:val="center"/>
          </w:tcPr>
          <w:p w:rsidR="000C4A3C" w:rsidRDefault="000C4A3C" w:rsidP="000C4A3C">
            <w:pPr>
              <w:pStyle w:val="EACLTextIndent"/>
              <w:ind w:firstLine="0"/>
              <w:jc w:val="center"/>
              <w:rPr>
                <w:lang w:eastAsia="tr-TR"/>
              </w:rPr>
            </w:pPr>
          </w:p>
        </w:tc>
        <w:tc>
          <w:tcPr>
            <w:tcW w:w="1084" w:type="dxa"/>
            <w:vAlign w:val="center"/>
          </w:tcPr>
          <w:p w:rsidR="000C4A3C" w:rsidRPr="00D54025" w:rsidRDefault="000C4A3C" w:rsidP="000C4A3C">
            <w:pPr>
              <w:pStyle w:val="EACLTextIndent"/>
              <w:ind w:firstLine="0"/>
              <w:jc w:val="center"/>
              <w:rPr>
                <w:b/>
                <w:lang w:eastAsia="tr-TR"/>
              </w:rPr>
            </w:pPr>
            <w:r w:rsidRPr="00D54025">
              <w:rPr>
                <w:b/>
                <w:lang w:eastAsia="tr-TR"/>
              </w:rPr>
              <w:t>P</w:t>
            </w:r>
            <w:r>
              <w:rPr>
                <w:b/>
                <w:lang w:eastAsia="tr-TR"/>
              </w:rPr>
              <w:t>recision</w:t>
            </w:r>
          </w:p>
        </w:tc>
        <w:tc>
          <w:tcPr>
            <w:tcW w:w="1015" w:type="dxa"/>
            <w:vAlign w:val="center"/>
          </w:tcPr>
          <w:p w:rsidR="000C4A3C" w:rsidRPr="00D54025" w:rsidRDefault="000C4A3C" w:rsidP="000C4A3C">
            <w:pPr>
              <w:pStyle w:val="EACLTextIndent"/>
              <w:ind w:firstLine="0"/>
              <w:jc w:val="center"/>
              <w:rPr>
                <w:b/>
                <w:lang w:eastAsia="tr-TR"/>
              </w:rPr>
            </w:pPr>
            <w:r w:rsidRPr="00D54025">
              <w:rPr>
                <w:b/>
                <w:lang w:eastAsia="tr-TR"/>
              </w:rPr>
              <w:t>R</w:t>
            </w:r>
            <w:r>
              <w:rPr>
                <w:b/>
                <w:lang w:eastAsia="tr-TR"/>
              </w:rPr>
              <w:t>ecall</w:t>
            </w:r>
          </w:p>
        </w:tc>
        <w:tc>
          <w:tcPr>
            <w:tcW w:w="1015" w:type="dxa"/>
            <w:vAlign w:val="center"/>
          </w:tcPr>
          <w:p w:rsidR="000C4A3C" w:rsidRPr="00D54025" w:rsidRDefault="000C4A3C" w:rsidP="000C4A3C">
            <w:pPr>
              <w:pStyle w:val="EACLTextIndent"/>
              <w:ind w:firstLine="0"/>
              <w:jc w:val="center"/>
              <w:rPr>
                <w:b/>
                <w:lang w:eastAsia="tr-TR"/>
              </w:rPr>
            </w:pPr>
            <w:r w:rsidRPr="00D54025">
              <w:rPr>
                <w:b/>
                <w:lang w:eastAsia="tr-TR"/>
              </w:rPr>
              <w:t>F</w:t>
            </w:r>
            <w:r>
              <w:rPr>
                <w:b/>
                <w:lang w:eastAsia="tr-TR"/>
              </w:rPr>
              <w:t>-Score</w:t>
            </w:r>
          </w:p>
        </w:tc>
      </w:tr>
      <w:tr w:rsidR="000C4A3C" w:rsidTr="000C4A3C">
        <w:trPr>
          <w:trHeight w:val="430"/>
        </w:trPr>
        <w:tc>
          <w:tcPr>
            <w:tcW w:w="1031" w:type="dxa"/>
            <w:vAlign w:val="center"/>
          </w:tcPr>
          <w:p w:rsidR="000C4A3C" w:rsidRPr="00D54025" w:rsidRDefault="000C4A3C" w:rsidP="000C4A3C">
            <w:pPr>
              <w:pStyle w:val="EACLTextIndent"/>
              <w:ind w:firstLine="0"/>
              <w:jc w:val="center"/>
              <w:rPr>
                <w:b/>
                <w:lang w:eastAsia="tr-TR"/>
              </w:rPr>
            </w:pPr>
            <w:r w:rsidRPr="00D54025">
              <w:rPr>
                <w:b/>
                <w:lang w:eastAsia="tr-TR"/>
              </w:rPr>
              <w:t>MFS</w:t>
            </w:r>
          </w:p>
        </w:tc>
        <w:tc>
          <w:tcPr>
            <w:tcW w:w="1084" w:type="dxa"/>
            <w:vAlign w:val="center"/>
          </w:tcPr>
          <w:p w:rsidR="000C4A3C" w:rsidRDefault="000C4A3C" w:rsidP="000C4A3C">
            <w:pPr>
              <w:pStyle w:val="EACLTextIndent"/>
              <w:ind w:firstLine="0"/>
              <w:jc w:val="center"/>
              <w:rPr>
                <w:lang w:eastAsia="tr-TR"/>
              </w:rPr>
            </w:pPr>
            <w:r>
              <w:rPr>
                <w:rFonts w:ascii="Palatino-Roman" w:hAnsi="Palatino-Roman" w:cs="Palatino-Roman"/>
                <w:lang w:eastAsia="en-US"/>
              </w:rPr>
              <w:t>79.57</w:t>
            </w:r>
          </w:p>
        </w:tc>
        <w:tc>
          <w:tcPr>
            <w:tcW w:w="1015" w:type="dxa"/>
            <w:vAlign w:val="center"/>
          </w:tcPr>
          <w:p w:rsidR="000C4A3C" w:rsidRDefault="000C4A3C" w:rsidP="000C4A3C">
            <w:pPr>
              <w:pStyle w:val="EACLTextIndent"/>
              <w:ind w:firstLine="0"/>
              <w:jc w:val="center"/>
              <w:rPr>
                <w:lang w:eastAsia="tr-TR"/>
              </w:rPr>
            </w:pPr>
            <w:r>
              <w:rPr>
                <w:rFonts w:ascii="Palatino-Roman" w:hAnsi="Palatino-Roman" w:cs="Palatino-Roman"/>
                <w:lang w:eastAsia="en-US"/>
              </w:rPr>
              <w:t>78.52</w:t>
            </w:r>
          </w:p>
        </w:tc>
        <w:tc>
          <w:tcPr>
            <w:tcW w:w="1015" w:type="dxa"/>
            <w:vAlign w:val="center"/>
          </w:tcPr>
          <w:p w:rsidR="000C4A3C" w:rsidRDefault="000C4A3C" w:rsidP="000C4A3C">
            <w:pPr>
              <w:pStyle w:val="EACLTextIndent"/>
              <w:ind w:firstLine="0"/>
              <w:jc w:val="center"/>
              <w:rPr>
                <w:lang w:eastAsia="tr-TR"/>
              </w:rPr>
            </w:pPr>
            <w:r>
              <w:rPr>
                <w:rFonts w:ascii="Palatino-Roman" w:hAnsi="Palatino-Roman" w:cs="Palatino-Roman"/>
                <w:lang w:eastAsia="en-US"/>
              </w:rPr>
              <w:t>79.04</w:t>
            </w:r>
          </w:p>
        </w:tc>
      </w:tr>
      <w:tr w:rsidR="000C4A3C" w:rsidTr="000C4A3C">
        <w:trPr>
          <w:trHeight w:val="457"/>
        </w:trPr>
        <w:tc>
          <w:tcPr>
            <w:tcW w:w="1031" w:type="dxa"/>
            <w:vAlign w:val="center"/>
          </w:tcPr>
          <w:p w:rsidR="000C4A3C" w:rsidRPr="00D54025" w:rsidRDefault="000C4A3C" w:rsidP="000C4A3C">
            <w:pPr>
              <w:pStyle w:val="EACLTextIndent"/>
              <w:ind w:firstLine="0"/>
              <w:jc w:val="center"/>
              <w:rPr>
                <w:b/>
                <w:lang w:eastAsia="tr-TR"/>
              </w:rPr>
            </w:pPr>
            <w:r w:rsidRPr="00D54025">
              <w:rPr>
                <w:b/>
                <w:lang w:eastAsia="tr-TR"/>
              </w:rPr>
              <w:t>IWSD</w:t>
            </w:r>
          </w:p>
        </w:tc>
        <w:tc>
          <w:tcPr>
            <w:tcW w:w="1084" w:type="dxa"/>
            <w:vAlign w:val="center"/>
          </w:tcPr>
          <w:p w:rsidR="000C4A3C" w:rsidRDefault="000C4A3C" w:rsidP="000C4A3C">
            <w:pPr>
              <w:pStyle w:val="EACLTextIndent"/>
              <w:ind w:firstLine="0"/>
              <w:jc w:val="center"/>
              <w:rPr>
                <w:lang w:eastAsia="tr-TR"/>
              </w:rPr>
            </w:pPr>
            <w:r>
              <w:rPr>
                <w:rFonts w:ascii="Palatino-Roman" w:hAnsi="Palatino-Roman" w:cs="Palatino-Roman"/>
                <w:lang w:eastAsia="en-US"/>
              </w:rPr>
              <w:t>79.45</w:t>
            </w:r>
          </w:p>
        </w:tc>
        <w:tc>
          <w:tcPr>
            <w:tcW w:w="1015" w:type="dxa"/>
            <w:vAlign w:val="center"/>
          </w:tcPr>
          <w:p w:rsidR="000C4A3C" w:rsidRDefault="000C4A3C" w:rsidP="000C4A3C">
            <w:pPr>
              <w:pStyle w:val="EACLTextIndent"/>
              <w:ind w:firstLine="0"/>
              <w:jc w:val="center"/>
              <w:rPr>
                <w:lang w:eastAsia="tr-TR"/>
              </w:rPr>
            </w:pPr>
            <w:r>
              <w:rPr>
                <w:rFonts w:ascii="Palatino-Roman" w:hAnsi="Palatino-Roman" w:cs="Palatino-Roman"/>
                <w:lang w:eastAsia="en-US"/>
              </w:rPr>
              <w:t>78.98</w:t>
            </w:r>
          </w:p>
        </w:tc>
        <w:tc>
          <w:tcPr>
            <w:tcW w:w="1015" w:type="dxa"/>
            <w:vAlign w:val="center"/>
          </w:tcPr>
          <w:p w:rsidR="000C4A3C" w:rsidRDefault="000C4A3C" w:rsidP="000C4A3C">
            <w:pPr>
              <w:pStyle w:val="EACLTextIndent"/>
              <w:keepNext/>
              <w:ind w:firstLine="0"/>
              <w:jc w:val="center"/>
              <w:rPr>
                <w:lang w:eastAsia="tr-TR"/>
              </w:rPr>
            </w:pPr>
            <w:r>
              <w:rPr>
                <w:rFonts w:ascii="Palatino-Roman" w:hAnsi="Palatino-Roman" w:cs="Palatino-Roman"/>
                <w:lang w:eastAsia="en-US"/>
              </w:rPr>
              <w:t>79.21</w:t>
            </w:r>
          </w:p>
        </w:tc>
      </w:tr>
    </w:tbl>
    <w:p w:rsidR="000C4A3C" w:rsidRPr="00224C1F" w:rsidRDefault="000C4A3C" w:rsidP="00224C1F">
      <w:pPr>
        <w:pStyle w:val="EACLText"/>
        <w:spacing w:line="276" w:lineRule="auto"/>
        <w:rPr>
          <w:rFonts w:ascii="Times New Roman" w:hAnsi="Times New Roman" w:cs="Times New Roman"/>
          <w:sz w:val="24"/>
          <w:szCs w:val="24"/>
          <w:lang w:eastAsia="tr-TR"/>
        </w:rPr>
      </w:pPr>
      <w:r w:rsidRPr="00224C1F">
        <w:rPr>
          <w:rFonts w:ascii="Times New Roman" w:hAnsi="Times New Roman" w:cs="Times New Roman"/>
          <w:sz w:val="24"/>
          <w:szCs w:val="24"/>
          <w:lang w:eastAsia="tr-TR"/>
        </w:rPr>
        <w:t xml:space="preserve">The accuracy of the IWSD algorithm is comparable to other state-of-the-art supervised algorithms. But, as shown in Table 1 below, the accuracy of IWSD algorithm is marginally better than MFS which tags the words with </w:t>
      </w:r>
      <w:r w:rsidRPr="00224C1F">
        <w:rPr>
          <w:rFonts w:ascii="Times New Roman" w:hAnsi="Times New Roman" w:cs="Times New Roman"/>
          <w:i/>
          <w:sz w:val="24"/>
          <w:szCs w:val="24"/>
          <w:lang w:eastAsia="tr-TR"/>
        </w:rPr>
        <w:t>P(S</w:t>
      </w:r>
      <w:r w:rsidRPr="00D464A6">
        <w:rPr>
          <w:rFonts w:ascii="Times New Roman" w:hAnsi="Times New Roman" w:cs="Times New Roman"/>
          <w:i/>
          <w:sz w:val="24"/>
          <w:szCs w:val="24"/>
          <w:vertAlign w:val="subscript"/>
          <w:lang w:eastAsia="tr-TR"/>
        </w:rPr>
        <w:t>i</w:t>
      </w:r>
      <w:r w:rsidRPr="00224C1F">
        <w:rPr>
          <w:rFonts w:ascii="Times New Roman" w:hAnsi="Times New Roman" w:cs="Times New Roman"/>
          <w:i/>
          <w:sz w:val="24"/>
          <w:szCs w:val="24"/>
          <w:lang w:eastAsia="tr-TR"/>
        </w:rPr>
        <w:t>|word).</w:t>
      </w:r>
      <w:r w:rsidRPr="00224C1F">
        <w:rPr>
          <w:rFonts w:ascii="Times New Roman" w:hAnsi="Times New Roman" w:cs="Times New Roman"/>
          <w:sz w:val="24"/>
          <w:szCs w:val="24"/>
          <w:lang w:eastAsia="tr-TR"/>
        </w:rPr>
        <w:t xml:space="preserve"> This strongly indicates that all the parameters encompassed by the scoring function of the algorithm do not contribute sufficiently enough. Hence it became mandatory to get a more in-depth insight into the working of the algorithm, to check if the WordNet-dependant parameters actually have a role in the disambiguation process of IWSD.</w:t>
      </w:r>
    </w:p>
    <w:p w:rsidR="000C4A3C" w:rsidRPr="00224C1F" w:rsidRDefault="000C4A3C" w:rsidP="00224C1F">
      <w:pPr>
        <w:pStyle w:val="EACLTextIndent"/>
        <w:spacing w:line="276" w:lineRule="auto"/>
        <w:rPr>
          <w:sz w:val="24"/>
          <w:szCs w:val="24"/>
          <w:lang w:eastAsia="tr-TR"/>
        </w:rPr>
      </w:pPr>
    </w:p>
    <w:p w:rsidR="000C4A3C" w:rsidRPr="00224C1F" w:rsidRDefault="000C4A3C" w:rsidP="00224C1F">
      <w:pPr>
        <w:pStyle w:val="EACLTextIndent"/>
        <w:spacing w:line="276" w:lineRule="auto"/>
        <w:rPr>
          <w:sz w:val="24"/>
          <w:szCs w:val="24"/>
          <w:lang w:eastAsia="tr-TR"/>
        </w:rPr>
      </w:pPr>
    </w:p>
    <w:p w:rsidR="000C4A3C" w:rsidRPr="00224C1F" w:rsidRDefault="000C4A3C" w:rsidP="00224C1F">
      <w:pPr>
        <w:pStyle w:val="EACLTextIndent"/>
        <w:spacing w:line="276" w:lineRule="auto"/>
        <w:ind w:firstLine="0"/>
        <w:rPr>
          <w:sz w:val="24"/>
          <w:szCs w:val="24"/>
          <w:lang w:eastAsia="tr-TR"/>
        </w:rPr>
      </w:pPr>
    </w:p>
    <w:p w:rsidR="000C4A3C" w:rsidRPr="00224C1F" w:rsidRDefault="000C4A3C" w:rsidP="00224C1F">
      <w:pPr>
        <w:pStyle w:val="EACLTextIndent"/>
        <w:spacing w:line="276" w:lineRule="auto"/>
        <w:ind w:firstLine="0"/>
        <w:rPr>
          <w:sz w:val="24"/>
          <w:szCs w:val="24"/>
          <w:lang w:eastAsia="tr-TR"/>
        </w:rPr>
      </w:pPr>
    </w:p>
    <w:p w:rsidR="002F68C2" w:rsidRPr="00224C1F" w:rsidRDefault="002F68C2" w:rsidP="002F68C2">
      <w:pPr>
        <w:pStyle w:val="Caption"/>
        <w:framePr w:hSpace="180" w:wrap="around" w:vAnchor="text" w:hAnchor="page" w:x="4806" w:y="82"/>
        <w:spacing w:line="276" w:lineRule="auto"/>
        <w:jc w:val="both"/>
        <w:rPr>
          <w:i/>
          <w:sz w:val="24"/>
          <w:szCs w:val="24"/>
        </w:rPr>
      </w:pPr>
      <w:r w:rsidRPr="00224C1F">
        <w:rPr>
          <w:i/>
          <w:sz w:val="24"/>
          <w:szCs w:val="24"/>
        </w:rPr>
        <w:t xml:space="preserve">Table </w:t>
      </w:r>
      <w:r w:rsidR="00B7153F" w:rsidRPr="00224C1F">
        <w:rPr>
          <w:i/>
          <w:sz w:val="24"/>
          <w:szCs w:val="24"/>
        </w:rPr>
        <w:fldChar w:fldCharType="begin"/>
      </w:r>
      <w:r w:rsidRPr="00224C1F">
        <w:rPr>
          <w:i/>
          <w:sz w:val="24"/>
          <w:szCs w:val="24"/>
        </w:rPr>
        <w:instrText xml:space="preserve"> SEQ Table \* ARABIC </w:instrText>
      </w:r>
      <w:r w:rsidR="00B7153F" w:rsidRPr="00224C1F">
        <w:rPr>
          <w:i/>
          <w:sz w:val="24"/>
          <w:szCs w:val="24"/>
        </w:rPr>
        <w:fldChar w:fldCharType="separate"/>
      </w:r>
      <w:r w:rsidR="003B4E8E">
        <w:rPr>
          <w:i/>
          <w:noProof/>
          <w:sz w:val="24"/>
          <w:szCs w:val="24"/>
        </w:rPr>
        <w:t>1</w:t>
      </w:r>
      <w:r w:rsidR="00B7153F" w:rsidRPr="00224C1F">
        <w:rPr>
          <w:i/>
          <w:sz w:val="24"/>
          <w:szCs w:val="24"/>
        </w:rPr>
        <w:fldChar w:fldCharType="end"/>
      </w:r>
      <w:r w:rsidRPr="00224C1F">
        <w:rPr>
          <w:i/>
          <w:sz w:val="24"/>
          <w:szCs w:val="24"/>
        </w:rPr>
        <w:t>: MFS v/s IWSD</w:t>
      </w:r>
    </w:p>
    <w:p w:rsidR="000C4A3C" w:rsidRPr="00224C1F" w:rsidRDefault="000C4A3C" w:rsidP="00224C1F">
      <w:pPr>
        <w:pStyle w:val="EACLTextIndent"/>
        <w:spacing w:line="276" w:lineRule="auto"/>
        <w:ind w:firstLine="0"/>
        <w:rPr>
          <w:sz w:val="24"/>
          <w:szCs w:val="24"/>
          <w:lang w:eastAsia="tr-TR"/>
        </w:rPr>
      </w:pPr>
    </w:p>
    <w:p w:rsidR="000C4A3C" w:rsidRPr="00224C1F" w:rsidRDefault="000C4A3C" w:rsidP="00224C1F">
      <w:pPr>
        <w:pStyle w:val="EACLTextIndent"/>
        <w:spacing w:line="276" w:lineRule="auto"/>
        <w:ind w:firstLine="0"/>
        <w:rPr>
          <w:sz w:val="24"/>
          <w:szCs w:val="24"/>
          <w:lang w:eastAsia="tr-TR"/>
        </w:rPr>
      </w:pPr>
    </w:p>
    <w:p w:rsidR="000C4A3C" w:rsidRPr="00224C1F" w:rsidRDefault="000C4A3C" w:rsidP="00224C1F">
      <w:pPr>
        <w:pStyle w:val="EACLTextIndent"/>
        <w:spacing w:line="276" w:lineRule="auto"/>
        <w:ind w:firstLine="0"/>
        <w:rPr>
          <w:sz w:val="24"/>
          <w:szCs w:val="24"/>
          <w:lang w:eastAsia="tr-TR"/>
        </w:rPr>
      </w:pPr>
      <w:r w:rsidRPr="00224C1F">
        <w:rPr>
          <w:sz w:val="24"/>
          <w:szCs w:val="24"/>
          <w:lang w:eastAsia="tr-TR"/>
        </w:rPr>
        <w:t>The study and analysis of the extent and manner of use of the WordNet-based parameters is important here, as these parameters account for the context-based information in the IWSD scoring function. From the acumen of skilled lexicographers, we learnt the kind of cognition techniques used in annotating words. The interaction with the lexicographers reveals that context-based knowledge is of paramount significance in the human annotation process.</w:t>
      </w:r>
    </w:p>
    <w:p w:rsidR="000C4A3C" w:rsidRPr="00224C1F" w:rsidRDefault="000C4A3C" w:rsidP="00224C1F">
      <w:pPr>
        <w:pStyle w:val="EACLTextIndent"/>
        <w:spacing w:line="276" w:lineRule="auto"/>
        <w:ind w:firstLine="0"/>
        <w:rPr>
          <w:sz w:val="24"/>
          <w:szCs w:val="24"/>
          <w:lang w:eastAsia="tr-TR"/>
        </w:rPr>
      </w:pPr>
    </w:p>
    <w:p w:rsidR="000C4A3C" w:rsidRPr="00224C1F" w:rsidRDefault="000C4A3C" w:rsidP="00224C1F">
      <w:pPr>
        <w:jc w:val="both"/>
        <w:rPr>
          <w:rFonts w:ascii="Times New Roman" w:hAnsi="Times New Roman" w:cs="Times New Roman"/>
          <w:sz w:val="24"/>
          <w:szCs w:val="24"/>
          <w:lang w:eastAsia="tr-TR"/>
        </w:rPr>
      </w:pPr>
      <w:r w:rsidRPr="00224C1F">
        <w:rPr>
          <w:rFonts w:ascii="Times New Roman" w:hAnsi="Times New Roman" w:cs="Times New Roman"/>
          <w:sz w:val="24"/>
          <w:szCs w:val="24"/>
          <w:lang w:eastAsia="tr-TR"/>
        </w:rPr>
        <w:t>Thus the degree of usage of the contextual evidence, which is induced in the IWSD scoring function through the WordNet-dependant parameters for sense disambiguation, would draw a comparison with human annotation techniques for sense marking.</w:t>
      </w:r>
    </w:p>
    <w:p w:rsidR="00167F5C" w:rsidRDefault="00167F5C">
      <w:pPr>
        <w:rPr>
          <w:rFonts w:ascii="Times New Roman" w:eastAsia="MS Mincho" w:hAnsi="Times New Roman" w:cs="Times New Roman"/>
          <w:b/>
          <w:bCs/>
          <w:sz w:val="24"/>
          <w:szCs w:val="26"/>
          <w:lang w:eastAsia="de-DE"/>
        </w:rPr>
      </w:pPr>
      <w:r>
        <w:br w:type="page"/>
      </w:r>
    </w:p>
    <w:p w:rsidR="00DE176E" w:rsidRDefault="00DE176E" w:rsidP="00DE176E">
      <w:pPr>
        <w:pStyle w:val="Title"/>
        <w:rPr>
          <w:color w:val="auto"/>
        </w:rPr>
      </w:pPr>
      <w:r w:rsidRPr="00DE176E">
        <w:rPr>
          <w:color w:val="auto"/>
        </w:rPr>
        <w:lastRenderedPageBreak/>
        <w:t>Chapter 6</w:t>
      </w:r>
    </w:p>
    <w:p w:rsidR="00DE176E" w:rsidRDefault="00DE176E" w:rsidP="00DE176E">
      <w:pPr>
        <w:rPr>
          <w:rFonts w:asciiTheme="majorHAnsi" w:hAnsiTheme="majorHAnsi"/>
          <w:b/>
          <w:sz w:val="44"/>
          <w:szCs w:val="44"/>
        </w:rPr>
      </w:pPr>
      <w:r w:rsidRPr="00DE176E">
        <w:rPr>
          <w:rFonts w:asciiTheme="majorHAnsi" w:hAnsiTheme="majorHAnsi"/>
          <w:b/>
          <w:sz w:val="44"/>
          <w:szCs w:val="44"/>
        </w:rPr>
        <w:t>Error Analysis</w:t>
      </w:r>
    </w:p>
    <w:p w:rsidR="00DE176E" w:rsidRPr="00DE176E" w:rsidRDefault="00DE176E" w:rsidP="00DE176E">
      <w:pPr>
        <w:rPr>
          <w:rFonts w:ascii="Times New Roman" w:hAnsi="Times New Roman" w:cs="Times New Roman"/>
          <w:sz w:val="24"/>
          <w:szCs w:val="24"/>
        </w:rPr>
      </w:pPr>
      <w:r>
        <w:rPr>
          <w:rFonts w:ascii="Times New Roman" w:hAnsi="Times New Roman" w:cs="Times New Roman"/>
          <w:sz w:val="24"/>
          <w:szCs w:val="24"/>
        </w:rPr>
        <w:t>We probed the IWSD algorithm for errors and analyzed them based on different categories; the experiment and its results are described in this chapter.</w:t>
      </w:r>
    </w:p>
    <w:p w:rsidR="00167F5C" w:rsidRPr="00DE176E" w:rsidRDefault="00FD2E53" w:rsidP="00167F5C">
      <w:pPr>
        <w:pStyle w:val="EACLSection"/>
        <w:numPr>
          <w:ilvl w:val="0"/>
          <w:numId w:val="0"/>
        </w:numPr>
        <w:ind w:left="432" w:hanging="432"/>
        <w:rPr>
          <w:rFonts w:asciiTheme="majorHAnsi" w:hAnsiTheme="majorHAnsi"/>
          <w:sz w:val="36"/>
          <w:szCs w:val="36"/>
        </w:rPr>
      </w:pPr>
      <w:r>
        <w:rPr>
          <w:rFonts w:asciiTheme="majorHAnsi" w:hAnsiTheme="majorHAnsi"/>
          <w:sz w:val="36"/>
          <w:szCs w:val="36"/>
        </w:rPr>
        <w:t>6</w:t>
      </w:r>
      <w:r w:rsidR="00DE176E">
        <w:rPr>
          <w:rFonts w:asciiTheme="majorHAnsi" w:hAnsiTheme="majorHAnsi"/>
          <w:sz w:val="36"/>
          <w:szCs w:val="36"/>
        </w:rPr>
        <w:t>.1</w:t>
      </w:r>
      <w:r w:rsidR="00DE176E">
        <w:rPr>
          <w:rFonts w:asciiTheme="majorHAnsi" w:hAnsiTheme="majorHAnsi"/>
          <w:sz w:val="36"/>
          <w:szCs w:val="36"/>
        </w:rPr>
        <w:tab/>
      </w:r>
      <w:r w:rsidR="00167F5C" w:rsidRPr="00DE176E">
        <w:rPr>
          <w:rFonts w:asciiTheme="majorHAnsi" w:hAnsiTheme="majorHAnsi"/>
          <w:sz w:val="36"/>
          <w:szCs w:val="36"/>
        </w:rPr>
        <w:t>Experimental Setup</w:t>
      </w:r>
    </w:p>
    <w:p w:rsidR="00167F5C" w:rsidRPr="00DE176E" w:rsidRDefault="00167F5C" w:rsidP="00167F5C">
      <w:pPr>
        <w:autoSpaceDE w:val="0"/>
        <w:autoSpaceDN w:val="0"/>
        <w:adjustRightInd w:val="0"/>
        <w:jc w:val="both"/>
        <w:rPr>
          <w:rFonts w:ascii="Times New Roman" w:hAnsi="Times New Roman" w:cs="Times New Roman"/>
          <w:sz w:val="24"/>
          <w:szCs w:val="24"/>
        </w:rPr>
      </w:pPr>
      <w:r w:rsidRPr="00DE176E">
        <w:rPr>
          <w:rFonts w:ascii="Times New Roman" w:hAnsi="Times New Roman" w:cs="Times New Roman"/>
          <w:sz w:val="24"/>
          <w:szCs w:val="24"/>
        </w:rPr>
        <w:t>We carried our experiments on NEWS domain corpus collected from BBC news website</w:t>
      </w:r>
      <w:r w:rsidRPr="00DE176E">
        <w:rPr>
          <w:rFonts w:ascii="Times New Roman" w:hAnsi="Times New Roman" w:cs="Times New Roman"/>
          <w:sz w:val="24"/>
          <w:szCs w:val="24"/>
          <w:vertAlign w:val="superscript"/>
        </w:rPr>
        <w:t>1</w:t>
      </w:r>
      <w:r w:rsidRPr="00DE176E">
        <w:rPr>
          <w:rFonts w:ascii="Times New Roman" w:hAnsi="Times New Roman" w:cs="Times New Roman"/>
          <w:sz w:val="24"/>
          <w:szCs w:val="24"/>
        </w:rPr>
        <w:t>. The text was annotated manually by expert lexicographers. The various statistics pertaining to the total number of words, number of words per POS category and average degree of polysemy are described in Table 2.</w:t>
      </w:r>
    </w:p>
    <w:p w:rsidR="00167F5C" w:rsidRPr="00DE176E" w:rsidRDefault="00167F5C" w:rsidP="00167F5C">
      <w:pPr>
        <w:autoSpaceDE w:val="0"/>
        <w:autoSpaceDN w:val="0"/>
        <w:adjustRightInd w:val="0"/>
        <w:rPr>
          <w:rFonts w:ascii="Times New Roman" w:hAnsi="Times New Roman" w:cs="Times New Roman"/>
          <w:sz w:val="24"/>
          <w:szCs w:val="24"/>
        </w:rPr>
      </w:pPr>
      <w:r w:rsidRPr="00DE176E">
        <w:rPr>
          <w:rFonts w:ascii="Times New Roman" w:hAnsi="Times New Roman" w:cs="Times New Roman"/>
          <w:sz w:val="24"/>
          <w:szCs w:val="24"/>
        </w:rPr>
        <w:t>We did a 4-fold cross validation of IWSD algorithm using this corpus.</w:t>
      </w:r>
      <w:r w:rsidRPr="00DE176E">
        <w:rPr>
          <w:rStyle w:val="FootnoteReference"/>
          <w:rFonts w:ascii="Times New Roman" w:hAnsi="Times New Roman" w:cs="Times New Roman"/>
          <w:sz w:val="24"/>
          <w:szCs w:val="24"/>
        </w:rPr>
        <w:footnoteReference w:id="2"/>
      </w:r>
    </w:p>
    <w:tbl>
      <w:tblPr>
        <w:tblpPr w:leftFromText="180" w:rightFromText="180" w:vertAnchor="page" w:horzAnchor="margin" w:tblpXSpec="center" w:tblpY="6766"/>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908"/>
        <w:gridCol w:w="1890"/>
        <w:gridCol w:w="1800"/>
        <w:gridCol w:w="1710"/>
      </w:tblGrid>
      <w:tr w:rsidR="00DE176E" w:rsidRPr="00CC65A8" w:rsidTr="00224C1F">
        <w:trPr>
          <w:trHeight w:val="353"/>
        </w:trPr>
        <w:tc>
          <w:tcPr>
            <w:tcW w:w="1710" w:type="dxa"/>
          </w:tcPr>
          <w:p w:rsidR="00DE176E" w:rsidRPr="00224C1F" w:rsidRDefault="00DE176E" w:rsidP="002F6CA9">
            <w:pPr>
              <w:pStyle w:val="EACLText"/>
              <w:jc w:val="center"/>
              <w:rPr>
                <w:rFonts w:ascii="Times New Roman" w:hAnsi="Times New Roman" w:cs="Times New Roman"/>
                <w:sz w:val="24"/>
                <w:szCs w:val="24"/>
              </w:rPr>
            </w:pPr>
          </w:p>
        </w:tc>
        <w:tc>
          <w:tcPr>
            <w:tcW w:w="1908" w:type="dxa"/>
          </w:tcPr>
          <w:p w:rsidR="00DE176E" w:rsidRPr="00224C1F" w:rsidRDefault="00DE176E" w:rsidP="002F6CA9">
            <w:pPr>
              <w:pStyle w:val="EACLText"/>
              <w:jc w:val="center"/>
              <w:rPr>
                <w:rFonts w:ascii="Times New Roman" w:hAnsi="Times New Roman" w:cs="Times New Roman"/>
                <w:sz w:val="24"/>
                <w:szCs w:val="24"/>
              </w:rPr>
            </w:pPr>
            <w:r w:rsidRPr="00224C1F">
              <w:rPr>
                <w:rFonts w:ascii="Times New Roman" w:hAnsi="Times New Roman" w:cs="Times New Roman"/>
                <w:sz w:val="24"/>
                <w:szCs w:val="24"/>
              </w:rPr>
              <w:t>Polysemous words</w:t>
            </w:r>
          </w:p>
        </w:tc>
        <w:tc>
          <w:tcPr>
            <w:tcW w:w="1890" w:type="dxa"/>
          </w:tcPr>
          <w:p w:rsidR="00DE176E" w:rsidRPr="00224C1F" w:rsidRDefault="00DE176E" w:rsidP="002F6CA9">
            <w:pPr>
              <w:pStyle w:val="EACLText"/>
              <w:jc w:val="center"/>
              <w:rPr>
                <w:rFonts w:ascii="Times New Roman" w:hAnsi="Times New Roman" w:cs="Times New Roman"/>
                <w:sz w:val="24"/>
                <w:szCs w:val="24"/>
              </w:rPr>
            </w:pPr>
            <w:r w:rsidRPr="00224C1F">
              <w:rPr>
                <w:rFonts w:ascii="Times New Roman" w:hAnsi="Times New Roman" w:cs="Times New Roman"/>
                <w:sz w:val="24"/>
                <w:szCs w:val="24"/>
              </w:rPr>
              <w:t>Monosemous words</w:t>
            </w:r>
          </w:p>
        </w:tc>
        <w:tc>
          <w:tcPr>
            <w:tcW w:w="1800" w:type="dxa"/>
          </w:tcPr>
          <w:p w:rsidR="00DE176E" w:rsidRPr="00224C1F" w:rsidRDefault="00DE176E" w:rsidP="002F6CA9">
            <w:pPr>
              <w:pStyle w:val="EACLText"/>
              <w:jc w:val="center"/>
              <w:rPr>
                <w:rFonts w:ascii="Times New Roman" w:hAnsi="Times New Roman" w:cs="Times New Roman"/>
                <w:sz w:val="24"/>
                <w:szCs w:val="24"/>
              </w:rPr>
            </w:pPr>
            <w:r w:rsidRPr="00224C1F">
              <w:rPr>
                <w:rFonts w:ascii="Times New Roman" w:hAnsi="Times New Roman" w:cs="Times New Roman"/>
                <w:sz w:val="24"/>
                <w:szCs w:val="24"/>
              </w:rPr>
              <w:t>Wordnet Polysemy</w:t>
            </w:r>
          </w:p>
        </w:tc>
        <w:tc>
          <w:tcPr>
            <w:tcW w:w="1710" w:type="dxa"/>
          </w:tcPr>
          <w:p w:rsidR="00DE176E" w:rsidRPr="00224C1F" w:rsidRDefault="00DE176E" w:rsidP="002F6CA9">
            <w:pPr>
              <w:pStyle w:val="EACLText"/>
              <w:jc w:val="center"/>
              <w:rPr>
                <w:rFonts w:ascii="Times New Roman" w:hAnsi="Times New Roman" w:cs="Times New Roman"/>
                <w:sz w:val="24"/>
                <w:szCs w:val="24"/>
              </w:rPr>
            </w:pPr>
            <w:r w:rsidRPr="00224C1F">
              <w:rPr>
                <w:rFonts w:ascii="Times New Roman" w:hAnsi="Times New Roman" w:cs="Times New Roman"/>
                <w:sz w:val="24"/>
                <w:szCs w:val="24"/>
              </w:rPr>
              <w:t>Corpus Polysemy</w:t>
            </w:r>
          </w:p>
        </w:tc>
      </w:tr>
      <w:tr w:rsidR="00DE176E" w:rsidRPr="00CC65A8" w:rsidTr="00224C1F">
        <w:trPr>
          <w:trHeight w:val="353"/>
        </w:trPr>
        <w:tc>
          <w:tcPr>
            <w:tcW w:w="1710" w:type="dxa"/>
            <w:vAlign w:val="center"/>
          </w:tcPr>
          <w:p w:rsidR="00DE176E" w:rsidRPr="00224C1F" w:rsidRDefault="00DE176E" w:rsidP="002F6CA9">
            <w:pPr>
              <w:pStyle w:val="EACLText"/>
              <w:jc w:val="center"/>
              <w:rPr>
                <w:rFonts w:ascii="Times New Roman" w:hAnsi="Times New Roman" w:cs="Times New Roman"/>
                <w:b/>
                <w:sz w:val="24"/>
                <w:szCs w:val="24"/>
              </w:rPr>
            </w:pPr>
            <w:r w:rsidRPr="00224C1F">
              <w:rPr>
                <w:rFonts w:ascii="Times New Roman" w:hAnsi="Times New Roman" w:cs="Times New Roman"/>
                <w:b/>
                <w:sz w:val="24"/>
                <w:szCs w:val="24"/>
              </w:rPr>
              <w:t>Noun</w:t>
            </w:r>
          </w:p>
        </w:tc>
        <w:tc>
          <w:tcPr>
            <w:tcW w:w="1908"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72225</w:t>
            </w:r>
          </w:p>
        </w:tc>
        <w:tc>
          <w:tcPr>
            <w:tcW w:w="189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61682</w:t>
            </w:r>
          </w:p>
        </w:tc>
        <w:tc>
          <w:tcPr>
            <w:tcW w:w="180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3.03</w:t>
            </w:r>
          </w:p>
        </w:tc>
        <w:tc>
          <w:tcPr>
            <w:tcW w:w="171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1.82</w:t>
            </w:r>
          </w:p>
        </w:tc>
      </w:tr>
      <w:tr w:rsidR="00DE176E" w:rsidRPr="00CC65A8" w:rsidTr="00224C1F">
        <w:trPr>
          <w:trHeight w:val="221"/>
        </w:trPr>
        <w:tc>
          <w:tcPr>
            <w:tcW w:w="1710" w:type="dxa"/>
            <w:vAlign w:val="center"/>
          </w:tcPr>
          <w:p w:rsidR="00DE176E" w:rsidRPr="00224C1F" w:rsidRDefault="00DE176E" w:rsidP="002F6CA9">
            <w:pPr>
              <w:pStyle w:val="EACLText"/>
              <w:jc w:val="center"/>
              <w:rPr>
                <w:rFonts w:ascii="Times New Roman" w:hAnsi="Times New Roman" w:cs="Times New Roman"/>
                <w:b/>
                <w:sz w:val="24"/>
                <w:szCs w:val="24"/>
              </w:rPr>
            </w:pPr>
            <w:r w:rsidRPr="00224C1F">
              <w:rPr>
                <w:rFonts w:ascii="Times New Roman" w:hAnsi="Times New Roman" w:cs="Times New Roman"/>
                <w:b/>
                <w:sz w:val="24"/>
                <w:szCs w:val="24"/>
              </w:rPr>
              <w:t>Verb</w:t>
            </w:r>
          </w:p>
        </w:tc>
        <w:tc>
          <w:tcPr>
            <w:tcW w:w="1908"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26436</w:t>
            </w:r>
          </w:p>
        </w:tc>
        <w:tc>
          <w:tcPr>
            <w:tcW w:w="189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4372</w:t>
            </w:r>
          </w:p>
        </w:tc>
        <w:tc>
          <w:tcPr>
            <w:tcW w:w="180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4.47</w:t>
            </w:r>
          </w:p>
        </w:tc>
        <w:tc>
          <w:tcPr>
            <w:tcW w:w="171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3.00</w:t>
            </w:r>
          </w:p>
        </w:tc>
      </w:tr>
      <w:tr w:rsidR="00DE176E" w:rsidRPr="00CC65A8" w:rsidTr="00224C1F">
        <w:trPr>
          <w:trHeight w:val="221"/>
        </w:trPr>
        <w:tc>
          <w:tcPr>
            <w:tcW w:w="1710" w:type="dxa"/>
            <w:vAlign w:val="center"/>
          </w:tcPr>
          <w:p w:rsidR="00DE176E" w:rsidRPr="00224C1F" w:rsidRDefault="00DE176E" w:rsidP="002F6CA9">
            <w:pPr>
              <w:pStyle w:val="EACLText"/>
              <w:jc w:val="center"/>
              <w:rPr>
                <w:rFonts w:ascii="Times New Roman" w:hAnsi="Times New Roman" w:cs="Times New Roman"/>
                <w:b/>
                <w:sz w:val="24"/>
                <w:szCs w:val="24"/>
              </w:rPr>
            </w:pPr>
            <w:r w:rsidRPr="00224C1F">
              <w:rPr>
                <w:rFonts w:ascii="Times New Roman" w:hAnsi="Times New Roman" w:cs="Times New Roman"/>
                <w:b/>
                <w:sz w:val="24"/>
                <w:szCs w:val="24"/>
              </w:rPr>
              <w:t>Adjective</w:t>
            </w:r>
          </w:p>
        </w:tc>
        <w:tc>
          <w:tcPr>
            <w:tcW w:w="1908"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15462</w:t>
            </w:r>
          </w:p>
        </w:tc>
        <w:tc>
          <w:tcPr>
            <w:tcW w:w="189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30122</w:t>
            </w:r>
          </w:p>
        </w:tc>
        <w:tc>
          <w:tcPr>
            <w:tcW w:w="180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2.68</w:t>
            </w:r>
          </w:p>
        </w:tc>
        <w:tc>
          <w:tcPr>
            <w:tcW w:w="171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2.03</w:t>
            </w:r>
          </w:p>
        </w:tc>
      </w:tr>
      <w:tr w:rsidR="00DE176E" w:rsidRPr="00CC65A8" w:rsidTr="00224C1F">
        <w:trPr>
          <w:trHeight w:val="236"/>
        </w:trPr>
        <w:tc>
          <w:tcPr>
            <w:tcW w:w="1710" w:type="dxa"/>
            <w:vAlign w:val="center"/>
          </w:tcPr>
          <w:p w:rsidR="00DE176E" w:rsidRPr="00224C1F" w:rsidRDefault="00DE176E" w:rsidP="002F6CA9">
            <w:pPr>
              <w:pStyle w:val="EACLText"/>
              <w:jc w:val="center"/>
              <w:rPr>
                <w:rFonts w:ascii="Times New Roman" w:hAnsi="Times New Roman" w:cs="Times New Roman"/>
                <w:b/>
                <w:sz w:val="24"/>
                <w:szCs w:val="24"/>
              </w:rPr>
            </w:pPr>
            <w:r w:rsidRPr="00224C1F">
              <w:rPr>
                <w:rFonts w:ascii="Times New Roman" w:hAnsi="Times New Roman" w:cs="Times New Roman"/>
                <w:b/>
                <w:sz w:val="24"/>
                <w:szCs w:val="24"/>
              </w:rPr>
              <w:t>Adverb</w:t>
            </w:r>
          </w:p>
        </w:tc>
        <w:tc>
          <w:tcPr>
            <w:tcW w:w="1908"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12907</w:t>
            </w:r>
          </w:p>
        </w:tc>
        <w:tc>
          <w:tcPr>
            <w:tcW w:w="189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10658</w:t>
            </w:r>
          </w:p>
        </w:tc>
        <w:tc>
          <w:tcPr>
            <w:tcW w:w="180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2.52</w:t>
            </w:r>
          </w:p>
        </w:tc>
        <w:tc>
          <w:tcPr>
            <w:tcW w:w="171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2.11</w:t>
            </w:r>
          </w:p>
        </w:tc>
      </w:tr>
      <w:tr w:rsidR="00DE176E" w:rsidRPr="00CC65A8" w:rsidTr="00224C1F">
        <w:trPr>
          <w:trHeight w:val="353"/>
        </w:trPr>
        <w:tc>
          <w:tcPr>
            <w:tcW w:w="1710" w:type="dxa"/>
            <w:vAlign w:val="center"/>
          </w:tcPr>
          <w:p w:rsidR="00DE176E" w:rsidRPr="00224C1F" w:rsidRDefault="00DE176E" w:rsidP="002F6CA9">
            <w:pPr>
              <w:pStyle w:val="EACLText"/>
              <w:jc w:val="center"/>
              <w:rPr>
                <w:rFonts w:ascii="Times New Roman" w:hAnsi="Times New Roman" w:cs="Times New Roman"/>
                <w:b/>
                <w:sz w:val="24"/>
                <w:szCs w:val="24"/>
              </w:rPr>
            </w:pPr>
            <w:r w:rsidRPr="00224C1F">
              <w:rPr>
                <w:rFonts w:ascii="Times New Roman" w:hAnsi="Times New Roman" w:cs="Times New Roman"/>
                <w:b/>
                <w:sz w:val="24"/>
                <w:szCs w:val="24"/>
              </w:rPr>
              <w:t>Overall</w:t>
            </w:r>
          </w:p>
        </w:tc>
        <w:tc>
          <w:tcPr>
            <w:tcW w:w="1908"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127030</w:t>
            </w:r>
          </w:p>
        </w:tc>
        <w:tc>
          <w:tcPr>
            <w:tcW w:w="189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106834</w:t>
            </w:r>
          </w:p>
        </w:tc>
        <w:tc>
          <w:tcPr>
            <w:tcW w:w="1800" w:type="dxa"/>
            <w:vAlign w:val="bottom"/>
          </w:tcPr>
          <w:p w:rsidR="00DE176E" w:rsidRPr="00224C1F" w:rsidRDefault="00DE176E" w:rsidP="002F6CA9">
            <w:pPr>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3.13</w:t>
            </w:r>
          </w:p>
        </w:tc>
        <w:tc>
          <w:tcPr>
            <w:tcW w:w="1710" w:type="dxa"/>
            <w:vAlign w:val="bottom"/>
          </w:tcPr>
          <w:p w:rsidR="00DE176E" w:rsidRPr="00224C1F" w:rsidRDefault="00DE176E" w:rsidP="002F6CA9">
            <w:pPr>
              <w:keepNext/>
              <w:spacing w:after="0" w:line="240" w:lineRule="auto"/>
              <w:jc w:val="center"/>
              <w:rPr>
                <w:rFonts w:ascii="Times New Roman" w:eastAsia="MS Mincho" w:hAnsi="Times New Roman" w:cs="Times New Roman"/>
                <w:sz w:val="24"/>
                <w:szCs w:val="24"/>
              </w:rPr>
            </w:pPr>
            <w:r w:rsidRPr="00224C1F">
              <w:rPr>
                <w:rFonts w:ascii="Times New Roman" w:eastAsia="MS Mincho" w:hAnsi="Times New Roman" w:cs="Times New Roman"/>
                <w:sz w:val="24"/>
                <w:szCs w:val="24"/>
              </w:rPr>
              <w:t>2.02</w:t>
            </w:r>
          </w:p>
        </w:tc>
      </w:tr>
    </w:tbl>
    <w:p w:rsidR="00605F88" w:rsidRPr="00D54025" w:rsidRDefault="00605F88" w:rsidP="00224C1F">
      <w:pPr>
        <w:pStyle w:val="Caption"/>
        <w:framePr w:hSpace="180" w:wrap="around" w:vAnchor="page" w:hAnchor="page" w:x="4442" w:y="9132"/>
        <w:rPr>
          <w:i/>
        </w:rPr>
      </w:pPr>
      <w:r w:rsidRPr="00D54025">
        <w:rPr>
          <w:i/>
        </w:rPr>
        <w:t xml:space="preserve">Table </w:t>
      </w:r>
      <w:r w:rsidR="00B7153F" w:rsidRPr="00D54025">
        <w:rPr>
          <w:i/>
        </w:rPr>
        <w:fldChar w:fldCharType="begin"/>
      </w:r>
      <w:r w:rsidRPr="00D54025">
        <w:rPr>
          <w:i/>
        </w:rPr>
        <w:instrText xml:space="preserve"> SEQ Table \* ARABIC </w:instrText>
      </w:r>
      <w:r w:rsidR="00B7153F" w:rsidRPr="00D54025">
        <w:rPr>
          <w:i/>
        </w:rPr>
        <w:fldChar w:fldCharType="separate"/>
      </w:r>
      <w:r w:rsidR="003B4E8E">
        <w:rPr>
          <w:i/>
          <w:noProof/>
        </w:rPr>
        <w:t>2</w:t>
      </w:r>
      <w:r w:rsidR="00B7153F" w:rsidRPr="00D54025">
        <w:rPr>
          <w:i/>
        </w:rPr>
        <w:fldChar w:fldCharType="end"/>
      </w:r>
      <w:r w:rsidRPr="00D54025">
        <w:rPr>
          <w:i/>
        </w:rPr>
        <w:t>: Statistics of the News corpora</w:t>
      </w:r>
    </w:p>
    <w:p w:rsidR="00605F88" w:rsidRDefault="00605F88" w:rsidP="00605F88">
      <w:pPr>
        <w:pStyle w:val="EACLTextIndent"/>
        <w:ind w:firstLine="0"/>
        <w:rPr>
          <w:lang w:eastAsia="tr-TR"/>
        </w:rPr>
      </w:pPr>
    </w:p>
    <w:p w:rsidR="002F6CA9" w:rsidRDefault="002F6CA9" w:rsidP="00605F88">
      <w:pPr>
        <w:pStyle w:val="EACLTextIndent"/>
        <w:ind w:firstLine="0"/>
        <w:rPr>
          <w:sz w:val="24"/>
          <w:szCs w:val="24"/>
          <w:lang w:eastAsia="tr-TR"/>
        </w:rPr>
      </w:pPr>
    </w:p>
    <w:p w:rsidR="00605F88" w:rsidRDefault="00605F88" w:rsidP="00605F88">
      <w:pPr>
        <w:pStyle w:val="EACLTextIndent"/>
        <w:ind w:firstLine="0"/>
        <w:rPr>
          <w:sz w:val="24"/>
          <w:szCs w:val="24"/>
          <w:lang w:eastAsia="tr-TR"/>
        </w:rPr>
      </w:pPr>
      <w:r w:rsidRPr="00605F88">
        <w:rPr>
          <w:sz w:val="24"/>
          <w:szCs w:val="24"/>
          <w:lang w:eastAsia="tr-TR"/>
        </w:rPr>
        <w:t>To investigate the shortcomings of IWSD and accordingly to find its resemblance with human annotation techniques we conducted the following experiments.</w:t>
      </w:r>
    </w:p>
    <w:p w:rsidR="00605F88" w:rsidRPr="00605F88" w:rsidRDefault="00605F88" w:rsidP="00605F88">
      <w:pPr>
        <w:pStyle w:val="EACLTextIndent"/>
        <w:ind w:firstLine="0"/>
        <w:rPr>
          <w:sz w:val="24"/>
          <w:szCs w:val="24"/>
          <w:lang w:eastAsia="tr-TR"/>
        </w:rPr>
      </w:pPr>
    </w:p>
    <w:p w:rsidR="00605F88" w:rsidRDefault="00605F88" w:rsidP="00605F88">
      <w:pPr>
        <w:pStyle w:val="EACLTextIndent"/>
        <w:ind w:firstLine="0"/>
        <w:rPr>
          <w:sz w:val="24"/>
          <w:szCs w:val="24"/>
          <w:lang w:eastAsia="tr-TR"/>
        </w:rPr>
      </w:pPr>
      <w:r w:rsidRPr="00605F88">
        <w:rPr>
          <w:i/>
          <w:sz w:val="24"/>
          <w:szCs w:val="24"/>
          <w:lang w:eastAsia="tr-TR"/>
        </w:rPr>
        <w:t>First</w:t>
      </w:r>
      <w:r w:rsidRPr="00605F88">
        <w:rPr>
          <w:sz w:val="24"/>
          <w:szCs w:val="24"/>
          <w:lang w:eastAsia="tr-TR"/>
        </w:rPr>
        <w:t>, in order to obtain an idea of which POS categories are subject to errors,</w:t>
      </w:r>
      <w:r>
        <w:rPr>
          <w:sz w:val="24"/>
          <w:szCs w:val="24"/>
          <w:lang w:eastAsia="tr-TR"/>
        </w:rPr>
        <w:t xml:space="preserve"> we performed a </w:t>
      </w:r>
      <w:r w:rsidRPr="00605F88">
        <w:rPr>
          <w:sz w:val="24"/>
          <w:szCs w:val="24"/>
          <w:lang w:eastAsia="tr-TR"/>
        </w:rPr>
        <w:t>Part-of-Speech (POS) based analysis on error-prone words.</w:t>
      </w:r>
    </w:p>
    <w:p w:rsidR="00605F88" w:rsidRPr="00605F88" w:rsidRDefault="00605F88" w:rsidP="00605F88">
      <w:pPr>
        <w:pStyle w:val="EACLTextIndent"/>
        <w:ind w:firstLine="0"/>
        <w:rPr>
          <w:sz w:val="24"/>
          <w:szCs w:val="24"/>
          <w:lang w:eastAsia="tr-TR"/>
        </w:rPr>
      </w:pPr>
    </w:p>
    <w:p w:rsidR="00605F88" w:rsidRDefault="00605F88" w:rsidP="00605F88">
      <w:pPr>
        <w:pStyle w:val="EACLTextIndent"/>
        <w:ind w:firstLine="0"/>
        <w:rPr>
          <w:sz w:val="24"/>
          <w:szCs w:val="24"/>
          <w:lang w:eastAsia="tr-TR"/>
        </w:rPr>
      </w:pPr>
      <w:r w:rsidRPr="00605F88">
        <w:rPr>
          <w:i/>
          <w:sz w:val="24"/>
          <w:szCs w:val="24"/>
          <w:lang w:eastAsia="tr-TR"/>
        </w:rPr>
        <w:t>Second</w:t>
      </w:r>
      <w:r w:rsidRPr="00605F88">
        <w:rPr>
          <w:sz w:val="24"/>
          <w:szCs w:val="24"/>
          <w:lang w:eastAsia="tr-TR"/>
        </w:rPr>
        <w:t>, we performed an ontology-based analysis on the nouns which are sense-marked incorrectly by IWSD, as nouns occupy a major part of the corpora and correspondingly account for maximum errors.</w:t>
      </w:r>
    </w:p>
    <w:p w:rsidR="00605F88" w:rsidRPr="00605F88" w:rsidRDefault="00605F88" w:rsidP="00605F88">
      <w:pPr>
        <w:pStyle w:val="EACLTextIndent"/>
        <w:ind w:firstLine="0"/>
        <w:rPr>
          <w:sz w:val="24"/>
          <w:szCs w:val="24"/>
          <w:lang w:eastAsia="tr-TR"/>
        </w:rPr>
      </w:pPr>
    </w:p>
    <w:p w:rsidR="00605F88" w:rsidRPr="00605F88" w:rsidRDefault="00605F88" w:rsidP="00605F88">
      <w:pPr>
        <w:pStyle w:val="EACLTextIndent"/>
        <w:ind w:firstLine="0"/>
        <w:rPr>
          <w:sz w:val="24"/>
          <w:szCs w:val="24"/>
        </w:rPr>
      </w:pPr>
      <w:r w:rsidRPr="00605F88">
        <w:rPr>
          <w:i/>
          <w:sz w:val="24"/>
          <w:szCs w:val="24"/>
          <w:lang w:eastAsia="tr-TR"/>
        </w:rPr>
        <w:t>Third</w:t>
      </w:r>
      <w:r w:rsidRPr="00605F88">
        <w:rPr>
          <w:sz w:val="24"/>
          <w:szCs w:val="24"/>
          <w:lang w:eastAsia="tr-TR"/>
        </w:rPr>
        <w:t xml:space="preserve">, we tweaked the IWSD scoring formula into a linear combination of the statistical parameters and contextual parameters as explained in Equation 2, and tested for varying values of </w:t>
      </w:r>
      <w:r w:rsidRPr="00605F88">
        <w:rPr>
          <w:position w:val="-6"/>
          <w:sz w:val="24"/>
          <w:szCs w:val="24"/>
        </w:rPr>
        <w:object w:dxaOrig="240" w:dyaOrig="220">
          <v:shape id="_x0000_i1027" type="#_x0000_t75" style="width:11.9pt;height:11.25pt" o:ole="">
            <v:imagedata r:id="rId23" o:title=""/>
          </v:shape>
          <o:OLEObject Type="Embed" ProgID="Equation.3" ShapeID="_x0000_i1027" DrawAspect="Content" ObjectID="_1477907283" r:id="rId24"/>
        </w:object>
      </w:r>
      <w:r w:rsidRPr="00605F88">
        <w:rPr>
          <w:sz w:val="24"/>
          <w:szCs w:val="24"/>
        </w:rPr>
        <w:t>.</w:t>
      </w:r>
    </w:p>
    <w:p w:rsidR="00167F5C" w:rsidRPr="00605F88" w:rsidRDefault="00605F88" w:rsidP="00605F88">
      <w:pPr>
        <w:jc w:val="center"/>
        <w:rPr>
          <w:rFonts w:ascii="Times New Roman" w:hAnsi="Times New Roman" w:cs="Times New Roman"/>
          <w:sz w:val="24"/>
          <w:szCs w:val="24"/>
        </w:rPr>
      </w:pPr>
      <w:r w:rsidRPr="00605F88">
        <w:rPr>
          <w:rFonts w:ascii="Times New Roman" w:hAnsi="Times New Roman" w:cs="Times New Roman"/>
          <w:position w:val="-30"/>
          <w:sz w:val="24"/>
          <w:szCs w:val="24"/>
        </w:rPr>
        <w:object w:dxaOrig="3800" w:dyaOrig="720">
          <v:shape id="_x0000_i1028" type="#_x0000_t75" style="width:189.7pt;height:36.3pt" o:ole="">
            <v:imagedata r:id="rId25" o:title=""/>
          </v:shape>
          <o:OLEObject Type="Embed" ProgID="Equation.3" ShapeID="_x0000_i1028" DrawAspect="Content" ObjectID="_1477907284" r:id="rId26"/>
        </w:object>
      </w:r>
      <w:r w:rsidR="007815EA">
        <w:rPr>
          <w:rFonts w:ascii="Times New Roman" w:hAnsi="Times New Roman" w:cs="Times New Roman"/>
          <w:sz w:val="24"/>
          <w:szCs w:val="24"/>
        </w:rPr>
        <w:tab/>
        <w:t>(2)</w:t>
      </w:r>
    </w:p>
    <w:p w:rsidR="00605F88" w:rsidRPr="00605F88" w:rsidRDefault="00605F88" w:rsidP="00605F88">
      <w:pPr>
        <w:pStyle w:val="EACLTextIndent"/>
        <w:ind w:firstLine="0"/>
        <w:rPr>
          <w:sz w:val="24"/>
          <w:szCs w:val="24"/>
          <w:lang w:eastAsia="tr-TR"/>
        </w:rPr>
      </w:pPr>
      <w:r w:rsidRPr="00605F88">
        <w:rPr>
          <w:i/>
          <w:sz w:val="24"/>
          <w:szCs w:val="24"/>
          <w:lang w:eastAsia="tr-TR"/>
        </w:rPr>
        <w:t>Fourth</w:t>
      </w:r>
      <w:r w:rsidRPr="00605F88">
        <w:rPr>
          <w:sz w:val="24"/>
          <w:szCs w:val="24"/>
          <w:lang w:eastAsia="tr-TR"/>
        </w:rPr>
        <w:t>, to get further insight on the IWSD scoring function, we performed an ablation test on the parameters of the scoring function.</w:t>
      </w:r>
    </w:p>
    <w:p w:rsidR="00605F88" w:rsidRPr="00605F88" w:rsidRDefault="00605F88" w:rsidP="00605F88">
      <w:pPr>
        <w:pStyle w:val="EACLTextIndent"/>
        <w:ind w:firstLine="0"/>
        <w:rPr>
          <w:sz w:val="24"/>
          <w:szCs w:val="24"/>
          <w:lang w:eastAsia="tr-TR"/>
        </w:rPr>
      </w:pPr>
    </w:p>
    <w:p w:rsidR="00605F88" w:rsidRPr="00605F88" w:rsidRDefault="00605F88" w:rsidP="00605F88">
      <w:pPr>
        <w:pStyle w:val="EACLTextIndent"/>
        <w:ind w:firstLine="0"/>
        <w:rPr>
          <w:sz w:val="24"/>
          <w:szCs w:val="24"/>
          <w:lang w:eastAsia="tr-TR"/>
        </w:rPr>
      </w:pPr>
      <w:r w:rsidRPr="00605F88">
        <w:rPr>
          <w:i/>
          <w:sz w:val="24"/>
          <w:szCs w:val="24"/>
          <w:lang w:eastAsia="tr-TR"/>
        </w:rPr>
        <w:t>Fifth</w:t>
      </w:r>
      <w:r w:rsidRPr="00605F88">
        <w:rPr>
          <w:sz w:val="24"/>
          <w:szCs w:val="24"/>
          <w:lang w:eastAsia="tr-TR"/>
        </w:rPr>
        <w:t xml:space="preserve">, we selected error-prone words which had </w:t>
      </w:r>
      <w:r w:rsidRPr="00605F88">
        <w:rPr>
          <w:i/>
          <w:sz w:val="24"/>
          <w:szCs w:val="24"/>
          <w:lang w:eastAsia="tr-TR"/>
        </w:rPr>
        <w:t>P(Si|word) &gt; 0.6</w:t>
      </w:r>
      <w:r w:rsidRPr="00605F88">
        <w:rPr>
          <w:sz w:val="24"/>
          <w:szCs w:val="24"/>
          <w:lang w:eastAsia="tr-TR"/>
        </w:rPr>
        <w:t xml:space="preserve"> and analyzed the root cause of such errors.</w:t>
      </w:r>
    </w:p>
    <w:p w:rsidR="00605F88" w:rsidRPr="00605F88" w:rsidRDefault="00605F88" w:rsidP="00605F88">
      <w:pPr>
        <w:pStyle w:val="EACLTextIndent"/>
        <w:ind w:firstLine="0"/>
        <w:rPr>
          <w:sz w:val="24"/>
          <w:szCs w:val="24"/>
          <w:lang w:eastAsia="tr-TR"/>
        </w:rPr>
      </w:pPr>
    </w:p>
    <w:p w:rsidR="00605F88" w:rsidRPr="00605F88" w:rsidRDefault="00605F88" w:rsidP="00605F88">
      <w:pPr>
        <w:pStyle w:val="EACLTextIndent"/>
        <w:ind w:firstLine="0"/>
        <w:rPr>
          <w:sz w:val="24"/>
          <w:szCs w:val="24"/>
          <w:lang w:eastAsia="tr-TR"/>
        </w:rPr>
      </w:pPr>
      <w:r w:rsidRPr="00605F88">
        <w:rPr>
          <w:i/>
          <w:sz w:val="24"/>
          <w:szCs w:val="24"/>
          <w:lang w:eastAsia="tr-TR"/>
        </w:rPr>
        <w:t>Finally</w:t>
      </w:r>
      <w:r w:rsidRPr="00605F88">
        <w:rPr>
          <w:sz w:val="24"/>
          <w:szCs w:val="24"/>
          <w:lang w:eastAsia="tr-TR"/>
        </w:rPr>
        <w:t xml:space="preserve">, we conducted an experiment which we call </w:t>
      </w:r>
      <w:r w:rsidRPr="00605F88">
        <w:rPr>
          <w:i/>
          <w:sz w:val="24"/>
          <w:szCs w:val="24"/>
          <w:lang w:eastAsia="tr-TR"/>
        </w:rPr>
        <w:t xml:space="preserve">context-agnostic tagging, </w:t>
      </w:r>
      <w:r w:rsidRPr="00605F88">
        <w:rPr>
          <w:sz w:val="24"/>
          <w:szCs w:val="24"/>
          <w:lang w:eastAsia="tr-TR"/>
        </w:rPr>
        <w:t>where a skilled lexicographer was assigned the task of tagging around 7500 words without looking at the context.</w:t>
      </w:r>
    </w:p>
    <w:p w:rsidR="00DE176E" w:rsidRDefault="00DE176E" w:rsidP="00167F5C">
      <w:pPr>
        <w:pStyle w:val="EACLTextIndent"/>
        <w:ind w:firstLine="0"/>
        <w:rPr>
          <w:lang w:eastAsia="tr-TR"/>
        </w:rPr>
      </w:pPr>
    </w:p>
    <w:p w:rsidR="00167F5C" w:rsidRPr="007815EA" w:rsidRDefault="00167F5C" w:rsidP="00FD2E53">
      <w:pPr>
        <w:pStyle w:val="EACLSection"/>
        <w:numPr>
          <w:ilvl w:val="1"/>
          <w:numId w:val="13"/>
        </w:numPr>
        <w:rPr>
          <w:rFonts w:asciiTheme="majorHAnsi" w:hAnsiTheme="majorHAnsi"/>
          <w:sz w:val="36"/>
          <w:szCs w:val="36"/>
        </w:rPr>
      </w:pPr>
      <w:r w:rsidRPr="007815EA">
        <w:rPr>
          <w:rFonts w:asciiTheme="majorHAnsi" w:hAnsiTheme="majorHAnsi"/>
          <w:sz w:val="36"/>
          <w:szCs w:val="36"/>
        </w:rPr>
        <w:t>Results</w:t>
      </w:r>
    </w:p>
    <w:p w:rsidR="00167F5C" w:rsidRPr="00390E72" w:rsidRDefault="00167F5C" w:rsidP="00167F5C">
      <w:pPr>
        <w:pStyle w:val="EACLTextIndent"/>
        <w:rPr>
          <w:b/>
          <w:i/>
          <w:lang w:eastAsia="tr-TR"/>
        </w:rPr>
      </w:pPr>
    </w:p>
    <w:p w:rsidR="00167F5C" w:rsidRPr="007815EA" w:rsidRDefault="007815EA" w:rsidP="00FD2E53">
      <w:pPr>
        <w:pStyle w:val="EACLSubsection"/>
        <w:numPr>
          <w:ilvl w:val="2"/>
          <w:numId w:val="13"/>
        </w:numPr>
        <w:rPr>
          <w:rFonts w:asciiTheme="majorHAnsi" w:hAnsiTheme="majorHAnsi"/>
          <w:sz w:val="32"/>
          <w:szCs w:val="32"/>
        </w:rPr>
      </w:pPr>
      <w:r>
        <w:rPr>
          <w:rFonts w:asciiTheme="majorHAnsi" w:hAnsiTheme="majorHAnsi"/>
          <w:sz w:val="32"/>
          <w:szCs w:val="32"/>
        </w:rPr>
        <w:t xml:space="preserve"> </w:t>
      </w:r>
      <w:r>
        <w:rPr>
          <w:rFonts w:asciiTheme="majorHAnsi" w:hAnsiTheme="majorHAnsi"/>
          <w:sz w:val="32"/>
          <w:szCs w:val="32"/>
        </w:rPr>
        <w:tab/>
      </w:r>
      <w:r w:rsidR="00167F5C" w:rsidRPr="007815EA">
        <w:rPr>
          <w:rFonts w:asciiTheme="majorHAnsi" w:hAnsiTheme="majorHAnsi"/>
          <w:sz w:val="32"/>
          <w:szCs w:val="32"/>
        </w:rPr>
        <w:t xml:space="preserve">Part-of-Speech (POS)-based analysis </w:t>
      </w:r>
    </w:p>
    <w:p w:rsidR="00167F5C" w:rsidRDefault="00167F5C" w:rsidP="00167F5C">
      <w:pPr>
        <w:pStyle w:val="EACLTextIndent"/>
        <w:ind w:firstLine="0"/>
        <w:rPr>
          <w:bCs/>
          <w:sz w:val="24"/>
          <w:szCs w:val="24"/>
        </w:rPr>
      </w:pPr>
      <w:r w:rsidRPr="007815EA">
        <w:rPr>
          <w:bCs/>
          <w:sz w:val="24"/>
          <w:szCs w:val="24"/>
        </w:rPr>
        <w:t xml:space="preserve">The accuracy of the IWSD algorithm on the News corpora in the average case is 79%. In order to analyze the type of errors being made by the algorithm, we first made an analysis based on POS-tag, </w:t>
      </w:r>
      <w:r w:rsidRPr="007815EA">
        <w:rPr>
          <w:bCs/>
          <w:i/>
          <w:sz w:val="24"/>
          <w:szCs w:val="24"/>
        </w:rPr>
        <w:t xml:space="preserve">i.e., </w:t>
      </w:r>
      <w:r w:rsidRPr="007815EA">
        <w:rPr>
          <w:bCs/>
          <w:sz w:val="24"/>
          <w:szCs w:val="24"/>
        </w:rPr>
        <w:t>we analyzed the percentage (%) of occurrences of each POS in the corpus and consequently the percentage (%) of errors in each POS category.</w:t>
      </w:r>
    </w:p>
    <w:p w:rsidR="007815EA" w:rsidRPr="007815EA" w:rsidRDefault="007815EA" w:rsidP="00167F5C">
      <w:pPr>
        <w:pStyle w:val="EACLTextIndent"/>
        <w:ind w:firstLine="0"/>
        <w:rPr>
          <w:bCs/>
          <w:i/>
          <w:sz w:val="24"/>
          <w:szCs w:val="24"/>
        </w:rPr>
      </w:pPr>
    </w:p>
    <w:p w:rsidR="00167F5C" w:rsidRDefault="007815EA" w:rsidP="00167F5C">
      <w:pPr>
        <w:pStyle w:val="EACLTextIndent"/>
        <w:ind w:firstLine="0"/>
        <w:rPr>
          <w:bCs/>
        </w:rPr>
      </w:pPr>
      <w:r>
        <w:rPr>
          <w:bCs/>
        </w:rPr>
        <w:t xml:space="preserve"> Table1 and Chart1</w:t>
      </w:r>
      <w:r w:rsidR="00167F5C">
        <w:rPr>
          <w:bCs/>
        </w:rPr>
        <w:t xml:space="preserve"> highlight the occurrence of errors in each POS category.</w:t>
      </w:r>
    </w:p>
    <w:p w:rsidR="00167F5C" w:rsidRDefault="00167F5C" w:rsidP="00167F5C">
      <w:pPr>
        <w:pStyle w:val="EACLTextIndent"/>
        <w:ind w:firstLine="0"/>
        <w:rPr>
          <w:bCs/>
        </w:rPr>
      </w:pPr>
    </w:p>
    <w:tbl>
      <w:tblPr>
        <w:tblpPr w:leftFromText="180" w:rightFromText="180" w:vertAnchor="text" w:horzAnchor="page" w:tblpX="1783" w:tblpY="105"/>
        <w:tblW w:w="3953" w:type="dxa"/>
        <w:tblBorders>
          <w:top w:val="single" w:sz="8" w:space="0" w:color="000000"/>
          <w:bottom w:val="single" w:sz="8" w:space="0" w:color="000000"/>
        </w:tblBorders>
        <w:tblLook w:val="04A0" w:firstRow="1" w:lastRow="0" w:firstColumn="1" w:lastColumn="0" w:noHBand="0" w:noVBand="1"/>
      </w:tblPr>
      <w:tblGrid>
        <w:gridCol w:w="2274"/>
        <w:gridCol w:w="1679"/>
      </w:tblGrid>
      <w:tr w:rsidR="007815EA" w:rsidRPr="007818BD" w:rsidTr="007815EA">
        <w:trPr>
          <w:trHeight w:val="303"/>
        </w:trPr>
        <w:tc>
          <w:tcPr>
            <w:tcW w:w="2274" w:type="dxa"/>
            <w:tcBorders>
              <w:top w:val="single" w:sz="8" w:space="0" w:color="000000"/>
              <w:left w:val="nil"/>
              <w:bottom w:val="single" w:sz="8" w:space="0" w:color="000000"/>
              <w:right w:val="nil"/>
            </w:tcBorders>
            <w:noWrap/>
            <w:hideMark/>
          </w:tcPr>
          <w:p w:rsidR="007815EA" w:rsidRPr="00D9067B" w:rsidRDefault="007815EA" w:rsidP="007815EA">
            <w:pPr>
              <w:rPr>
                <w:rFonts w:ascii="Times New Roman" w:eastAsia="MS Mincho" w:hAnsi="Times New Roman" w:cs="Times New Roman"/>
                <w:b/>
                <w:bCs/>
                <w:sz w:val="24"/>
                <w:szCs w:val="24"/>
              </w:rPr>
            </w:pPr>
            <w:r w:rsidRPr="00D9067B">
              <w:rPr>
                <w:rFonts w:ascii="Times New Roman" w:eastAsia="MS Mincho" w:hAnsi="Times New Roman" w:cs="Times New Roman"/>
                <w:b/>
                <w:bCs/>
                <w:sz w:val="24"/>
                <w:szCs w:val="24"/>
              </w:rPr>
              <w:t>TOTAL ERRORS</w:t>
            </w:r>
          </w:p>
        </w:tc>
        <w:tc>
          <w:tcPr>
            <w:tcW w:w="1679" w:type="dxa"/>
            <w:tcBorders>
              <w:top w:val="single" w:sz="8" w:space="0" w:color="000000"/>
              <w:left w:val="nil"/>
              <w:bottom w:val="single" w:sz="8" w:space="0" w:color="000000"/>
              <w:right w:val="nil"/>
            </w:tcBorders>
            <w:noWrap/>
            <w:hideMark/>
          </w:tcPr>
          <w:p w:rsidR="007815EA" w:rsidRPr="00D9067B" w:rsidRDefault="007815EA" w:rsidP="007815EA">
            <w:pPr>
              <w:jc w:val="center"/>
              <w:rPr>
                <w:rFonts w:ascii="Times New Roman" w:hAnsi="Times New Roman" w:cs="Times New Roman"/>
                <w:b/>
                <w:bCs/>
                <w:color w:val="000000"/>
                <w:sz w:val="24"/>
                <w:szCs w:val="24"/>
              </w:rPr>
            </w:pPr>
            <w:r w:rsidRPr="00D9067B">
              <w:rPr>
                <w:rFonts w:ascii="Times New Roman" w:hAnsi="Times New Roman" w:cs="Times New Roman"/>
                <w:b/>
                <w:bCs/>
                <w:color w:val="000000"/>
                <w:sz w:val="24"/>
                <w:szCs w:val="24"/>
              </w:rPr>
              <w:t>25581</w:t>
            </w:r>
          </w:p>
        </w:tc>
      </w:tr>
      <w:tr w:rsidR="007815EA" w:rsidRPr="007818BD" w:rsidTr="007815EA">
        <w:trPr>
          <w:trHeight w:val="303"/>
        </w:trPr>
        <w:tc>
          <w:tcPr>
            <w:tcW w:w="2274" w:type="dxa"/>
            <w:tcBorders>
              <w:left w:val="nil"/>
              <w:right w:val="nil"/>
            </w:tcBorders>
            <w:shd w:val="clear" w:color="auto" w:fill="C0C0C0"/>
            <w:noWrap/>
            <w:hideMark/>
          </w:tcPr>
          <w:p w:rsidR="007815EA" w:rsidRPr="00D9067B" w:rsidRDefault="007815EA" w:rsidP="00D9067B">
            <w:pPr>
              <w:rPr>
                <w:rFonts w:ascii="Times New Roman" w:eastAsia="MS Mincho" w:hAnsi="Times New Roman" w:cs="Times New Roman"/>
                <w:b/>
                <w:bCs/>
              </w:rPr>
            </w:pPr>
            <w:r w:rsidRPr="00D9067B">
              <w:rPr>
                <w:rFonts w:ascii="Times New Roman" w:eastAsia="MS Mincho" w:hAnsi="Times New Roman" w:cs="Times New Roman"/>
                <w:b/>
                <w:bCs/>
              </w:rPr>
              <w:t>ADVERBS</w:t>
            </w:r>
          </w:p>
        </w:tc>
        <w:tc>
          <w:tcPr>
            <w:tcW w:w="1679" w:type="dxa"/>
            <w:tcBorders>
              <w:left w:val="nil"/>
              <w:right w:val="nil"/>
            </w:tcBorders>
            <w:shd w:val="clear" w:color="auto" w:fill="C0C0C0"/>
            <w:noWrap/>
            <w:hideMark/>
          </w:tcPr>
          <w:p w:rsidR="007815EA" w:rsidRPr="00D9067B" w:rsidRDefault="007815EA" w:rsidP="00D9067B">
            <w:pPr>
              <w:jc w:val="center"/>
              <w:rPr>
                <w:rFonts w:ascii="Times New Roman" w:hAnsi="Times New Roman" w:cs="Times New Roman"/>
                <w:color w:val="000000"/>
              </w:rPr>
            </w:pPr>
            <w:r w:rsidRPr="00D9067B">
              <w:rPr>
                <w:rFonts w:ascii="Times New Roman" w:hAnsi="Times New Roman" w:cs="Times New Roman"/>
                <w:color w:val="000000"/>
              </w:rPr>
              <w:t>1971</w:t>
            </w:r>
          </w:p>
        </w:tc>
      </w:tr>
      <w:tr w:rsidR="007815EA" w:rsidRPr="007818BD" w:rsidTr="007815EA">
        <w:trPr>
          <w:trHeight w:val="303"/>
        </w:trPr>
        <w:tc>
          <w:tcPr>
            <w:tcW w:w="2274" w:type="dxa"/>
            <w:noWrap/>
            <w:hideMark/>
          </w:tcPr>
          <w:p w:rsidR="007815EA" w:rsidRPr="00D9067B" w:rsidRDefault="007815EA" w:rsidP="00D9067B">
            <w:pPr>
              <w:rPr>
                <w:rFonts w:ascii="Times New Roman" w:eastAsia="MS Mincho" w:hAnsi="Times New Roman" w:cs="Times New Roman"/>
                <w:b/>
                <w:bCs/>
              </w:rPr>
            </w:pPr>
            <w:r w:rsidRPr="00D9067B">
              <w:rPr>
                <w:rFonts w:ascii="Times New Roman" w:eastAsia="MS Mincho" w:hAnsi="Times New Roman" w:cs="Times New Roman"/>
                <w:b/>
                <w:bCs/>
              </w:rPr>
              <w:t>VERBS</w:t>
            </w:r>
          </w:p>
        </w:tc>
        <w:tc>
          <w:tcPr>
            <w:tcW w:w="1679" w:type="dxa"/>
            <w:noWrap/>
            <w:hideMark/>
          </w:tcPr>
          <w:p w:rsidR="007815EA" w:rsidRPr="00D9067B" w:rsidRDefault="007815EA" w:rsidP="00D9067B">
            <w:pPr>
              <w:jc w:val="center"/>
              <w:rPr>
                <w:rFonts w:ascii="Times New Roman" w:hAnsi="Times New Roman" w:cs="Times New Roman"/>
                <w:color w:val="000000"/>
              </w:rPr>
            </w:pPr>
            <w:r w:rsidRPr="00D9067B">
              <w:rPr>
                <w:rFonts w:ascii="Times New Roman" w:hAnsi="Times New Roman" w:cs="Times New Roman"/>
                <w:color w:val="000000"/>
              </w:rPr>
              <w:t>7789</w:t>
            </w:r>
          </w:p>
        </w:tc>
      </w:tr>
      <w:tr w:rsidR="007815EA" w:rsidRPr="007818BD" w:rsidTr="007815EA">
        <w:trPr>
          <w:trHeight w:val="303"/>
        </w:trPr>
        <w:tc>
          <w:tcPr>
            <w:tcW w:w="2274" w:type="dxa"/>
            <w:tcBorders>
              <w:left w:val="nil"/>
              <w:right w:val="nil"/>
            </w:tcBorders>
            <w:shd w:val="clear" w:color="auto" w:fill="C0C0C0"/>
            <w:noWrap/>
            <w:hideMark/>
          </w:tcPr>
          <w:p w:rsidR="007815EA" w:rsidRPr="00D9067B" w:rsidRDefault="007815EA" w:rsidP="00D9067B">
            <w:pPr>
              <w:rPr>
                <w:rFonts w:ascii="Times New Roman" w:eastAsia="MS Mincho" w:hAnsi="Times New Roman" w:cs="Times New Roman"/>
                <w:b/>
                <w:bCs/>
              </w:rPr>
            </w:pPr>
            <w:r w:rsidRPr="00D9067B">
              <w:rPr>
                <w:rFonts w:ascii="Times New Roman" w:eastAsia="MS Mincho" w:hAnsi="Times New Roman" w:cs="Times New Roman"/>
                <w:b/>
                <w:bCs/>
              </w:rPr>
              <w:t>NOUNS</w:t>
            </w:r>
          </w:p>
        </w:tc>
        <w:tc>
          <w:tcPr>
            <w:tcW w:w="1679" w:type="dxa"/>
            <w:tcBorders>
              <w:left w:val="nil"/>
              <w:right w:val="nil"/>
            </w:tcBorders>
            <w:shd w:val="clear" w:color="auto" w:fill="C0C0C0"/>
            <w:noWrap/>
            <w:hideMark/>
          </w:tcPr>
          <w:p w:rsidR="007815EA" w:rsidRPr="00D9067B" w:rsidRDefault="007815EA" w:rsidP="00D9067B">
            <w:pPr>
              <w:jc w:val="center"/>
              <w:rPr>
                <w:rFonts w:ascii="Times New Roman" w:hAnsi="Times New Roman" w:cs="Times New Roman"/>
                <w:color w:val="000000"/>
              </w:rPr>
            </w:pPr>
            <w:r w:rsidRPr="00D9067B">
              <w:rPr>
                <w:rFonts w:ascii="Times New Roman" w:hAnsi="Times New Roman" w:cs="Times New Roman"/>
                <w:color w:val="000000"/>
              </w:rPr>
              <w:t>12289</w:t>
            </w:r>
          </w:p>
        </w:tc>
      </w:tr>
      <w:tr w:rsidR="007815EA" w:rsidRPr="007818BD" w:rsidTr="007815EA">
        <w:trPr>
          <w:trHeight w:val="431"/>
        </w:trPr>
        <w:tc>
          <w:tcPr>
            <w:tcW w:w="2274" w:type="dxa"/>
            <w:noWrap/>
            <w:hideMark/>
          </w:tcPr>
          <w:p w:rsidR="007815EA" w:rsidRPr="00D9067B" w:rsidRDefault="007815EA" w:rsidP="00D9067B">
            <w:pPr>
              <w:rPr>
                <w:rFonts w:ascii="Times New Roman" w:eastAsia="MS Mincho" w:hAnsi="Times New Roman" w:cs="Times New Roman"/>
                <w:b/>
                <w:bCs/>
              </w:rPr>
            </w:pPr>
            <w:r w:rsidRPr="00D9067B">
              <w:rPr>
                <w:rFonts w:ascii="Times New Roman" w:eastAsia="MS Mincho" w:hAnsi="Times New Roman" w:cs="Times New Roman"/>
                <w:b/>
                <w:bCs/>
              </w:rPr>
              <w:t>ADJECTIVES</w:t>
            </w:r>
          </w:p>
        </w:tc>
        <w:tc>
          <w:tcPr>
            <w:tcW w:w="1679" w:type="dxa"/>
            <w:noWrap/>
            <w:hideMark/>
          </w:tcPr>
          <w:p w:rsidR="007815EA" w:rsidRPr="00D9067B" w:rsidRDefault="007815EA" w:rsidP="00D9067B">
            <w:pPr>
              <w:jc w:val="center"/>
              <w:rPr>
                <w:rFonts w:ascii="Times New Roman" w:hAnsi="Times New Roman" w:cs="Times New Roman"/>
                <w:color w:val="000000"/>
              </w:rPr>
            </w:pPr>
            <w:r w:rsidRPr="00D9067B">
              <w:rPr>
                <w:rFonts w:ascii="Times New Roman" w:hAnsi="Times New Roman" w:cs="Times New Roman"/>
                <w:color w:val="000000"/>
              </w:rPr>
              <w:t>3532</w:t>
            </w:r>
          </w:p>
        </w:tc>
      </w:tr>
    </w:tbl>
    <w:p w:rsidR="00167F5C" w:rsidRDefault="0098121A" w:rsidP="007815EA">
      <w:pPr>
        <w:pStyle w:val="EACLTextIndent"/>
        <w:rPr>
          <w:rFonts w:eastAsia="PMingLiU"/>
          <w:lang w:eastAsia="zh-TW"/>
        </w:rPr>
      </w:pPr>
      <w:r>
        <w:rPr>
          <w:rFonts w:eastAsia="PMingLiU"/>
          <w:noProof/>
          <w:lang w:eastAsia="zh-TW"/>
        </w:rPr>
        <w:pict>
          <v:shapetype id="_x0000_t202" coordsize="21600,21600" o:spt="202" path="m,l,21600r21600,l21600,xe">
            <v:stroke joinstyle="miter"/>
            <v:path gradientshapeok="t" o:connecttype="rect"/>
          </v:shapetype>
          <v:shape id="_x0000_s1042" type="#_x0000_t202" style="position:absolute;left:0;text-align:left;margin-left:33.95pt;margin-top:162.55pt;width:194.35pt;height:20.4pt;z-index:251671552;mso-position-horizontal-relative:text;mso-position-vertical-relative:text;mso-width-relative:margin;mso-height-relative:margin" strokecolor="white [3212]">
            <v:textbox style="mso-next-textbox:#_x0000_s1042">
              <w:txbxContent>
                <w:p w:rsidR="00317C68" w:rsidRDefault="00317C68" w:rsidP="007815EA">
                  <w:pPr>
                    <w:pStyle w:val="EACLTextIndent"/>
                    <w:ind w:firstLine="0"/>
                    <w:rPr>
                      <w:bCs/>
                      <w:i/>
                      <w:sz w:val="20"/>
                    </w:rPr>
                  </w:pPr>
                  <w:r>
                    <w:rPr>
                      <w:b/>
                      <w:bCs/>
                      <w:i/>
                      <w:sz w:val="20"/>
                    </w:rPr>
                    <w:t>Chart1</w:t>
                  </w:r>
                  <w:r w:rsidRPr="00877C8F">
                    <w:rPr>
                      <w:bCs/>
                      <w:i/>
                      <w:sz w:val="20"/>
                    </w:rPr>
                    <w:t xml:space="preserve">: </w:t>
                  </w:r>
                  <w:r w:rsidRPr="007E35C3">
                    <w:rPr>
                      <w:i/>
                    </w:rPr>
                    <w:t>Words under Generic Ontolog</w:t>
                  </w:r>
                  <w:r>
                    <w:rPr>
                      <w:i/>
                    </w:rPr>
                    <w:t>y</w:t>
                  </w:r>
                </w:p>
                <w:p w:rsidR="00317C68" w:rsidRDefault="00317C68"/>
              </w:txbxContent>
            </v:textbox>
          </v:shape>
        </w:pict>
      </w:r>
      <w:r w:rsidR="007815EA">
        <w:rPr>
          <w:rFonts w:eastAsia="PMingLiU" w:hint="eastAsia"/>
          <w:noProof/>
          <w:lang w:eastAsia="en-US" w:bidi="hi-IN"/>
        </w:rPr>
        <w:drawing>
          <wp:inline distT="0" distB="0" distL="0" distR="0">
            <wp:extent cx="2987370" cy="2257425"/>
            <wp:effectExtent l="19050" t="0" r="348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2989990" cy="2259405"/>
                    </a:xfrm>
                    <a:prstGeom prst="rect">
                      <a:avLst/>
                    </a:prstGeom>
                    <a:noFill/>
                    <a:ln w="9525">
                      <a:noFill/>
                      <a:miter lim="800000"/>
                      <a:headEnd/>
                      <a:tailEnd/>
                    </a:ln>
                  </pic:spPr>
                </pic:pic>
              </a:graphicData>
            </a:graphic>
          </wp:inline>
        </w:drawing>
      </w:r>
      <w:r>
        <w:rPr>
          <w:b/>
          <w:bCs/>
          <w:i/>
          <w:noProof/>
          <w:sz w:val="20"/>
          <w:lang w:eastAsia="zh-TW"/>
        </w:rPr>
        <w:pict>
          <v:shape id="_x0000_s1041" type="#_x0000_t202" style="position:absolute;left:0;text-align:left;margin-left:-219.9pt;margin-top:149.05pt;width:213.25pt;height:26.4pt;z-index:251669504;mso-position-horizontal-relative:text;mso-position-vertical-relative:text;mso-width-relative:margin;mso-height-relative:margin" strokecolor="white [3212]">
            <v:textbox style="mso-next-textbox:#_x0000_s1041">
              <w:txbxContent>
                <w:p w:rsidR="00317C68" w:rsidRPr="00877C8F" w:rsidRDefault="00317C68" w:rsidP="007815EA">
                  <w:pPr>
                    <w:pStyle w:val="EACLTextIndent"/>
                    <w:ind w:firstLine="0"/>
                    <w:jc w:val="center"/>
                    <w:rPr>
                      <w:bCs/>
                      <w:i/>
                      <w:sz w:val="20"/>
                    </w:rPr>
                  </w:pPr>
                  <w:r w:rsidRPr="00877C8F">
                    <w:rPr>
                      <w:b/>
                      <w:bCs/>
                      <w:i/>
                      <w:sz w:val="20"/>
                    </w:rPr>
                    <w:t>Table</w:t>
                  </w:r>
                  <w:r>
                    <w:rPr>
                      <w:b/>
                      <w:bCs/>
                      <w:i/>
                      <w:sz w:val="20"/>
                    </w:rPr>
                    <w:t>1</w:t>
                  </w:r>
                  <w:r w:rsidRPr="00877C8F">
                    <w:rPr>
                      <w:bCs/>
                      <w:i/>
                      <w:sz w:val="20"/>
                    </w:rPr>
                    <w:t xml:space="preserve">: Distribution of </w:t>
                  </w:r>
                  <w:r>
                    <w:rPr>
                      <w:bCs/>
                      <w:i/>
                      <w:sz w:val="20"/>
                    </w:rPr>
                    <w:t>errors across POSs</w:t>
                  </w:r>
                </w:p>
                <w:p w:rsidR="00317C68" w:rsidRDefault="00317C68"/>
              </w:txbxContent>
            </v:textbox>
          </v:shape>
        </w:pict>
      </w:r>
    </w:p>
    <w:p w:rsidR="00167F5C" w:rsidRDefault="00167F5C" w:rsidP="00167F5C">
      <w:pPr>
        <w:pStyle w:val="EACLTextIndent"/>
        <w:ind w:firstLine="0"/>
        <w:rPr>
          <w:b/>
          <w:bCs/>
          <w:i/>
          <w:sz w:val="20"/>
        </w:rPr>
      </w:pPr>
    </w:p>
    <w:p w:rsidR="00167F5C" w:rsidRDefault="00167F5C" w:rsidP="00167F5C">
      <w:pPr>
        <w:pStyle w:val="EACLTextIndent"/>
        <w:rPr>
          <w:lang w:eastAsia="zh-TW"/>
        </w:rPr>
      </w:pPr>
    </w:p>
    <w:p w:rsidR="00167F5C" w:rsidRDefault="00167F5C" w:rsidP="00167F5C">
      <w:pPr>
        <w:pStyle w:val="EACLTextIndent"/>
        <w:jc w:val="center"/>
        <w:rPr>
          <w:rFonts w:eastAsia="PMingLiU"/>
          <w:lang w:eastAsia="zh-TW"/>
        </w:rPr>
      </w:pPr>
    </w:p>
    <w:p w:rsidR="00167F5C" w:rsidRDefault="00167F5C" w:rsidP="00167F5C">
      <w:pPr>
        <w:pStyle w:val="EACLTextIndent"/>
        <w:ind w:firstLine="0"/>
        <w:rPr>
          <w:bCs/>
        </w:rPr>
      </w:pPr>
    </w:p>
    <w:p w:rsidR="002F6CA9" w:rsidRDefault="002F6CA9">
      <w:pPr>
        <w:rPr>
          <w:rFonts w:ascii="Times New Roman" w:eastAsia="MS Mincho" w:hAnsi="Times New Roman" w:cs="Times New Roman"/>
          <w:b/>
          <w:bCs/>
          <w:i/>
          <w:sz w:val="20"/>
          <w:szCs w:val="20"/>
          <w:lang w:eastAsia="de-DE"/>
        </w:rPr>
      </w:pPr>
      <w:r>
        <w:rPr>
          <w:b/>
          <w:bCs/>
          <w:i/>
          <w:sz w:val="20"/>
        </w:rPr>
        <w:br w:type="page"/>
      </w:r>
    </w:p>
    <w:p w:rsidR="00167F5C" w:rsidRPr="001E55B6" w:rsidRDefault="00167F5C" w:rsidP="00167F5C">
      <w:pPr>
        <w:pStyle w:val="EACLTextIndent"/>
        <w:ind w:firstLine="0"/>
        <w:rPr>
          <w:b/>
          <w:bCs/>
          <w:i/>
          <w:sz w:val="20"/>
        </w:rPr>
      </w:pPr>
    </w:p>
    <w:p w:rsidR="00167F5C" w:rsidRPr="00897DFC" w:rsidRDefault="00897DFC" w:rsidP="00FD2E53">
      <w:pPr>
        <w:pStyle w:val="EACLSubsection"/>
        <w:numPr>
          <w:ilvl w:val="2"/>
          <w:numId w:val="13"/>
        </w:numPr>
        <w:rPr>
          <w:rFonts w:asciiTheme="majorHAnsi" w:hAnsiTheme="majorHAnsi"/>
          <w:sz w:val="32"/>
          <w:szCs w:val="32"/>
        </w:rPr>
      </w:pPr>
      <w:r>
        <w:rPr>
          <w:rFonts w:asciiTheme="majorHAnsi" w:hAnsiTheme="majorHAnsi"/>
          <w:sz w:val="32"/>
          <w:szCs w:val="32"/>
        </w:rPr>
        <w:t xml:space="preserve"> </w:t>
      </w:r>
      <w:r>
        <w:rPr>
          <w:rFonts w:asciiTheme="majorHAnsi" w:hAnsiTheme="majorHAnsi"/>
          <w:sz w:val="32"/>
          <w:szCs w:val="32"/>
        </w:rPr>
        <w:tab/>
      </w:r>
      <w:r w:rsidR="00167F5C" w:rsidRPr="00897DFC">
        <w:rPr>
          <w:rFonts w:asciiTheme="majorHAnsi" w:hAnsiTheme="majorHAnsi"/>
          <w:sz w:val="32"/>
          <w:szCs w:val="32"/>
        </w:rPr>
        <w:t>Ontology-based analysis</w:t>
      </w:r>
    </w:p>
    <w:p w:rsidR="00897DFC" w:rsidRDefault="00897DFC" w:rsidP="00897DFC">
      <w:pPr>
        <w:pStyle w:val="EACLTextIndent"/>
        <w:ind w:firstLine="0"/>
      </w:pPr>
    </w:p>
    <w:p w:rsidR="00167F5C" w:rsidRDefault="00167F5C" w:rsidP="00897DFC">
      <w:pPr>
        <w:pStyle w:val="EACLTextIndent"/>
        <w:spacing w:line="276" w:lineRule="auto"/>
        <w:ind w:firstLine="0"/>
        <w:rPr>
          <w:sz w:val="24"/>
          <w:szCs w:val="24"/>
        </w:rPr>
      </w:pPr>
      <w:r w:rsidRPr="00897DFC">
        <w:rPr>
          <w:sz w:val="24"/>
          <w:szCs w:val="24"/>
        </w:rPr>
        <w:t>The above analysis revealed that the errors occur mostly in case of nouns. To get a closer view of the scenario, we dived deeper and analyzed the nouns based on their ontology. The primary purpose of this experiment was to detect if errors pertaining to the News corpora occur in some particular i.e</w:t>
      </w:r>
      <w:r w:rsidRPr="00897DFC">
        <w:rPr>
          <w:i/>
          <w:sz w:val="24"/>
          <w:szCs w:val="24"/>
        </w:rPr>
        <w:t>.,</w:t>
      </w:r>
      <w:r w:rsidRPr="00897DFC">
        <w:rPr>
          <w:sz w:val="24"/>
          <w:szCs w:val="24"/>
        </w:rPr>
        <w:t xml:space="preserve"> which ontological category the error-prone nouns fall into. We obtained two cases in this experiment:</w:t>
      </w:r>
    </w:p>
    <w:p w:rsidR="00897DFC" w:rsidRDefault="00897DFC" w:rsidP="00897DFC">
      <w:pPr>
        <w:pStyle w:val="EACLTextIndent"/>
        <w:spacing w:line="276" w:lineRule="auto"/>
        <w:ind w:firstLine="0"/>
        <w:rPr>
          <w:sz w:val="24"/>
          <w:szCs w:val="24"/>
        </w:rPr>
      </w:pPr>
    </w:p>
    <w:p w:rsidR="00897DFC" w:rsidRPr="00897DFC" w:rsidRDefault="00897DFC" w:rsidP="00897DFC">
      <w:pPr>
        <w:pStyle w:val="EACLTextIndent"/>
        <w:spacing w:line="276" w:lineRule="auto"/>
        <w:ind w:firstLine="0"/>
        <w:rPr>
          <w:sz w:val="24"/>
          <w:szCs w:val="24"/>
        </w:rPr>
      </w:pPr>
      <w:r w:rsidRPr="00897DFC">
        <w:rPr>
          <w:b/>
          <w:i/>
          <w:sz w:val="24"/>
          <w:szCs w:val="24"/>
        </w:rPr>
        <w:t>Case 1:</w:t>
      </w:r>
      <w:r w:rsidRPr="00897DFC">
        <w:rPr>
          <w:i/>
          <w:sz w:val="24"/>
          <w:szCs w:val="24"/>
        </w:rPr>
        <w:t xml:space="preserve"> Words under Generic Ontological category – </w:t>
      </w:r>
      <w:r w:rsidRPr="00897DFC">
        <w:rPr>
          <w:sz w:val="24"/>
          <w:szCs w:val="24"/>
        </w:rPr>
        <w:t>Synsets that are higher in the WordNet hierarchy, or rather closer to the root are generic concepts. The distribution of words under generic synsets is exhibited in Chart 3.</w:t>
      </w:r>
    </w:p>
    <w:tbl>
      <w:tblPr>
        <w:tblpPr w:leftFromText="180" w:rightFromText="180" w:vertAnchor="text" w:horzAnchor="margin" w:tblpY="167"/>
        <w:tblW w:w="4335" w:type="dxa"/>
        <w:tblLook w:val="04A0" w:firstRow="1" w:lastRow="0" w:firstColumn="1" w:lastColumn="0" w:noHBand="0" w:noVBand="1"/>
      </w:tblPr>
      <w:tblGrid>
        <w:gridCol w:w="3798"/>
        <w:gridCol w:w="537"/>
      </w:tblGrid>
      <w:tr w:rsidR="00897DFC" w:rsidRPr="00897DFC" w:rsidTr="00897DFC">
        <w:trPr>
          <w:trHeight w:val="304"/>
        </w:trPr>
        <w:tc>
          <w:tcPr>
            <w:tcW w:w="3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कार्य </w:t>
            </w:r>
            <w:r w:rsidRPr="00897DFC">
              <w:rPr>
                <w:rFonts w:ascii="Mangal" w:eastAsia="Times New Roman" w:hAnsi="Mangal" w:cs="Mangal"/>
                <w:color w:val="000000"/>
                <w:sz w:val="20"/>
                <w:szCs w:val="20"/>
              </w:rPr>
              <w:t>(Action)</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67</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भौतिक स्थान </w:t>
            </w:r>
            <w:r w:rsidRPr="00897DFC">
              <w:rPr>
                <w:rFonts w:ascii="Mangal" w:eastAsia="Times New Roman" w:hAnsi="Mangal" w:cs="Mangal"/>
                <w:color w:val="000000"/>
                <w:sz w:val="20"/>
                <w:szCs w:val="20"/>
              </w:rPr>
              <w:t>(Physical Place)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62</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शारीरिक कार्य </w:t>
            </w:r>
            <w:r w:rsidRPr="00897DFC">
              <w:rPr>
                <w:rFonts w:ascii="Mangal" w:eastAsia="Times New Roman" w:hAnsi="Mangal" w:cs="Mangal"/>
                <w:color w:val="000000"/>
                <w:sz w:val="20"/>
                <w:szCs w:val="20"/>
              </w:rPr>
              <w:t>(Physical)</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47</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व्यक्ति </w:t>
            </w:r>
            <w:r w:rsidRPr="00897DFC">
              <w:rPr>
                <w:rFonts w:ascii="Mangal" w:eastAsia="Times New Roman" w:hAnsi="Mangal" w:cs="Mangal"/>
                <w:color w:val="000000"/>
                <w:sz w:val="20"/>
                <w:szCs w:val="20"/>
              </w:rPr>
              <w:t>(Person)</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32</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समूह </w:t>
            </w:r>
            <w:r w:rsidRPr="00897DFC">
              <w:rPr>
                <w:rFonts w:ascii="Mangal" w:eastAsia="Times New Roman" w:hAnsi="Mangal" w:cs="Mangal"/>
                <w:color w:val="000000"/>
                <w:sz w:val="20"/>
                <w:szCs w:val="20"/>
              </w:rPr>
              <w:t>(Group)</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31</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अमूर्त </w:t>
            </w:r>
            <w:r w:rsidRPr="00897DFC">
              <w:rPr>
                <w:rFonts w:ascii="Mangal" w:eastAsia="Times New Roman" w:hAnsi="Mangal" w:cs="Mangal"/>
                <w:color w:val="000000"/>
                <w:sz w:val="20"/>
                <w:szCs w:val="20"/>
              </w:rPr>
              <w:t>(Abstract)</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25</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वस्तु </w:t>
            </w:r>
            <w:r w:rsidRPr="00897DFC">
              <w:rPr>
                <w:rFonts w:ascii="Mangal" w:eastAsia="Times New Roman" w:hAnsi="Mangal" w:cs="Mangal"/>
                <w:color w:val="000000"/>
                <w:sz w:val="20"/>
                <w:szCs w:val="20"/>
              </w:rPr>
              <w:t>(Object)</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25</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अवधि </w:t>
            </w:r>
            <w:r w:rsidRPr="00897DFC">
              <w:rPr>
                <w:rFonts w:ascii="Mangal" w:eastAsia="Times New Roman" w:hAnsi="Mangal" w:cs="Mangal"/>
                <w:color w:val="000000"/>
                <w:sz w:val="20"/>
                <w:szCs w:val="20"/>
              </w:rPr>
              <w:t>(Period)</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17</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प्राकृतिक वस्तु </w:t>
            </w:r>
            <w:r w:rsidRPr="00897DFC">
              <w:rPr>
                <w:rFonts w:ascii="Mangal" w:eastAsia="Times New Roman" w:hAnsi="Mangal" w:cs="Mangal"/>
                <w:color w:val="000000"/>
                <w:sz w:val="20"/>
                <w:szCs w:val="20"/>
              </w:rPr>
              <w:t>(Natural Object)</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13</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घटना </w:t>
            </w:r>
            <w:r w:rsidRPr="00897DFC">
              <w:rPr>
                <w:rFonts w:ascii="Mangal" w:eastAsia="Times New Roman" w:hAnsi="Mangal" w:cs="Mangal"/>
                <w:color w:val="000000"/>
                <w:sz w:val="20"/>
                <w:szCs w:val="20"/>
              </w:rPr>
              <w:t>(Event)</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6</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व्यक्तिवाचक संज्ञा </w:t>
            </w:r>
            <w:r w:rsidRPr="00897DFC">
              <w:rPr>
                <w:rFonts w:ascii="Mangal" w:eastAsia="Times New Roman" w:hAnsi="Mangal" w:cs="Mangal"/>
                <w:color w:val="000000"/>
                <w:sz w:val="20"/>
                <w:szCs w:val="20"/>
              </w:rPr>
              <w:t>(Proper Noun)</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6</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शारीरिक अवस्था </w:t>
            </w:r>
            <w:r w:rsidRPr="00897DFC">
              <w:rPr>
                <w:rFonts w:ascii="Mangal" w:eastAsia="Times New Roman" w:hAnsi="Mangal" w:cs="Mangal"/>
                <w:color w:val="000000"/>
                <w:sz w:val="20"/>
                <w:szCs w:val="20"/>
              </w:rPr>
              <w:t>(Physiological  State)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5</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स्थान </w:t>
            </w:r>
            <w:r w:rsidRPr="00897DFC">
              <w:rPr>
                <w:rFonts w:ascii="Mangal" w:eastAsia="Times New Roman" w:hAnsi="Mangal" w:cs="Mangal"/>
                <w:color w:val="000000"/>
                <w:sz w:val="20"/>
                <w:szCs w:val="20"/>
              </w:rPr>
              <w:t>(Place)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5</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जानकारी </w:t>
            </w:r>
            <w:r w:rsidRPr="00897DFC">
              <w:rPr>
                <w:rFonts w:ascii="Mangal" w:eastAsia="Times New Roman" w:hAnsi="Mangal" w:cs="Mangal"/>
                <w:color w:val="000000"/>
                <w:sz w:val="20"/>
                <w:szCs w:val="20"/>
              </w:rPr>
              <w:t>(information)</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4</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संज्ञा </w:t>
            </w:r>
            <w:r w:rsidRPr="00897DFC">
              <w:rPr>
                <w:rFonts w:ascii="Mangal" w:eastAsia="Times New Roman" w:hAnsi="Mangal" w:cs="Mangal"/>
                <w:color w:val="000000"/>
                <w:sz w:val="20"/>
                <w:szCs w:val="20"/>
              </w:rPr>
              <w:t>(Noun)</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3</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जातिवाचक संज्ञा </w:t>
            </w:r>
            <w:r w:rsidRPr="00897DFC">
              <w:rPr>
                <w:rFonts w:ascii="Mangal" w:eastAsia="Times New Roman" w:hAnsi="Mangal" w:cs="Mangal"/>
                <w:color w:val="000000"/>
                <w:sz w:val="20"/>
                <w:szCs w:val="20"/>
              </w:rPr>
              <w:t>(Common Noun)</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2</w:t>
            </w:r>
          </w:p>
        </w:tc>
      </w:tr>
      <w:tr w:rsidR="00897DFC" w:rsidRPr="00897DFC" w:rsidTr="00897DFC">
        <w:trPr>
          <w:trHeight w:val="304"/>
        </w:trPr>
        <w:tc>
          <w:tcPr>
            <w:tcW w:w="379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समय </w:t>
            </w:r>
            <w:r w:rsidRPr="00897DFC">
              <w:rPr>
                <w:rFonts w:ascii="Mangal" w:eastAsia="Times New Roman" w:hAnsi="Mangal" w:cs="Mangal"/>
                <w:color w:val="000000"/>
                <w:sz w:val="20"/>
                <w:szCs w:val="20"/>
              </w:rPr>
              <w:t>(Time)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2</w:t>
            </w:r>
          </w:p>
        </w:tc>
      </w:tr>
    </w:tbl>
    <w:p w:rsidR="00897DFC" w:rsidRPr="00897DFC" w:rsidRDefault="00897DFC" w:rsidP="00897DFC">
      <w:pPr>
        <w:pStyle w:val="EACLTextIndent"/>
        <w:spacing w:line="276" w:lineRule="auto"/>
        <w:ind w:firstLine="0"/>
        <w:rPr>
          <w:sz w:val="24"/>
          <w:szCs w:val="24"/>
        </w:rPr>
      </w:pPr>
    </w:p>
    <w:p w:rsidR="00897DFC" w:rsidRDefault="00897DFC" w:rsidP="00897DFC">
      <w:pPr>
        <w:pStyle w:val="EACLTextIndent"/>
        <w:ind w:firstLine="0"/>
      </w:pPr>
    </w:p>
    <w:p w:rsidR="00167F5C" w:rsidRDefault="00167F5C" w:rsidP="00167F5C">
      <w:pPr>
        <w:pStyle w:val="EACLTextIndent"/>
      </w:pPr>
    </w:p>
    <w:p w:rsidR="00167F5C" w:rsidRDefault="00897DFC" w:rsidP="00897DFC">
      <w:pPr>
        <w:pStyle w:val="EACLTextIndent"/>
        <w:ind w:firstLine="0"/>
      </w:pPr>
      <w:r>
        <w:object w:dxaOrig="10801" w:dyaOrig="8100">
          <v:shape id="_x0000_i1029" type="#_x0000_t75" style="width:287.35pt;height:214.75pt" o:ole="">
            <v:imagedata r:id="rId28" o:title=""/>
          </v:shape>
          <o:OLEObject Type="Embed" ProgID="AcroExch.Document.11" ShapeID="_x0000_i1029" DrawAspect="Content" ObjectID="_1477907285" r:id="rId29"/>
        </w:object>
      </w:r>
    </w:p>
    <w:p w:rsidR="00167F5C" w:rsidRDefault="00167F5C" w:rsidP="00897DFC">
      <w:pPr>
        <w:pStyle w:val="EACLTextIndent"/>
        <w:ind w:left="720" w:firstLine="720"/>
        <w:rPr>
          <w:bCs/>
          <w:i/>
          <w:sz w:val="20"/>
        </w:rPr>
      </w:pPr>
      <w:r>
        <w:rPr>
          <w:b/>
          <w:bCs/>
          <w:i/>
          <w:sz w:val="20"/>
        </w:rPr>
        <w:t>Chart2</w:t>
      </w:r>
      <w:r w:rsidRPr="00877C8F">
        <w:rPr>
          <w:bCs/>
          <w:i/>
          <w:sz w:val="20"/>
        </w:rPr>
        <w:t xml:space="preserve">: </w:t>
      </w:r>
      <w:r w:rsidRPr="007E35C3">
        <w:rPr>
          <w:i/>
        </w:rPr>
        <w:t>Words under Generic Ontolog</w:t>
      </w:r>
      <w:r>
        <w:rPr>
          <w:i/>
        </w:rPr>
        <w:t>y</w:t>
      </w:r>
    </w:p>
    <w:p w:rsidR="00167F5C" w:rsidRDefault="00167F5C" w:rsidP="00167F5C">
      <w:pPr>
        <w:pStyle w:val="EACLTextIndent"/>
        <w:ind w:firstLine="0"/>
        <w:rPr>
          <w:bCs/>
          <w:sz w:val="20"/>
        </w:rPr>
      </w:pPr>
    </w:p>
    <w:p w:rsidR="00897DFC" w:rsidRDefault="00167F5C" w:rsidP="00167F5C">
      <w:pPr>
        <w:pStyle w:val="EACLTextIndent"/>
        <w:ind w:firstLine="0"/>
        <w:rPr>
          <w:b/>
          <w:i/>
        </w:rPr>
      </w:pPr>
      <w:r>
        <w:rPr>
          <w:b/>
          <w:i/>
        </w:rPr>
        <w:t xml:space="preserve"> </w:t>
      </w:r>
    </w:p>
    <w:p w:rsidR="00897DFC" w:rsidRDefault="00897DFC" w:rsidP="00167F5C">
      <w:pPr>
        <w:pStyle w:val="EACLTextIndent"/>
        <w:ind w:firstLine="0"/>
        <w:rPr>
          <w:b/>
          <w:i/>
        </w:rPr>
      </w:pPr>
    </w:p>
    <w:p w:rsidR="00897DFC" w:rsidRDefault="00897DFC" w:rsidP="00167F5C">
      <w:pPr>
        <w:pStyle w:val="EACLTextIndent"/>
        <w:ind w:firstLine="0"/>
        <w:rPr>
          <w:b/>
          <w:i/>
        </w:rPr>
      </w:pPr>
    </w:p>
    <w:p w:rsidR="00897DFC" w:rsidRDefault="00897DFC" w:rsidP="00167F5C">
      <w:pPr>
        <w:pStyle w:val="EACLTextIndent"/>
        <w:ind w:firstLine="0"/>
        <w:rPr>
          <w:b/>
          <w:i/>
        </w:rPr>
      </w:pPr>
    </w:p>
    <w:p w:rsidR="00897DFC" w:rsidRDefault="00897DFC" w:rsidP="00167F5C">
      <w:pPr>
        <w:pStyle w:val="EACLTextIndent"/>
        <w:ind w:firstLine="0"/>
        <w:rPr>
          <w:b/>
          <w:i/>
        </w:rPr>
      </w:pPr>
    </w:p>
    <w:p w:rsidR="00897DFC" w:rsidRDefault="00897DFC" w:rsidP="00167F5C">
      <w:pPr>
        <w:pStyle w:val="EACLTextIndent"/>
        <w:ind w:firstLine="0"/>
        <w:rPr>
          <w:b/>
          <w:i/>
        </w:rPr>
      </w:pPr>
    </w:p>
    <w:p w:rsidR="00897DFC" w:rsidRDefault="00897DFC" w:rsidP="00167F5C">
      <w:pPr>
        <w:pStyle w:val="EACLTextIndent"/>
        <w:ind w:firstLine="0"/>
        <w:rPr>
          <w:b/>
          <w:i/>
        </w:rPr>
      </w:pPr>
    </w:p>
    <w:p w:rsidR="00897DFC" w:rsidRDefault="00897DFC" w:rsidP="00167F5C">
      <w:pPr>
        <w:pStyle w:val="EACLTextIndent"/>
        <w:ind w:firstLine="0"/>
        <w:rPr>
          <w:b/>
          <w:i/>
        </w:rPr>
      </w:pPr>
    </w:p>
    <w:p w:rsidR="00897DFC" w:rsidRDefault="00897DFC" w:rsidP="00167F5C">
      <w:pPr>
        <w:pStyle w:val="EACLTextIndent"/>
        <w:ind w:firstLine="0"/>
        <w:rPr>
          <w:b/>
          <w:i/>
        </w:rPr>
      </w:pPr>
    </w:p>
    <w:p w:rsidR="00897DFC" w:rsidRDefault="00897DFC" w:rsidP="00167F5C">
      <w:pPr>
        <w:pStyle w:val="EACLTextIndent"/>
        <w:ind w:firstLine="0"/>
        <w:rPr>
          <w:b/>
          <w:i/>
        </w:rPr>
      </w:pPr>
    </w:p>
    <w:p w:rsidR="00897DFC" w:rsidRDefault="00897DFC" w:rsidP="00167F5C">
      <w:pPr>
        <w:pStyle w:val="EACLTextIndent"/>
        <w:ind w:firstLine="0"/>
        <w:rPr>
          <w:b/>
          <w:i/>
        </w:rPr>
      </w:pPr>
    </w:p>
    <w:p w:rsidR="00897DFC" w:rsidRDefault="00897DFC" w:rsidP="00167F5C">
      <w:pPr>
        <w:pStyle w:val="EACLTextIndent"/>
        <w:ind w:firstLine="0"/>
        <w:rPr>
          <w:b/>
          <w:i/>
        </w:rPr>
      </w:pPr>
    </w:p>
    <w:p w:rsidR="00897DFC" w:rsidRDefault="00897DFC" w:rsidP="00167F5C">
      <w:pPr>
        <w:pStyle w:val="EACLTextIndent"/>
        <w:ind w:firstLine="0"/>
        <w:rPr>
          <w:b/>
          <w:i/>
        </w:rPr>
      </w:pPr>
    </w:p>
    <w:p w:rsidR="00167F5C" w:rsidRPr="00897DFC" w:rsidRDefault="00167F5C" w:rsidP="00897DFC">
      <w:pPr>
        <w:pStyle w:val="EACLTextIndent"/>
        <w:spacing w:line="276" w:lineRule="auto"/>
        <w:ind w:firstLine="0"/>
        <w:rPr>
          <w:sz w:val="24"/>
          <w:szCs w:val="24"/>
        </w:rPr>
      </w:pPr>
      <w:r w:rsidRPr="00897DFC">
        <w:rPr>
          <w:b/>
          <w:i/>
          <w:sz w:val="24"/>
          <w:szCs w:val="24"/>
        </w:rPr>
        <w:lastRenderedPageBreak/>
        <w:t>Case 2:</w:t>
      </w:r>
      <w:r w:rsidRPr="00897DFC">
        <w:rPr>
          <w:i/>
          <w:sz w:val="24"/>
          <w:szCs w:val="24"/>
        </w:rPr>
        <w:t xml:space="preserve"> Words under Specific Ontological category – </w:t>
      </w:r>
      <w:r w:rsidRPr="00897DFC">
        <w:rPr>
          <w:sz w:val="24"/>
          <w:szCs w:val="24"/>
        </w:rPr>
        <w:t>Synsets that are deeper in the WordNet tree or rather closer to the root are generic. The distribution of words under generic synsets is exhibited in Chart 3.</w:t>
      </w:r>
    </w:p>
    <w:tbl>
      <w:tblPr>
        <w:tblpPr w:leftFromText="180" w:rightFromText="180" w:vertAnchor="text" w:horzAnchor="margin" w:tblpY="83"/>
        <w:tblW w:w="4695" w:type="dxa"/>
        <w:tblLook w:val="04A0" w:firstRow="1" w:lastRow="0" w:firstColumn="1" w:lastColumn="0" w:noHBand="0" w:noVBand="1"/>
      </w:tblPr>
      <w:tblGrid>
        <w:gridCol w:w="4158"/>
        <w:gridCol w:w="537"/>
      </w:tblGrid>
      <w:tr w:rsidR="00897DFC" w:rsidRPr="00377A8D" w:rsidTr="00897DFC">
        <w:trPr>
          <w:trHeight w:val="300"/>
        </w:trPr>
        <w:tc>
          <w:tcPr>
            <w:tcW w:w="4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मानवकृति </w:t>
            </w:r>
            <w:r w:rsidRPr="00897DFC">
              <w:rPr>
                <w:rFonts w:ascii="Mangal" w:eastAsia="Times New Roman" w:hAnsi="Mangal" w:cs="Mangal"/>
                <w:color w:val="000000"/>
                <w:sz w:val="20"/>
                <w:szCs w:val="20"/>
              </w:rPr>
              <w:t>(Artifact)</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62</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अवस्था </w:t>
            </w:r>
            <w:r w:rsidRPr="00897DFC">
              <w:rPr>
                <w:rFonts w:ascii="Mangal" w:eastAsia="Times New Roman" w:hAnsi="Mangal" w:cs="Mangal"/>
                <w:color w:val="000000"/>
                <w:sz w:val="20"/>
                <w:szCs w:val="20"/>
              </w:rPr>
              <w:t>(State)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46</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भाग </w:t>
            </w:r>
            <w:r w:rsidRPr="00897DFC">
              <w:rPr>
                <w:rFonts w:ascii="Mangal" w:eastAsia="Times New Roman" w:hAnsi="Mangal" w:cs="Mangal"/>
                <w:color w:val="000000"/>
                <w:sz w:val="20"/>
                <w:szCs w:val="20"/>
              </w:rPr>
              <w:t>(Part of)</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40</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मनोवैज्ञानिक लक्षण </w:t>
            </w:r>
            <w:r w:rsidRPr="00897DFC">
              <w:rPr>
                <w:rFonts w:ascii="Mangal" w:eastAsia="Times New Roman" w:hAnsi="Mangal" w:cs="Mangal"/>
                <w:color w:val="000000"/>
                <w:sz w:val="20"/>
                <w:szCs w:val="20"/>
              </w:rPr>
              <w:t>(Psychological Feature)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31</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ज्ञान </w:t>
            </w:r>
            <w:r w:rsidRPr="00897DFC">
              <w:rPr>
                <w:rFonts w:ascii="Mangal" w:eastAsia="Times New Roman" w:hAnsi="Mangal" w:cs="Mangal"/>
                <w:color w:val="000000"/>
                <w:sz w:val="20"/>
                <w:szCs w:val="20"/>
              </w:rPr>
              <w:t>(Cognition)</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29</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गुण </w:t>
            </w:r>
            <w:r w:rsidRPr="00897DFC">
              <w:rPr>
                <w:rFonts w:ascii="Mangal" w:eastAsia="Times New Roman" w:hAnsi="Mangal" w:cs="Mangal"/>
                <w:color w:val="000000"/>
                <w:sz w:val="20"/>
                <w:szCs w:val="20"/>
              </w:rPr>
              <w:t>(Quality)</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21</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गुणधर्म </w:t>
            </w:r>
            <w:r w:rsidRPr="00897DFC">
              <w:rPr>
                <w:rFonts w:ascii="Mangal" w:eastAsia="Times New Roman" w:hAnsi="Mangal" w:cs="Mangal"/>
                <w:color w:val="000000"/>
                <w:sz w:val="20"/>
                <w:szCs w:val="20"/>
              </w:rPr>
              <w:t>(property)</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18</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संज्ञापन </w:t>
            </w:r>
            <w:r w:rsidRPr="00897DFC">
              <w:rPr>
                <w:rFonts w:ascii="Mangal" w:eastAsia="Times New Roman" w:hAnsi="Mangal" w:cs="Mangal"/>
                <w:color w:val="000000"/>
                <w:sz w:val="20"/>
                <w:szCs w:val="20"/>
              </w:rPr>
              <w:t>(Communication)</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18</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संप्रेषण </w:t>
            </w:r>
            <w:r w:rsidRPr="00897DFC">
              <w:rPr>
                <w:rFonts w:ascii="Mangal" w:eastAsia="Times New Roman" w:hAnsi="Mangal" w:cs="Mangal"/>
                <w:color w:val="000000"/>
                <w:sz w:val="20"/>
                <w:szCs w:val="20"/>
              </w:rPr>
              <w:t>(Communication)</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18</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बोध </w:t>
            </w:r>
            <w:r w:rsidRPr="00897DFC">
              <w:rPr>
                <w:rFonts w:ascii="Mangal" w:eastAsia="Times New Roman" w:hAnsi="Mangal" w:cs="Mangal"/>
                <w:color w:val="000000"/>
                <w:sz w:val="20"/>
                <w:szCs w:val="20"/>
              </w:rPr>
              <w:t>(Perception)</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15</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मानसिक अवस्था </w:t>
            </w:r>
            <w:r w:rsidRPr="00897DFC">
              <w:rPr>
                <w:rFonts w:ascii="Mangal" w:eastAsia="Times New Roman" w:hAnsi="Mangal" w:cs="Mangal"/>
                <w:color w:val="000000"/>
                <w:sz w:val="20"/>
                <w:szCs w:val="20"/>
              </w:rPr>
              <w:t>(Mental State)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14</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शारीरिक वस्तु </w:t>
            </w:r>
            <w:r w:rsidRPr="00897DFC">
              <w:rPr>
                <w:rFonts w:ascii="Mangal" w:eastAsia="Times New Roman" w:hAnsi="Mangal" w:cs="Mangal"/>
                <w:color w:val="000000"/>
                <w:sz w:val="20"/>
                <w:szCs w:val="20"/>
              </w:rPr>
              <w:t>(Anatomical)</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14</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असामाजिक कार्य </w:t>
            </w:r>
            <w:r w:rsidRPr="00897DFC">
              <w:rPr>
                <w:rFonts w:ascii="Mangal" w:eastAsia="Times New Roman" w:hAnsi="Mangal" w:cs="Mangal"/>
                <w:color w:val="000000"/>
                <w:sz w:val="20"/>
                <w:szCs w:val="20"/>
              </w:rPr>
              <w:t>(Anti-social)</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6</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भाषा </w:t>
            </w:r>
            <w:r w:rsidRPr="00897DFC">
              <w:rPr>
                <w:rFonts w:ascii="Mangal" w:eastAsia="Times New Roman" w:hAnsi="Mangal" w:cs="Mangal"/>
                <w:color w:val="000000"/>
                <w:sz w:val="20"/>
                <w:szCs w:val="20"/>
              </w:rPr>
              <w:t>(Language)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5</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खाद्य  </w:t>
            </w:r>
            <w:r w:rsidRPr="00897DFC">
              <w:rPr>
                <w:rFonts w:ascii="Mangal" w:eastAsia="Times New Roman" w:hAnsi="Mangal" w:cs="Mangal"/>
                <w:color w:val="000000"/>
                <w:sz w:val="20"/>
                <w:szCs w:val="20"/>
              </w:rPr>
              <w:t>(Edible)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4</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भौतिक अवस्था </w:t>
            </w:r>
            <w:r w:rsidRPr="00897DFC">
              <w:rPr>
                <w:rFonts w:ascii="Mangal" w:eastAsia="Times New Roman" w:hAnsi="Mangal" w:cs="Mangal"/>
                <w:color w:val="000000"/>
                <w:sz w:val="20"/>
                <w:szCs w:val="20"/>
              </w:rPr>
              <w:t>(physical State)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4</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सामाजिक कार्य </w:t>
            </w:r>
            <w:r w:rsidRPr="00897DFC">
              <w:rPr>
                <w:rFonts w:ascii="Mangal" w:eastAsia="Times New Roman" w:hAnsi="Mangal" w:cs="Mangal"/>
                <w:color w:val="000000"/>
                <w:sz w:val="20"/>
                <w:szCs w:val="20"/>
              </w:rPr>
              <w:t>(Social)</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4</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संकल्पना </w:t>
            </w:r>
            <w:r w:rsidRPr="00897DFC">
              <w:rPr>
                <w:rFonts w:ascii="Mangal" w:eastAsia="Times New Roman" w:hAnsi="Mangal" w:cs="Mangal"/>
                <w:color w:val="000000"/>
                <w:sz w:val="20"/>
                <w:szCs w:val="20"/>
              </w:rPr>
              <w:t>(concept)</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4</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कला </w:t>
            </w:r>
            <w:r w:rsidRPr="00897DFC">
              <w:rPr>
                <w:rFonts w:ascii="Mangal" w:eastAsia="Times New Roman" w:hAnsi="Mangal" w:cs="Mangal"/>
                <w:color w:val="000000"/>
                <w:sz w:val="20"/>
                <w:szCs w:val="20"/>
              </w:rPr>
              <w:t>(Art)</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3</w:t>
            </w:r>
          </w:p>
        </w:tc>
      </w:tr>
      <w:tr w:rsidR="00897DFC" w:rsidRPr="00377A8D" w:rsidTr="00897DFC">
        <w:trPr>
          <w:trHeight w:val="300"/>
        </w:trPr>
        <w:tc>
          <w:tcPr>
            <w:tcW w:w="4158" w:type="dxa"/>
            <w:tcBorders>
              <w:top w:val="nil"/>
              <w:left w:val="single" w:sz="4" w:space="0" w:color="auto"/>
              <w:bottom w:val="single" w:sz="4" w:space="0" w:color="auto"/>
              <w:right w:val="single" w:sz="4" w:space="0" w:color="auto"/>
            </w:tcBorders>
            <w:shd w:val="clear" w:color="auto" w:fill="auto"/>
            <w:noWrap/>
            <w:vAlign w:val="bottom"/>
            <w:hideMark/>
          </w:tcPr>
          <w:p w:rsidR="00897DFC" w:rsidRPr="00897DFC" w:rsidRDefault="00897DFC" w:rsidP="00897DFC">
            <w:pPr>
              <w:spacing w:after="0"/>
              <w:rPr>
                <w:rFonts w:ascii="Mangal" w:eastAsia="Times New Roman" w:hAnsi="Mangal" w:cs="Mangal"/>
                <w:color w:val="000000"/>
                <w:sz w:val="20"/>
                <w:szCs w:val="20"/>
              </w:rPr>
            </w:pPr>
            <w:r w:rsidRPr="00897DFC">
              <w:rPr>
                <w:rFonts w:ascii="Mangal" w:eastAsia="Times New Roman" w:hAnsi="Mangal" w:cs="Mangal"/>
                <w:color w:val="000000"/>
                <w:sz w:val="20"/>
                <w:szCs w:val="20"/>
                <w:cs/>
                <w:lang w:bidi="hi-IN"/>
              </w:rPr>
              <w:t xml:space="preserve">सामाजिक अवस्था </w:t>
            </w:r>
            <w:r w:rsidRPr="00897DFC">
              <w:rPr>
                <w:rFonts w:ascii="Mangal" w:eastAsia="Times New Roman" w:hAnsi="Mangal" w:cs="Mangal"/>
                <w:color w:val="000000"/>
                <w:sz w:val="20"/>
                <w:szCs w:val="20"/>
              </w:rPr>
              <w:t>(Social State)</w:t>
            </w:r>
          </w:p>
        </w:tc>
        <w:tc>
          <w:tcPr>
            <w:tcW w:w="537" w:type="dxa"/>
            <w:tcBorders>
              <w:top w:val="nil"/>
              <w:left w:val="nil"/>
              <w:bottom w:val="single" w:sz="4" w:space="0" w:color="auto"/>
              <w:right w:val="single" w:sz="4" w:space="0" w:color="auto"/>
            </w:tcBorders>
            <w:shd w:val="clear" w:color="auto" w:fill="auto"/>
            <w:noWrap/>
            <w:vAlign w:val="bottom"/>
            <w:hideMark/>
          </w:tcPr>
          <w:p w:rsidR="00897DFC" w:rsidRPr="00897DFC" w:rsidRDefault="00897DFC" w:rsidP="00897DFC">
            <w:pPr>
              <w:spacing w:after="0"/>
              <w:jc w:val="right"/>
              <w:rPr>
                <w:rFonts w:ascii="Mangal" w:eastAsia="Times New Roman" w:hAnsi="Mangal" w:cs="Mangal"/>
                <w:color w:val="000000"/>
                <w:sz w:val="20"/>
                <w:szCs w:val="20"/>
              </w:rPr>
            </w:pPr>
            <w:r w:rsidRPr="00897DFC">
              <w:rPr>
                <w:rFonts w:ascii="Mangal" w:eastAsia="Times New Roman" w:hAnsi="Mangal" w:cs="Mangal"/>
                <w:color w:val="000000"/>
                <w:sz w:val="20"/>
                <w:szCs w:val="20"/>
              </w:rPr>
              <w:t>3</w:t>
            </w:r>
          </w:p>
        </w:tc>
      </w:tr>
    </w:tbl>
    <w:p w:rsidR="00897DFC" w:rsidRDefault="0053720E" w:rsidP="00897DFC">
      <w:pPr>
        <w:pStyle w:val="EACLTextIndent"/>
        <w:ind w:firstLine="0"/>
      </w:pPr>
      <w:r>
        <w:object w:dxaOrig="10801" w:dyaOrig="8100">
          <v:shape id="_x0000_i1030" type="#_x0000_t75" style="width:291.15pt;height:218.5pt" o:ole="">
            <v:imagedata r:id="rId30" o:title=""/>
          </v:shape>
          <o:OLEObject Type="Embed" ProgID="AcroExch.Document.11" ShapeID="_x0000_i1030" DrawAspect="Content" ObjectID="_1477907286" r:id="rId31"/>
        </w:object>
      </w:r>
    </w:p>
    <w:p w:rsidR="00167F5C" w:rsidRDefault="00167F5C" w:rsidP="00167F5C">
      <w:pPr>
        <w:pStyle w:val="EACLTextIndent"/>
      </w:pPr>
    </w:p>
    <w:p w:rsidR="00167F5C" w:rsidRDefault="00167F5C" w:rsidP="0053720E">
      <w:pPr>
        <w:pStyle w:val="EACLTextIndent"/>
        <w:ind w:left="1440" w:firstLine="720"/>
        <w:jc w:val="center"/>
        <w:rPr>
          <w:i/>
        </w:rPr>
      </w:pPr>
      <w:r>
        <w:rPr>
          <w:b/>
          <w:bCs/>
          <w:i/>
          <w:sz w:val="20"/>
        </w:rPr>
        <w:t>Chart3</w:t>
      </w:r>
      <w:r w:rsidRPr="00877C8F">
        <w:rPr>
          <w:bCs/>
          <w:i/>
          <w:sz w:val="20"/>
        </w:rPr>
        <w:t xml:space="preserve">: </w:t>
      </w:r>
      <w:r w:rsidRPr="007E35C3">
        <w:rPr>
          <w:i/>
        </w:rPr>
        <w:t xml:space="preserve">Words under </w:t>
      </w:r>
      <w:r>
        <w:rPr>
          <w:i/>
        </w:rPr>
        <w:t>Specific</w:t>
      </w:r>
      <w:r w:rsidRPr="007E35C3">
        <w:rPr>
          <w:i/>
        </w:rPr>
        <w:t xml:space="preserve"> Ontolog</w:t>
      </w:r>
      <w:r>
        <w:rPr>
          <w:i/>
        </w:rPr>
        <w:t>y</w:t>
      </w:r>
    </w:p>
    <w:p w:rsidR="00167F5C" w:rsidRDefault="00167F5C" w:rsidP="00167F5C">
      <w:pPr>
        <w:pStyle w:val="EACLTextIndent"/>
        <w:ind w:firstLine="0"/>
        <w:rPr>
          <w:i/>
        </w:rPr>
      </w:pPr>
    </w:p>
    <w:p w:rsidR="00167F5C" w:rsidRDefault="00167F5C" w:rsidP="00167F5C">
      <w:pPr>
        <w:pStyle w:val="EACLTextIndent"/>
        <w:ind w:firstLine="0"/>
        <w:rPr>
          <w:i/>
        </w:rPr>
      </w:pPr>
    </w:p>
    <w:p w:rsidR="00167F5C" w:rsidRDefault="00167F5C" w:rsidP="00167F5C">
      <w:pPr>
        <w:pStyle w:val="EACLTextIndent"/>
        <w:ind w:firstLine="0"/>
        <w:rPr>
          <w:i/>
        </w:rPr>
      </w:pPr>
    </w:p>
    <w:p w:rsidR="00167F5C" w:rsidRDefault="00167F5C" w:rsidP="00167F5C">
      <w:pPr>
        <w:pStyle w:val="EACLTextIndent"/>
        <w:ind w:firstLine="0"/>
        <w:rPr>
          <w:i/>
        </w:rPr>
      </w:pPr>
    </w:p>
    <w:p w:rsidR="00167F5C" w:rsidRDefault="00167F5C" w:rsidP="00167F5C">
      <w:pPr>
        <w:pStyle w:val="EACLTextIndent"/>
        <w:ind w:firstLine="0"/>
        <w:rPr>
          <w:i/>
        </w:rPr>
      </w:pPr>
    </w:p>
    <w:p w:rsidR="00167F5C" w:rsidRDefault="00167F5C" w:rsidP="00167F5C">
      <w:pPr>
        <w:pStyle w:val="EACLTextIndent"/>
        <w:ind w:firstLine="0"/>
        <w:rPr>
          <w:i/>
        </w:rPr>
      </w:pPr>
    </w:p>
    <w:p w:rsidR="00167F5C" w:rsidRDefault="00167F5C" w:rsidP="00167F5C">
      <w:pPr>
        <w:pStyle w:val="EACLTextIndent"/>
        <w:ind w:firstLine="0"/>
        <w:rPr>
          <w:i/>
        </w:rPr>
      </w:pPr>
    </w:p>
    <w:p w:rsidR="00167F5C" w:rsidRDefault="00167F5C" w:rsidP="00167F5C">
      <w:pPr>
        <w:pStyle w:val="EACLTextIndent"/>
        <w:ind w:firstLine="0"/>
        <w:rPr>
          <w:i/>
        </w:rPr>
      </w:pPr>
    </w:p>
    <w:p w:rsidR="00897DFC" w:rsidRDefault="00897DFC" w:rsidP="00167F5C">
      <w:pPr>
        <w:pStyle w:val="EACLTextIndent"/>
        <w:ind w:firstLine="0"/>
        <w:rPr>
          <w:i/>
        </w:rPr>
      </w:pPr>
    </w:p>
    <w:p w:rsidR="00897DFC" w:rsidRDefault="00897DFC" w:rsidP="00167F5C">
      <w:pPr>
        <w:pStyle w:val="EACLTextIndent"/>
        <w:ind w:firstLine="0"/>
        <w:rPr>
          <w:i/>
        </w:rPr>
      </w:pPr>
    </w:p>
    <w:p w:rsidR="00897DFC" w:rsidRDefault="00897DFC" w:rsidP="00167F5C">
      <w:pPr>
        <w:pStyle w:val="EACLTextIndent"/>
        <w:ind w:firstLine="0"/>
        <w:rPr>
          <w:i/>
        </w:rPr>
      </w:pPr>
    </w:p>
    <w:p w:rsidR="00897DFC" w:rsidRDefault="00897DFC" w:rsidP="00167F5C">
      <w:pPr>
        <w:pStyle w:val="EACLTextIndent"/>
        <w:ind w:firstLine="0"/>
        <w:rPr>
          <w:i/>
        </w:rPr>
      </w:pPr>
    </w:p>
    <w:p w:rsidR="0053720E" w:rsidRDefault="0053720E">
      <w:pPr>
        <w:rPr>
          <w:rFonts w:asciiTheme="majorHAnsi" w:eastAsia="MS Mincho" w:hAnsiTheme="majorHAnsi" w:cs="Times New Roman"/>
          <w:b/>
          <w:bCs/>
          <w:sz w:val="32"/>
          <w:szCs w:val="32"/>
          <w:lang w:eastAsia="de-DE"/>
        </w:rPr>
      </w:pPr>
      <w:r>
        <w:rPr>
          <w:rFonts w:asciiTheme="majorHAnsi" w:hAnsiTheme="majorHAnsi"/>
          <w:sz w:val="32"/>
          <w:szCs w:val="32"/>
        </w:rPr>
        <w:br w:type="page"/>
      </w:r>
    </w:p>
    <w:p w:rsidR="00167F5C" w:rsidRPr="0053720E" w:rsidRDefault="0053720E" w:rsidP="00FD2E53">
      <w:pPr>
        <w:pStyle w:val="EACLSubsection"/>
        <w:numPr>
          <w:ilvl w:val="2"/>
          <w:numId w:val="13"/>
        </w:numPr>
        <w:rPr>
          <w:rFonts w:asciiTheme="majorHAnsi" w:hAnsiTheme="majorHAnsi"/>
          <w:sz w:val="32"/>
          <w:szCs w:val="32"/>
        </w:rPr>
      </w:pPr>
      <w:r>
        <w:rPr>
          <w:rFonts w:asciiTheme="majorHAnsi" w:hAnsiTheme="majorHAnsi"/>
          <w:sz w:val="32"/>
          <w:szCs w:val="32"/>
        </w:rPr>
        <w:lastRenderedPageBreak/>
        <w:t xml:space="preserve"> </w:t>
      </w:r>
      <w:r>
        <w:rPr>
          <w:rFonts w:asciiTheme="majorHAnsi" w:hAnsiTheme="majorHAnsi"/>
          <w:sz w:val="32"/>
          <w:szCs w:val="32"/>
        </w:rPr>
        <w:tab/>
      </w:r>
      <w:r w:rsidR="00167F5C" w:rsidRPr="0053720E">
        <w:rPr>
          <w:rFonts w:asciiTheme="majorHAnsi" w:hAnsiTheme="majorHAnsi"/>
          <w:sz w:val="32"/>
          <w:szCs w:val="32"/>
        </w:rPr>
        <w:t>Alpha test results</w:t>
      </w:r>
    </w:p>
    <w:tbl>
      <w:tblPr>
        <w:tblpPr w:leftFromText="180" w:rightFromText="180" w:vertAnchor="text" w:horzAnchor="margin" w:tblpY="106"/>
        <w:tblW w:w="8907" w:type="dxa"/>
        <w:tblLook w:val="04A0" w:firstRow="1" w:lastRow="0" w:firstColumn="1" w:lastColumn="0" w:noHBand="0" w:noVBand="1"/>
      </w:tblPr>
      <w:tblGrid>
        <w:gridCol w:w="2705"/>
        <w:gridCol w:w="2312"/>
        <w:gridCol w:w="1901"/>
        <w:gridCol w:w="1989"/>
      </w:tblGrid>
      <w:tr w:rsidR="0053720E" w:rsidRPr="009C1A2A" w:rsidTr="0053720E">
        <w:trPr>
          <w:trHeight w:val="342"/>
        </w:trPr>
        <w:tc>
          <w:tcPr>
            <w:tcW w:w="2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jc w:val="center"/>
              <w:rPr>
                <w:rFonts w:ascii="Times New Roman" w:eastAsia="Times New Roman" w:hAnsi="Times New Roman" w:cs="Times New Roman"/>
                <w:b/>
                <w:bCs/>
                <w:color w:val="000000"/>
                <w:sz w:val="24"/>
                <w:szCs w:val="24"/>
              </w:rPr>
            </w:pPr>
            <w:r w:rsidRPr="0053720E">
              <w:rPr>
                <w:rFonts w:ascii="Times New Roman" w:eastAsia="Times New Roman" w:hAnsi="Times New Roman" w:cs="Times New Roman"/>
                <w:b/>
                <w:bCs/>
                <w:color w:val="000000"/>
                <w:sz w:val="24"/>
                <w:szCs w:val="24"/>
              </w:rPr>
              <w:t>Alpha</w:t>
            </w:r>
          </w:p>
        </w:tc>
        <w:tc>
          <w:tcPr>
            <w:tcW w:w="2312" w:type="dxa"/>
            <w:tcBorders>
              <w:top w:val="single" w:sz="4" w:space="0" w:color="auto"/>
              <w:left w:val="nil"/>
              <w:bottom w:val="single" w:sz="4" w:space="0" w:color="auto"/>
              <w:right w:val="single" w:sz="4" w:space="0" w:color="auto"/>
            </w:tcBorders>
            <w:shd w:val="clear" w:color="auto" w:fill="auto"/>
            <w:noWrap/>
            <w:vAlign w:val="center"/>
            <w:hideMark/>
          </w:tcPr>
          <w:p w:rsidR="0053720E" w:rsidRPr="0053720E" w:rsidRDefault="0053720E" w:rsidP="0053720E">
            <w:pPr>
              <w:jc w:val="center"/>
              <w:rPr>
                <w:rFonts w:ascii="Times New Roman" w:eastAsia="Times New Roman" w:hAnsi="Times New Roman" w:cs="Times New Roman"/>
                <w:b/>
                <w:bCs/>
                <w:color w:val="000000"/>
                <w:sz w:val="24"/>
                <w:szCs w:val="24"/>
              </w:rPr>
            </w:pPr>
            <w:r w:rsidRPr="0053720E">
              <w:rPr>
                <w:rFonts w:ascii="Times New Roman" w:eastAsia="Times New Roman" w:hAnsi="Times New Roman" w:cs="Times New Roman"/>
                <w:b/>
                <w:bCs/>
                <w:color w:val="000000"/>
                <w:sz w:val="24"/>
                <w:szCs w:val="24"/>
              </w:rPr>
              <w:t>Precision</w:t>
            </w:r>
          </w:p>
        </w:tc>
        <w:tc>
          <w:tcPr>
            <w:tcW w:w="1901" w:type="dxa"/>
            <w:tcBorders>
              <w:top w:val="single" w:sz="4" w:space="0" w:color="auto"/>
              <w:left w:val="nil"/>
              <w:bottom w:val="single" w:sz="4" w:space="0" w:color="auto"/>
              <w:right w:val="single" w:sz="4" w:space="0" w:color="auto"/>
            </w:tcBorders>
            <w:shd w:val="clear" w:color="auto" w:fill="auto"/>
            <w:noWrap/>
            <w:vAlign w:val="center"/>
            <w:hideMark/>
          </w:tcPr>
          <w:p w:rsidR="0053720E" w:rsidRPr="0053720E" w:rsidRDefault="0053720E" w:rsidP="0053720E">
            <w:pPr>
              <w:jc w:val="center"/>
              <w:rPr>
                <w:rFonts w:ascii="Times New Roman" w:eastAsia="Times New Roman" w:hAnsi="Times New Roman" w:cs="Times New Roman"/>
                <w:b/>
                <w:bCs/>
                <w:color w:val="000000"/>
                <w:sz w:val="24"/>
                <w:szCs w:val="24"/>
              </w:rPr>
            </w:pPr>
            <w:r w:rsidRPr="0053720E">
              <w:rPr>
                <w:rFonts w:ascii="Times New Roman" w:eastAsia="Times New Roman" w:hAnsi="Times New Roman" w:cs="Times New Roman"/>
                <w:b/>
                <w:bCs/>
                <w:color w:val="000000"/>
                <w:sz w:val="24"/>
                <w:szCs w:val="24"/>
              </w:rPr>
              <w:t>Recall</w:t>
            </w:r>
          </w:p>
        </w:tc>
        <w:tc>
          <w:tcPr>
            <w:tcW w:w="1989" w:type="dxa"/>
            <w:tcBorders>
              <w:top w:val="single" w:sz="4" w:space="0" w:color="auto"/>
              <w:left w:val="nil"/>
              <w:bottom w:val="single" w:sz="4" w:space="0" w:color="auto"/>
              <w:right w:val="single" w:sz="4" w:space="0" w:color="auto"/>
            </w:tcBorders>
            <w:shd w:val="clear" w:color="auto" w:fill="auto"/>
            <w:noWrap/>
            <w:vAlign w:val="center"/>
            <w:hideMark/>
          </w:tcPr>
          <w:p w:rsidR="0053720E" w:rsidRPr="0053720E" w:rsidRDefault="0053720E" w:rsidP="0053720E">
            <w:pPr>
              <w:jc w:val="center"/>
              <w:rPr>
                <w:rFonts w:ascii="Times New Roman" w:eastAsia="Times New Roman" w:hAnsi="Times New Roman" w:cs="Times New Roman"/>
                <w:b/>
                <w:bCs/>
                <w:color w:val="000000"/>
                <w:sz w:val="24"/>
                <w:szCs w:val="24"/>
              </w:rPr>
            </w:pPr>
            <w:r w:rsidRPr="0053720E">
              <w:rPr>
                <w:rFonts w:ascii="Times New Roman" w:eastAsia="Times New Roman" w:hAnsi="Times New Roman" w:cs="Times New Roman"/>
                <w:b/>
                <w:bCs/>
                <w:color w:val="000000"/>
                <w:sz w:val="24"/>
                <w:szCs w:val="24"/>
              </w:rPr>
              <w:t>F-score</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0</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59.59%</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58.84%</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59.21</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0.00001</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79.48%</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78.49%</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78.98</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0.0001</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79.50%</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78.51%</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0.001</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79.50%</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78.51%</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79.01</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0.01</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79.61%</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78.62%</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79.01</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0.1</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79.61%</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78.62%</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79.11</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0.2</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79.61%</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78.62%</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79.11</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0.25</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79.61%</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78.62%</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79.11</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0.5</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79.61%</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78.62%</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79.11</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0.75</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79.61%</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78.62%</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79.11</w:t>
            </w:r>
          </w:p>
        </w:tc>
      </w:tr>
      <w:tr w:rsidR="0053720E" w:rsidRPr="009C1A2A" w:rsidTr="0053720E">
        <w:trPr>
          <w:trHeight w:val="342"/>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1</w:t>
            </w:r>
          </w:p>
        </w:tc>
        <w:tc>
          <w:tcPr>
            <w:tcW w:w="2312"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79.59%</w:t>
            </w:r>
          </w:p>
        </w:tc>
        <w:tc>
          <w:tcPr>
            <w:tcW w:w="1901"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78.60%</w:t>
            </w:r>
          </w:p>
        </w:tc>
        <w:tc>
          <w:tcPr>
            <w:tcW w:w="1989" w:type="dxa"/>
            <w:tcBorders>
              <w:top w:val="nil"/>
              <w:left w:val="nil"/>
              <w:bottom w:val="single" w:sz="4" w:space="0" w:color="auto"/>
              <w:right w:val="single" w:sz="4" w:space="0" w:color="auto"/>
            </w:tcBorders>
            <w:shd w:val="clear" w:color="auto" w:fill="auto"/>
            <w:noWrap/>
            <w:vAlign w:val="center"/>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79.1</w:t>
            </w:r>
          </w:p>
        </w:tc>
      </w:tr>
    </w:tbl>
    <w:p w:rsidR="00167F5C" w:rsidRDefault="00167F5C" w:rsidP="00167F5C">
      <w:pPr>
        <w:pStyle w:val="EACLTextIndent"/>
        <w:ind w:left="1440" w:firstLine="0"/>
        <w:rPr>
          <w:bCs/>
          <w:i/>
          <w:sz w:val="20"/>
        </w:rPr>
      </w:pPr>
    </w:p>
    <w:p w:rsidR="0053720E" w:rsidRDefault="0053720E" w:rsidP="0053720E">
      <w:pPr>
        <w:pStyle w:val="EACLSubsection"/>
        <w:numPr>
          <w:ilvl w:val="0"/>
          <w:numId w:val="0"/>
        </w:numPr>
        <w:spacing w:after="0"/>
        <w:ind w:left="720"/>
      </w:pPr>
    </w:p>
    <w:p w:rsidR="0053720E" w:rsidRDefault="0053720E" w:rsidP="0053720E">
      <w:pPr>
        <w:pStyle w:val="EACLSubsection"/>
        <w:numPr>
          <w:ilvl w:val="0"/>
          <w:numId w:val="0"/>
        </w:numPr>
        <w:ind w:left="720"/>
      </w:pPr>
    </w:p>
    <w:p w:rsidR="0053720E" w:rsidRDefault="0053720E" w:rsidP="0053720E">
      <w:pPr>
        <w:pStyle w:val="EACLSubsection"/>
        <w:numPr>
          <w:ilvl w:val="0"/>
          <w:numId w:val="0"/>
        </w:numPr>
      </w:pPr>
    </w:p>
    <w:p w:rsidR="0053720E" w:rsidRDefault="0053720E" w:rsidP="0053720E">
      <w:pPr>
        <w:pStyle w:val="EACLSubsection"/>
        <w:numPr>
          <w:ilvl w:val="0"/>
          <w:numId w:val="0"/>
        </w:numPr>
        <w:ind w:left="720"/>
      </w:pPr>
    </w:p>
    <w:p w:rsidR="0053720E" w:rsidRDefault="0053720E" w:rsidP="0053720E">
      <w:pPr>
        <w:pStyle w:val="EACLSubsection"/>
        <w:numPr>
          <w:ilvl w:val="0"/>
          <w:numId w:val="0"/>
        </w:numPr>
      </w:pPr>
    </w:p>
    <w:p w:rsidR="0053720E" w:rsidRDefault="0053720E" w:rsidP="0053720E">
      <w:pPr>
        <w:pStyle w:val="EACLSubsection"/>
        <w:numPr>
          <w:ilvl w:val="0"/>
          <w:numId w:val="0"/>
        </w:numPr>
        <w:ind w:left="720"/>
      </w:pPr>
    </w:p>
    <w:p w:rsidR="0053720E" w:rsidRDefault="0053720E" w:rsidP="0053720E">
      <w:pPr>
        <w:pStyle w:val="EACLSubsection"/>
        <w:numPr>
          <w:ilvl w:val="0"/>
          <w:numId w:val="0"/>
        </w:numPr>
      </w:pPr>
    </w:p>
    <w:p w:rsidR="0053720E" w:rsidRDefault="0053720E" w:rsidP="0053720E">
      <w:pPr>
        <w:pStyle w:val="EACLSubsection"/>
        <w:numPr>
          <w:ilvl w:val="0"/>
          <w:numId w:val="0"/>
        </w:numPr>
        <w:ind w:left="720"/>
      </w:pPr>
    </w:p>
    <w:p w:rsidR="0053720E" w:rsidRDefault="0053720E" w:rsidP="0053720E">
      <w:pPr>
        <w:pStyle w:val="EACLSubsection"/>
        <w:numPr>
          <w:ilvl w:val="0"/>
          <w:numId w:val="0"/>
        </w:numPr>
        <w:ind w:left="720"/>
      </w:pPr>
    </w:p>
    <w:p w:rsidR="0053720E" w:rsidRDefault="0053720E" w:rsidP="0053720E">
      <w:pPr>
        <w:pStyle w:val="EACLSubsection"/>
        <w:numPr>
          <w:ilvl w:val="0"/>
          <w:numId w:val="0"/>
        </w:numPr>
        <w:ind w:left="720"/>
      </w:pPr>
    </w:p>
    <w:p w:rsidR="00E220B4" w:rsidRDefault="00E220B4" w:rsidP="00D9067B">
      <w:pPr>
        <w:pStyle w:val="EACLSubsection"/>
        <w:numPr>
          <w:ilvl w:val="0"/>
          <w:numId w:val="0"/>
        </w:numPr>
        <w:rPr>
          <w:rFonts w:asciiTheme="majorHAnsi" w:hAnsiTheme="majorHAnsi"/>
          <w:sz w:val="32"/>
          <w:szCs w:val="32"/>
        </w:rPr>
      </w:pPr>
    </w:p>
    <w:p w:rsidR="00167F5C" w:rsidRPr="0053720E" w:rsidRDefault="00E220B4" w:rsidP="00FD2E53">
      <w:pPr>
        <w:pStyle w:val="EACLSubsection"/>
        <w:numPr>
          <w:ilvl w:val="2"/>
          <w:numId w:val="13"/>
        </w:numPr>
        <w:rPr>
          <w:rFonts w:asciiTheme="majorHAnsi" w:hAnsiTheme="majorHAnsi"/>
          <w:sz w:val="32"/>
          <w:szCs w:val="32"/>
        </w:rPr>
      </w:pPr>
      <w:r>
        <w:rPr>
          <w:rFonts w:asciiTheme="majorHAnsi" w:hAnsiTheme="majorHAnsi"/>
          <w:sz w:val="32"/>
          <w:szCs w:val="32"/>
        </w:rPr>
        <w:t xml:space="preserve"> </w:t>
      </w:r>
      <w:r>
        <w:rPr>
          <w:rFonts w:asciiTheme="majorHAnsi" w:hAnsiTheme="majorHAnsi"/>
          <w:sz w:val="32"/>
          <w:szCs w:val="32"/>
        </w:rPr>
        <w:tab/>
      </w:r>
      <w:r w:rsidR="00167F5C" w:rsidRPr="0053720E">
        <w:rPr>
          <w:rFonts w:asciiTheme="majorHAnsi" w:hAnsiTheme="majorHAnsi"/>
          <w:sz w:val="32"/>
          <w:szCs w:val="32"/>
        </w:rPr>
        <w:t>Ablation test on the IWSD parameters</w:t>
      </w:r>
    </w:p>
    <w:p w:rsidR="00167F5C" w:rsidRDefault="00167F5C" w:rsidP="0053720E">
      <w:pPr>
        <w:pStyle w:val="EACLTextIndent"/>
        <w:spacing w:line="276" w:lineRule="auto"/>
        <w:ind w:firstLine="0"/>
        <w:rPr>
          <w:sz w:val="24"/>
          <w:szCs w:val="24"/>
        </w:rPr>
      </w:pPr>
      <w:r w:rsidRPr="0053720E">
        <w:rPr>
          <w:sz w:val="24"/>
          <w:szCs w:val="24"/>
        </w:rPr>
        <w:t xml:space="preserve">An analysis into the parameters of the IWSD scoring function, could further give an insight into the working of the IWSD algorithm and the contribution of each of its parameters. We thus conducted an </w:t>
      </w:r>
      <w:r w:rsidRPr="0053720E">
        <w:rPr>
          <w:i/>
          <w:sz w:val="24"/>
          <w:szCs w:val="24"/>
        </w:rPr>
        <w:t xml:space="preserve">ablation test </w:t>
      </w:r>
      <w:r w:rsidRPr="0053720E">
        <w:rPr>
          <w:sz w:val="24"/>
          <w:szCs w:val="24"/>
        </w:rPr>
        <w:t>on the parameters of the IWSD scoring function.</w:t>
      </w:r>
    </w:p>
    <w:p w:rsidR="0053720E" w:rsidRPr="0053720E" w:rsidRDefault="0053720E" w:rsidP="0053720E">
      <w:pPr>
        <w:pStyle w:val="EACLTextIndent"/>
        <w:spacing w:line="276" w:lineRule="auto"/>
        <w:ind w:firstLine="0"/>
        <w:rPr>
          <w:sz w:val="24"/>
          <w:szCs w:val="24"/>
        </w:rPr>
      </w:pPr>
    </w:p>
    <w:tbl>
      <w:tblPr>
        <w:tblpPr w:leftFromText="180" w:rightFromText="180" w:vertAnchor="text" w:horzAnchor="margin" w:tblpY="86"/>
        <w:tblW w:w="8970" w:type="dxa"/>
        <w:tblLayout w:type="fixed"/>
        <w:tblLook w:val="04A0" w:firstRow="1" w:lastRow="0" w:firstColumn="1" w:lastColumn="0" w:noHBand="0" w:noVBand="1"/>
      </w:tblPr>
      <w:tblGrid>
        <w:gridCol w:w="4162"/>
        <w:gridCol w:w="1794"/>
        <w:gridCol w:w="1435"/>
        <w:gridCol w:w="1579"/>
      </w:tblGrid>
      <w:tr w:rsidR="0053720E" w:rsidRPr="00D34907" w:rsidTr="0053720E">
        <w:trPr>
          <w:trHeight w:val="327"/>
        </w:trPr>
        <w:tc>
          <w:tcPr>
            <w:tcW w:w="41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b/>
                <w:bCs/>
                <w:color w:val="000000"/>
                <w:sz w:val="24"/>
                <w:szCs w:val="24"/>
              </w:rPr>
            </w:pPr>
            <w:r w:rsidRPr="0053720E">
              <w:rPr>
                <w:rFonts w:ascii="Times New Roman" w:eastAsia="Times New Roman" w:hAnsi="Times New Roman" w:cs="Times New Roman"/>
                <w:b/>
                <w:bCs/>
                <w:color w:val="000000"/>
                <w:sz w:val="24"/>
                <w:szCs w:val="24"/>
              </w:rPr>
              <w:t>Ablation Parameter</w:t>
            </w:r>
          </w:p>
        </w:tc>
        <w:tc>
          <w:tcPr>
            <w:tcW w:w="1794" w:type="dxa"/>
            <w:tcBorders>
              <w:top w:val="single" w:sz="4" w:space="0" w:color="auto"/>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b/>
                <w:bCs/>
                <w:color w:val="000000"/>
                <w:sz w:val="24"/>
                <w:szCs w:val="24"/>
              </w:rPr>
            </w:pPr>
            <w:r w:rsidRPr="0053720E">
              <w:rPr>
                <w:rFonts w:ascii="Times New Roman" w:eastAsia="Times New Roman" w:hAnsi="Times New Roman" w:cs="Times New Roman"/>
                <w:b/>
                <w:bCs/>
                <w:color w:val="000000"/>
                <w:sz w:val="24"/>
                <w:szCs w:val="24"/>
              </w:rPr>
              <w:t>Precision</w:t>
            </w:r>
          </w:p>
        </w:tc>
        <w:tc>
          <w:tcPr>
            <w:tcW w:w="1435" w:type="dxa"/>
            <w:tcBorders>
              <w:top w:val="single" w:sz="4" w:space="0" w:color="auto"/>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b/>
                <w:bCs/>
                <w:color w:val="000000"/>
                <w:sz w:val="24"/>
                <w:szCs w:val="24"/>
              </w:rPr>
            </w:pPr>
            <w:r w:rsidRPr="0053720E">
              <w:rPr>
                <w:rFonts w:ascii="Times New Roman" w:eastAsia="Times New Roman" w:hAnsi="Times New Roman" w:cs="Times New Roman"/>
                <w:b/>
                <w:bCs/>
                <w:color w:val="000000"/>
                <w:sz w:val="24"/>
                <w:szCs w:val="24"/>
              </w:rPr>
              <w:t>Recall</w:t>
            </w:r>
          </w:p>
        </w:tc>
        <w:tc>
          <w:tcPr>
            <w:tcW w:w="1579" w:type="dxa"/>
            <w:tcBorders>
              <w:top w:val="single" w:sz="4" w:space="0" w:color="auto"/>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b/>
                <w:bCs/>
                <w:color w:val="000000"/>
                <w:sz w:val="24"/>
                <w:szCs w:val="24"/>
              </w:rPr>
            </w:pPr>
            <w:r w:rsidRPr="0053720E">
              <w:rPr>
                <w:rFonts w:ascii="Times New Roman" w:eastAsia="Times New Roman" w:hAnsi="Times New Roman" w:cs="Times New Roman"/>
                <w:b/>
                <w:bCs/>
                <w:color w:val="000000"/>
                <w:sz w:val="24"/>
                <w:szCs w:val="24"/>
              </w:rPr>
              <w:t>F-Score</w:t>
            </w:r>
          </w:p>
        </w:tc>
      </w:tr>
      <w:tr w:rsidR="0053720E" w:rsidRPr="00D34907" w:rsidTr="0053720E">
        <w:trPr>
          <w:trHeight w:val="327"/>
        </w:trPr>
        <w:tc>
          <w:tcPr>
            <w:tcW w:w="4162" w:type="dxa"/>
            <w:tcBorders>
              <w:top w:val="nil"/>
              <w:left w:val="single" w:sz="4" w:space="0" w:color="auto"/>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i/>
                <w:color w:val="000000"/>
                <w:sz w:val="24"/>
                <w:szCs w:val="24"/>
              </w:rPr>
            </w:pPr>
            <w:r w:rsidRPr="0053720E">
              <w:rPr>
                <w:rFonts w:ascii="Times New Roman" w:eastAsia="Arial Unicode MS" w:hAnsi="Times New Roman" w:cs="Times New Roman"/>
                <w:i/>
                <w:color w:val="000000"/>
                <w:sz w:val="24"/>
                <w:szCs w:val="24"/>
              </w:rPr>
              <w:t>θ</w:t>
            </w:r>
          </w:p>
        </w:tc>
        <w:tc>
          <w:tcPr>
            <w:tcW w:w="1794"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79.61%</w:t>
            </w:r>
          </w:p>
        </w:tc>
        <w:tc>
          <w:tcPr>
            <w:tcW w:w="1435"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78.62%</w:t>
            </w:r>
          </w:p>
        </w:tc>
        <w:tc>
          <w:tcPr>
            <w:tcW w:w="1579"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79.11%</w:t>
            </w:r>
          </w:p>
        </w:tc>
      </w:tr>
      <w:tr w:rsidR="0053720E" w:rsidRPr="00D34907" w:rsidTr="0053720E">
        <w:trPr>
          <w:trHeight w:val="327"/>
        </w:trPr>
        <w:tc>
          <w:tcPr>
            <w:tcW w:w="4162" w:type="dxa"/>
            <w:tcBorders>
              <w:top w:val="nil"/>
              <w:left w:val="single" w:sz="4" w:space="0" w:color="auto"/>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i/>
                <w:color w:val="000000"/>
                <w:sz w:val="24"/>
                <w:szCs w:val="24"/>
              </w:rPr>
            </w:pPr>
            <w:r w:rsidRPr="0053720E">
              <w:rPr>
                <w:rFonts w:ascii="Times New Roman" w:eastAsia="Times New Roman" w:hAnsi="Times New Roman" w:cs="Times New Roman"/>
                <w:i/>
                <w:color w:val="000000"/>
                <w:sz w:val="24"/>
                <w:szCs w:val="24"/>
              </w:rPr>
              <w:t>P(S|W)</w:t>
            </w:r>
          </w:p>
        </w:tc>
        <w:tc>
          <w:tcPr>
            <w:tcW w:w="1794"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59.59%</w:t>
            </w:r>
          </w:p>
        </w:tc>
        <w:tc>
          <w:tcPr>
            <w:tcW w:w="1435"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58.84%</w:t>
            </w:r>
          </w:p>
        </w:tc>
        <w:tc>
          <w:tcPr>
            <w:tcW w:w="1579"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59.21%</w:t>
            </w:r>
          </w:p>
        </w:tc>
      </w:tr>
      <w:tr w:rsidR="0053720E" w:rsidRPr="00D34907" w:rsidTr="0053720E">
        <w:trPr>
          <w:trHeight w:val="327"/>
        </w:trPr>
        <w:tc>
          <w:tcPr>
            <w:tcW w:w="4162" w:type="dxa"/>
            <w:tcBorders>
              <w:top w:val="nil"/>
              <w:left w:val="single" w:sz="4" w:space="0" w:color="auto"/>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i/>
                <w:color w:val="000000"/>
                <w:sz w:val="24"/>
                <w:szCs w:val="24"/>
              </w:rPr>
            </w:pPr>
            <w:r w:rsidRPr="0053720E">
              <w:rPr>
                <w:rFonts w:ascii="Times New Roman" w:eastAsia="Times New Roman" w:hAnsi="Times New Roman" w:cs="Times New Roman"/>
                <w:i/>
                <w:color w:val="000000"/>
                <w:sz w:val="24"/>
                <w:szCs w:val="24"/>
              </w:rPr>
              <w:t>Corpus-Cooccurence</w:t>
            </w:r>
          </w:p>
        </w:tc>
        <w:tc>
          <w:tcPr>
            <w:tcW w:w="1794"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79.57%</w:t>
            </w:r>
          </w:p>
        </w:tc>
        <w:tc>
          <w:tcPr>
            <w:tcW w:w="1435"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78.58%</w:t>
            </w:r>
          </w:p>
        </w:tc>
        <w:tc>
          <w:tcPr>
            <w:tcW w:w="1579"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79.07%</w:t>
            </w:r>
          </w:p>
        </w:tc>
      </w:tr>
      <w:tr w:rsidR="0053720E" w:rsidRPr="00D34907" w:rsidTr="0053720E">
        <w:trPr>
          <w:trHeight w:val="327"/>
        </w:trPr>
        <w:tc>
          <w:tcPr>
            <w:tcW w:w="4162" w:type="dxa"/>
            <w:tcBorders>
              <w:top w:val="nil"/>
              <w:left w:val="single" w:sz="4" w:space="0" w:color="auto"/>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i/>
                <w:color w:val="000000"/>
                <w:sz w:val="24"/>
                <w:szCs w:val="24"/>
              </w:rPr>
            </w:pPr>
            <w:r w:rsidRPr="0053720E">
              <w:rPr>
                <w:rFonts w:ascii="Times New Roman" w:eastAsia="Times New Roman" w:hAnsi="Times New Roman" w:cs="Times New Roman"/>
                <w:i/>
                <w:color w:val="000000"/>
                <w:sz w:val="24"/>
                <w:szCs w:val="24"/>
              </w:rPr>
              <w:t>ConceptualDistance(S</w:t>
            </w:r>
            <w:r w:rsidRPr="0053720E">
              <w:rPr>
                <w:rFonts w:ascii="Times New Roman" w:eastAsia="Times New Roman" w:hAnsi="Times New Roman" w:cs="Times New Roman"/>
                <w:i/>
                <w:color w:val="000000"/>
                <w:sz w:val="24"/>
                <w:szCs w:val="24"/>
                <w:vertAlign w:val="subscript"/>
              </w:rPr>
              <w:t>i</w:t>
            </w:r>
            <w:r w:rsidRPr="0053720E">
              <w:rPr>
                <w:rFonts w:ascii="Times New Roman" w:eastAsia="Times New Roman" w:hAnsi="Times New Roman" w:cs="Times New Roman"/>
                <w:i/>
                <w:color w:val="000000"/>
                <w:sz w:val="24"/>
                <w:szCs w:val="24"/>
              </w:rPr>
              <w:t>,S</w:t>
            </w:r>
            <w:r w:rsidRPr="0053720E">
              <w:rPr>
                <w:rFonts w:ascii="Times New Roman" w:eastAsia="Times New Roman" w:hAnsi="Times New Roman" w:cs="Times New Roman"/>
                <w:i/>
                <w:color w:val="000000"/>
                <w:sz w:val="24"/>
                <w:szCs w:val="24"/>
                <w:vertAlign w:val="subscript"/>
              </w:rPr>
              <w:t>j</w:t>
            </w:r>
            <w:r w:rsidRPr="0053720E">
              <w:rPr>
                <w:rFonts w:ascii="Times New Roman" w:eastAsia="Times New Roman" w:hAnsi="Times New Roman" w:cs="Times New Roman"/>
                <w:i/>
                <w:color w:val="000000"/>
                <w:sz w:val="24"/>
                <w:szCs w:val="24"/>
              </w:rPr>
              <w:t>)</w:t>
            </w:r>
          </w:p>
        </w:tc>
        <w:tc>
          <w:tcPr>
            <w:tcW w:w="1794"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79.50%</w:t>
            </w:r>
          </w:p>
        </w:tc>
        <w:tc>
          <w:tcPr>
            <w:tcW w:w="1435"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78.51%</w:t>
            </w:r>
          </w:p>
        </w:tc>
        <w:tc>
          <w:tcPr>
            <w:tcW w:w="1579"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79.01%</w:t>
            </w:r>
          </w:p>
        </w:tc>
      </w:tr>
      <w:tr w:rsidR="0053720E" w:rsidRPr="00D34907" w:rsidTr="0053720E">
        <w:trPr>
          <w:trHeight w:val="327"/>
        </w:trPr>
        <w:tc>
          <w:tcPr>
            <w:tcW w:w="4162" w:type="dxa"/>
            <w:tcBorders>
              <w:top w:val="nil"/>
              <w:left w:val="single" w:sz="4" w:space="0" w:color="auto"/>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i/>
                <w:color w:val="000000"/>
                <w:sz w:val="24"/>
                <w:szCs w:val="24"/>
              </w:rPr>
            </w:pPr>
            <w:r w:rsidRPr="0053720E">
              <w:rPr>
                <w:rFonts w:ascii="Times New Roman" w:eastAsia="Times New Roman" w:hAnsi="Times New Roman" w:cs="Times New Roman"/>
                <w:i/>
                <w:color w:val="000000"/>
                <w:sz w:val="24"/>
                <w:szCs w:val="24"/>
              </w:rPr>
              <w:t>SemanticSimilarity(S</w:t>
            </w:r>
            <w:r w:rsidRPr="0053720E">
              <w:rPr>
                <w:rFonts w:ascii="Times New Roman" w:eastAsia="Times New Roman" w:hAnsi="Times New Roman" w:cs="Times New Roman"/>
                <w:i/>
                <w:color w:val="000000"/>
                <w:sz w:val="24"/>
                <w:szCs w:val="24"/>
                <w:vertAlign w:val="subscript"/>
              </w:rPr>
              <w:t>i</w:t>
            </w:r>
            <w:r w:rsidRPr="0053720E">
              <w:rPr>
                <w:rFonts w:ascii="Times New Roman" w:eastAsia="Times New Roman" w:hAnsi="Times New Roman" w:cs="Times New Roman"/>
                <w:i/>
                <w:color w:val="000000"/>
                <w:sz w:val="24"/>
                <w:szCs w:val="24"/>
              </w:rPr>
              <w:t>,S</w:t>
            </w:r>
            <w:r w:rsidRPr="0053720E">
              <w:rPr>
                <w:rFonts w:ascii="Times New Roman" w:eastAsia="Times New Roman" w:hAnsi="Times New Roman" w:cs="Times New Roman"/>
                <w:i/>
                <w:color w:val="000000"/>
                <w:sz w:val="24"/>
                <w:szCs w:val="24"/>
                <w:vertAlign w:val="subscript"/>
              </w:rPr>
              <w:t>j</w:t>
            </w:r>
            <w:r w:rsidRPr="0053720E">
              <w:rPr>
                <w:rFonts w:ascii="Times New Roman" w:eastAsia="Times New Roman" w:hAnsi="Times New Roman" w:cs="Times New Roman"/>
                <w:i/>
                <w:color w:val="000000"/>
                <w:sz w:val="24"/>
                <w:szCs w:val="24"/>
              </w:rPr>
              <w:t>)</w:t>
            </w:r>
          </w:p>
        </w:tc>
        <w:tc>
          <w:tcPr>
            <w:tcW w:w="1794"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79.61%</w:t>
            </w:r>
          </w:p>
        </w:tc>
        <w:tc>
          <w:tcPr>
            <w:tcW w:w="1435"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78.62%</w:t>
            </w:r>
          </w:p>
        </w:tc>
        <w:tc>
          <w:tcPr>
            <w:tcW w:w="1579" w:type="dxa"/>
            <w:tcBorders>
              <w:top w:val="nil"/>
              <w:left w:val="nil"/>
              <w:bottom w:val="single" w:sz="4" w:space="0" w:color="auto"/>
              <w:right w:val="single" w:sz="4" w:space="0" w:color="auto"/>
            </w:tcBorders>
            <w:shd w:val="clear" w:color="auto" w:fill="auto"/>
            <w:noWrap/>
            <w:vAlign w:val="bottom"/>
            <w:hideMark/>
          </w:tcPr>
          <w:p w:rsidR="0053720E" w:rsidRPr="0053720E" w:rsidRDefault="0053720E" w:rsidP="0053720E">
            <w:pPr>
              <w:spacing w:after="0"/>
              <w:jc w:val="center"/>
              <w:rPr>
                <w:rFonts w:ascii="Times New Roman" w:eastAsia="Times New Roman" w:hAnsi="Times New Roman" w:cs="Times New Roman"/>
                <w:color w:val="000000"/>
                <w:sz w:val="24"/>
                <w:szCs w:val="24"/>
              </w:rPr>
            </w:pPr>
            <w:r w:rsidRPr="0053720E">
              <w:rPr>
                <w:rFonts w:ascii="Times New Roman" w:eastAsia="Times New Roman" w:hAnsi="Times New Roman" w:cs="Times New Roman"/>
                <w:color w:val="000000"/>
                <w:sz w:val="24"/>
                <w:szCs w:val="24"/>
              </w:rPr>
              <w:t>79.11%</w:t>
            </w:r>
          </w:p>
        </w:tc>
      </w:tr>
    </w:tbl>
    <w:p w:rsidR="0053720E" w:rsidRDefault="0053720E" w:rsidP="0053720E">
      <w:pPr>
        <w:pStyle w:val="EACLSubsection"/>
        <w:numPr>
          <w:ilvl w:val="0"/>
          <w:numId w:val="0"/>
        </w:numPr>
        <w:ind w:left="720"/>
      </w:pPr>
    </w:p>
    <w:p w:rsidR="0053720E" w:rsidRDefault="0053720E">
      <w:pPr>
        <w:rPr>
          <w:rFonts w:ascii="Times New Roman" w:eastAsia="MS Mincho" w:hAnsi="Times New Roman" w:cs="Times New Roman"/>
          <w:b/>
          <w:bCs/>
          <w:lang w:eastAsia="de-DE"/>
        </w:rPr>
      </w:pPr>
      <w:r>
        <w:br w:type="page"/>
      </w:r>
    </w:p>
    <w:p w:rsidR="00167F5C" w:rsidRDefault="0053720E" w:rsidP="00FD2E53">
      <w:pPr>
        <w:pStyle w:val="EACLSubsection"/>
        <w:numPr>
          <w:ilvl w:val="2"/>
          <w:numId w:val="13"/>
        </w:numPr>
        <w:rPr>
          <w:rFonts w:asciiTheme="majorHAnsi" w:hAnsiTheme="majorHAnsi"/>
          <w:sz w:val="32"/>
          <w:szCs w:val="32"/>
        </w:rPr>
      </w:pPr>
      <w:r>
        <w:rPr>
          <w:rFonts w:asciiTheme="majorHAnsi" w:hAnsiTheme="majorHAnsi"/>
          <w:sz w:val="32"/>
          <w:szCs w:val="32"/>
        </w:rPr>
        <w:lastRenderedPageBreak/>
        <w:t xml:space="preserve"> </w:t>
      </w:r>
      <w:r>
        <w:rPr>
          <w:rFonts w:asciiTheme="majorHAnsi" w:hAnsiTheme="majorHAnsi"/>
          <w:sz w:val="32"/>
          <w:szCs w:val="32"/>
        </w:rPr>
        <w:tab/>
      </w:r>
      <w:r w:rsidR="00167F5C" w:rsidRPr="0053720E">
        <w:rPr>
          <w:rFonts w:asciiTheme="majorHAnsi" w:hAnsiTheme="majorHAnsi"/>
          <w:sz w:val="32"/>
          <w:szCs w:val="32"/>
        </w:rPr>
        <w:t>Different Scenarios in Sense Marking</w:t>
      </w:r>
    </w:p>
    <w:p w:rsidR="00E220B4" w:rsidRPr="00E220B4" w:rsidRDefault="00E220B4" w:rsidP="00E220B4">
      <w:pPr>
        <w:rPr>
          <w:lang w:eastAsia="de-DE"/>
        </w:rPr>
      </w:pPr>
    </w:p>
    <w:p w:rsidR="00167F5C" w:rsidRPr="0053720E" w:rsidRDefault="00167F5C" w:rsidP="00167F5C">
      <w:pPr>
        <w:pStyle w:val="EACLTextIndent"/>
        <w:ind w:firstLine="0"/>
        <w:rPr>
          <w:i/>
          <w:sz w:val="24"/>
          <w:szCs w:val="24"/>
        </w:rPr>
      </w:pPr>
      <w:r w:rsidRPr="0053720E">
        <w:rPr>
          <w:b/>
          <w:i/>
          <w:sz w:val="24"/>
          <w:szCs w:val="24"/>
        </w:rPr>
        <w:t>Case 1:</w:t>
      </w:r>
      <w:r w:rsidRPr="0053720E">
        <w:rPr>
          <w:i/>
          <w:sz w:val="24"/>
          <w:szCs w:val="24"/>
        </w:rPr>
        <w:t xml:space="preserve"> Context Sensitive Human Tagging Vs. Context agnostic Human Tagging</w:t>
      </w:r>
    </w:p>
    <w:tbl>
      <w:tblPr>
        <w:tblpPr w:leftFromText="180" w:rightFromText="180" w:vertAnchor="text" w:horzAnchor="margin" w:tblpY="325"/>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73"/>
        <w:gridCol w:w="1438"/>
        <w:gridCol w:w="1644"/>
        <w:gridCol w:w="2573"/>
        <w:gridCol w:w="2309"/>
      </w:tblGrid>
      <w:tr w:rsidR="00E220B4" w:rsidRPr="00700E7B" w:rsidTr="00E220B4">
        <w:trPr>
          <w:trHeight w:val="653"/>
        </w:trPr>
        <w:tc>
          <w:tcPr>
            <w:tcW w:w="14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b/>
                <w:color w:val="000000"/>
                <w:sz w:val="24"/>
                <w:szCs w:val="24"/>
              </w:rPr>
            </w:pPr>
            <w:r w:rsidRPr="00E220B4">
              <w:rPr>
                <w:rFonts w:ascii="Times New Roman" w:hAnsi="Times New Roman" w:cs="Times New Roman"/>
                <w:b/>
                <w:color w:val="000000"/>
                <w:sz w:val="24"/>
                <w:szCs w:val="24"/>
              </w:rPr>
              <w:t>POS</w:t>
            </w:r>
          </w:p>
        </w:tc>
        <w:tc>
          <w:tcPr>
            <w:tcW w:w="1438"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b/>
                <w:color w:val="000000"/>
                <w:sz w:val="24"/>
                <w:szCs w:val="24"/>
              </w:rPr>
            </w:pPr>
            <w:r w:rsidRPr="00E220B4">
              <w:rPr>
                <w:rFonts w:ascii="Times New Roman" w:hAnsi="Times New Roman" w:cs="Times New Roman"/>
                <w:b/>
                <w:color w:val="000000"/>
                <w:sz w:val="24"/>
                <w:szCs w:val="24"/>
              </w:rPr>
              <w:t>No. of Errors</w:t>
            </w:r>
          </w:p>
        </w:tc>
        <w:tc>
          <w:tcPr>
            <w:tcW w:w="1644"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b/>
                <w:color w:val="000000"/>
                <w:sz w:val="24"/>
                <w:szCs w:val="24"/>
              </w:rPr>
            </w:pPr>
            <w:r w:rsidRPr="00E220B4">
              <w:rPr>
                <w:rFonts w:ascii="Times New Roman" w:hAnsi="Times New Roman" w:cs="Times New Roman"/>
                <w:b/>
                <w:color w:val="000000"/>
                <w:sz w:val="24"/>
                <w:szCs w:val="24"/>
              </w:rPr>
              <w:t>Token Count</w:t>
            </w:r>
          </w:p>
        </w:tc>
        <w:tc>
          <w:tcPr>
            <w:tcW w:w="25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b/>
                <w:color w:val="000000"/>
                <w:sz w:val="24"/>
                <w:szCs w:val="24"/>
              </w:rPr>
            </w:pPr>
            <w:r w:rsidRPr="00E220B4">
              <w:rPr>
                <w:rFonts w:ascii="Times New Roman" w:hAnsi="Times New Roman" w:cs="Times New Roman"/>
                <w:b/>
                <w:color w:val="000000"/>
                <w:sz w:val="24"/>
                <w:szCs w:val="24"/>
              </w:rPr>
              <w:t>Error Contribution (%)</w:t>
            </w:r>
          </w:p>
        </w:tc>
        <w:tc>
          <w:tcPr>
            <w:tcW w:w="2309"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b/>
                <w:color w:val="000000"/>
                <w:sz w:val="24"/>
                <w:szCs w:val="24"/>
              </w:rPr>
            </w:pPr>
            <w:r w:rsidRPr="00E220B4">
              <w:rPr>
                <w:rFonts w:ascii="Times New Roman" w:hAnsi="Times New Roman" w:cs="Times New Roman"/>
                <w:b/>
                <w:color w:val="000000"/>
                <w:sz w:val="24"/>
                <w:szCs w:val="24"/>
              </w:rPr>
              <w:t>Error Fraction (%)</w:t>
            </w:r>
          </w:p>
        </w:tc>
      </w:tr>
      <w:tr w:rsidR="00E220B4" w:rsidRPr="00700E7B" w:rsidTr="00E220B4">
        <w:trPr>
          <w:trHeight w:val="361"/>
        </w:trPr>
        <w:tc>
          <w:tcPr>
            <w:tcW w:w="14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b/>
                <w:color w:val="000000"/>
                <w:sz w:val="24"/>
                <w:szCs w:val="24"/>
              </w:rPr>
            </w:pPr>
            <w:r w:rsidRPr="00E220B4">
              <w:rPr>
                <w:rFonts w:ascii="Times New Roman" w:hAnsi="Times New Roman" w:cs="Times New Roman"/>
                <w:b/>
                <w:color w:val="000000"/>
                <w:sz w:val="24"/>
                <w:szCs w:val="24"/>
              </w:rPr>
              <w:t>Adjective</w:t>
            </w:r>
          </w:p>
        </w:tc>
        <w:tc>
          <w:tcPr>
            <w:tcW w:w="1438"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3532</w:t>
            </w:r>
          </w:p>
        </w:tc>
        <w:tc>
          <w:tcPr>
            <w:tcW w:w="1644"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15462</w:t>
            </w:r>
          </w:p>
        </w:tc>
        <w:tc>
          <w:tcPr>
            <w:tcW w:w="25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13.81</w:t>
            </w:r>
          </w:p>
        </w:tc>
        <w:tc>
          <w:tcPr>
            <w:tcW w:w="2309"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22.84</w:t>
            </w:r>
          </w:p>
        </w:tc>
      </w:tr>
      <w:tr w:rsidR="00E220B4" w:rsidRPr="00700E7B" w:rsidTr="00E220B4">
        <w:trPr>
          <w:trHeight w:val="323"/>
        </w:trPr>
        <w:tc>
          <w:tcPr>
            <w:tcW w:w="14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b/>
                <w:color w:val="000000"/>
                <w:sz w:val="24"/>
                <w:szCs w:val="24"/>
              </w:rPr>
            </w:pPr>
            <w:r w:rsidRPr="00E220B4">
              <w:rPr>
                <w:rFonts w:ascii="Times New Roman" w:hAnsi="Times New Roman" w:cs="Times New Roman"/>
                <w:b/>
                <w:color w:val="000000"/>
                <w:sz w:val="24"/>
                <w:szCs w:val="24"/>
              </w:rPr>
              <w:t>Adverb</w:t>
            </w:r>
          </w:p>
        </w:tc>
        <w:tc>
          <w:tcPr>
            <w:tcW w:w="1438"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1971</w:t>
            </w:r>
          </w:p>
        </w:tc>
        <w:tc>
          <w:tcPr>
            <w:tcW w:w="1644"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12907</w:t>
            </w:r>
          </w:p>
        </w:tc>
        <w:tc>
          <w:tcPr>
            <w:tcW w:w="25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7.7</w:t>
            </w:r>
          </w:p>
        </w:tc>
        <w:tc>
          <w:tcPr>
            <w:tcW w:w="2309"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15.27</w:t>
            </w:r>
          </w:p>
        </w:tc>
      </w:tr>
      <w:tr w:rsidR="00E220B4" w:rsidRPr="00700E7B" w:rsidTr="00E220B4">
        <w:trPr>
          <w:trHeight w:val="323"/>
        </w:trPr>
        <w:tc>
          <w:tcPr>
            <w:tcW w:w="14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b/>
                <w:color w:val="000000"/>
                <w:sz w:val="24"/>
                <w:szCs w:val="24"/>
              </w:rPr>
            </w:pPr>
            <w:r w:rsidRPr="00E220B4">
              <w:rPr>
                <w:rFonts w:ascii="Times New Roman" w:hAnsi="Times New Roman" w:cs="Times New Roman"/>
                <w:b/>
                <w:color w:val="000000"/>
                <w:sz w:val="24"/>
                <w:szCs w:val="24"/>
              </w:rPr>
              <w:t>Noun</w:t>
            </w:r>
          </w:p>
        </w:tc>
        <w:tc>
          <w:tcPr>
            <w:tcW w:w="1438"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12289</w:t>
            </w:r>
          </w:p>
        </w:tc>
        <w:tc>
          <w:tcPr>
            <w:tcW w:w="1644"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26436</w:t>
            </w:r>
          </w:p>
        </w:tc>
        <w:tc>
          <w:tcPr>
            <w:tcW w:w="25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48.04</w:t>
            </w:r>
          </w:p>
        </w:tc>
        <w:tc>
          <w:tcPr>
            <w:tcW w:w="2309"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46.49</w:t>
            </w:r>
          </w:p>
        </w:tc>
      </w:tr>
      <w:tr w:rsidR="00E220B4" w:rsidRPr="00700E7B" w:rsidTr="00E220B4">
        <w:trPr>
          <w:trHeight w:val="323"/>
        </w:trPr>
        <w:tc>
          <w:tcPr>
            <w:tcW w:w="14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b/>
                <w:color w:val="000000"/>
                <w:sz w:val="24"/>
                <w:szCs w:val="24"/>
              </w:rPr>
            </w:pPr>
            <w:r w:rsidRPr="00E220B4">
              <w:rPr>
                <w:rFonts w:ascii="Times New Roman" w:hAnsi="Times New Roman" w:cs="Times New Roman"/>
                <w:b/>
                <w:color w:val="000000"/>
                <w:sz w:val="24"/>
                <w:szCs w:val="24"/>
              </w:rPr>
              <w:t>Verb</w:t>
            </w:r>
          </w:p>
        </w:tc>
        <w:tc>
          <w:tcPr>
            <w:tcW w:w="1438"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7789</w:t>
            </w:r>
          </w:p>
        </w:tc>
        <w:tc>
          <w:tcPr>
            <w:tcW w:w="1644"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72225</w:t>
            </w:r>
          </w:p>
        </w:tc>
        <w:tc>
          <w:tcPr>
            <w:tcW w:w="25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30.45</w:t>
            </w:r>
          </w:p>
        </w:tc>
        <w:tc>
          <w:tcPr>
            <w:tcW w:w="2309"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10.78</w:t>
            </w:r>
          </w:p>
        </w:tc>
      </w:tr>
      <w:tr w:rsidR="00E220B4" w:rsidRPr="00700E7B" w:rsidTr="00E220B4">
        <w:trPr>
          <w:trHeight w:val="284"/>
        </w:trPr>
        <w:tc>
          <w:tcPr>
            <w:tcW w:w="14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b/>
                <w:color w:val="000000"/>
                <w:sz w:val="24"/>
                <w:szCs w:val="24"/>
              </w:rPr>
            </w:pPr>
            <w:r w:rsidRPr="00E220B4">
              <w:rPr>
                <w:rFonts w:ascii="Times New Roman" w:hAnsi="Times New Roman" w:cs="Times New Roman"/>
                <w:b/>
                <w:color w:val="000000"/>
                <w:sz w:val="24"/>
                <w:szCs w:val="24"/>
              </w:rPr>
              <w:t>Total</w:t>
            </w:r>
          </w:p>
        </w:tc>
        <w:tc>
          <w:tcPr>
            <w:tcW w:w="1438"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25581</w:t>
            </w:r>
          </w:p>
        </w:tc>
        <w:tc>
          <w:tcPr>
            <w:tcW w:w="1644"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127030</w:t>
            </w:r>
          </w:p>
        </w:tc>
        <w:tc>
          <w:tcPr>
            <w:tcW w:w="2573"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w:t>
            </w:r>
          </w:p>
        </w:tc>
        <w:tc>
          <w:tcPr>
            <w:tcW w:w="2309" w:type="dxa"/>
            <w:shd w:val="clear" w:color="auto" w:fill="auto"/>
            <w:tcMar>
              <w:top w:w="15" w:type="dxa"/>
              <w:left w:w="15" w:type="dxa"/>
              <w:bottom w:w="0" w:type="dxa"/>
              <w:right w:w="15" w:type="dxa"/>
            </w:tcMar>
            <w:vAlign w:val="center"/>
            <w:hideMark/>
          </w:tcPr>
          <w:p w:rsidR="00E220B4" w:rsidRPr="00E220B4" w:rsidRDefault="00E220B4" w:rsidP="00E220B4">
            <w:pPr>
              <w:spacing w:after="0"/>
              <w:jc w:val="center"/>
              <w:rPr>
                <w:rFonts w:ascii="Times New Roman" w:hAnsi="Times New Roman" w:cs="Times New Roman"/>
                <w:color w:val="000000"/>
                <w:sz w:val="24"/>
                <w:szCs w:val="24"/>
              </w:rPr>
            </w:pPr>
            <w:r w:rsidRPr="00E220B4">
              <w:rPr>
                <w:rFonts w:ascii="Times New Roman" w:hAnsi="Times New Roman" w:cs="Times New Roman"/>
                <w:color w:val="000000"/>
                <w:sz w:val="24"/>
                <w:szCs w:val="24"/>
              </w:rPr>
              <w:t>20.14</w:t>
            </w:r>
          </w:p>
        </w:tc>
      </w:tr>
    </w:tbl>
    <w:p w:rsidR="00167F5C" w:rsidRPr="003519A1" w:rsidRDefault="00167F5C" w:rsidP="00167F5C">
      <w:pPr>
        <w:pStyle w:val="EACLTextIndent"/>
        <w:ind w:firstLine="0"/>
      </w:pPr>
    </w:p>
    <w:p w:rsidR="00E220B4" w:rsidRDefault="00E220B4" w:rsidP="00167F5C">
      <w:pPr>
        <w:pStyle w:val="EACLTextIndent"/>
        <w:rPr>
          <w:i/>
          <w:lang w:eastAsia="zh-TW"/>
        </w:rPr>
      </w:pPr>
    </w:p>
    <w:p w:rsidR="00167F5C" w:rsidRPr="00FD2E53" w:rsidRDefault="00167F5C" w:rsidP="00E220B4">
      <w:pPr>
        <w:pStyle w:val="EACLTextIndent"/>
        <w:jc w:val="center"/>
        <w:rPr>
          <w:b/>
          <w:i/>
          <w:lang w:eastAsia="zh-TW"/>
        </w:rPr>
      </w:pPr>
      <w:r w:rsidRPr="00FD2E53">
        <w:rPr>
          <w:b/>
          <w:i/>
          <w:lang w:eastAsia="zh-TW"/>
        </w:rPr>
        <w:t>Table: Diptesh</w:t>
      </w:r>
      <w:r w:rsidR="00E220B4" w:rsidRPr="00FD2E53">
        <w:rPr>
          <w:b/>
          <w:i/>
          <w:lang w:eastAsia="zh-TW"/>
        </w:rPr>
        <w:t>(CA)</w:t>
      </w:r>
      <w:r w:rsidRPr="00FD2E53">
        <w:rPr>
          <w:b/>
          <w:i/>
          <w:lang w:eastAsia="zh-TW"/>
        </w:rPr>
        <w:t xml:space="preserve"> Vs. Akhlesh</w:t>
      </w:r>
      <w:r w:rsidR="00E220B4" w:rsidRPr="00FD2E53">
        <w:rPr>
          <w:b/>
          <w:i/>
          <w:lang w:eastAsia="zh-TW"/>
        </w:rPr>
        <w:t>(CS)</w:t>
      </w:r>
    </w:p>
    <w:p w:rsidR="00167F5C" w:rsidRPr="006B3799" w:rsidRDefault="00167F5C" w:rsidP="00E220B4">
      <w:pPr>
        <w:pStyle w:val="EACLTextIndent"/>
        <w:ind w:firstLine="0"/>
        <w:rPr>
          <w:i/>
          <w:lang w:eastAsia="zh-TW"/>
        </w:rPr>
      </w:pPr>
    </w:p>
    <w:p w:rsidR="00167F5C" w:rsidRPr="00E220B4" w:rsidRDefault="00167F5C" w:rsidP="00167F5C">
      <w:pPr>
        <w:pStyle w:val="EACLTextIndent"/>
        <w:ind w:firstLine="0"/>
        <w:rPr>
          <w:i/>
          <w:sz w:val="24"/>
          <w:szCs w:val="24"/>
        </w:rPr>
      </w:pPr>
      <w:r w:rsidRPr="00E220B4">
        <w:rPr>
          <w:b/>
          <w:i/>
          <w:sz w:val="24"/>
          <w:szCs w:val="24"/>
        </w:rPr>
        <w:t>Case 2:</w:t>
      </w:r>
      <w:r w:rsidRPr="00E220B4">
        <w:rPr>
          <w:i/>
          <w:sz w:val="24"/>
          <w:szCs w:val="24"/>
        </w:rPr>
        <w:t xml:space="preserve"> Context </w:t>
      </w:r>
      <w:r w:rsidR="00FD2E53">
        <w:rPr>
          <w:i/>
          <w:sz w:val="24"/>
          <w:szCs w:val="24"/>
        </w:rPr>
        <w:t>Agnostic</w:t>
      </w:r>
      <w:r w:rsidRPr="00E220B4">
        <w:rPr>
          <w:i/>
          <w:sz w:val="24"/>
          <w:szCs w:val="24"/>
        </w:rPr>
        <w:t xml:space="preserve"> Human Tagging vs. Context agnostic Machine Tagging</w:t>
      </w:r>
    </w:p>
    <w:p w:rsidR="00E220B4" w:rsidRDefault="00E220B4" w:rsidP="00167F5C">
      <w:pPr>
        <w:pStyle w:val="EACLTextIndent"/>
        <w:ind w:firstLine="0"/>
        <w:rPr>
          <w:i/>
        </w:rPr>
      </w:pPr>
    </w:p>
    <w:tbl>
      <w:tblPr>
        <w:tblpPr w:leftFromText="180" w:rightFromText="180" w:vertAnchor="text" w:horzAnchor="margin" w:tblpY="-44"/>
        <w:tblW w:w="9587" w:type="dxa"/>
        <w:tblLook w:val="04A0" w:firstRow="1" w:lastRow="0" w:firstColumn="1" w:lastColumn="0" w:noHBand="0" w:noVBand="1"/>
      </w:tblPr>
      <w:tblGrid>
        <w:gridCol w:w="1799"/>
        <w:gridCol w:w="2045"/>
        <w:gridCol w:w="2141"/>
        <w:gridCol w:w="1799"/>
        <w:gridCol w:w="1803"/>
      </w:tblGrid>
      <w:tr w:rsidR="00E220B4" w:rsidRPr="00E16C44" w:rsidTr="00E220B4">
        <w:trPr>
          <w:trHeight w:val="284"/>
        </w:trPr>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0B4" w:rsidRPr="00E220B4" w:rsidRDefault="00E220B4" w:rsidP="00E220B4">
            <w:pPr>
              <w:spacing w:after="0"/>
              <w:jc w:val="center"/>
              <w:rPr>
                <w:rFonts w:ascii="Times New Roman" w:eastAsia="Times New Roman" w:hAnsi="Times New Roman" w:cs="Times New Roman"/>
                <w:b/>
                <w:bCs/>
                <w:sz w:val="24"/>
                <w:szCs w:val="24"/>
              </w:rPr>
            </w:pPr>
            <w:r w:rsidRPr="00E220B4">
              <w:rPr>
                <w:rFonts w:ascii="Times New Roman" w:eastAsia="Times New Roman" w:hAnsi="Times New Roman" w:cs="Times New Roman"/>
                <w:b/>
                <w:bCs/>
                <w:sz w:val="24"/>
                <w:szCs w:val="24"/>
              </w:rPr>
              <w:t>POS</w:t>
            </w:r>
          </w:p>
        </w:tc>
        <w:tc>
          <w:tcPr>
            <w:tcW w:w="2045" w:type="dxa"/>
            <w:tcBorders>
              <w:top w:val="single" w:sz="4" w:space="0" w:color="auto"/>
              <w:left w:val="nil"/>
              <w:bottom w:val="single" w:sz="4" w:space="0" w:color="auto"/>
              <w:right w:val="single" w:sz="4" w:space="0" w:color="auto"/>
            </w:tcBorders>
            <w:shd w:val="clear" w:color="auto" w:fill="auto"/>
            <w:noWrap/>
            <w:vAlign w:val="center"/>
            <w:hideMark/>
          </w:tcPr>
          <w:p w:rsidR="00E220B4" w:rsidRPr="00E220B4" w:rsidRDefault="00E220B4" w:rsidP="00E220B4">
            <w:pPr>
              <w:spacing w:after="0"/>
              <w:jc w:val="center"/>
              <w:rPr>
                <w:rFonts w:ascii="Times New Roman" w:eastAsia="Times New Roman" w:hAnsi="Times New Roman" w:cs="Times New Roman"/>
                <w:b/>
                <w:bCs/>
                <w:sz w:val="24"/>
                <w:szCs w:val="24"/>
              </w:rPr>
            </w:pPr>
            <w:r w:rsidRPr="00E220B4">
              <w:rPr>
                <w:rFonts w:ascii="Times New Roman" w:eastAsia="Times New Roman" w:hAnsi="Times New Roman" w:cs="Times New Roman"/>
                <w:b/>
                <w:bCs/>
                <w:sz w:val="24"/>
                <w:szCs w:val="24"/>
              </w:rPr>
              <w:t># of Words</w:t>
            </w:r>
          </w:p>
        </w:tc>
        <w:tc>
          <w:tcPr>
            <w:tcW w:w="2141" w:type="dxa"/>
            <w:tcBorders>
              <w:top w:val="single" w:sz="4" w:space="0" w:color="auto"/>
              <w:left w:val="nil"/>
              <w:bottom w:val="single" w:sz="4" w:space="0" w:color="auto"/>
              <w:right w:val="single" w:sz="4" w:space="0" w:color="auto"/>
            </w:tcBorders>
            <w:shd w:val="clear" w:color="auto" w:fill="auto"/>
            <w:noWrap/>
            <w:vAlign w:val="center"/>
            <w:hideMark/>
          </w:tcPr>
          <w:p w:rsidR="00E220B4" w:rsidRPr="00E220B4" w:rsidRDefault="00E220B4" w:rsidP="00E220B4">
            <w:pPr>
              <w:spacing w:after="0"/>
              <w:jc w:val="center"/>
              <w:rPr>
                <w:rFonts w:ascii="Times New Roman" w:eastAsia="Times New Roman" w:hAnsi="Times New Roman" w:cs="Times New Roman"/>
                <w:b/>
                <w:bCs/>
                <w:sz w:val="24"/>
                <w:szCs w:val="24"/>
              </w:rPr>
            </w:pPr>
            <w:r w:rsidRPr="00E220B4">
              <w:rPr>
                <w:rFonts w:ascii="Times New Roman" w:eastAsia="Times New Roman" w:hAnsi="Times New Roman" w:cs="Times New Roman"/>
                <w:b/>
                <w:bCs/>
                <w:sz w:val="24"/>
                <w:szCs w:val="24"/>
              </w:rPr>
              <w:t>Precision</w:t>
            </w:r>
          </w:p>
        </w:tc>
        <w:tc>
          <w:tcPr>
            <w:tcW w:w="1799" w:type="dxa"/>
            <w:tcBorders>
              <w:top w:val="single" w:sz="4" w:space="0" w:color="auto"/>
              <w:left w:val="nil"/>
              <w:bottom w:val="single" w:sz="4" w:space="0" w:color="auto"/>
              <w:right w:val="single" w:sz="4" w:space="0" w:color="auto"/>
            </w:tcBorders>
            <w:shd w:val="clear" w:color="auto" w:fill="auto"/>
            <w:noWrap/>
            <w:vAlign w:val="center"/>
            <w:hideMark/>
          </w:tcPr>
          <w:p w:rsidR="00E220B4" w:rsidRPr="00E220B4" w:rsidRDefault="00E220B4" w:rsidP="00E220B4">
            <w:pPr>
              <w:spacing w:after="0"/>
              <w:jc w:val="center"/>
              <w:rPr>
                <w:rFonts w:ascii="Times New Roman" w:eastAsia="Times New Roman" w:hAnsi="Times New Roman" w:cs="Times New Roman"/>
                <w:b/>
                <w:bCs/>
                <w:sz w:val="24"/>
                <w:szCs w:val="24"/>
              </w:rPr>
            </w:pPr>
            <w:r w:rsidRPr="00E220B4">
              <w:rPr>
                <w:rFonts w:ascii="Times New Roman" w:eastAsia="Times New Roman" w:hAnsi="Times New Roman" w:cs="Times New Roman"/>
                <w:b/>
                <w:bCs/>
                <w:sz w:val="24"/>
                <w:szCs w:val="24"/>
              </w:rPr>
              <w:t>Recall</w:t>
            </w:r>
          </w:p>
        </w:tc>
        <w:tc>
          <w:tcPr>
            <w:tcW w:w="1803" w:type="dxa"/>
            <w:tcBorders>
              <w:top w:val="single" w:sz="4" w:space="0" w:color="auto"/>
              <w:left w:val="nil"/>
              <w:bottom w:val="single" w:sz="4" w:space="0" w:color="auto"/>
              <w:right w:val="single" w:sz="4" w:space="0" w:color="auto"/>
            </w:tcBorders>
            <w:shd w:val="clear" w:color="auto" w:fill="auto"/>
            <w:noWrap/>
            <w:vAlign w:val="center"/>
            <w:hideMark/>
          </w:tcPr>
          <w:p w:rsidR="00E220B4" w:rsidRPr="00E220B4" w:rsidRDefault="00E220B4" w:rsidP="00E220B4">
            <w:pPr>
              <w:spacing w:after="0"/>
              <w:jc w:val="center"/>
              <w:rPr>
                <w:rFonts w:ascii="Times New Roman" w:eastAsia="Times New Roman" w:hAnsi="Times New Roman" w:cs="Times New Roman"/>
                <w:b/>
                <w:bCs/>
                <w:sz w:val="24"/>
                <w:szCs w:val="24"/>
              </w:rPr>
            </w:pPr>
            <w:r w:rsidRPr="00E220B4">
              <w:rPr>
                <w:rFonts w:ascii="Times New Roman" w:eastAsia="Times New Roman" w:hAnsi="Times New Roman" w:cs="Times New Roman"/>
                <w:b/>
                <w:bCs/>
                <w:sz w:val="24"/>
                <w:szCs w:val="24"/>
              </w:rPr>
              <w:t>F-Score</w:t>
            </w:r>
          </w:p>
        </w:tc>
      </w:tr>
      <w:tr w:rsidR="00E220B4" w:rsidRPr="00E16C44" w:rsidTr="00E220B4">
        <w:trPr>
          <w:trHeight w:val="284"/>
        </w:trPr>
        <w:tc>
          <w:tcPr>
            <w:tcW w:w="1799" w:type="dxa"/>
            <w:tcBorders>
              <w:top w:val="nil"/>
              <w:left w:val="single" w:sz="4" w:space="0" w:color="auto"/>
              <w:bottom w:val="single" w:sz="4" w:space="0" w:color="auto"/>
              <w:right w:val="single" w:sz="4" w:space="0" w:color="auto"/>
            </w:tcBorders>
            <w:shd w:val="clear" w:color="auto" w:fill="auto"/>
            <w:vAlign w:val="center"/>
            <w:hideMark/>
          </w:tcPr>
          <w:p w:rsidR="00E220B4" w:rsidRPr="00E220B4" w:rsidRDefault="00E220B4" w:rsidP="00E220B4">
            <w:pPr>
              <w:spacing w:after="0"/>
              <w:jc w:val="center"/>
              <w:rPr>
                <w:rFonts w:eastAsia="Times New Roman"/>
                <w:b/>
              </w:rPr>
            </w:pPr>
            <w:r w:rsidRPr="00E220B4">
              <w:rPr>
                <w:rFonts w:eastAsia="Times New Roman"/>
                <w:b/>
              </w:rPr>
              <w:t>NOUN</w:t>
            </w:r>
          </w:p>
        </w:tc>
        <w:tc>
          <w:tcPr>
            <w:tcW w:w="2045"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6175</w:t>
            </w:r>
          </w:p>
        </w:tc>
        <w:tc>
          <w:tcPr>
            <w:tcW w:w="2141"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84.29%</w:t>
            </w:r>
          </w:p>
        </w:tc>
        <w:tc>
          <w:tcPr>
            <w:tcW w:w="1799"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73.21%</w:t>
            </w:r>
          </w:p>
        </w:tc>
        <w:tc>
          <w:tcPr>
            <w:tcW w:w="1803"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78.36%</w:t>
            </w:r>
          </w:p>
        </w:tc>
      </w:tr>
      <w:tr w:rsidR="00E220B4" w:rsidRPr="00E16C44" w:rsidTr="00E220B4">
        <w:trPr>
          <w:trHeight w:val="284"/>
        </w:trPr>
        <w:tc>
          <w:tcPr>
            <w:tcW w:w="1799" w:type="dxa"/>
            <w:tcBorders>
              <w:top w:val="nil"/>
              <w:left w:val="single" w:sz="4" w:space="0" w:color="auto"/>
              <w:bottom w:val="single" w:sz="4" w:space="0" w:color="auto"/>
              <w:right w:val="single" w:sz="4" w:space="0" w:color="auto"/>
            </w:tcBorders>
            <w:shd w:val="clear" w:color="auto" w:fill="auto"/>
            <w:vAlign w:val="center"/>
            <w:hideMark/>
          </w:tcPr>
          <w:p w:rsidR="00E220B4" w:rsidRPr="00E220B4" w:rsidRDefault="00E220B4" w:rsidP="00E220B4">
            <w:pPr>
              <w:spacing w:after="0"/>
              <w:jc w:val="center"/>
              <w:rPr>
                <w:rFonts w:eastAsia="Times New Roman"/>
                <w:b/>
              </w:rPr>
            </w:pPr>
            <w:r w:rsidRPr="00E220B4">
              <w:rPr>
                <w:rFonts w:eastAsia="Times New Roman"/>
                <w:b/>
              </w:rPr>
              <w:t>ADVERB</w:t>
            </w:r>
          </w:p>
        </w:tc>
        <w:tc>
          <w:tcPr>
            <w:tcW w:w="2045"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941</w:t>
            </w:r>
          </w:p>
        </w:tc>
        <w:tc>
          <w:tcPr>
            <w:tcW w:w="2141"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85.82%</w:t>
            </w:r>
          </w:p>
        </w:tc>
        <w:tc>
          <w:tcPr>
            <w:tcW w:w="1799"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83.88%</w:t>
            </w:r>
          </w:p>
        </w:tc>
        <w:tc>
          <w:tcPr>
            <w:tcW w:w="1803"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84.84%</w:t>
            </w:r>
          </w:p>
        </w:tc>
      </w:tr>
      <w:tr w:rsidR="00E220B4" w:rsidRPr="00E16C44" w:rsidTr="00E220B4">
        <w:trPr>
          <w:trHeight w:val="284"/>
        </w:trPr>
        <w:tc>
          <w:tcPr>
            <w:tcW w:w="1799" w:type="dxa"/>
            <w:tcBorders>
              <w:top w:val="nil"/>
              <w:left w:val="single" w:sz="4" w:space="0" w:color="auto"/>
              <w:bottom w:val="single" w:sz="4" w:space="0" w:color="auto"/>
              <w:right w:val="single" w:sz="4" w:space="0" w:color="auto"/>
            </w:tcBorders>
            <w:shd w:val="clear" w:color="auto" w:fill="auto"/>
            <w:vAlign w:val="center"/>
            <w:hideMark/>
          </w:tcPr>
          <w:p w:rsidR="00E220B4" w:rsidRPr="00E220B4" w:rsidRDefault="00E220B4" w:rsidP="00E220B4">
            <w:pPr>
              <w:spacing w:after="0"/>
              <w:jc w:val="center"/>
              <w:rPr>
                <w:rFonts w:eastAsia="Times New Roman"/>
                <w:b/>
              </w:rPr>
            </w:pPr>
            <w:r w:rsidRPr="00E220B4">
              <w:rPr>
                <w:rFonts w:eastAsia="Times New Roman"/>
                <w:b/>
              </w:rPr>
              <w:t>ADJECTIVE</w:t>
            </w:r>
          </w:p>
        </w:tc>
        <w:tc>
          <w:tcPr>
            <w:tcW w:w="2045"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1323</w:t>
            </w:r>
          </w:p>
        </w:tc>
        <w:tc>
          <w:tcPr>
            <w:tcW w:w="2141"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71.27%</w:t>
            </w:r>
          </w:p>
        </w:tc>
        <w:tc>
          <w:tcPr>
            <w:tcW w:w="1799"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59.37%</w:t>
            </w:r>
          </w:p>
        </w:tc>
        <w:tc>
          <w:tcPr>
            <w:tcW w:w="1803"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64.78%</w:t>
            </w:r>
          </w:p>
        </w:tc>
      </w:tr>
      <w:tr w:rsidR="00E220B4" w:rsidRPr="00E16C44" w:rsidTr="00E220B4">
        <w:trPr>
          <w:trHeight w:val="284"/>
        </w:trPr>
        <w:tc>
          <w:tcPr>
            <w:tcW w:w="1799" w:type="dxa"/>
            <w:tcBorders>
              <w:top w:val="nil"/>
              <w:left w:val="single" w:sz="4" w:space="0" w:color="auto"/>
              <w:bottom w:val="single" w:sz="4" w:space="0" w:color="auto"/>
              <w:right w:val="single" w:sz="4" w:space="0" w:color="auto"/>
            </w:tcBorders>
            <w:shd w:val="clear" w:color="auto" w:fill="auto"/>
            <w:vAlign w:val="center"/>
            <w:hideMark/>
          </w:tcPr>
          <w:p w:rsidR="00E220B4" w:rsidRPr="00E220B4" w:rsidRDefault="00E220B4" w:rsidP="00E220B4">
            <w:pPr>
              <w:spacing w:after="0"/>
              <w:jc w:val="center"/>
              <w:rPr>
                <w:rFonts w:eastAsia="Times New Roman"/>
                <w:b/>
              </w:rPr>
            </w:pPr>
            <w:r w:rsidRPr="00E220B4">
              <w:rPr>
                <w:rFonts w:eastAsia="Times New Roman"/>
                <w:b/>
              </w:rPr>
              <w:t>VERB</w:t>
            </w:r>
          </w:p>
        </w:tc>
        <w:tc>
          <w:tcPr>
            <w:tcW w:w="2045"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1983</w:t>
            </w:r>
          </w:p>
        </w:tc>
        <w:tc>
          <w:tcPr>
            <w:tcW w:w="2141"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67.78%</w:t>
            </w:r>
          </w:p>
        </w:tc>
        <w:tc>
          <w:tcPr>
            <w:tcW w:w="1799"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63.96%</w:t>
            </w:r>
          </w:p>
        </w:tc>
        <w:tc>
          <w:tcPr>
            <w:tcW w:w="1803"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65.82%</w:t>
            </w:r>
          </w:p>
        </w:tc>
      </w:tr>
      <w:tr w:rsidR="00E220B4" w:rsidRPr="00E16C44" w:rsidTr="00E220B4">
        <w:trPr>
          <w:trHeight w:val="284"/>
        </w:trPr>
        <w:tc>
          <w:tcPr>
            <w:tcW w:w="1799" w:type="dxa"/>
            <w:tcBorders>
              <w:top w:val="nil"/>
              <w:left w:val="single" w:sz="4" w:space="0" w:color="auto"/>
              <w:bottom w:val="single" w:sz="4" w:space="0" w:color="auto"/>
              <w:right w:val="single" w:sz="4" w:space="0" w:color="auto"/>
            </w:tcBorders>
            <w:shd w:val="clear" w:color="auto" w:fill="auto"/>
            <w:vAlign w:val="center"/>
            <w:hideMark/>
          </w:tcPr>
          <w:p w:rsidR="00E220B4" w:rsidRPr="00E220B4" w:rsidRDefault="00E220B4" w:rsidP="00E220B4">
            <w:pPr>
              <w:spacing w:after="0"/>
              <w:jc w:val="center"/>
              <w:rPr>
                <w:rFonts w:eastAsia="Times New Roman"/>
                <w:b/>
              </w:rPr>
            </w:pPr>
            <w:r w:rsidRPr="00E220B4">
              <w:rPr>
                <w:rFonts w:eastAsia="Times New Roman"/>
                <w:b/>
              </w:rPr>
              <w:t>Overall</w:t>
            </w:r>
          </w:p>
        </w:tc>
        <w:tc>
          <w:tcPr>
            <w:tcW w:w="2045"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10422</w:t>
            </w:r>
          </w:p>
        </w:tc>
        <w:tc>
          <w:tcPr>
            <w:tcW w:w="2141"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79.59%</w:t>
            </w:r>
          </w:p>
        </w:tc>
        <w:tc>
          <w:tcPr>
            <w:tcW w:w="1799"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rPr>
            </w:pPr>
            <w:r w:rsidRPr="00FD2E53">
              <w:rPr>
                <w:rFonts w:ascii="Times New Roman" w:eastAsia="Times New Roman" w:hAnsi="Times New Roman" w:cs="Times New Roman"/>
              </w:rPr>
              <w:t>70.71%</w:t>
            </w:r>
          </w:p>
        </w:tc>
        <w:tc>
          <w:tcPr>
            <w:tcW w:w="1803" w:type="dxa"/>
            <w:tcBorders>
              <w:top w:val="nil"/>
              <w:left w:val="nil"/>
              <w:bottom w:val="single" w:sz="4" w:space="0" w:color="auto"/>
              <w:right w:val="single" w:sz="4" w:space="0" w:color="auto"/>
            </w:tcBorders>
            <w:shd w:val="clear" w:color="auto" w:fill="auto"/>
            <w:vAlign w:val="center"/>
            <w:hideMark/>
          </w:tcPr>
          <w:p w:rsidR="00E220B4" w:rsidRPr="00FD2E53" w:rsidRDefault="00E220B4" w:rsidP="00E220B4">
            <w:pPr>
              <w:spacing w:after="0"/>
              <w:jc w:val="center"/>
              <w:rPr>
                <w:rFonts w:ascii="Times New Roman" w:eastAsia="Times New Roman" w:hAnsi="Times New Roman" w:cs="Times New Roman"/>
                <w:b/>
                <w:bCs/>
              </w:rPr>
            </w:pPr>
            <w:r w:rsidRPr="00FD2E53">
              <w:rPr>
                <w:rFonts w:ascii="Times New Roman" w:eastAsia="Times New Roman" w:hAnsi="Times New Roman" w:cs="Times New Roman"/>
                <w:b/>
                <w:bCs/>
              </w:rPr>
              <w:t>74.89%</w:t>
            </w:r>
          </w:p>
        </w:tc>
      </w:tr>
    </w:tbl>
    <w:p w:rsidR="00FD2E53" w:rsidRDefault="00FD2E53" w:rsidP="00FD2E53">
      <w:pPr>
        <w:pStyle w:val="EACLTextIndent"/>
        <w:jc w:val="center"/>
        <w:rPr>
          <w:b/>
          <w:i/>
          <w:lang w:eastAsia="zh-TW"/>
        </w:rPr>
      </w:pPr>
      <w:r w:rsidRPr="00FD2E53">
        <w:rPr>
          <w:b/>
          <w:i/>
          <w:lang w:eastAsia="zh-TW"/>
        </w:rPr>
        <w:t>Table: Diptesh Vs. IWSD</w:t>
      </w:r>
    </w:p>
    <w:p w:rsidR="00FD2E53" w:rsidRDefault="00FD2E53" w:rsidP="00FD2E53">
      <w:pPr>
        <w:pStyle w:val="EACLTextIndent"/>
        <w:jc w:val="center"/>
        <w:rPr>
          <w:b/>
          <w:i/>
          <w:lang w:eastAsia="zh-TW"/>
        </w:rPr>
      </w:pPr>
    </w:p>
    <w:tbl>
      <w:tblPr>
        <w:tblpPr w:leftFromText="180" w:rightFromText="180" w:vertAnchor="text" w:horzAnchor="margin" w:tblpY="-32"/>
        <w:tblW w:w="9682" w:type="dxa"/>
        <w:tblLook w:val="04A0" w:firstRow="1" w:lastRow="0" w:firstColumn="1" w:lastColumn="0" w:noHBand="0" w:noVBand="1"/>
      </w:tblPr>
      <w:tblGrid>
        <w:gridCol w:w="1734"/>
        <w:gridCol w:w="2194"/>
        <w:gridCol w:w="2127"/>
        <w:gridCol w:w="1798"/>
        <w:gridCol w:w="1829"/>
      </w:tblGrid>
      <w:tr w:rsidR="00FD2E53" w:rsidRPr="00E16C44" w:rsidTr="00FD2E53">
        <w:trPr>
          <w:trHeight w:val="333"/>
        </w:trPr>
        <w:tc>
          <w:tcPr>
            <w:tcW w:w="17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2E53" w:rsidRPr="00FD2E53" w:rsidRDefault="00FD2E53" w:rsidP="00FD2E53">
            <w:pPr>
              <w:spacing w:after="0"/>
              <w:jc w:val="center"/>
              <w:rPr>
                <w:rFonts w:ascii="Times New Roman" w:eastAsia="Times New Roman" w:hAnsi="Times New Roman" w:cs="Times New Roman"/>
                <w:b/>
                <w:bCs/>
                <w:sz w:val="24"/>
                <w:szCs w:val="24"/>
              </w:rPr>
            </w:pPr>
            <w:r w:rsidRPr="00FD2E53">
              <w:rPr>
                <w:rFonts w:ascii="Times New Roman" w:eastAsia="Times New Roman" w:hAnsi="Times New Roman" w:cs="Times New Roman"/>
                <w:b/>
                <w:bCs/>
                <w:sz w:val="24"/>
                <w:szCs w:val="24"/>
              </w:rPr>
              <w:t>POS</w:t>
            </w:r>
          </w:p>
        </w:tc>
        <w:tc>
          <w:tcPr>
            <w:tcW w:w="2194" w:type="dxa"/>
            <w:tcBorders>
              <w:top w:val="single" w:sz="4" w:space="0" w:color="auto"/>
              <w:left w:val="nil"/>
              <w:bottom w:val="single" w:sz="4" w:space="0" w:color="auto"/>
              <w:right w:val="single" w:sz="4" w:space="0" w:color="auto"/>
            </w:tcBorders>
            <w:shd w:val="clear" w:color="auto" w:fill="auto"/>
            <w:noWrap/>
            <w:vAlign w:val="center"/>
            <w:hideMark/>
          </w:tcPr>
          <w:p w:rsidR="00FD2E53" w:rsidRPr="00FD2E53" w:rsidRDefault="00FD2E53" w:rsidP="00FD2E53">
            <w:pPr>
              <w:spacing w:after="0"/>
              <w:jc w:val="center"/>
              <w:rPr>
                <w:rFonts w:ascii="Times New Roman" w:eastAsia="Times New Roman" w:hAnsi="Times New Roman" w:cs="Times New Roman"/>
                <w:b/>
                <w:bCs/>
                <w:sz w:val="24"/>
                <w:szCs w:val="24"/>
              </w:rPr>
            </w:pPr>
            <w:r w:rsidRPr="00FD2E53">
              <w:rPr>
                <w:rFonts w:ascii="Times New Roman" w:eastAsia="Times New Roman" w:hAnsi="Times New Roman" w:cs="Times New Roman"/>
                <w:b/>
                <w:bCs/>
                <w:sz w:val="24"/>
                <w:szCs w:val="24"/>
              </w:rPr>
              <w:t># of Words</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rsidR="00FD2E53" w:rsidRPr="00FD2E53" w:rsidRDefault="00FD2E53" w:rsidP="00FD2E53">
            <w:pPr>
              <w:spacing w:after="0"/>
              <w:jc w:val="center"/>
              <w:rPr>
                <w:rFonts w:ascii="Times New Roman" w:eastAsia="Times New Roman" w:hAnsi="Times New Roman" w:cs="Times New Roman"/>
                <w:b/>
                <w:bCs/>
                <w:sz w:val="24"/>
                <w:szCs w:val="24"/>
              </w:rPr>
            </w:pPr>
            <w:r w:rsidRPr="00FD2E53">
              <w:rPr>
                <w:rFonts w:ascii="Times New Roman" w:eastAsia="Times New Roman" w:hAnsi="Times New Roman" w:cs="Times New Roman"/>
                <w:b/>
                <w:bCs/>
                <w:sz w:val="24"/>
                <w:szCs w:val="24"/>
              </w:rPr>
              <w:t>Precision</w:t>
            </w:r>
          </w:p>
        </w:tc>
        <w:tc>
          <w:tcPr>
            <w:tcW w:w="1798" w:type="dxa"/>
            <w:tcBorders>
              <w:top w:val="single" w:sz="4" w:space="0" w:color="auto"/>
              <w:left w:val="nil"/>
              <w:bottom w:val="single" w:sz="4" w:space="0" w:color="auto"/>
              <w:right w:val="single" w:sz="4" w:space="0" w:color="auto"/>
            </w:tcBorders>
            <w:shd w:val="clear" w:color="auto" w:fill="auto"/>
            <w:noWrap/>
            <w:vAlign w:val="center"/>
            <w:hideMark/>
          </w:tcPr>
          <w:p w:rsidR="00FD2E53" w:rsidRPr="00FD2E53" w:rsidRDefault="00FD2E53" w:rsidP="00FD2E53">
            <w:pPr>
              <w:spacing w:after="0"/>
              <w:jc w:val="center"/>
              <w:rPr>
                <w:rFonts w:ascii="Times New Roman" w:eastAsia="Times New Roman" w:hAnsi="Times New Roman" w:cs="Times New Roman"/>
                <w:b/>
                <w:bCs/>
                <w:sz w:val="24"/>
                <w:szCs w:val="24"/>
              </w:rPr>
            </w:pPr>
            <w:r w:rsidRPr="00FD2E53">
              <w:rPr>
                <w:rFonts w:ascii="Times New Roman" w:eastAsia="Times New Roman" w:hAnsi="Times New Roman" w:cs="Times New Roman"/>
                <w:b/>
                <w:bCs/>
                <w:sz w:val="24"/>
                <w:szCs w:val="24"/>
              </w:rPr>
              <w:t>Recall</w:t>
            </w:r>
          </w:p>
        </w:tc>
        <w:tc>
          <w:tcPr>
            <w:tcW w:w="1829" w:type="dxa"/>
            <w:tcBorders>
              <w:top w:val="single" w:sz="4" w:space="0" w:color="auto"/>
              <w:left w:val="nil"/>
              <w:bottom w:val="single" w:sz="4" w:space="0" w:color="auto"/>
              <w:right w:val="single" w:sz="4" w:space="0" w:color="auto"/>
            </w:tcBorders>
            <w:shd w:val="clear" w:color="auto" w:fill="auto"/>
            <w:noWrap/>
            <w:vAlign w:val="center"/>
            <w:hideMark/>
          </w:tcPr>
          <w:p w:rsidR="00FD2E53" w:rsidRPr="00FD2E53" w:rsidRDefault="00FD2E53" w:rsidP="00FD2E53">
            <w:pPr>
              <w:spacing w:after="0"/>
              <w:jc w:val="center"/>
              <w:rPr>
                <w:rFonts w:ascii="Times New Roman" w:eastAsia="Times New Roman" w:hAnsi="Times New Roman" w:cs="Times New Roman"/>
                <w:b/>
                <w:bCs/>
                <w:sz w:val="24"/>
                <w:szCs w:val="24"/>
              </w:rPr>
            </w:pPr>
            <w:r w:rsidRPr="00FD2E53">
              <w:rPr>
                <w:rFonts w:ascii="Times New Roman" w:eastAsia="Times New Roman" w:hAnsi="Times New Roman" w:cs="Times New Roman"/>
                <w:b/>
                <w:bCs/>
                <w:sz w:val="24"/>
                <w:szCs w:val="24"/>
              </w:rPr>
              <w:t>F-Score</w:t>
            </w:r>
          </w:p>
        </w:tc>
      </w:tr>
      <w:tr w:rsidR="00FD2E53" w:rsidRPr="00E16C44" w:rsidTr="00FD2E53">
        <w:trPr>
          <w:trHeight w:val="333"/>
        </w:trPr>
        <w:tc>
          <w:tcPr>
            <w:tcW w:w="1734" w:type="dxa"/>
            <w:tcBorders>
              <w:top w:val="nil"/>
              <w:left w:val="single" w:sz="4" w:space="0" w:color="auto"/>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b/>
                <w:sz w:val="24"/>
                <w:szCs w:val="24"/>
              </w:rPr>
            </w:pPr>
            <w:r w:rsidRPr="00FD2E53">
              <w:rPr>
                <w:rFonts w:ascii="Times New Roman" w:eastAsia="Times New Roman" w:hAnsi="Times New Roman" w:cs="Times New Roman"/>
                <w:b/>
                <w:sz w:val="24"/>
                <w:szCs w:val="24"/>
              </w:rPr>
              <w:t>NOUN</w:t>
            </w:r>
          </w:p>
        </w:tc>
        <w:tc>
          <w:tcPr>
            <w:tcW w:w="2194"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6175</w:t>
            </w:r>
          </w:p>
        </w:tc>
        <w:tc>
          <w:tcPr>
            <w:tcW w:w="2127"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52.03%</w:t>
            </w:r>
          </w:p>
        </w:tc>
        <w:tc>
          <w:tcPr>
            <w:tcW w:w="1798"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53.41%</w:t>
            </w:r>
          </w:p>
        </w:tc>
        <w:tc>
          <w:tcPr>
            <w:tcW w:w="1829"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52.71%</w:t>
            </w:r>
          </w:p>
        </w:tc>
      </w:tr>
      <w:tr w:rsidR="00FD2E53" w:rsidRPr="00E16C44" w:rsidTr="00FD2E53">
        <w:trPr>
          <w:trHeight w:val="333"/>
        </w:trPr>
        <w:tc>
          <w:tcPr>
            <w:tcW w:w="1734" w:type="dxa"/>
            <w:tcBorders>
              <w:top w:val="nil"/>
              <w:left w:val="single" w:sz="4" w:space="0" w:color="auto"/>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b/>
                <w:sz w:val="24"/>
                <w:szCs w:val="24"/>
              </w:rPr>
            </w:pPr>
            <w:r w:rsidRPr="00FD2E53">
              <w:rPr>
                <w:rFonts w:ascii="Times New Roman" w:eastAsia="Times New Roman" w:hAnsi="Times New Roman" w:cs="Times New Roman"/>
                <w:b/>
                <w:sz w:val="24"/>
                <w:szCs w:val="24"/>
              </w:rPr>
              <w:t>ADVERB</w:t>
            </w:r>
          </w:p>
        </w:tc>
        <w:tc>
          <w:tcPr>
            <w:tcW w:w="2194"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941</w:t>
            </w:r>
          </w:p>
        </w:tc>
        <w:tc>
          <w:tcPr>
            <w:tcW w:w="2127"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61.48%</w:t>
            </w:r>
          </w:p>
        </w:tc>
        <w:tc>
          <w:tcPr>
            <w:tcW w:w="1798"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73.11%</w:t>
            </w:r>
          </w:p>
        </w:tc>
        <w:tc>
          <w:tcPr>
            <w:tcW w:w="1829"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66.80%</w:t>
            </w:r>
          </w:p>
        </w:tc>
      </w:tr>
      <w:tr w:rsidR="00FD2E53" w:rsidRPr="00E16C44" w:rsidTr="00FD2E53">
        <w:trPr>
          <w:trHeight w:val="333"/>
        </w:trPr>
        <w:tc>
          <w:tcPr>
            <w:tcW w:w="1734" w:type="dxa"/>
            <w:tcBorders>
              <w:top w:val="nil"/>
              <w:left w:val="single" w:sz="4" w:space="0" w:color="auto"/>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b/>
                <w:sz w:val="24"/>
                <w:szCs w:val="24"/>
              </w:rPr>
            </w:pPr>
            <w:r w:rsidRPr="00FD2E53">
              <w:rPr>
                <w:rFonts w:ascii="Times New Roman" w:eastAsia="Times New Roman" w:hAnsi="Times New Roman" w:cs="Times New Roman"/>
                <w:b/>
                <w:sz w:val="24"/>
                <w:szCs w:val="24"/>
              </w:rPr>
              <w:t>ADJECTIVE</w:t>
            </w:r>
          </w:p>
        </w:tc>
        <w:tc>
          <w:tcPr>
            <w:tcW w:w="2194"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1323</w:t>
            </w:r>
          </w:p>
        </w:tc>
        <w:tc>
          <w:tcPr>
            <w:tcW w:w="2127"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44.49%</w:t>
            </w:r>
          </w:p>
        </w:tc>
        <w:tc>
          <w:tcPr>
            <w:tcW w:w="1798"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22.90%</w:t>
            </w:r>
          </w:p>
        </w:tc>
        <w:tc>
          <w:tcPr>
            <w:tcW w:w="1829"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30.24%</w:t>
            </w:r>
          </w:p>
        </w:tc>
      </w:tr>
      <w:tr w:rsidR="00FD2E53" w:rsidRPr="00E16C44" w:rsidTr="00FD2E53">
        <w:trPr>
          <w:trHeight w:val="333"/>
        </w:trPr>
        <w:tc>
          <w:tcPr>
            <w:tcW w:w="1734" w:type="dxa"/>
            <w:tcBorders>
              <w:top w:val="nil"/>
              <w:left w:val="single" w:sz="4" w:space="0" w:color="auto"/>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b/>
                <w:sz w:val="24"/>
                <w:szCs w:val="24"/>
              </w:rPr>
            </w:pPr>
            <w:r w:rsidRPr="00FD2E53">
              <w:rPr>
                <w:rFonts w:ascii="Times New Roman" w:eastAsia="Times New Roman" w:hAnsi="Times New Roman" w:cs="Times New Roman"/>
                <w:b/>
                <w:sz w:val="24"/>
                <w:szCs w:val="24"/>
              </w:rPr>
              <w:t>VERB</w:t>
            </w:r>
          </w:p>
        </w:tc>
        <w:tc>
          <w:tcPr>
            <w:tcW w:w="2194"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1983</w:t>
            </w:r>
          </w:p>
        </w:tc>
        <w:tc>
          <w:tcPr>
            <w:tcW w:w="2127"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32.01%</w:t>
            </w:r>
          </w:p>
        </w:tc>
        <w:tc>
          <w:tcPr>
            <w:tcW w:w="1798"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21.58%</w:t>
            </w:r>
          </w:p>
        </w:tc>
        <w:tc>
          <w:tcPr>
            <w:tcW w:w="1829"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25.78%</w:t>
            </w:r>
          </w:p>
        </w:tc>
      </w:tr>
      <w:tr w:rsidR="00FD2E53" w:rsidRPr="00E16C44" w:rsidTr="00FD2E53">
        <w:trPr>
          <w:trHeight w:val="333"/>
        </w:trPr>
        <w:tc>
          <w:tcPr>
            <w:tcW w:w="1734" w:type="dxa"/>
            <w:tcBorders>
              <w:top w:val="nil"/>
              <w:left w:val="single" w:sz="4" w:space="0" w:color="auto"/>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b/>
                <w:sz w:val="24"/>
                <w:szCs w:val="24"/>
              </w:rPr>
            </w:pPr>
            <w:r w:rsidRPr="00FD2E53">
              <w:rPr>
                <w:rFonts w:ascii="Times New Roman" w:eastAsia="Times New Roman" w:hAnsi="Times New Roman" w:cs="Times New Roman"/>
                <w:b/>
                <w:sz w:val="24"/>
                <w:szCs w:val="24"/>
              </w:rPr>
              <w:t>Overall</w:t>
            </w:r>
          </w:p>
        </w:tc>
        <w:tc>
          <w:tcPr>
            <w:tcW w:w="2194"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10422</w:t>
            </w:r>
          </w:p>
        </w:tc>
        <w:tc>
          <w:tcPr>
            <w:tcW w:w="2127"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49.78%</w:t>
            </w:r>
          </w:p>
        </w:tc>
        <w:tc>
          <w:tcPr>
            <w:tcW w:w="1798"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45.26%</w:t>
            </w:r>
          </w:p>
        </w:tc>
        <w:tc>
          <w:tcPr>
            <w:tcW w:w="1829" w:type="dxa"/>
            <w:tcBorders>
              <w:top w:val="nil"/>
              <w:left w:val="nil"/>
              <w:bottom w:val="single" w:sz="4" w:space="0" w:color="auto"/>
              <w:right w:val="single" w:sz="4" w:space="0" w:color="auto"/>
            </w:tcBorders>
            <w:shd w:val="clear" w:color="auto" w:fill="auto"/>
            <w:vAlign w:val="center"/>
            <w:hideMark/>
          </w:tcPr>
          <w:p w:rsidR="00FD2E53" w:rsidRPr="00FD2E53" w:rsidRDefault="00FD2E53" w:rsidP="00FD2E53">
            <w:pPr>
              <w:spacing w:after="0"/>
              <w:jc w:val="center"/>
              <w:rPr>
                <w:rFonts w:ascii="Times New Roman" w:eastAsia="Times New Roman" w:hAnsi="Times New Roman" w:cs="Times New Roman"/>
                <w:b/>
                <w:bCs/>
              </w:rPr>
            </w:pPr>
            <w:r w:rsidRPr="00FD2E53">
              <w:rPr>
                <w:rFonts w:ascii="Times New Roman" w:eastAsia="Times New Roman" w:hAnsi="Times New Roman" w:cs="Times New Roman"/>
                <w:b/>
                <w:bCs/>
              </w:rPr>
              <w:t>47.41%</w:t>
            </w:r>
          </w:p>
        </w:tc>
      </w:tr>
    </w:tbl>
    <w:p w:rsidR="00FD2E53" w:rsidRPr="00FD2E53" w:rsidRDefault="00FD2E53" w:rsidP="00FD2E53">
      <w:pPr>
        <w:pStyle w:val="EACLTextIndent"/>
        <w:jc w:val="center"/>
        <w:rPr>
          <w:b/>
          <w:i/>
          <w:lang w:eastAsia="zh-TW"/>
        </w:rPr>
      </w:pPr>
      <w:r w:rsidRPr="00FD2E53">
        <w:rPr>
          <w:b/>
          <w:i/>
          <w:lang w:eastAsia="zh-TW"/>
        </w:rPr>
        <w:t>Table: Diptesh Vs. WFS</w:t>
      </w:r>
    </w:p>
    <w:tbl>
      <w:tblPr>
        <w:tblpPr w:leftFromText="180" w:rightFromText="180" w:vertAnchor="text" w:horzAnchor="margin" w:tblpY="169"/>
        <w:tblOverlap w:val="never"/>
        <w:tblW w:w="9964" w:type="dxa"/>
        <w:tblLayout w:type="fixed"/>
        <w:tblLook w:val="04A0" w:firstRow="1" w:lastRow="0" w:firstColumn="1" w:lastColumn="0" w:noHBand="0" w:noVBand="1"/>
      </w:tblPr>
      <w:tblGrid>
        <w:gridCol w:w="1870"/>
        <w:gridCol w:w="2125"/>
        <w:gridCol w:w="2225"/>
        <w:gridCol w:w="1870"/>
        <w:gridCol w:w="1874"/>
      </w:tblGrid>
      <w:tr w:rsidR="00FD2E53" w:rsidRPr="00DD43D2" w:rsidTr="00FD2E53">
        <w:trPr>
          <w:trHeight w:val="166"/>
        </w:trPr>
        <w:tc>
          <w:tcPr>
            <w:tcW w:w="1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2E53" w:rsidRPr="00FD2E53" w:rsidRDefault="00FD2E53" w:rsidP="00FD2E53">
            <w:pPr>
              <w:spacing w:after="0"/>
              <w:jc w:val="center"/>
              <w:rPr>
                <w:rFonts w:ascii="Times New Roman" w:eastAsia="Times New Roman" w:hAnsi="Times New Roman" w:cs="Times New Roman"/>
                <w:b/>
                <w:bCs/>
              </w:rPr>
            </w:pPr>
            <w:r w:rsidRPr="00FD2E53">
              <w:rPr>
                <w:rFonts w:ascii="Times New Roman" w:eastAsia="Times New Roman" w:hAnsi="Times New Roman" w:cs="Times New Roman"/>
                <w:b/>
                <w:bCs/>
              </w:rPr>
              <w:t>POS</w:t>
            </w:r>
          </w:p>
        </w:tc>
        <w:tc>
          <w:tcPr>
            <w:tcW w:w="2125" w:type="dxa"/>
            <w:tcBorders>
              <w:top w:val="single" w:sz="4" w:space="0" w:color="auto"/>
              <w:left w:val="nil"/>
              <w:bottom w:val="single" w:sz="4" w:space="0" w:color="auto"/>
              <w:right w:val="single" w:sz="4" w:space="0" w:color="auto"/>
            </w:tcBorders>
            <w:shd w:val="clear" w:color="auto" w:fill="auto"/>
            <w:noWrap/>
            <w:vAlign w:val="center"/>
            <w:hideMark/>
          </w:tcPr>
          <w:p w:rsidR="00FD2E53" w:rsidRPr="00FD2E53" w:rsidRDefault="00FD2E53" w:rsidP="00FD2E53">
            <w:pPr>
              <w:spacing w:after="0"/>
              <w:jc w:val="center"/>
              <w:rPr>
                <w:rFonts w:ascii="Times New Roman" w:eastAsia="Times New Roman" w:hAnsi="Times New Roman" w:cs="Times New Roman"/>
                <w:b/>
                <w:bCs/>
              </w:rPr>
            </w:pPr>
            <w:r w:rsidRPr="00FD2E53">
              <w:rPr>
                <w:rFonts w:ascii="Times New Roman" w:eastAsia="Times New Roman" w:hAnsi="Times New Roman" w:cs="Times New Roman"/>
                <w:b/>
                <w:bCs/>
              </w:rPr>
              <w:t># of Words</w:t>
            </w:r>
          </w:p>
        </w:tc>
        <w:tc>
          <w:tcPr>
            <w:tcW w:w="2225" w:type="dxa"/>
            <w:tcBorders>
              <w:top w:val="single" w:sz="4" w:space="0" w:color="auto"/>
              <w:left w:val="nil"/>
              <w:bottom w:val="single" w:sz="4" w:space="0" w:color="auto"/>
              <w:right w:val="single" w:sz="4" w:space="0" w:color="auto"/>
            </w:tcBorders>
            <w:shd w:val="clear" w:color="auto" w:fill="auto"/>
            <w:noWrap/>
            <w:vAlign w:val="center"/>
            <w:hideMark/>
          </w:tcPr>
          <w:p w:rsidR="00FD2E53" w:rsidRPr="00FD2E53" w:rsidRDefault="00FD2E53" w:rsidP="00FD2E53">
            <w:pPr>
              <w:spacing w:after="0"/>
              <w:jc w:val="center"/>
              <w:rPr>
                <w:rFonts w:ascii="Times New Roman" w:eastAsia="Times New Roman" w:hAnsi="Times New Roman" w:cs="Times New Roman"/>
                <w:b/>
                <w:bCs/>
              </w:rPr>
            </w:pPr>
            <w:r w:rsidRPr="00FD2E53">
              <w:rPr>
                <w:rFonts w:ascii="Times New Roman" w:eastAsia="Times New Roman" w:hAnsi="Times New Roman" w:cs="Times New Roman"/>
                <w:b/>
                <w:bCs/>
              </w:rPr>
              <w:t>Precision</w:t>
            </w:r>
          </w:p>
        </w:tc>
        <w:tc>
          <w:tcPr>
            <w:tcW w:w="1870" w:type="dxa"/>
            <w:tcBorders>
              <w:top w:val="single" w:sz="4" w:space="0" w:color="auto"/>
              <w:left w:val="nil"/>
              <w:bottom w:val="single" w:sz="4" w:space="0" w:color="auto"/>
              <w:right w:val="single" w:sz="4" w:space="0" w:color="auto"/>
            </w:tcBorders>
            <w:shd w:val="clear" w:color="auto" w:fill="auto"/>
            <w:noWrap/>
            <w:vAlign w:val="center"/>
            <w:hideMark/>
          </w:tcPr>
          <w:p w:rsidR="00FD2E53" w:rsidRPr="00FD2E53" w:rsidRDefault="00FD2E53" w:rsidP="00FD2E53">
            <w:pPr>
              <w:spacing w:after="0"/>
              <w:jc w:val="center"/>
              <w:rPr>
                <w:rFonts w:ascii="Times New Roman" w:eastAsia="Times New Roman" w:hAnsi="Times New Roman" w:cs="Times New Roman"/>
                <w:b/>
                <w:bCs/>
              </w:rPr>
            </w:pPr>
            <w:r w:rsidRPr="00FD2E53">
              <w:rPr>
                <w:rFonts w:ascii="Times New Roman" w:eastAsia="Times New Roman" w:hAnsi="Times New Roman" w:cs="Times New Roman"/>
                <w:b/>
                <w:bCs/>
              </w:rPr>
              <w:t>Recall</w:t>
            </w:r>
          </w:p>
        </w:tc>
        <w:tc>
          <w:tcPr>
            <w:tcW w:w="1874" w:type="dxa"/>
            <w:tcBorders>
              <w:top w:val="single" w:sz="4" w:space="0" w:color="auto"/>
              <w:left w:val="nil"/>
              <w:bottom w:val="single" w:sz="4" w:space="0" w:color="auto"/>
              <w:right w:val="single" w:sz="4" w:space="0" w:color="auto"/>
            </w:tcBorders>
            <w:shd w:val="clear" w:color="auto" w:fill="auto"/>
            <w:noWrap/>
            <w:vAlign w:val="center"/>
            <w:hideMark/>
          </w:tcPr>
          <w:p w:rsidR="00FD2E53" w:rsidRPr="00FD2E53" w:rsidRDefault="00FD2E53" w:rsidP="00FD2E53">
            <w:pPr>
              <w:spacing w:after="0"/>
              <w:jc w:val="center"/>
              <w:rPr>
                <w:rFonts w:ascii="Times New Roman" w:eastAsia="Times New Roman" w:hAnsi="Times New Roman" w:cs="Times New Roman"/>
                <w:b/>
                <w:bCs/>
              </w:rPr>
            </w:pPr>
            <w:r w:rsidRPr="00FD2E53">
              <w:rPr>
                <w:rFonts w:ascii="Times New Roman" w:eastAsia="Times New Roman" w:hAnsi="Times New Roman" w:cs="Times New Roman"/>
                <w:b/>
                <w:bCs/>
              </w:rPr>
              <w:t>F-Score</w:t>
            </w:r>
          </w:p>
        </w:tc>
      </w:tr>
      <w:tr w:rsidR="00FD2E53" w:rsidRPr="00DD43D2" w:rsidTr="00FD2E53">
        <w:trPr>
          <w:trHeight w:val="166"/>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b/>
              </w:rPr>
            </w:pPr>
            <w:r w:rsidRPr="00FD2E53">
              <w:rPr>
                <w:rFonts w:ascii="Times New Roman" w:eastAsia="Times New Roman" w:hAnsi="Times New Roman" w:cs="Times New Roman"/>
                <w:b/>
              </w:rPr>
              <w:t>NOUN</w:t>
            </w:r>
          </w:p>
        </w:tc>
        <w:tc>
          <w:tcPr>
            <w:tcW w:w="2125"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6215</w:t>
            </w:r>
          </w:p>
        </w:tc>
        <w:tc>
          <w:tcPr>
            <w:tcW w:w="2225"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60.50%</w:t>
            </w:r>
          </w:p>
        </w:tc>
        <w:tc>
          <w:tcPr>
            <w:tcW w:w="1870"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62.09%</w:t>
            </w:r>
          </w:p>
        </w:tc>
        <w:tc>
          <w:tcPr>
            <w:tcW w:w="1874"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61.29%</w:t>
            </w:r>
          </w:p>
        </w:tc>
      </w:tr>
      <w:tr w:rsidR="00FD2E53" w:rsidRPr="00DD43D2" w:rsidTr="00FD2E53">
        <w:trPr>
          <w:trHeight w:val="166"/>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b/>
              </w:rPr>
            </w:pPr>
            <w:r w:rsidRPr="00FD2E53">
              <w:rPr>
                <w:rFonts w:ascii="Times New Roman" w:eastAsia="Times New Roman" w:hAnsi="Times New Roman" w:cs="Times New Roman"/>
                <w:b/>
              </w:rPr>
              <w:t>ADVERB</w:t>
            </w:r>
          </w:p>
        </w:tc>
        <w:tc>
          <w:tcPr>
            <w:tcW w:w="2125"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944</w:t>
            </w:r>
          </w:p>
        </w:tc>
        <w:tc>
          <w:tcPr>
            <w:tcW w:w="2225"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73.89%</w:t>
            </w:r>
          </w:p>
        </w:tc>
        <w:tc>
          <w:tcPr>
            <w:tcW w:w="1870"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87.82%</w:t>
            </w:r>
          </w:p>
        </w:tc>
        <w:tc>
          <w:tcPr>
            <w:tcW w:w="1874"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80.25%</w:t>
            </w:r>
          </w:p>
        </w:tc>
      </w:tr>
      <w:tr w:rsidR="00FD2E53" w:rsidRPr="00DD43D2" w:rsidTr="00FD2E53">
        <w:trPr>
          <w:trHeight w:val="166"/>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b/>
              </w:rPr>
            </w:pPr>
            <w:r w:rsidRPr="00FD2E53">
              <w:rPr>
                <w:rFonts w:ascii="Times New Roman" w:eastAsia="Times New Roman" w:hAnsi="Times New Roman" w:cs="Times New Roman"/>
                <w:b/>
              </w:rPr>
              <w:t>ADJECTIVE</w:t>
            </w:r>
          </w:p>
        </w:tc>
        <w:tc>
          <w:tcPr>
            <w:tcW w:w="2125"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1334</w:t>
            </w:r>
          </w:p>
        </w:tc>
        <w:tc>
          <w:tcPr>
            <w:tcW w:w="2225"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57.25%</w:t>
            </w:r>
          </w:p>
        </w:tc>
        <w:tc>
          <w:tcPr>
            <w:tcW w:w="1870"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29.61%</w:t>
            </w:r>
          </w:p>
        </w:tc>
        <w:tc>
          <w:tcPr>
            <w:tcW w:w="1874"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39.03%</w:t>
            </w:r>
          </w:p>
        </w:tc>
      </w:tr>
      <w:tr w:rsidR="00FD2E53" w:rsidRPr="00DD43D2" w:rsidTr="00FD2E53">
        <w:trPr>
          <w:trHeight w:val="166"/>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b/>
              </w:rPr>
            </w:pPr>
            <w:r w:rsidRPr="00FD2E53">
              <w:rPr>
                <w:rFonts w:ascii="Times New Roman" w:eastAsia="Times New Roman" w:hAnsi="Times New Roman" w:cs="Times New Roman"/>
                <w:b/>
              </w:rPr>
              <w:t>VERB</w:t>
            </w:r>
          </w:p>
        </w:tc>
        <w:tc>
          <w:tcPr>
            <w:tcW w:w="2125"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1984</w:t>
            </w:r>
          </w:p>
        </w:tc>
        <w:tc>
          <w:tcPr>
            <w:tcW w:w="2225"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33.96%</w:t>
            </w:r>
          </w:p>
        </w:tc>
        <w:tc>
          <w:tcPr>
            <w:tcW w:w="1870"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22.88%</w:t>
            </w:r>
          </w:p>
        </w:tc>
        <w:tc>
          <w:tcPr>
            <w:tcW w:w="1874"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27.34%</w:t>
            </w:r>
          </w:p>
        </w:tc>
      </w:tr>
      <w:tr w:rsidR="00FD2E53" w:rsidRPr="00DD43D2" w:rsidTr="00FD2E53">
        <w:trPr>
          <w:trHeight w:val="166"/>
        </w:trPr>
        <w:tc>
          <w:tcPr>
            <w:tcW w:w="1870" w:type="dxa"/>
            <w:tcBorders>
              <w:top w:val="nil"/>
              <w:left w:val="single" w:sz="4" w:space="0" w:color="auto"/>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b/>
              </w:rPr>
            </w:pPr>
            <w:r w:rsidRPr="00FD2E53">
              <w:rPr>
                <w:rFonts w:ascii="Times New Roman" w:eastAsia="Times New Roman" w:hAnsi="Times New Roman" w:cs="Times New Roman"/>
                <w:b/>
              </w:rPr>
              <w:t>Overall</w:t>
            </w:r>
          </w:p>
        </w:tc>
        <w:tc>
          <w:tcPr>
            <w:tcW w:w="2125"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10477</w:t>
            </w:r>
          </w:p>
        </w:tc>
        <w:tc>
          <w:tcPr>
            <w:tcW w:w="2225"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58.12%</w:t>
            </w:r>
          </w:p>
        </w:tc>
        <w:tc>
          <w:tcPr>
            <w:tcW w:w="1870"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rPr>
            </w:pPr>
            <w:r w:rsidRPr="00FD2E53">
              <w:rPr>
                <w:rFonts w:ascii="Times New Roman" w:eastAsia="Times New Roman" w:hAnsi="Times New Roman" w:cs="Times New Roman"/>
              </w:rPr>
              <w:t>52.85%</w:t>
            </w:r>
          </w:p>
        </w:tc>
        <w:tc>
          <w:tcPr>
            <w:tcW w:w="1874" w:type="dxa"/>
            <w:tcBorders>
              <w:top w:val="nil"/>
              <w:left w:val="nil"/>
              <w:bottom w:val="single" w:sz="4" w:space="0" w:color="auto"/>
              <w:right w:val="single" w:sz="4" w:space="0" w:color="auto"/>
            </w:tcBorders>
            <w:shd w:val="clear" w:color="auto" w:fill="auto"/>
            <w:noWrap/>
            <w:vAlign w:val="bottom"/>
            <w:hideMark/>
          </w:tcPr>
          <w:p w:rsidR="00FD2E53" w:rsidRPr="00FD2E53" w:rsidRDefault="00FD2E53" w:rsidP="00FD2E53">
            <w:pPr>
              <w:spacing w:after="0"/>
              <w:jc w:val="center"/>
              <w:rPr>
                <w:rFonts w:ascii="Times New Roman" w:eastAsia="Times New Roman" w:hAnsi="Times New Roman" w:cs="Times New Roman"/>
                <w:b/>
              </w:rPr>
            </w:pPr>
            <w:r w:rsidRPr="00FD2E53">
              <w:rPr>
                <w:rFonts w:ascii="Times New Roman" w:eastAsia="Times New Roman" w:hAnsi="Times New Roman" w:cs="Times New Roman"/>
                <w:b/>
              </w:rPr>
              <w:t>55.36%</w:t>
            </w:r>
          </w:p>
        </w:tc>
      </w:tr>
    </w:tbl>
    <w:p w:rsidR="00FD2E53" w:rsidRDefault="00FD2E53" w:rsidP="00FD2E53">
      <w:pPr>
        <w:pStyle w:val="EACLTextIndent"/>
        <w:ind w:firstLine="0"/>
        <w:jc w:val="center"/>
        <w:rPr>
          <w:b/>
          <w:i/>
        </w:rPr>
      </w:pPr>
    </w:p>
    <w:p w:rsidR="00E220B4" w:rsidRPr="00FD2E53" w:rsidRDefault="00FD2E53" w:rsidP="00FD2E53">
      <w:pPr>
        <w:pStyle w:val="EACLTextIndent"/>
        <w:ind w:firstLine="0"/>
        <w:jc w:val="center"/>
        <w:rPr>
          <w:b/>
          <w:i/>
        </w:rPr>
      </w:pPr>
      <w:r w:rsidRPr="00FD2E53">
        <w:rPr>
          <w:b/>
          <w:i/>
        </w:rPr>
        <w:t>Table: Akhlesh vs Diptesh</w:t>
      </w:r>
    </w:p>
    <w:p w:rsidR="00D9067B" w:rsidRPr="00D9067B" w:rsidRDefault="00D9067B" w:rsidP="00D9067B">
      <w:pPr>
        <w:pStyle w:val="Title"/>
        <w:rPr>
          <w:color w:val="auto"/>
          <w:lang w:eastAsia="zh-TW"/>
        </w:rPr>
      </w:pPr>
      <w:r w:rsidRPr="00D9067B">
        <w:rPr>
          <w:color w:val="auto"/>
          <w:lang w:eastAsia="zh-TW"/>
        </w:rPr>
        <w:lastRenderedPageBreak/>
        <w:t>Chapter 7</w:t>
      </w:r>
    </w:p>
    <w:p w:rsidR="00D9067B" w:rsidRPr="00D9067B" w:rsidRDefault="002F6CA9" w:rsidP="00D9067B">
      <w:pPr>
        <w:rPr>
          <w:rFonts w:asciiTheme="majorHAnsi" w:hAnsiTheme="majorHAnsi"/>
          <w:sz w:val="44"/>
          <w:szCs w:val="44"/>
          <w:lang w:eastAsia="zh-TW"/>
        </w:rPr>
      </w:pPr>
      <w:r>
        <w:rPr>
          <w:rFonts w:asciiTheme="majorHAnsi" w:hAnsiTheme="majorHAnsi"/>
          <w:sz w:val="44"/>
          <w:szCs w:val="44"/>
          <w:lang w:eastAsia="zh-TW"/>
        </w:rPr>
        <w:t>Discussio</w:t>
      </w:r>
      <w:r w:rsidR="00FE1C6E">
        <w:rPr>
          <w:rFonts w:asciiTheme="majorHAnsi" w:hAnsiTheme="majorHAnsi"/>
          <w:sz w:val="44"/>
          <w:szCs w:val="44"/>
          <w:lang w:eastAsia="zh-TW"/>
        </w:rPr>
        <w:t>n</w:t>
      </w:r>
    </w:p>
    <w:p w:rsidR="00167F5C" w:rsidRPr="00D9067B" w:rsidRDefault="00167F5C" w:rsidP="00D9067B">
      <w:pPr>
        <w:autoSpaceDE w:val="0"/>
        <w:autoSpaceDN w:val="0"/>
        <w:adjustRightInd w:val="0"/>
        <w:jc w:val="both"/>
        <w:rPr>
          <w:rFonts w:ascii="Times New Roman" w:eastAsia="MS Mincho" w:hAnsi="Times New Roman" w:cs="Times New Roman"/>
          <w:sz w:val="24"/>
          <w:szCs w:val="24"/>
        </w:rPr>
      </w:pPr>
      <w:r w:rsidRPr="00D9067B">
        <w:rPr>
          <w:rFonts w:ascii="Times New Roman" w:eastAsia="MS Mincho" w:hAnsi="Times New Roman" w:cs="Times New Roman"/>
          <w:sz w:val="24"/>
          <w:szCs w:val="24"/>
        </w:rPr>
        <w:t xml:space="preserve">In the previous section, from the ablation test results, we have seen that the P(S|W) parameter is the essence of the IWSD scoring function. During the testing phase, this parameter is of paramount importance. Furthermore, this parameter is based on corporal evidence as a whole, rather than specific, case-wise conceptual evidence as is the case with the human annotation process. The IWSD algorithm or the machine thus follows an annotation methodology which differs from the human annotation method. </w:t>
      </w:r>
    </w:p>
    <w:p w:rsidR="00167F5C" w:rsidRPr="00D9067B" w:rsidRDefault="00167F5C" w:rsidP="00D9067B">
      <w:pPr>
        <w:autoSpaceDE w:val="0"/>
        <w:autoSpaceDN w:val="0"/>
        <w:adjustRightInd w:val="0"/>
        <w:ind w:firstLine="720"/>
        <w:jc w:val="both"/>
        <w:rPr>
          <w:rFonts w:ascii="Times New Roman" w:eastAsia="MS Mincho" w:hAnsi="Times New Roman" w:cs="Times New Roman"/>
          <w:sz w:val="24"/>
          <w:szCs w:val="24"/>
        </w:rPr>
      </w:pPr>
      <w:r w:rsidRPr="00D9067B">
        <w:rPr>
          <w:rFonts w:ascii="Times New Roman" w:eastAsia="MS Mincho" w:hAnsi="Times New Roman" w:cs="Times New Roman"/>
          <w:sz w:val="24"/>
          <w:szCs w:val="24"/>
        </w:rPr>
        <w:t xml:space="preserve">In this section we exhibit how the setting of the </w:t>
      </w:r>
      <w:r w:rsidRPr="00D9067B">
        <w:rPr>
          <w:rFonts w:ascii="Times New Roman" w:eastAsia="MS Mincho" w:hAnsi="Times New Roman" w:cs="Times New Roman"/>
          <w:i/>
          <w:sz w:val="24"/>
          <w:szCs w:val="24"/>
        </w:rPr>
        <w:t>P(S|W)</w:t>
      </w:r>
      <w:r w:rsidRPr="00D9067B">
        <w:rPr>
          <w:rFonts w:ascii="Times New Roman" w:eastAsia="MS Mincho" w:hAnsi="Times New Roman" w:cs="Times New Roman"/>
          <w:sz w:val="24"/>
          <w:szCs w:val="24"/>
        </w:rPr>
        <w:t xml:space="preserve"> parameter after the training process becomes detrimental to obtaining the right sense, especially in cases where the target word is highly polysemous, does not have senses which are dominant and the domain is generic. This happens, as the </w:t>
      </w:r>
      <w:r w:rsidRPr="00D9067B">
        <w:rPr>
          <w:rFonts w:ascii="Times New Roman" w:eastAsia="MS Mincho" w:hAnsi="Times New Roman" w:cs="Times New Roman"/>
          <w:i/>
          <w:sz w:val="24"/>
          <w:szCs w:val="24"/>
        </w:rPr>
        <w:t>P(S|W)</w:t>
      </w:r>
      <w:r w:rsidRPr="00D9067B">
        <w:rPr>
          <w:rFonts w:ascii="Times New Roman" w:eastAsia="MS Mincho" w:hAnsi="Times New Roman" w:cs="Times New Roman"/>
          <w:sz w:val="24"/>
          <w:szCs w:val="24"/>
        </w:rPr>
        <w:t xml:space="preserve"> parameter is context agnostic and in cases of highly polysemous words the senses are distributed across the corpora. Therefore, inclination towards one of these senses, without considering the context leads to errors in the sense disambiguation process. </w:t>
      </w:r>
    </w:p>
    <w:p w:rsidR="00167F5C" w:rsidRPr="00D9067B" w:rsidRDefault="00167F5C" w:rsidP="00D9067B">
      <w:pPr>
        <w:autoSpaceDE w:val="0"/>
        <w:autoSpaceDN w:val="0"/>
        <w:adjustRightInd w:val="0"/>
        <w:jc w:val="both"/>
        <w:rPr>
          <w:rFonts w:ascii="Times New Roman" w:eastAsia="MS Mincho" w:hAnsi="Times New Roman" w:cs="Times New Roman"/>
          <w:sz w:val="24"/>
          <w:szCs w:val="24"/>
        </w:rPr>
      </w:pPr>
      <w:r w:rsidRPr="00D9067B">
        <w:rPr>
          <w:rFonts w:ascii="Times New Roman" w:eastAsia="MS Mincho" w:hAnsi="Times New Roman" w:cs="Times New Roman"/>
          <w:sz w:val="24"/>
          <w:szCs w:val="24"/>
        </w:rPr>
        <w:t>We would also like to state that in cases of Domain-Specific WSD, bias towards a particular sense may be an intelligent method for disambiguation</w:t>
      </w:r>
      <w:r w:rsidRPr="00D9067B">
        <w:rPr>
          <w:rFonts w:ascii="Times New Roman" w:hAnsi="Times New Roman" w:cs="Times New Roman"/>
          <w:sz w:val="24"/>
          <w:szCs w:val="24"/>
          <w:lang w:eastAsia="zh-TW"/>
        </w:rPr>
        <w:t xml:space="preserve">, </w:t>
      </w:r>
      <w:r w:rsidRPr="00D9067B">
        <w:rPr>
          <w:rFonts w:ascii="Times New Roman" w:eastAsia="MS Mincho" w:hAnsi="Times New Roman" w:cs="Times New Roman"/>
          <w:sz w:val="24"/>
          <w:szCs w:val="24"/>
        </w:rPr>
        <w:t>but it is intuitive enough, that when WSD is performed on generic domains, where senses are not bent towards the domain, this ploy will become futile.</w:t>
      </w:r>
    </w:p>
    <w:p w:rsidR="00167F5C" w:rsidRPr="00D9067B" w:rsidRDefault="00167F5C" w:rsidP="00D9067B">
      <w:pPr>
        <w:autoSpaceDE w:val="0"/>
        <w:autoSpaceDN w:val="0"/>
        <w:adjustRightInd w:val="0"/>
        <w:jc w:val="both"/>
        <w:rPr>
          <w:rFonts w:ascii="Times New Roman" w:eastAsia="MS Mincho" w:hAnsi="Times New Roman" w:cs="Times New Roman"/>
          <w:sz w:val="24"/>
          <w:szCs w:val="24"/>
        </w:rPr>
      </w:pPr>
      <w:r w:rsidRPr="00D9067B">
        <w:rPr>
          <w:rFonts w:ascii="Times New Roman" w:eastAsia="MS Mincho" w:hAnsi="Times New Roman" w:cs="Times New Roman"/>
          <w:sz w:val="24"/>
          <w:szCs w:val="24"/>
        </w:rPr>
        <w:t>The following case studies, described below establish this fact:</w:t>
      </w:r>
    </w:p>
    <w:p w:rsidR="00167F5C" w:rsidRPr="00FD2E53" w:rsidRDefault="00167F5C" w:rsidP="00167F5C">
      <w:pPr>
        <w:autoSpaceDE w:val="0"/>
        <w:autoSpaceDN w:val="0"/>
        <w:adjustRightInd w:val="0"/>
        <w:rPr>
          <w:rFonts w:ascii="Times New Roman" w:hAnsi="Times New Roman" w:cs="Times New Roman"/>
          <w:b/>
          <w:sz w:val="24"/>
          <w:szCs w:val="24"/>
          <w:lang w:eastAsia="zh-TW"/>
        </w:rPr>
      </w:pPr>
      <w:r w:rsidRPr="00FD2E53">
        <w:rPr>
          <w:rFonts w:ascii="Times New Roman" w:eastAsia="MS Mincho" w:hAnsi="Times New Roman" w:cs="Times New Roman"/>
          <w:b/>
          <w:i/>
          <w:sz w:val="24"/>
          <w:szCs w:val="24"/>
        </w:rPr>
        <w:t xml:space="preserve">Case Study 1: </w:t>
      </w:r>
    </w:p>
    <w:p w:rsidR="00167F5C" w:rsidRPr="00FD2E53" w:rsidRDefault="00167F5C" w:rsidP="00D9067B">
      <w:pPr>
        <w:jc w:val="both"/>
        <w:rPr>
          <w:rFonts w:ascii="Times New Roman" w:eastAsia="MS Mincho" w:hAnsi="Times New Roman" w:cs="Times New Roman"/>
          <w:sz w:val="24"/>
          <w:szCs w:val="24"/>
        </w:rPr>
      </w:pPr>
      <w:r w:rsidRPr="00FD2E53">
        <w:rPr>
          <w:rFonts w:ascii="Times New Roman" w:eastAsia="MS Mincho" w:hAnsi="Times New Roman" w:cs="Times New Roman"/>
          <w:sz w:val="24"/>
          <w:szCs w:val="24"/>
        </w:rPr>
        <w:t>The word</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w:t>
      </w:r>
      <w:r w:rsidRPr="00FD2E53">
        <w:rPr>
          <w:rFonts w:ascii="Times New Roman" w:hAnsi="Times New Roman" w:cs="Mangal"/>
          <w:sz w:val="24"/>
          <w:szCs w:val="24"/>
          <w:cs/>
          <w:lang w:bidi="hi-IN"/>
        </w:rPr>
        <w:t>कहा</w:t>
      </w:r>
      <w:r w:rsidRPr="00FD2E53">
        <w:rPr>
          <w:rFonts w:ascii="Times New Roman" w:eastAsia="MS Mincho" w:hAnsi="Times New Roman" w:cs="Times New Roman"/>
          <w:sz w:val="24"/>
          <w:szCs w:val="24"/>
        </w:rPr>
        <w:t>" is not a dominant concept in the News corpus and has "22" senses in the Hindi WordNet. The value of the P(S|W) parameter for one of these "22" senses is set to "0.8157579303" after the training process, from corporal evidence and without considering the context. Hence, the IWSD algorithm fails to tag</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w:t>
      </w:r>
      <w:r w:rsidRPr="00FD2E53">
        <w:rPr>
          <w:rFonts w:ascii="Times New Roman" w:hAnsi="Times New Roman" w:cs="Mangal"/>
          <w:sz w:val="24"/>
          <w:szCs w:val="24"/>
          <w:cs/>
          <w:lang w:bidi="hi-IN"/>
        </w:rPr>
        <w:t>कहा</w:t>
      </w:r>
      <w:r w:rsidRPr="00FD2E53">
        <w:rPr>
          <w:rFonts w:ascii="Times New Roman" w:eastAsia="MS Mincho" w:hAnsi="Times New Roman" w:cs="Times New Roman"/>
          <w:sz w:val="24"/>
          <w:szCs w:val="24"/>
        </w:rPr>
        <w:t>"</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with the right sense "596" times, as IWSD is biased towards one sense out of the "22".</w:t>
      </w:r>
    </w:p>
    <w:p w:rsidR="00167F5C" w:rsidRPr="00FD2E53" w:rsidRDefault="00167F5C" w:rsidP="00D9067B">
      <w:pPr>
        <w:ind w:firstLine="720"/>
        <w:jc w:val="both"/>
        <w:rPr>
          <w:rFonts w:ascii="Times New Roman" w:eastAsia="MS Mincho" w:hAnsi="Times New Roman" w:cs="Times New Roman"/>
          <w:sz w:val="24"/>
          <w:szCs w:val="24"/>
        </w:rPr>
      </w:pPr>
      <w:r w:rsidRPr="00FD2E53">
        <w:rPr>
          <w:rFonts w:ascii="Times New Roman" w:eastAsia="MS Mincho" w:hAnsi="Times New Roman" w:cs="Times New Roman"/>
          <w:sz w:val="24"/>
          <w:szCs w:val="24"/>
        </w:rPr>
        <w:t xml:space="preserve">For </w:t>
      </w:r>
      <w:r w:rsidRPr="00FD2E53">
        <w:rPr>
          <w:rFonts w:ascii="Times New Roman" w:eastAsia="MS Mincho" w:hAnsi="Times New Roman" w:cs="Times New Roman"/>
          <w:i/>
          <w:sz w:val="24"/>
          <w:szCs w:val="24"/>
        </w:rPr>
        <w:t>e.g.,</w:t>
      </w:r>
      <w:r w:rsidRPr="00FD2E53">
        <w:rPr>
          <w:rFonts w:ascii="Times New Roman" w:eastAsia="MS Mincho" w:hAnsi="Times New Roman" w:cs="Times New Roman"/>
          <w:sz w:val="24"/>
          <w:szCs w:val="24"/>
        </w:rPr>
        <w:t xml:space="preserve"> one context of the word</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w:t>
      </w:r>
      <w:r w:rsidRPr="00FD2E53">
        <w:rPr>
          <w:rFonts w:ascii="Times New Roman" w:hAnsi="Times New Roman" w:cs="Mangal"/>
          <w:sz w:val="24"/>
          <w:szCs w:val="24"/>
          <w:cs/>
          <w:lang w:bidi="hi-IN"/>
        </w:rPr>
        <w:t>कहा</w:t>
      </w:r>
      <w:r w:rsidRPr="00FD2E53">
        <w:rPr>
          <w:rFonts w:ascii="Times New Roman" w:eastAsia="MS Mincho" w:hAnsi="Times New Roman" w:cs="Times New Roman"/>
          <w:sz w:val="24"/>
          <w:szCs w:val="24"/>
        </w:rPr>
        <w:t>" contains words like</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w:t>
      </w:r>
      <w:r w:rsidRPr="00FD2E53">
        <w:rPr>
          <w:rFonts w:ascii="Times New Roman" w:hAnsi="Times New Roman" w:cs="Mangal"/>
          <w:sz w:val="24"/>
          <w:szCs w:val="24"/>
          <w:cs/>
          <w:lang w:bidi="hi-IN"/>
        </w:rPr>
        <w:t>बीजेपी</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नेता</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ने</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कहा</w:t>
      </w:r>
      <w:r w:rsidRPr="00FD2E53">
        <w:rPr>
          <w:rFonts w:ascii="Times New Roman" w:eastAsia="MS Mincho" w:hAnsi="Times New Roman" w:cs="Times New Roman"/>
          <w:sz w:val="24"/>
          <w:szCs w:val="24"/>
        </w:rPr>
        <w:t>" which is a clear contextual evidence that the correct sense of</w:t>
      </w:r>
      <w:r w:rsidRPr="00FD2E53">
        <w:rPr>
          <w:rFonts w:ascii="Times New Roman" w:hAnsi="Times New Roman" w:cs="Times New Roman"/>
          <w:sz w:val="24"/>
          <w:szCs w:val="24"/>
        </w:rPr>
        <w:t xml:space="preserve">  "</w:t>
      </w:r>
      <w:r w:rsidRPr="00FD2E53">
        <w:rPr>
          <w:rFonts w:ascii="Times New Roman" w:hAnsi="Times New Roman" w:cs="Mangal"/>
          <w:sz w:val="24"/>
          <w:szCs w:val="24"/>
          <w:cs/>
          <w:lang w:bidi="hi-IN"/>
        </w:rPr>
        <w:t>कहा</w:t>
      </w:r>
      <w:r w:rsidRPr="00FD2E53">
        <w:rPr>
          <w:rFonts w:ascii="Times New Roman" w:eastAsia="MS Mincho" w:hAnsi="Times New Roman" w:cs="Times New Roman"/>
          <w:sz w:val="24"/>
          <w:szCs w:val="24"/>
        </w:rPr>
        <w:t>"</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should be</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w:t>
      </w:r>
      <w:r w:rsidRPr="00FD2E53">
        <w:rPr>
          <w:rFonts w:ascii="Times New Roman" w:hAnsi="Times New Roman" w:cs="Mangal"/>
          <w:sz w:val="24"/>
          <w:szCs w:val="24"/>
          <w:cs/>
          <w:lang w:bidi="hi-IN"/>
        </w:rPr>
        <w:t>बोलना</w:t>
      </w:r>
      <w:r w:rsidRPr="00FD2E53">
        <w:rPr>
          <w:rFonts w:ascii="Times New Roman" w:eastAsia="MS Mincho" w:hAnsi="Times New Roman" w:cs="Times New Roman"/>
          <w:sz w:val="24"/>
          <w:szCs w:val="24"/>
        </w:rPr>
        <w:t>" rather than "</w:t>
      </w:r>
      <w:r w:rsidRPr="00FD2E53">
        <w:rPr>
          <w:rFonts w:ascii="Times New Roman" w:hAnsi="Times New Roman" w:cs="Mangal"/>
          <w:sz w:val="24"/>
          <w:szCs w:val="24"/>
          <w:cs/>
          <w:lang w:bidi="hi-IN"/>
        </w:rPr>
        <w:t>सूचना</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देना</w:t>
      </w:r>
      <w:r w:rsidRPr="00FD2E53">
        <w:rPr>
          <w:rFonts w:ascii="Times New Roman" w:eastAsia="MS Mincho" w:hAnsi="Times New Roman" w:cs="Times New Roman"/>
          <w:sz w:val="24"/>
          <w:szCs w:val="24"/>
        </w:rPr>
        <w:t>"</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as tagged by the IWSD algorithm.</w:t>
      </w:r>
    </w:p>
    <w:p w:rsidR="00167F5C" w:rsidRDefault="00167F5C" w:rsidP="00167F5C">
      <w:pPr>
        <w:ind w:firstLine="720"/>
        <w:jc w:val="both"/>
        <w:rPr>
          <w:rFonts w:ascii="Times New Roman" w:eastAsia="MS Mincho" w:hAnsi="Times New Roman" w:cs="Times New Roman"/>
          <w:sz w:val="24"/>
          <w:szCs w:val="24"/>
        </w:rPr>
      </w:pPr>
    </w:p>
    <w:p w:rsidR="00D9067B" w:rsidRDefault="00D9067B" w:rsidP="00D9067B">
      <w:pPr>
        <w:jc w:val="both"/>
        <w:rPr>
          <w:rFonts w:ascii="Times New Roman" w:eastAsia="MS Mincho" w:hAnsi="Times New Roman" w:cs="Times New Roman"/>
          <w:sz w:val="24"/>
          <w:szCs w:val="24"/>
        </w:rPr>
      </w:pPr>
    </w:p>
    <w:p w:rsidR="00D9067B" w:rsidRPr="00FD2E53" w:rsidRDefault="00D9067B" w:rsidP="00D9067B">
      <w:pPr>
        <w:rPr>
          <w:rFonts w:ascii="Times New Roman" w:eastAsia="MS Mincho" w:hAnsi="Times New Roman" w:cs="Times New Roman"/>
          <w:b/>
          <w:i/>
          <w:sz w:val="24"/>
          <w:szCs w:val="24"/>
        </w:rPr>
      </w:pPr>
      <w:r w:rsidRPr="00FD2E53">
        <w:rPr>
          <w:rFonts w:ascii="Times New Roman" w:eastAsia="MS Mincho" w:hAnsi="Times New Roman" w:cs="Times New Roman"/>
          <w:b/>
          <w:i/>
          <w:sz w:val="24"/>
          <w:szCs w:val="24"/>
        </w:rPr>
        <w:lastRenderedPageBreak/>
        <w:t>Case Study 2:</w:t>
      </w:r>
    </w:p>
    <w:p w:rsidR="00D9067B" w:rsidRPr="005D2618" w:rsidRDefault="00D9067B" w:rsidP="00D9067B">
      <w:pPr>
        <w:rPr>
          <w:rFonts w:ascii="Times New Roman" w:eastAsia="MS Mincho" w:hAnsi="Times New Roman" w:cs="Times New Roman"/>
          <w:sz w:val="24"/>
          <w:szCs w:val="24"/>
        </w:rPr>
      </w:pPr>
      <w:r w:rsidRPr="005D2618">
        <w:rPr>
          <w:rFonts w:ascii="Times New Roman" w:eastAsia="MS Mincho" w:hAnsi="Times New Roman" w:cs="Times New Roman"/>
          <w:sz w:val="24"/>
          <w:szCs w:val="24"/>
        </w:rPr>
        <w:t>The word</w:t>
      </w:r>
      <w:r w:rsidRPr="005D2618">
        <w:rPr>
          <w:rFonts w:ascii="Times New Roman" w:hAnsi="Times New Roman" w:cs="Times New Roman"/>
          <w:sz w:val="24"/>
          <w:szCs w:val="24"/>
        </w:rPr>
        <w:t xml:space="preserve"> "</w:t>
      </w:r>
      <w:r w:rsidRPr="005D2618">
        <w:rPr>
          <w:rFonts w:ascii="Times New Roman" w:hAnsi="Times New Roman" w:cs="Mangal"/>
          <w:sz w:val="24"/>
          <w:szCs w:val="24"/>
          <w:cs/>
          <w:lang w:bidi="hi-IN"/>
        </w:rPr>
        <w:t>करने</w:t>
      </w:r>
      <w:r w:rsidRPr="005D2618">
        <w:rPr>
          <w:rFonts w:ascii="Times New Roman" w:hAnsi="Times New Roman" w:cs="Times New Roman"/>
          <w:sz w:val="24"/>
          <w:szCs w:val="24"/>
        </w:rPr>
        <w:t>"</w:t>
      </w:r>
      <w:r w:rsidRPr="005D2618">
        <w:rPr>
          <w:rFonts w:ascii="Times New Roman" w:eastAsia="MS Mincho" w:hAnsi="Times New Roman" w:cs="Times New Roman"/>
          <w:sz w:val="24"/>
          <w:szCs w:val="24"/>
        </w:rPr>
        <w:t xml:space="preserve"> is not a dominant concept in the News corpus and has "36" senses in the Hindi WordNet. The value of the P(S|W) parameter for one of these "36" senses is set to "0.9452961683" after the training process, from corporal evidence and without considering the context. Hence, the IWSD algorithm fails to tag "</w:t>
      </w:r>
      <w:r w:rsidRPr="005D2618">
        <w:rPr>
          <w:rFonts w:ascii="Times New Roman" w:hAnsi="Times New Roman" w:cs="Mangal"/>
          <w:sz w:val="24"/>
          <w:szCs w:val="24"/>
          <w:cs/>
          <w:lang w:bidi="hi-IN"/>
        </w:rPr>
        <w:t>करने</w:t>
      </w:r>
      <w:r w:rsidRPr="005D2618">
        <w:rPr>
          <w:rFonts w:ascii="Times New Roman" w:eastAsia="MS Mincho" w:hAnsi="Times New Roman" w:cs="Times New Roman"/>
          <w:sz w:val="24"/>
          <w:szCs w:val="24"/>
        </w:rPr>
        <w:t>" with the right sense "85" times, as IWSD is biased towards one sense out of the "36".</w:t>
      </w:r>
    </w:p>
    <w:p w:rsidR="00D9067B" w:rsidRPr="00FD2E53" w:rsidRDefault="00D9067B" w:rsidP="00D9067B">
      <w:pPr>
        <w:spacing w:after="0"/>
        <w:ind w:firstLine="720"/>
        <w:jc w:val="both"/>
        <w:rPr>
          <w:rFonts w:ascii="Times New Roman" w:eastAsia="MS Mincho" w:hAnsi="Times New Roman" w:cs="Times New Roman"/>
          <w:sz w:val="24"/>
          <w:szCs w:val="24"/>
        </w:rPr>
      </w:pPr>
      <w:r w:rsidRPr="00FD2E53">
        <w:rPr>
          <w:rFonts w:ascii="Times New Roman" w:eastAsia="MS Mincho" w:hAnsi="Times New Roman" w:cs="Times New Roman"/>
          <w:sz w:val="24"/>
          <w:szCs w:val="24"/>
        </w:rPr>
        <w:t xml:space="preserve">For </w:t>
      </w:r>
      <w:r w:rsidRPr="00FD2E53">
        <w:rPr>
          <w:rFonts w:ascii="Times New Roman" w:eastAsia="MS Mincho" w:hAnsi="Times New Roman" w:cs="Times New Roman"/>
          <w:i/>
          <w:sz w:val="24"/>
          <w:szCs w:val="24"/>
        </w:rPr>
        <w:t>e.g.,</w:t>
      </w:r>
      <w:r w:rsidRPr="00FD2E53">
        <w:rPr>
          <w:rFonts w:ascii="Times New Roman" w:eastAsia="MS Mincho" w:hAnsi="Times New Roman" w:cs="Times New Roman"/>
          <w:sz w:val="24"/>
          <w:szCs w:val="24"/>
        </w:rPr>
        <w:t xml:space="preserve"> one context of the word</w:t>
      </w:r>
      <w:r w:rsidRPr="00FD2E53">
        <w:rPr>
          <w:rFonts w:ascii="Times New Roman" w:hAnsi="Times New Roman" w:cs="Times New Roman"/>
          <w:sz w:val="24"/>
          <w:szCs w:val="24"/>
        </w:rPr>
        <w:t xml:space="preserve"> "</w:t>
      </w:r>
      <w:r w:rsidRPr="00FD2E53">
        <w:rPr>
          <w:rFonts w:ascii="Times New Roman" w:hAnsi="Times New Roman" w:cs="Mangal"/>
          <w:sz w:val="24"/>
          <w:szCs w:val="24"/>
          <w:cs/>
          <w:lang w:bidi="hi-IN"/>
        </w:rPr>
        <w:t>करने</w:t>
      </w:r>
      <w:r w:rsidRPr="00FD2E53">
        <w:rPr>
          <w:rFonts w:ascii="Times New Roman" w:eastAsia="MS Mincho" w:hAnsi="Times New Roman" w:cs="Times New Roman"/>
          <w:sz w:val="24"/>
          <w:szCs w:val="24"/>
        </w:rPr>
        <w:t xml:space="preserve">"(to do) contains words like  </w:t>
      </w:r>
      <w:r w:rsidRPr="00FD2E53">
        <w:rPr>
          <w:rFonts w:ascii="Times New Roman" w:hAnsi="Times New Roman" w:cs="Times New Roman"/>
          <w:sz w:val="24"/>
          <w:szCs w:val="24"/>
        </w:rPr>
        <w:t>"</w:t>
      </w:r>
      <w:r w:rsidRPr="00FD2E53">
        <w:rPr>
          <w:rFonts w:ascii="Times New Roman" w:hAnsi="Times New Roman" w:cs="Mangal"/>
          <w:sz w:val="24"/>
          <w:szCs w:val="24"/>
          <w:cs/>
          <w:lang w:bidi="hi-IN"/>
        </w:rPr>
        <w:t>शलाका</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सम्मान</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को</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स्वीकार</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करने</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से</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which is a clear contextual evidence that the correct sense of</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w:t>
      </w:r>
      <w:r w:rsidRPr="00FD2E53">
        <w:rPr>
          <w:rFonts w:ascii="Times New Roman" w:hAnsi="Times New Roman" w:cs="Mangal"/>
          <w:sz w:val="24"/>
          <w:szCs w:val="24"/>
          <w:cs/>
          <w:lang w:bidi="hi-IN"/>
        </w:rPr>
        <w:t>पहले</w:t>
      </w:r>
      <w:r w:rsidRPr="00FD2E53">
        <w:rPr>
          <w:rFonts w:ascii="Times New Roman" w:eastAsia="MS Mincho" w:hAnsi="Times New Roman" w:cs="Times New Roman"/>
          <w:sz w:val="24"/>
          <w:szCs w:val="24"/>
        </w:rPr>
        <w:t>" should be</w:t>
      </w:r>
      <w:r w:rsidRPr="00FD2E53">
        <w:rPr>
          <w:rFonts w:ascii="Times New Roman" w:hAnsi="Times New Roman" w:cs="Times New Roman"/>
          <w:sz w:val="24"/>
          <w:szCs w:val="24"/>
        </w:rPr>
        <w:t xml:space="preserve"> </w:t>
      </w:r>
      <w:r w:rsidRPr="00FD2E53">
        <w:rPr>
          <w:rFonts w:ascii="Times New Roman" w:eastAsia="MS Mincho" w:hAnsi="Times New Roman" w:cs="Times New Roman"/>
          <w:sz w:val="24"/>
          <w:szCs w:val="24"/>
        </w:rPr>
        <w:t>"</w:t>
      </w:r>
      <w:r w:rsidRPr="00FD2E53">
        <w:rPr>
          <w:rFonts w:ascii="Times New Roman" w:hAnsi="Times New Roman" w:cs="Mangal"/>
          <w:sz w:val="24"/>
          <w:szCs w:val="24"/>
          <w:cs/>
          <w:lang w:bidi="hi-IN"/>
        </w:rPr>
        <w:t>स्वीकार</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करना</w:t>
      </w:r>
      <w:r w:rsidRPr="00FD2E53">
        <w:rPr>
          <w:rFonts w:ascii="Times New Roman" w:eastAsia="MS Mincho" w:hAnsi="Times New Roman" w:cs="Times New Roman"/>
          <w:sz w:val="24"/>
          <w:szCs w:val="24"/>
        </w:rPr>
        <w:t>" rather than "</w:t>
      </w:r>
      <w:r w:rsidRPr="00FD2E53">
        <w:rPr>
          <w:rFonts w:ascii="Times New Roman" w:hAnsi="Times New Roman" w:cs="Mangal"/>
          <w:sz w:val="24"/>
          <w:szCs w:val="24"/>
          <w:cs/>
          <w:lang w:bidi="hi-IN"/>
        </w:rPr>
        <w:t>कार्य</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करना</w:t>
      </w:r>
      <w:r w:rsidRPr="00FD2E53">
        <w:rPr>
          <w:rFonts w:ascii="Times New Roman" w:hAnsi="Times New Roman" w:cs="Times New Roman"/>
          <w:sz w:val="24"/>
          <w:szCs w:val="24"/>
          <w:rtl/>
          <w:cs/>
        </w:rPr>
        <w:t xml:space="preserve"> </w:t>
      </w:r>
      <w:r w:rsidRPr="00FD2E53">
        <w:rPr>
          <w:rFonts w:ascii="Times New Roman" w:eastAsia="MS Mincho" w:hAnsi="Times New Roman" w:cs="Times New Roman"/>
          <w:sz w:val="24"/>
          <w:szCs w:val="24"/>
        </w:rPr>
        <w:t>" as tagged by the IWSD algorithm.</w:t>
      </w:r>
    </w:p>
    <w:p w:rsidR="00D9067B" w:rsidRPr="00FD2E53" w:rsidRDefault="00D9067B" w:rsidP="00D9067B">
      <w:pPr>
        <w:rPr>
          <w:rFonts w:ascii="Times New Roman" w:eastAsia="MS Mincho" w:hAnsi="Times New Roman" w:cs="Times New Roman"/>
          <w:b/>
          <w:i/>
          <w:sz w:val="24"/>
          <w:szCs w:val="24"/>
        </w:rPr>
      </w:pPr>
    </w:p>
    <w:p w:rsidR="00D9067B" w:rsidRPr="00FD2E53" w:rsidRDefault="00D9067B" w:rsidP="00D9067B">
      <w:pPr>
        <w:rPr>
          <w:rFonts w:ascii="Times New Roman" w:hAnsi="Times New Roman" w:cs="Times New Roman"/>
          <w:sz w:val="24"/>
          <w:szCs w:val="24"/>
        </w:rPr>
      </w:pPr>
      <w:r w:rsidRPr="00FD2E53">
        <w:rPr>
          <w:rFonts w:ascii="Times New Roman" w:eastAsia="MS Mincho" w:hAnsi="Times New Roman" w:cs="Times New Roman"/>
          <w:b/>
          <w:i/>
          <w:sz w:val="24"/>
          <w:szCs w:val="24"/>
        </w:rPr>
        <w:t>Case Study 3:</w:t>
      </w:r>
    </w:p>
    <w:p w:rsidR="00D9067B" w:rsidRPr="00FD2E53" w:rsidRDefault="00D9067B" w:rsidP="00D9067B">
      <w:pPr>
        <w:jc w:val="both"/>
        <w:rPr>
          <w:rFonts w:ascii="Times New Roman" w:hAnsi="Times New Roman" w:cs="Times New Roman"/>
          <w:sz w:val="24"/>
          <w:szCs w:val="24"/>
        </w:rPr>
      </w:pPr>
      <w:r w:rsidRPr="00FD2E53">
        <w:rPr>
          <w:rFonts w:ascii="Times New Roman" w:eastAsia="MS Mincho" w:hAnsi="Times New Roman" w:cs="Times New Roman"/>
          <w:sz w:val="24"/>
          <w:szCs w:val="24"/>
        </w:rPr>
        <w:t>The word "</w:t>
      </w:r>
      <w:r w:rsidRPr="00FD2E53">
        <w:rPr>
          <w:rFonts w:ascii="Times New Roman" w:hAnsi="Times New Roman" w:cs="Mangal"/>
          <w:sz w:val="24"/>
          <w:szCs w:val="24"/>
          <w:cs/>
          <w:lang w:bidi="hi-IN"/>
        </w:rPr>
        <w:t>समय</w:t>
      </w:r>
      <w:r w:rsidRPr="00FD2E53">
        <w:rPr>
          <w:rFonts w:ascii="Times New Roman" w:eastAsia="MS Mincho" w:hAnsi="Times New Roman" w:cs="Times New Roman"/>
          <w:sz w:val="24"/>
          <w:szCs w:val="24"/>
        </w:rPr>
        <w:t xml:space="preserve">" is not a dominant concept in the News corpus and has "12" senses in the Hindi WordNet. The value of the </w:t>
      </w:r>
      <w:r w:rsidRPr="00FD2E53">
        <w:rPr>
          <w:rFonts w:ascii="Times New Roman" w:eastAsia="MS Mincho" w:hAnsi="Times New Roman" w:cs="Times New Roman"/>
          <w:i/>
          <w:sz w:val="24"/>
          <w:szCs w:val="24"/>
        </w:rPr>
        <w:t>P(S|W)</w:t>
      </w:r>
      <w:r w:rsidRPr="00FD2E53">
        <w:rPr>
          <w:rFonts w:ascii="Times New Roman" w:eastAsia="MS Mincho" w:hAnsi="Times New Roman" w:cs="Times New Roman"/>
          <w:sz w:val="24"/>
          <w:szCs w:val="24"/>
        </w:rPr>
        <w:t xml:space="preserve"> parameter for one of these "12" senses is set to "0.6614987254" after the training process, from corporal evidence and without considering the context. Hence, the IWSD algorithm fails to tag "</w:t>
      </w:r>
      <w:r w:rsidRPr="00FD2E53">
        <w:rPr>
          <w:rFonts w:ascii="Times New Roman" w:hAnsi="Times New Roman" w:cs="Mangal"/>
          <w:sz w:val="24"/>
          <w:szCs w:val="24"/>
          <w:cs/>
          <w:lang w:bidi="hi-IN"/>
        </w:rPr>
        <w:t>समय</w:t>
      </w:r>
      <w:r w:rsidRPr="00FD2E53">
        <w:rPr>
          <w:rFonts w:ascii="Times New Roman" w:eastAsia="MS Mincho" w:hAnsi="Times New Roman" w:cs="Times New Roman"/>
          <w:sz w:val="24"/>
          <w:szCs w:val="24"/>
        </w:rPr>
        <w:t>" with the right sense "190" times, as IWSD is biased towards one sense out of the "12".</w:t>
      </w:r>
    </w:p>
    <w:p w:rsidR="00D9067B" w:rsidRPr="00FD2E53" w:rsidRDefault="00D9067B" w:rsidP="00D9067B">
      <w:pPr>
        <w:ind w:firstLine="432"/>
        <w:jc w:val="both"/>
        <w:rPr>
          <w:rFonts w:ascii="Times New Roman" w:eastAsia="MS Mincho" w:hAnsi="Times New Roman" w:cs="Times New Roman"/>
          <w:sz w:val="24"/>
          <w:szCs w:val="24"/>
        </w:rPr>
      </w:pPr>
      <w:r w:rsidRPr="00FD2E53">
        <w:rPr>
          <w:rFonts w:ascii="Times New Roman" w:eastAsia="MS Mincho" w:hAnsi="Times New Roman" w:cs="Times New Roman"/>
          <w:sz w:val="24"/>
          <w:szCs w:val="24"/>
        </w:rPr>
        <w:t xml:space="preserve">For </w:t>
      </w:r>
      <w:r w:rsidRPr="00FD2E53">
        <w:rPr>
          <w:rFonts w:ascii="Times New Roman" w:eastAsia="MS Mincho" w:hAnsi="Times New Roman" w:cs="Times New Roman"/>
          <w:i/>
          <w:sz w:val="24"/>
          <w:szCs w:val="24"/>
        </w:rPr>
        <w:t>e.g.,</w:t>
      </w:r>
      <w:r w:rsidRPr="00FD2E53">
        <w:rPr>
          <w:rFonts w:ascii="Times New Roman" w:eastAsia="MS Mincho" w:hAnsi="Times New Roman" w:cs="Times New Roman"/>
          <w:sz w:val="24"/>
          <w:szCs w:val="24"/>
        </w:rPr>
        <w:t xml:space="preserve"> one context of the word "</w:t>
      </w:r>
      <w:r w:rsidRPr="00FD2E53">
        <w:rPr>
          <w:rFonts w:ascii="Times New Roman" w:hAnsi="Times New Roman" w:cs="Mangal"/>
          <w:sz w:val="24"/>
          <w:szCs w:val="24"/>
          <w:cs/>
          <w:lang w:bidi="hi-IN"/>
        </w:rPr>
        <w:t>समय</w:t>
      </w:r>
      <w:r w:rsidRPr="00FD2E53">
        <w:rPr>
          <w:rFonts w:ascii="Times New Roman" w:eastAsia="MS Mincho" w:hAnsi="Times New Roman" w:cs="Times New Roman"/>
          <w:sz w:val="24"/>
          <w:szCs w:val="24"/>
        </w:rPr>
        <w:t>" contains words like  "</w:t>
      </w:r>
      <w:r w:rsidRPr="00FD2E53">
        <w:rPr>
          <w:rFonts w:ascii="Times New Roman" w:hAnsi="Times New Roman" w:cs="Mangal"/>
          <w:sz w:val="24"/>
          <w:szCs w:val="24"/>
          <w:cs/>
          <w:lang w:bidi="hi-IN"/>
        </w:rPr>
        <w:t>जैसा</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कि</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समय</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बीत</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जाने</w:t>
      </w:r>
      <w:r w:rsidRPr="00FD2E53">
        <w:rPr>
          <w:rFonts w:ascii="Times New Roman" w:eastAsia="MS Mincho" w:hAnsi="Times New Roman" w:cs="Times New Roman"/>
          <w:sz w:val="24"/>
          <w:szCs w:val="24"/>
        </w:rPr>
        <w:t>" which is a clear contextual evidence that the correct sense of "</w:t>
      </w:r>
      <w:r w:rsidRPr="00FD2E53">
        <w:rPr>
          <w:rFonts w:ascii="Times New Roman" w:hAnsi="Times New Roman" w:cs="Mangal"/>
          <w:sz w:val="24"/>
          <w:szCs w:val="24"/>
          <w:cs/>
          <w:lang w:bidi="hi-IN"/>
        </w:rPr>
        <w:t>समय</w:t>
      </w:r>
      <w:r w:rsidRPr="00FD2E53">
        <w:rPr>
          <w:rFonts w:ascii="Times New Roman" w:eastAsia="MS Mincho" w:hAnsi="Times New Roman" w:cs="Times New Roman"/>
          <w:sz w:val="24"/>
          <w:szCs w:val="24"/>
        </w:rPr>
        <w:t>" should be "</w:t>
      </w:r>
      <w:r w:rsidRPr="00FD2E53">
        <w:rPr>
          <w:rFonts w:ascii="Times New Roman" w:hAnsi="Times New Roman" w:cs="Mangal"/>
          <w:sz w:val="24"/>
          <w:szCs w:val="24"/>
          <w:cs/>
          <w:lang w:bidi="hi-IN"/>
        </w:rPr>
        <w:t>काल</w:t>
      </w:r>
      <w:r w:rsidRPr="00FD2E53">
        <w:rPr>
          <w:rFonts w:ascii="Times New Roman" w:hAnsi="Times New Roman" w:cs="Times New Roman"/>
          <w:sz w:val="24"/>
          <w:szCs w:val="24"/>
        </w:rPr>
        <w:t xml:space="preserve">, </w:t>
      </w:r>
      <w:r w:rsidRPr="00FD2E53">
        <w:rPr>
          <w:rFonts w:ascii="Times New Roman" w:hAnsi="Times New Roman" w:cs="Mangal"/>
          <w:sz w:val="24"/>
          <w:szCs w:val="24"/>
          <w:cs/>
          <w:lang w:bidi="hi-IN"/>
        </w:rPr>
        <w:t>वक्त</w:t>
      </w:r>
      <w:r w:rsidRPr="00FD2E53">
        <w:rPr>
          <w:rFonts w:ascii="Times New Roman" w:eastAsia="MS Mincho" w:hAnsi="Times New Roman" w:cs="Times New Roman"/>
          <w:sz w:val="24"/>
          <w:szCs w:val="24"/>
        </w:rPr>
        <w:t>" rather than "</w:t>
      </w:r>
      <w:r w:rsidRPr="00FD2E53">
        <w:rPr>
          <w:rFonts w:ascii="Times New Roman" w:hAnsi="Times New Roman" w:cs="Mangal"/>
          <w:sz w:val="24"/>
          <w:szCs w:val="24"/>
          <w:cs/>
          <w:lang w:bidi="hi-IN"/>
        </w:rPr>
        <w:t>वह</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समय</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जिसके</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बीच</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कोई</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विशेष</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बात</w:t>
      </w:r>
      <w:r w:rsidRPr="00FD2E53">
        <w:rPr>
          <w:rFonts w:ascii="Times New Roman" w:hAnsi="Times New Roman" w:cs="Times New Roman"/>
          <w:sz w:val="24"/>
          <w:szCs w:val="24"/>
          <w:rtl/>
          <w:cs/>
        </w:rPr>
        <w:t xml:space="preserve"> </w:t>
      </w:r>
      <w:r w:rsidRPr="00FD2E53">
        <w:rPr>
          <w:rFonts w:ascii="Times New Roman" w:hAnsi="Times New Roman" w:cs="Mangal"/>
          <w:sz w:val="24"/>
          <w:szCs w:val="24"/>
          <w:cs/>
          <w:lang w:bidi="hi-IN"/>
        </w:rPr>
        <w:t>हो</w:t>
      </w:r>
      <w:r w:rsidRPr="00FD2E53">
        <w:rPr>
          <w:rFonts w:ascii="Times New Roman" w:eastAsia="MS Mincho" w:hAnsi="Times New Roman" w:cs="Times New Roman"/>
          <w:sz w:val="24"/>
          <w:szCs w:val="24"/>
        </w:rPr>
        <w:t>" as tagged by the IWSD algorithm.</w:t>
      </w:r>
    </w:p>
    <w:p w:rsidR="00D9067B" w:rsidRDefault="00D9067B" w:rsidP="00D9067B">
      <w:pPr>
        <w:jc w:val="both"/>
        <w:rPr>
          <w:rFonts w:ascii="Times New Roman" w:eastAsia="MS Mincho" w:hAnsi="Times New Roman" w:cs="Times New Roman"/>
          <w:sz w:val="24"/>
          <w:szCs w:val="24"/>
        </w:rPr>
      </w:pPr>
      <w:r w:rsidRPr="00FD2E53">
        <w:rPr>
          <w:rFonts w:ascii="Times New Roman" w:eastAsia="MS Mincho" w:hAnsi="Times New Roman" w:cs="Times New Roman"/>
          <w:sz w:val="24"/>
          <w:szCs w:val="24"/>
        </w:rPr>
        <w:t>There are a number of such cases, where IWSD provides erroneous senses for words with high degree of polysemy. Some other cases have been listed in Table3.</w:t>
      </w:r>
    </w:p>
    <w:p w:rsidR="00167F5C" w:rsidRDefault="00167F5C" w:rsidP="00167F5C">
      <w:pPr>
        <w:rPr>
          <w:rFonts w:ascii="Times New Roman" w:hAnsi="Times New Roman" w:cs="Times New Roman"/>
          <w:sz w:val="24"/>
          <w:szCs w:val="24"/>
        </w:rPr>
      </w:pPr>
    </w:p>
    <w:p w:rsidR="00D9067B" w:rsidRDefault="00D9067B" w:rsidP="00167F5C">
      <w:pPr>
        <w:rPr>
          <w:rFonts w:ascii="Times New Roman" w:hAnsi="Times New Roman" w:cs="Times New Roman"/>
          <w:sz w:val="24"/>
          <w:szCs w:val="24"/>
        </w:rPr>
      </w:pPr>
    </w:p>
    <w:p w:rsidR="00D9067B" w:rsidRDefault="00D9067B" w:rsidP="00167F5C">
      <w:pPr>
        <w:rPr>
          <w:rFonts w:ascii="Times New Roman" w:hAnsi="Times New Roman" w:cs="Times New Roman"/>
          <w:sz w:val="24"/>
          <w:szCs w:val="24"/>
        </w:rPr>
      </w:pPr>
    </w:p>
    <w:p w:rsidR="00D9067B" w:rsidRDefault="00D9067B" w:rsidP="00167F5C">
      <w:pPr>
        <w:rPr>
          <w:rFonts w:ascii="Times New Roman" w:hAnsi="Times New Roman" w:cs="Times New Roman"/>
          <w:sz w:val="24"/>
          <w:szCs w:val="24"/>
        </w:rPr>
      </w:pPr>
    </w:p>
    <w:p w:rsidR="00D9067B" w:rsidRDefault="00D9067B" w:rsidP="00167F5C">
      <w:pPr>
        <w:rPr>
          <w:rFonts w:ascii="Times New Roman" w:hAnsi="Times New Roman" w:cs="Times New Roman"/>
          <w:sz w:val="24"/>
          <w:szCs w:val="24"/>
        </w:rPr>
      </w:pPr>
    </w:p>
    <w:p w:rsidR="00D9067B" w:rsidRDefault="00D9067B" w:rsidP="00167F5C">
      <w:pPr>
        <w:rPr>
          <w:rFonts w:ascii="Times New Roman" w:hAnsi="Times New Roman" w:cs="Times New Roman"/>
          <w:sz w:val="24"/>
          <w:szCs w:val="24"/>
        </w:rPr>
      </w:pPr>
    </w:p>
    <w:p w:rsidR="00D9067B" w:rsidRPr="00FD2E53" w:rsidRDefault="00D9067B" w:rsidP="00167F5C">
      <w:pPr>
        <w:rPr>
          <w:rFonts w:ascii="Times New Roman" w:hAnsi="Times New Roman" w:cs="Times New Roman"/>
          <w:sz w:val="24"/>
          <w:szCs w:val="24"/>
        </w:rPr>
      </w:pPr>
    </w:p>
    <w:tbl>
      <w:tblPr>
        <w:tblpPr w:leftFromText="180" w:rightFromText="180" w:vertAnchor="text" w:horzAnchor="page" w:tblpX="763" w:tblpY="-434"/>
        <w:tblW w:w="10774" w:type="dxa"/>
        <w:tblLook w:val="04A0" w:firstRow="1" w:lastRow="0" w:firstColumn="1" w:lastColumn="0" w:noHBand="0" w:noVBand="1"/>
      </w:tblPr>
      <w:tblGrid>
        <w:gridCol w:w="1444"/>
        <w:gridCol w:w="1563"/>
        <w:gridCol w:w="2501"/>
        <w:gridCol w:w="2430"/>
        <w:gridCol w:w="2836"/>
      </w:tblGrid>
      <w:tr w:rsidR="00D9067B" w:rsidRPr="00FD2E53" w:rsidTr="00D9067B">
        <w:trPr>
          <w:trHeight w:val="446"/>
        </w:trPr>
        <w:tc>
          <w:tcPr>
            <w:tcW w:w="14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b/>
                <w:bCs/>
                <w:sz w:val="24"/>
                <w:szCs w:val="24"/>
              </w:rPr>
            </w:pPr>
            <w:r w:rsidRPr="00D9067B">
              <w:rPr>
                <w:rFonts w:ascii="Times New Roman" w:eastAsia="Times New Roman" w:hAnsi="Times New Roman" w:cs="Times New Roman"/>
                <w:b/>
                <w:bCs/>
                <w:sz w:val="24"/>
                <w:szCs w:val="24"/>
              </w:rPr>
              <w:lastRenderedPageBreak/>
              <w:t>Word</w:t>
            </w:r>
          </w:p>
        </w:tc>
        <w:tc>
          <w:tcPr>
            <w:tcW w:w="1563" w:type="dxa"/>
            <w:tcBorders>
              <w:top w:val="single" w:sz="4" w:space="0" w:color="auto"/>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b/>
                <w:bCs/>
                <w:sz w:val="24"/>
                <w:szCs w:val="24"/>
              </w:rPr>
            </w:pPr>
            <w:r w:rsidRPr="00D9067B">
              <w:rPr>
                <w:rFonts w:ascii="Times New Roman" w:eastAsia="Times New Roman" w:hAnsi="Times New Roman" w:cs="Times New Roman"/>
                <w:b/>
                <w:bCs/>
                <w:sz w:val="24"/>
                <w:szCs w:val="24"/>
              </w:rPr>
              <w:t>No. of Senses</w:t>
            </w:r>
          </w:p>
        </w:tc>
        <w:tc>
          <w:tcPr>
            <w:tcW w:w="2501" w:type="dxa"/>
            <w:tcBorders>
              <w:top w:val="single" w:sz="4" w:space="0" w:color="auto"/>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b/>
                <w:bCs/>
                <w:sz w:val="24"/>
                <w:szCs w:val="24"/>
              </w:rPr>
            </w:pPr>
            <w:r w:rsidRPr="00D9067B">
              <w:rPr>
                <w:rFonts w:ascii="Times New Roman" w:eastAsia="Times New Roman" w:hAnsi="Times New Roman" w:cs="Times New Roman"/>
                <w:b/>
                <w:bCs/>
                <w:sz w:val="24"/>
                <w:szCs w:val="24"/>
              </w:rPr>
              <w:t>No. of Occurences</w:t>
            </w:r>
          </w:p>
        </w:tc>
        <w:tc>
          <w:tcPr>
            <w:tcW w:w="2430" w:type="dxa"/>
            <w:tcBorders>
              <w:top w:val="single" w:sz="4" w:space="0" w:color="auto"/>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b/>
                <w:bCs/>
                <w:sz w:val="24"/>
                <w:szCs w:val="24"/>
              </w:rPr>
            </w:pPr>
            <w:r w:rsidRPr="00D9067B">
              <w:rPr>
                <w:rFonts w:ascii="Times New Roman" w:eastAsia="Times New Roman" w:hAnsi="Times New Roman" w:cs="Times New Roman"/>
                <w:b/>
                <w:bCs/>
                <w:sz w:val="24"/>
                <w:szCs w:val="24"/>
              </w:rPr>
              <w:t>POS</w:t>
            </w:r>
          </w:p>
        </w:tc>
        <w:tc>
          <w:tcPr>
            <w:tcW w:w="2836" w:type="dxa"/>
            <w:tcBorders>
              <w:top w:val="single" w:sz="4" w:space="0" w:color="auto"/>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b/>
                <w:bCs/>
                <w:sz w:val="24"/>
                <w:szCs w:val="24"/>
              </w:rPr>
            </w:pPr>
            <w:r w:rsidRPr="00D9067B">
              <w:rPr>
                <w:rFonts w:ascii="Times New Roman" w:eastAsia="Times New Roman" w:hAnsi="Times New Roman" w:cs="Times New Roman"/>
                <w:b/>
                <w:bCs/>
                <w:sz w:val="24"/>
                <w:szCs w:val="24"/>
              </w:rPr>
              <w:t>P(S|W)</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करने</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36</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85</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VERB</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0.945296168</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कर</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36</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78</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VERB</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0.945296168</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कहा</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22</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596</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VERB</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0.81575793</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कहना</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22</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85</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VERB</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0.81575793</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दिनों</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18</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85</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NOUN</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0.644135177</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लगा</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16</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79</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ADJECTIVE</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0.800000012</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काम</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14</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243</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NOUN</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0.528150141</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बच्चों</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14</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131</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NOUN</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0.515358388</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बड़ी</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14</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122</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ADJECTIVE</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0.636882126</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बनाए</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13</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142</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VERB</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0.635258377</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बना</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13</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92</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VERB</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0.635258377</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समय</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12</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190</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NOUN</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0.652068138</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दूसरे</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12</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206</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ADJECTIVE</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0.541125536</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बात</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9</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286</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NOUN</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0.509846807</w:t>
            </w:r>
          </w:p>
        </w:tc>
      </w:tr>
      <w:tr w:rsidR="00D9067B" w:rsidRPr="00FD2E53" w:rsidTr="00D9067B">
        <w:trPr>
          <w:trHeight w:val="446"/>
        </w:trPr>
        <w:tc>
          <w:tcPr>
            <w:tcW w:w="1444" w:type="dxa"/>
            <w:tcBorders>
              <w:top w:val="nil"/>
              <w:left w:val="single" w:sz="4" w:space="0" w:color="auto"/>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Arial Unicode MS" w:hAnsi="Times New Roman" w:cs="Times New Roman"/>
                <w:sz w:val="24"/>
                <w:szCs w:val="24"/>
              </w:rPr>
            </w:pPr>
            <w:r w:rsidRPr="00D9067B">
              <w:rPr>
                <w:rFonts w:ascii="Times New Roman" w:eastAsia="Arial Unicode MS" w:hAnsi="Arial Unicode MS" w:cs="Arial Unicode MS"/>
                <w:sz w:val="24"/>
                <w:szCs w:val="24"/>
                <w:cs/>
                <w:lang w:bidi="hi-IN"/>
              </w:rPr>
              <w:t>दिन</w:t>
            </w:r>
          </w:p>
        </w:tc>
        <w:tc>
          <w:tcPr>
            <w:tcW w:w="1563"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9</w:t>
            </w:r>
          </w:p>
        </w:tc>
        <w:tc>
          <w:tcPr>
            <w:tcW w:w="2501"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163</w:t>
            </w:r>
          </w:p>
        </w:tc>
        <w:tc>
          <w:tcPr>
            <w:tcW w:w="2430"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NOUN</w:t>
            </w:r>
          </w:p>
        </w:tc>
        <w:tc>
          <w:tcPr>
            <w:tcW w:w="2836" w:type="dxa"/>
            <w:tcBorders>
              <w:top w:val="nil"/>
              <w:left w:val="nil"/>
              <w:bottom w:val="single" w:sz="4" w:space="0" w:color="auto"/>
              <w:right w:val="single" w:sz="4" w:space="0" w:color="auto"/>
            </w:tcBorders>
            <w:shd w:val="clear" w:color="auto" w:fill="auto"/>
            <w:noWrap/>
            <w:vAlign w:val="center"/>
            <w:hideMark/>
          </w:tcPr>
          <w:p w:rsidR="00D9067B" w:rsidRPr="00D9067B" w:rsidRDefault="00D9067B" w:rsidP="00D9067B">
            <w:pPr>
              <w:spacing w:after="0"/>
              <w:jc w:val="center"/>
              <w:rPr>
                <w:rFonts w:ascii="Times New Roman" w:eastAsia="Times New Roman" w:hAnsi="Times New Roman" w:cs="Times New Roman"/>
                <w:sz w:val="24"/>
                <w:szCs w:val="24"/>
              </w:rPr>
            </w:pPr>
            <w:r w:rsidRPr="00D9067B">
              <w:rPr>
                <w:rFonts w:ascii="Times New Roman" w:eastAsia="Times New Roman" w:hAnsi="Times New Roman" w:cs="Times New Roman"/>
                <w:sz w:val="24"/>
                <w:szCs w:val="24"/>
              </w:rPr>
              <w:t>0.644135177</w:t>
            </w:r>
          </w:p>
        </w:tc>
      </w:tr>
    </w:tbl>
    <w:p w:rsidR="00167F5C" w:rsidRPr="00FD2E53" w:rsidRDefault="00167F5C" w:rsidP="00167F5C">
      <w:pPr>
        <w:ind w:firstLine="432"/>
        <w:jc w:val="both"/>
        <w:rPr>
          <w:rFonts w:ascii="Times New Roman" w:eastAsia="MS Mincho" w:hAnsi="Times New Roman" w:cs="Times New Roman"/>
          <w:sz w:val="24"/>
          <w:szCs w:val="24"/>
        </w:rPr>
      </w:pPr>
    </w:p>
    <w:p w:rsidR="00167F5C" w:rsidRPr="00FD2E53" w:rsidRDefault="00167F5C" w:rsidP="000C4A3C">
      <w:pPr>
        <w:jc w:val="both"/>
        <w:rPr>
          <w:rFonts w:ascii="Times New Roman" w:hAnsi="Times New Roman" w:cs="Times New Roman"/>
          <w:sz w:val="24"/>
          <w:szCs w:val="24"/>
        </w:rPr>
      </w:pPr>
    </w:p>
    <w:p w:rsidR="00A541E6" w:rsidRPr="00FD2E53" w:rsidRDefault="00A541E6">
      <w:pPr>
        <w:rPr>
          <w:rFonts w:ascii="Times New Roman" w:hAnsi="Times New Roman" w:cs="Times New Roman"/>
          <w:sz w:val="24"/>
          <w:szCs w:val="24"/>
        </w:rPr>
      </w:pPr>
    </w:p>
    <w:p w:rsidR="005D2618" w:rsidRDefault="005D2618">
      <w:pPr>
        <w:rPr>
          <w:rFonts w:ascii="Times New Roman" w:hAnsi="Times New Roman" w:cs="Times New Roman"/>
          <w:sz w:val="24"/>
          <w:szCs w:val="24"/>
        </w:rPr>
      </w:pPr>
    </w:p>
    <w:p w:rsidR="005D2618" w:rsidRDefault="005D2618">
      <w:pPr>
        <w:rPr>
          <w:rFonts w:ascii="Times New Roman" w:hAnsi="Times New Roman" w:cs="Times New Roman"/>
          <w:sz w:val="24"/>
          <w:szCs w:val="24"/>
        </w:rPr>
      </w:pPr>
    </w:p>
    <w:p w:rsidR="005D2618" w:rsidRDefault="005D2618">
      <w:pPr>
        <w:rPr>
          <w:rFonts w:ascii="Times New Roman" w:hAnsi="Times New Roman" w:cs="Times New Roman"/>
          <w:sz w:val="24"/>
          <w:szCs w:val="24"/>
        </w:rPr>
      </w:pPr>
    </w:p>
    <w:p w:rsidR="002F68C2" w:rsidRDefault="002F68C2">
      <w:pPr>
        <w:rPr>
          <w:rFonts w:ascii="Times New Roman" w:hAnsi="Times New Roman" w:cs="Times New Roman"/>
          <w:sz w:val="24"/>
          <w:szCs w:val="24"/>
        </w:rPr>
      </w:pPr>
      <w:r>
        <w:rPr>
          <w:rFonts w:ascii="Times New Roman" w:hAnsi="Times New Roman" w:cs="Times New Roman"/>
          <w:sz w:val="24"/>
          <w:szCs w:val="24"/>
        </w:rPr>
        <w:br w:type="page"/>
      </w:r>
    </w:p>
    <w:p w:rsidR="005D2618" w:rsidRPr="002F68C2" w:rsidRDefault="002F68C2" w:rsidP="002F68C2">
      <w:pPr>
        <w:pStyle w:val="Title"/>
        <w:rPr>
          <w:color w:val="auto"/>
        </w:rPr>
      </w:pPr>
      <w:r w:rsidRPr="002F68C2">
        <w:rPr>
          <w:color w:val="auto"/>
        </w:rPr>
        <w:lastRenderedPageBreak/>
        <w:t>Chapter 8</w:t>
      </w:r>
    </w:p>
    <w:p w:rsidR="005D2618" w:rsidRDefault="005D2618">
      <w:pPr>
        <w:rPr>
          <w:rFonts w:ascii="Times New Roman" w:hAnsi="Times New Roman" w:cs="Times New Roman"/>
          <w:sz w:val="24"/>
          <w:szCs w:val="24"/>
        </w:rPr>
      </w:pPr>
    </w:p>
    <w:p w:rsidR="005D2618" w:rsidRDefault="002F68C2">
      <w:pPr>
        <w:rPr>
          <w:rFonts w:asciiTheme="majorHAnsi" w:hAnsiTheme="majorHAnsi" w:cs="Times New Roman"/>
          <w:sz w:val="44"/>
          <w:szCs w:val="44"/>
        </w:rPr>
      </w:pPr>
      <w:r w:rsidRPr="002F68C2">
        <w:rPr>
          <w:rFonts w:asciiTheme="majorHAnsi" w:hAnsiTheme="majorHAnsi" w:cs="Times New Roman"/>
          <w:sz w:val="44"/>
          <w:szCs w:val="44"/>
        </w:rPr>
        <w:t>Conclusion and Future Work</w:t>
      </w:r>
    </w:p>
    <w:p w:rsidR="00246A70" w:rsidRPr="00246A70" w:rsidRDefault="00246A70" w:rsidP="00246A70">
      <w:pPr>
        <w:autoSpaceDE w:val="0"/>
        <w:autoSpaceDN w:val="0"/>
        <w:adjustRightInd w:val="0"/>
        <w:spacing w:after="0"/>
        <w:jc w:val="both"/>
        <w:rPr>
          <w:rFonts w:ascii="Times New Roman" w:hAnsi="Times New Roman" w:cs="Times New Roman"/>
          <w:sz w:val="24"/>
          <w:szCs w:val="24"/>
        </w:rPr>
      </w:pPr>
      <w:r w:rsidRPr="00246A70">
        <w:rPr>
          <w:rFonts w:ascii="Times New Roman" w:hAnsi="Times New Roman" w:cs="Times New Roman"/>
          <w:sz w:val="24"/>
          <w:szCs w:val="24"/>
        </w:rPr>
        <w:t xml:space="preserve">The work on WSD has been as old as work on language processing. The first steps in WSD dates back to 1950, roughly. In spite of several hurdles being overcome, WSD still remains a daunting task. This is because it deals with the identification of a semantic structure from unstructured textual sources, keeping in mind that all the complexities of the language are involved in it. Another major aspect for the hardness of WSD is the granularity of the sense distinctions being considered. </w:t>
      </w:r>
      <w:r w:rsidRPr="00246A70">
        <w:rPr>
          <w:rFonts w:ascii="Times New Roman" w:hAnsi="Times New Roman" w:cs="Times New Roman"/>
          <w:i/>
          <w:sz w:val="24"/>
          <w:szCs w:val="24"/>
        </w:rPr>
        <w:t>We agree that there are works being cited with accuracy above 90%. However, the story behind is that they are applied on very few words</w:t>
      </w:r>
      <w:r w:rsidRPr="00246A70">
        <w:rPr>
          <w:rFonts w:ascii="Times New Roman" w:hAnsi="Times New Roman" w:cs="Times New Roman"/>
          <w:sz w:val="24"/>
          <w:szCs w:val="24"/>
        </w:rPr>
        <w:t>, mostly nouns and have large sense distinctions.</w:t>
      </w:r>
    </w:p>
    <w:p w:rsidR="00246A70" w:rsidRPr="00246A70" w:rsidRDefault="00246A70" w:rsidP="00246A70">
      <w:pPr>
        <w:autoSpaceDE w:val="0"/>
        <w:autoSpaceDN w:val="0"/>
        <w:adjustRightInd w:val="0"/>
        <w:spacing w:after="0"/>
        <w:jc w:val="both"/>
        <w:rPr>
          <w:rFonts w:ascii="Times New Roman" w:hAnsi="Times New Roman" w:cs="Times New Roman"/>
          <w:sz w:val="24"/>
          <w:szCs w:val="24"/>
        </w:rPr>
      </w:pPr>
    </w:p>
    <w:p w:rsidR="00246A70" w:rsidRPr="00246A70" w:rsidRDefault="00246A70" w:rsidP="00246A70">
      <w:pPr>
        <w:autoSpaceDE w:val="0"/>
        <w:autoSpaceDN w:val="0"/>
        <w:adjustRightInd w:val="0"/>
        <w:spacing w:after="0"/>
        <w:jc w:val="both"/>
        <w:rPr>
          <w:rFonts w:ascii="Times New Roman" w:hAnsi="Times New Roman" w:cs="Times New Roman"/>
          <w:sz w:val="24"/>
          <w:szCs w:val="24"/>
        </w:rPr>
      </w:pPr>
      <w:r w:rsidRPr="00246A70">
        <w:rPr>
          <w:rFonts w:ascii="Times New Roman" w:hAnsi="Times New Roman" w:cs="Times New Roman"/>
          <w:sz w:val="24"/>
          <w:szCs w:val="24"/>
        </w:rPr>
        <w:t>Knowledge based methods have the advantage of having more knowledge injected into the system, which is highly desirable for disambiguation purposes. Moreover, they ensure that the domain ontologies and semantic interoperability are exploited. There are enriched knowledge sources being developed everyday, which adds to the enhancement of knowledge based approaches.</w:t>
      </w:r>
    </w:p>
    <w:p w:rsidR="00246A70" w:rsidRDefault="00246A70" w:rsidP="00246A70">
      <w:pPr>
        <w:spacing w:after="0"/>
        <w:jc w:val="both"/>
        <w:rPr>
          <w:rFonts w:ascii="Times New Roman" w:hAnsi="Times New Roman" w:cs="Times New Roman"/>
          <w:sz w:val="24"/>
          <w:szCs w:val="24"/>
        </w:rPr>
      </w:pPr>
    </w:p>
    <w:p w:rsidR="00246A70" w:rsidRDefault="00246A70" w:rsidP="00246A70">
      <w:pPr>
        <w:spacing w:after="0"/>
        <w:jc w:val="both"/>
        <w:rPr>
          <w:rFonts w:ascii="Times New Roman" w:hAnsi="Times New Roman" w:cs="Times New Roman"/>
          <w:sz w:val="24"/>
          <w:szCs w:val="24"/>
        </w:rPr>
      </w:pPr>
      <w:r>
        <w:rPr>
          <w:rFonts w:ascii="Times New Roman" w:hAnsi="Times New Roman" w:cs="Times New Roman"/>
          <w:sz w:val="24"/>
          <w:szCs w:val="24"/>
        </w:rPr>
        <w:t>The discussion in the previous section implies clearly that even the words with a high value of P(S|W), have high error counts and IWSD has tagged them wrong when contextual part if removed. Though, P(S|W) plays a major role in disambiguating the sense of the word, but the contextual parts importance is proved by the experimental human context agnostic tagging where accuracy falls down low, compared to context sensitive tagging.</w:t>
      </w:r>
    </w:p>
    <w:p w:rsidR="00246A70" w:rsidRDefault="00246A70" w:rsidP="00246A70">
      <w:pPr>
        <w:spacing w:after="0"/>
        <w:jc w:val="both"/>
        <w:rPr>
          <w:rFonts w:ascii="Times New Roman" w:hAnsi="Times New Roman" w:cs="Times New Roman"/>
          <w:sz w:val="24"/>
          <w:szCs w:val="24"/>
        </w:rPr>
      </w:pPr>
    </w:p>
    <w:p w:rsidR="00246A70" w:rsidRDefault="00246A70" w:rsidP="00246A70">
      <w:pPr>
        <w:spacing w:after="0"/>
        <w:jc w:val="both"/>
        <w:rPr>
          <w:rFonts w:ascii="Times New Roman" w:hAnsi="Times New Roman" w:cs="Times New Roman"/>
          <w:i/>
          <w:sz w:val="24"/>
          <w:szCs w:val="24"/>
        </w:rPr>
      </w:pPr>
      <w:r w:rsidRPr="00246A70">
        <w:rPr>
          <w:rFonts w:ascii="Times New Roman" w:hAnsi="Times New Roman" w:cs="Times New Roman"/>
          <w:b/>
          <w:sz w:val="24"/>
          <w:szCs w:val="24"/>
        </w:rPr>
        <w:t>The question it raises</w:t>
      </w:r>
      <w:r w:rsidRPr="00246A70">
        <w:rPr>
          <w:rFonts w:ascii="Times New Roman" w:hAnsi="Times New Roman" w:cs="Times New Roman"/>
          <w:i/>
          <w:sz w:val="24"/>
          <w:szCs w:val="24"/>
        </w:rPr>
        <w:t>: If Humans can’t tag without the context, how can machine?</w:t>
      </w:r>
    </w:p>
    <w:p w:rsidR="00246A70" w:rsidRDefault="00246A70" w:rsidP="00246A70">
      <w:pPr>
        <w:spacing w:after="0"/>
        <w:jc w:val="both"/>
        <w:rPr>
          <w:rFonts w:ascii="Times New Roman" w:hAnsi="Times New Roman" w:cs="Times New Roman"/>
          <w:sz w:val="24"/>
          <w:szCs w:val="24"/>
        </w:rPr>
      </w:pPr>
    </w:p>
    <w:p w:rsidR="00246A70" w:rsidRDefault="00246A70" w:rsidP="00246A70">
      <w:pPr>
        <w:jc w:val="both"/>
        <w:rPr>
          <w:rFonts w:ascii="Times New Roman" w:hAnsi="Times New Roman" w:cs="Times New Roman"/>
          <w:sz w:val="24"/>
          <w:szCs w:val="24"/>
        </w:rPr>
      </w:pPr>
      <w:r>
        <w:rPr>
          <w:rFonts w:ascii="Times New Roman" w:hAnsi="Times New Roman" w:cs="Times New Roman"/>
          <w:sz w:val="24"/>
          <w:szCs w:val="24"/>
        </w:rPr>
        <w:t>Machine is ultimately trained on the context sensitive annotated data already tagged by a human, in cases where it has a high accuracy.</w:t>
      </w:r>
    </w:p>
    <w:p w:rsidR="00246A70" w:rsidRPr="00246A70" w:rsidRDefault="00246A70" w:rsidP="00246A70">
      <w:pPr>
        <w:autoSpaceDE w:val="0"/>
        <w:autoSpaceDN w:val="0"/>
        <w:adjustRightInd w:val="0"/>
        <w:spacing w:after="0"/>
        <w:jc w:val="both"/>
        <w:rPr>
          <w:rFonts w:ascii="Times New Roman" w:hAnsi="Times New Roman" w:cs="Times New Roman"/>
          <w:sz w:val="24"/>
          <w:szCs w:val="24"/>
        </w:rPr>
      </w:pPr>
      <w:r w:rsidRPr="00246A70">
        <w:rPr>
          <w:rFonts w:ascii="Times New Roman" w:hAnsi="Times New Roman" w:cs="Times New Roman"/>
          <w:sz w:val="24"/>
          <w:szCs w:val="24"/>
        </w:rPr>
        <w:t>A lot of work on WSD has been done in the last 50 years especially after the 90s. But it is apparently evident, that a dead end has been reached by researchers. Sometimes in the context of the next directions of research, the path traversed till now needs to be referred. We have made an honest attempt to provide that path for researchers, at least in part bringing unsupervised and knowledge based approaches for WSD into the perspective of last 50 years of work on the topic. We are aware that much could be added to what we have presented, we have tried to lay down the major work and a broad outline of in the field.</w:t>
      </w:r>
    </w:p>
    <w:p w:rsidR="005D2618" w:rsidRDefault="005D2618">
      <w:pPr>
        <w:rPr>
          <w:rFonts w:ascii="Times New Roman" w:hAnsi="Times New Roman" w:cs="Times New Roman"/>
          <w:sz w:val="24"/>
          <w:szCs w:val="24"/>
        </w:rPr>
      </w:pPr>
    </w:p>
    <w:p w:rsidR="00246A70" w:rsidRDefault="00246A70" w:rsidP="00246A70">
      <w:pPr>
        <w:autoSpaceDE w:val="0"/>
        <w:autoSpaceDN w:val="0"/>
        <w:adjustRightInd w:val="0"/>
        <w:spacing w:after="0" w:line="240" w:lineRule="auto"/>
        <w:rPr>
          <w:rFonts w:asciiTheme="majorHAnsi" w:hAnsiTheme="majorHAnsi" w:cs="Times New Roman"/>
          <w:b/>
          <w:bCs/>
          <w:sz w:val="36"/>
          <w:szCs w:val="36"/>
        </w:rPr>
      </w:pPr>
      <w:r w:rsidRPr="00246A70">
        <w:rPr>
          <w:rFonts w:asciiTheme="majorHAnsi" w:hAnsiTheme="majorHAnsi" w:cs="Times New Roman"/>
          <w:b/>
          <w:bCs/>
          <w:sz w:val="36"/>
          <w:szCs w:val="36"/>
        </w:rPr>
        <w:lastRenderedPageBreak/>
        <w:t>Future Work</w:t>
      </w:r>
    </w:p>
    <w:p w:rsidR="00246A70" w:rsidRPr="00246A70" w:rsidRDefault="00246A70" w:rsidP="00D263A5">
      <w:pPr>
        <w:autoSpaceDE w:val="0"/>
        <w:autoSpaceDN w:val="0"/>
        <w:adjustRightInd w:val="0"/>
        <w:spacing w:after="0"/>
        <w:rPr>
          <w:rFonts w:asciiTheme="majorHAnsi" w:hAnsiTheme="majorHAnsi" w:cs="Times New Roman"/>
          <w:b/>
          <w:bCs/>
          <w:sz w:val="36"/>
          <w:szCs w:val="36"/>
        </w:rPr>
      </w:pPr>
    </w:p>
    <w:p w:rsidR="00246A70" w:rsidRDefault="00246A70" w:rsidP="00D263A5">
      <w:pPr>
        <w:autoSpaceDE w:val="0"/>
        <w:autoSpaceDN w:val="0"/>
        <w:adjustRightInd w:val="0"/>
        <w:spacing w:after="0" w:line="360" w:lineRule="auto"/>
        <w:rPr>
          <w:rFonts w:ascii="Times New Roman" w:hAnsi="Times New Roman" w:cs="Times New Roman"/>
          <w:sz w:val="24"/>
          <w:szCs w:val="24"/>
        </w:rPr>
      </w:pPr>
      <w:r w:rsidRPr="00246A70">
        <w:rPr>
          <w:rFonts w:ascii="Times New Roman" w:hAnsi="Times New Roman" w:cs="Times New Roman"/>
          <w:sz w:val="24"/>
          <w:szCs w:val="24"/>
        </w:rPr>
        <w:t>There is no disagreement that WSD needs to show its relevance in vivo, i.e. in applications such</w:t>
      </w:r>
      <w:r>
        <w:rPr>
          <w:rFonts w:ascii="Times New Roman" w:hAnsi="Times New Roman" w:cs="Times New Roman"/>
          <w:sz w:val="24"/>
          <w:szCs w:val="24"/>
        </w:rPr>
        <w:t xml:space="preserve"> </w:t>
      </w:r>
      <w:r w:rsidRPr="00246A70">
        <w:rPr>
          <w:rFonts w:ascii="Times New Roman" w:hAnsi="Times New Roman" w:cs="Times New Roman"/>
          <w:sz w:val="24"/>
          <w:szCs w:val="24"/>
        </w:rPr>
        <w:t>as Information</w:t>
      </w:r>
      <w:r>
        <w:rPr>
          <w:rFonts w:ascii="Times New Roman" w:hAnsi="Times New Roman" w:cs="Times New Roman"/>
          <w:sz w:val="24"/>
          <w:szCs w:val="24"/>
        </w:rPr>
        <w:t xml:space="preserve"> </w:t>
      </w:r>
      <w:r w:rsidRPr="00246A70">
        <w:rPr>
          <w:rFonts w:ascii="Times New Roman" w:hAnsi="Times New Roman" w:cs="Times New Roman"/>
          <w:sz w:val="24"/>
          <w:szCs w:val="24"/>
        </w:rPr>
        <w:t>Retrieval and Machine Translation and in vitro, i.e. WSD as a standalone</w:t>
      </w:r>
      <w:r>
        <w:rPr>
          <w:rFonts w:ascii="Times New Roman" w:hAnsi="Times New Roman" w:cs="Times New Roman"/>
          <w:sz w:val="24"/>
          <w:szCs w:val="24"/>
        </w:rPr>
        <w:t xml:space="preserve"> </w:t>
      </w:r>
      <w:r w:rsidRPr="00246A70">
        <w:rPr>
          <w:rFonts w:ascii="Times New Roman" w:hAnsi="Times New Roman" w:cs="Times New Roman"/>
          <w:sz w:val="24"/>
          <w:szCs w:val="24"/>
        </w:rPr>
        <w:t>application. There</w:t>
      </w:r>
      <w:r>
        <w:rPr>
          <w:rFonts w:ascii="Times New Roman" w:hAnsi="Times New Roman" w:cs="Times New Roman"/>
          <w:sz w:val="24"/>
          <w:szCs w:val="24"/>
        </w:rPr>
        <w:t xml:space="preserve"> </w:t>
      </w:r>
      <w:r w:rsidRPr="00246A70">
        <w:rPr>
          <w:rFonts w:ascii="Times New Roman" w:hAnsi="Times New Roman" w:cs="Times New Roman"/>
          <w:sz w:val="24"/>
          <w:szCs w:val="24"/>
        </w:rPr>
        <w:t>are certain aspects to WSD that need to be looked at in the near future.</w:t>
      </w:r>
      <w:r>
        <w:rPr>
          <w:rFonts w:ascii="Times New Roman" w:hAnsi="Times New Roman" w:cs="Times New Roman"/>
          <w:sz w:val="24"/>
          <w:szCs w:val="24"/>
        </w:rPr>
        <w:t xml:space="preserve"> </w:t>
      </w:r>
      <w:r w:rsidRPr="00246A70">
        <w:rPr>
          <w:rFonts w:ascii="Times New Roman" w:hAnsi="Times New Roman" w:cs="Times New Roman"/>
          <w:sz w:val="24"/>
          <w:szCs w:val="24"/>
        </w:rPr>
        <w:t>First,</w:t>
      </w:r>
      <w:r>
        <w:rPr>
          <w:rFonts w:ascii="Times New Roman" w:hAnsi="Times New Roman" w:cs="Times New Roman"/>
          <w:sz w:val="24"/>
          <w:szCs w:val="24"/>
        </w:rPr>
        <w:t xml:space="preserve"> </w:t>
      </w:r>
      <w:r w:rsidRPr="00246A70">
        <w:rPr>
          <w:rFonts w:ascii="Times New Roman" w:hAnsi="Times New Roman" w:cs="Times New Roman"/>
          <w:sz w:val="24"/>
          <w:szCs w:val="24"/>
        </w:rPr>
        <w:t>the representation of word senses needs to be looked at and better resources that convey a better</w:t>
      </w:r>
      <w:r>
        <w:rPr>
          <w:rFonts w:ascii="Times New Roman" w:hAnsi="Times New Roman" w:cs="Times New Roman"/>
          <w:sz w:val="24"/>
          <w:szCs w:val="24"/>
        </w:rPr>
        <w:t xml:space="preserve"> </w:t>
      </w:r>
      <w:r w:rsidRPr="00246A70">
        <w:rPr>
          <w:rFonts w:ascii="Times New Roman" w:hAnsi="Times New Roman" w:cs="Times New Roman"/>
          <w:sz w:val="24"/>
          <w:szCs w:val="24"/>
        </w:rPr>
        <w:t xml:space="preserve">understanding of word senses need to be developed. Second, in spite of development of several </w:t>
      </w:r>
      <w:r>
        <w:rPr>
          <w:rFonts w:ascii="Times New Roman" w:hAnsi="Times New Roman" w:cs="Times New Roman"/>
          <w:sz w:val="24"/>
          <w:szCs w:val="24"/>
        </w:rPr>
        <w:t>m</w:t>
      </w:r>
      <w:r w:rsidRPr="00246A70">
        <w:rPr>
          <w:rFonts w:ascii="Times New Roman" w:hAnsi="Times New Roman" w:cs="Times New Roman"/>
          <w:sz w:val="24"/>
          <w:szCs w:val="24"/>
        </w:rPr>
        <w:t>achine</w:t>
      </w:r>
      <w:r>
        <w:rPr>
          <w:rFonts w:ascii="Times New Roman" w:hAnsi="Times New Roman" w:cs="Times New Roman"/>
          <w:sz w:val="24"/>
          <w:szCs w:val="24"/>
        </w:rPr>
        <w:t xml:space="preserve"> l</w:t>
      </w:r>
      <w:r w:rsidRPr="00246A70">
        <w:rPr>
          <w:rFonts w:ascii="Times New Roman" w:hAnsi="Times New Roman" w:cs="Times New Roman"/>
          <w:sz w:val="24"/>
          <w:szCs w:val="24"/>
        </w:rPr>
        <w:t xml:space="preserve">earning approaches to WSD, the Knowledge acquisition bottleneck still remains a </w:t>
      </w:r>
      <w:r>
        <w:rPr>
          <w:rFonts w:ascii="Times New Roman" w:hAnsi="Times New Roman" w:cs="Times New Roman"/>
          <w:sz w:val="24"/>
          <w:szCs w:val="24"/>
        </w:rPr>
        <w:t>h</w:t>
      </w:r>
      <w:r w:rsidRPr="00246A70">
        <w:rPr>
          <w:rFonts w:ascii="Times New Roman" w:hAnsi="Times New Roman" w:cs="Times New Roman"/>
          <w:sz w:val="24"/>
          <w:szCs w:val="24"/>
        </w:rPr>
        <w:t>urdle to cross.</w:t>
      </w:r>
    </w:p>
    <w:p w:rsidR="00246A70" w:rsidRPr="00246A70" w:rsidRDefault="00246A70" w:rsidP="00D263A5">
      <w:pPr>
        <w:autoSpaceDE w:val="0"/>
        <w:autoSpaceDN w:val="0"/>
        <w:adjustRightInd w:val="0"/>
        <w:spacing w:after="0" w:line="360" w:lineRule="auto"/>
        <w:rPr>
          <w:rFonts w:ascii="Times New Roman" w:hAnsi="Times New Roman" w:cs="Times New Roman"/>
          <w:sz w:val="24"/>
          <w:szCs w:val="24"/>
        </w:rPr>
      </w:pPr>
    </w:p>
    <w:p w:rsidR="00246A70" w:rsidRPr="00246A70" w:rsidRDefault="00246A70" w:rsidP="00D263A5">
      <w:pPr>
        <w:autoSpaceDE w:val="0"/>
        <w:autoSpaceDN w:val="0"/>
        <w:adjustRightInd w:val="0"/>
        <w:spacing w:after="0" w:line="360" w:lineRule="auto"/>
        <w:rPr>
          <w:rFonts w:ascii="Times New Roman" w:hAnsi="Times New Roman" w:cs="Times New Roman"/>
          <w:sz w:val="24"/>
          <w:szCs w:val="24"/>
        </w:rPr>
      </w:pPr>
      <w:r w:rsidRPr="00246A70">
        <w:rPr>
          <w:rFonts w:ascii="Times New Roman" w:hAnsi="Times New Roman" w:cs="Times New Roman"/>
          <w:sz w:val="24"/>
          <w:szCs w:val="24"/>
        </w:rPr>
        <w:t xml:space="preserve">Finally, great results have recently been obtained from domain-specific WSD, which would </w:t>
      </w:r>
      <w:r>
        <w:rPr>
          <w:rFonts w:ascii="Times New Roman" w:hAnsi="Times New Roman" w:cs="Times New Roman"/>
          <w:sz w:val="24"/>
          <w:szCs w:val="24"/>
        </w:rPr>
        <w:t>r</w:t>
      </w:r>
      <w:r w:rsidRPr="00246A70">
        <w:rPr>
          <w:rFonts w:ascii="Times New Roman" w:hAnsi="Times New Roman" w:cs="Times New Roman"/>
          <w:sz w:val="24"/>
          <w:szCs w:val="24"/>
        </w:rPr>
        <w:t>equire</w:t>
      </w:r>
      <w:r>
        <w:rPr>
          <w:rFonts w:ascii="Times New Roman" w:hAnsi="Times New Roman" w:cs="Times New Roman"/>
          <w:sz w:val="24"/>
          <w:szCs w:val="24"/>
        </w:rPr>
        <w:t xml:space="preserve"> </w:t>
      </w:r>
      <w:r w:rsidRPr="00246A70">
        <w:rPr>
          <w:rFonts w:ascii="Times New Roman" w:hAnsi="Times New Roman" w:cs="Times New Roman"/>
          <w:sz w:val="24"/>
          <w:szCs w:val="24"/>
        </w:rPr>
        <w:t>greater attention in the years to come.</w:t>
      </w:r>
    </w:p>
    <w:p w:rsidR="00246A70" w:rsidRDefault="00246A70">
      <w:pPr>
        <w:rPr>
          <w:rFonts w:ascii="Times New Roman" w:hAnsi="Times New Roman" w:cs="Times New Roman"/>
          <w:sz w:val="24"/>
          <w:szCs w:val="24"/>
        </w:rPr>
      </w:pPr>
      <w:r>
        <w:rPr>
          <w:rFonts w:ascii="Times New Roman" w:hAnsi="Times New Roman" w:cs="Times New Roman"/>
          <w:sz w:val="24"/>
          <w:szCs w:val="24"/>
        </w:rPr>
        <w:br w:type="page"/>
      </w:r>
    </w:p>
    <w:p w:rsidR="00246A70" w:rsidRDefault="00246A70" w:rsidP="00246A70">
      <w:pPr>
        <w:rPr>
          <w:rFonts w:ascii="Times New Roman" w:hAnsi="Times New Roman" w:cs="Times New Roman"/>
          <w:sz w:val="24"/>
          <w:szCs w:val="24"/>
        </w:rPr>
      </w:pPr>
    </w:p>
    <w:p w:rsidR="005D2618" w:rsidRPr="005D2618" w:rsidRDefault="005D2618" w:rsidP="009F4B1F">
      <w:pPr>
        <w:rPr>
          <w:rFonts w:asciiTheme="majorHAnsi" w:hAnsiTheme="majorHAnsi" w:cs="Times New Roman"/>
          <w:sz w:val="44"/>
          <w:szCs w:val="44"/>
        </w:rPr>
      </w:pPr>
      <w:r w:rsidRPr="005D2618">
        <w:rPr>
          <w:rFonts w:asciiTheme="majorHAnsi" w:hAnsiTheme="majorHAnsi" w:cs="Times New Roman"/>
          <w:sz w:val="44"/>
          <w:szCs w:val="44"/>
        </w:rPr>
        <w:t>References</w:t>
      </w:r>
    </w:p>
    <w:p w:rsidR="009F4B1F" w:rsidRPr="00A541E6" w:rsidRDefault="009F4B1F" w:rsidP="009F4B1F">
      <w:pPr>
        <w:rPr>
          <w:rFonts w:asciiTheme="majorHAnsi" w:hAnsiTheme="majorHAnsi" w:cs="Times New Roman"/>
          <w:sz w:val="24"/>
          <w:szCs w:val="24"/>
        </w:rPr>
      </w:pPr>
      <w:r w:rsidRPr="00A541E6">
        <w:rPr>
          <w:rFonts w:asciiTheme="majorHAnsi" w:hAnsiTheme="majorHAnsi" w:cs="Times New Roman"/>
          <w:sz w:val="24"/>
          <w:szCs w:val="24"/>
        </w:rPr>
        <w:t>[1] G. A. Miller, R. Beckwith, C. Fellbaum, D. Gross, and K. Miller, ``Five papers on WordNet'' in WordNet: An Electronic Lexical Database, Ed. MIT Press, May 1998.</w:t>
      </w:r>
    </w:p>
    <w:p w:rsidR="009F4B1F" w:rsidRPr="00A541E6" w:rsidRDefault="009F4B1F" w:rsidP="009F4B1F">
      <w:pPr>
        <w:rPr>
          <w:rFonts w:asciiTheme="majorHAnsi" w:hAnsiTheme="majorHAnsi" w:cs="Times New Roman"/>
          <w:sz w:val="24"/>
          <w:szCs w:val="24"/>
        </w:rPr>
      </w:pPr>
      <w:r w:rsidRPr="00A541E6">
        <w:rPr>
          <w:rFonts w:asciiTheme="majorHAnsi" w:hAnsiTheme="majorHAnsi" w:cs="Times New Roman"/>
          <w:sz w:val="24"/>
          <w:szCs w:val="24"/>
        </w:rPr>
        <w:t>[2] Rajat Mohanty, Pushpak Bhattacharyya, Prabhakar Pande, Shraddha Kalele, Mitesh Khapra and Aditya Sharma, Synset Based Multilingual Dictionary: Insights, Applications and Challenges, Global WordNet Conference (GWC08), Szeged, Hungary, January 22-25, 2008.</w:t>
      </w:r>
    </w:p>
    <w:p w:rsidR="009F4B1F" w:rsidRPr="00A541E6" w:rsidRDefault="009F4B1F" w:rsidP="009F4B1F">
      <w:pPr>
        <w:rPr>
          <w:rFonts w:asciiTheme="majorHAnsi" w:hAnsiTheme="majorHAnsi" w:cs="Times New Roman"/>
          <w:sz w:val="24"/>
          <w:szCs w:val="24"/>
        </w:rPr>
      </w:pPr>
      <w:r w:rsidRPr="00A541E6">
        <w:rPr>
          <w:rFonts w:asciiTheme="majorHAnsi" w:hAnsiTheme="majorHAnsi" w:cs="Times New Roman"/>
          <w:sz w:val="24"/>
          <w:szCs w:val="24"/>
        </w:rPr>
        <w:t>[3] Prabhakar Pandey, Laxmi Kashyap, Pushpak Bhattacharyya, Hindi WordNet Documentation (at http://www.cfilt.iitb.ac.in), CFILT, IIT Bombay, October, 2009.</w:t>
      </w:r>
    </w:p>
    <w:p w:rsidR="009F4B1F" w:rsidRPr="00A541E6" w:rsidRDefault="009F4B1F" w:rsidP="009F4B1F">
      <w:pPr>
        <w:rPr>
          <w:rFonts w:asciiTheme="majorHAnsi" w:hAnsiTheme="majorHAnsi" w:cs="Times New Roman"/>
          <w:sz w:val="24"/>
          <w:szCs w:val="24"/>
        </w:rPr>
      </w:pPr>
      <w:r w:rsidRPr="00A541E6">
        <w:rPr>
          <w:rFonts w:asciiTheme="majorHAnsi" w:hAnsiTheme="majorHAnsi" w:cs="Times New Roman"/>
          <w:sz w:val="24"/>
          <w:szCs w:val="24"/>
        </w:rPr>
        <w:t>[4] LESK, M. Automatic sense disambiguation using machine readable dictionaries: how to tell a pine cone from an ice cream cone. In SIGDOC ’86: Proceedings of the 5th annual international conference on Systems documentation (New York, NY, USA, 1986), ACM, pp. 24–26.</w:t>
      </w:r>
    </w:p>
    <w:p w:rsidR="00E164D5" w:rsidRPr="00A541E6" w:rsidRDefault="009F4B1F" w:rsidP="009F4B1F">
      <w:pPr>
        <w:rPr>
          <w:rFonts w:asciiTheme="majorHAnsi" w:hAnsiTheme="majorHAnsi" w:cs="Times New Roman"/>
          <w:sz w:val="24"/>
          <w:szCs w:val="24"/>
        </w:rPr>
      </w:pPr>
      <w:r w:rsidRPr="00A541E6">
        <w:rPr>
          <w:rFonts w:asciiTheme="majorHAnsi" w:hAnsiTheme="majorHAnsi" w:cs="Times New Roman"/>
          <w:sz w:val="24"/>
          <w:szCs w:val="24"/>
        </w:rPr>
        <w:t>[5] BANERJEE, S., AND PEDERSEN, T. Extended gloss overlaps as ameasure of semantic relatedness. In Proc. of the 18th Int’l. Joint Conf. on Artificial Intelligence (2003), pp. 805–810.</w:t>
      </w:r>
    </w:p>
    <w:p w:rsidR="00B237AE" w:rsidRPr="0000544B" w:rsidRDefault="0000544B" w:rsidP="00E164D5">
      <w:pPr>
        <w:rPr>
          <w:rFonts w:asciiTheme="majorHAnsi" w:hAnsiTheme="majorHAnsi" w:cs="Times New Roman"/>
          <w:sz w:val="24"/>
          <w:szCs w:val="24"/>
        </w:rPr>
      </w:pPr>
      <w:r w:rsidRPr="0000544B">
        <w:rPr>
          <w:rFonts w:asciiTheme="majorHAnsi" w:hAnsiTheme="majorHAnsi" w:cs="Times New Roman"/>
          <w:sz w:val="24"/>
          <w:szCs w:val="24"/>
        </w:rPr>
        <w:t xml:space="preserve">[6] </w:t>
      </w:r>
      <w:r w:rsidRPr="0000544B">
        <w:rPr>
          <w:rFonts w:asciiTheme="majorHAnsi" w:hAnsiTheme="majorHAnsi"/>
          <w:sz w:val="24"/>
          <w:szCs w:val="24"/>
        </w:rPr>
        <w:t xml:space="preserve">Mitesh Khapra, Pushpak Bhattacharyya, Shashank Chauhan, Soumya Nair and Aditya Sharma, </w:t>
      </w:r>
      <w:r w:rsidRPr="0000544B">
        <w:rPr>
          <w:rFonts w:asciiTheme="majorHAnsi" w:hAnsiTheme="majorHAnsi"/>
          <w:i/>
          <w:iCs/>
          <w:sz w:val="24"/>
          <w:szCs w:val="24"/>
        </w:rPr>
        <w:t>Domain Specific Iterative Word Sense Disambiguation in a Multilingual Setting</w:t>
      </w:r>
      <w:r w:rsidRPr="0000544B">
        <w:rPr>
          <w:rFonts w:asciiTheme="majorHAnsi" w:hAnsiTheme="majorHAnsi"/>
          <w:sz w:val="24"/>
          <w:szCs w:val="24"/>
        </w:rPr>
        <w:t>, International Conference on NLP (ICON08), Pune, India, December, 2008.</w:t>
      </w:r>
    </w:p>
    <w:p w:rsidR="00E164D5" w:rsidRDefault="00E164D5">
      <w:pPr>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sz w:val="24"/>
          <w:szCs w:val="24"/>
        </w:rPr>
        <w:lastRenderedPageBreak/>
        <w:br w:type="page"/>
      </w:r>
    </w:p>
    <w:sectPr w:rsidR="00E164D5" w:rsidSect="00FD2E53">
      <w:footerReference w:type="default" r:id="rId32"/>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21A" w:rsidRDefault="0098121A" w:rsidP="00D50E7B">
      <w:pPr>
        <w:spacing w:after="0" w:line="240" w:lineRule="auto"/>
      </w:pPr>
      <w:r>
        <w:separator/>
      </w:r>
    </w:p>
  </w:endnote>
  <w:endnote w:type="continuationSeparator" w:id="0">
    <w:p w:rsidR="0098121A" w:rsidRDefault="0098121A" w:rsidP="00D50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MSBM10">
    <w:panose1 w:val="00000000000000000000"/>
    <w:charset w:val="00"/>
    <w:family w:val="swiss"/>
    <w:notTrueType/>
    <w:pitch w:val="default"/>
    <w:sig w:usb0="00000003" w:usb1="00000000" w:usb2="00000000" w:usb3="00000000" w:csb0="00000001" w:csb1="00000000"/>
  </w:font>
  <w:font w:name="LMRoman12-Bold-Identity-H">
    <w:panose1 w:val="00000000000000000000"/>
    <w:charset w:val="00"/>
    <w:family w:val="auto"/>
    <w:notTrueType/>
    <w:pitch w:val="default"/>
    <w:sig w:usb0="00000003" w:usb1="00000000" w:usb2="00000000" w:usb3="00000000" w:csb0="00000001" w:csb1="00000000"/>
  </w:font>
  <w:font w:name="LMRoman7-Regular-Identity-H">
    <w:panose1 w:val="00000000000000000000"/>
    <w:charset w:val="00"/>
    <w:family w:val="auto"/>
    <w:notTrueType/>
    <w:pitch w:val="default"/>
    <w:sig w:usb0="00000003" w:usb1="00000000" w:usb2="00000000" w:usb3="00000000" w:csb0="00000001" w:csb1="00000000"/>
  </w:font>
  <w:font w:name="LMRoman10-Italic-Identity-H">
    <w:panose1 w:val="00000000000000000000"/>
    <w:charset w:val="00"/>
    <w:family w:val="auto"/>
    <w:notTrueType/>
    <w:pitch w:val="default"/>
    <w:sig w:usb0="00000003" w:usb1="00000000" w:usb2="00000000" w:usb3="00000000" w:csb0="00000001" w:csb1="00000000"/>
  </w:font>
  <w:font w:name="CMR10">
    <w:panose1 w:val="00000000000000000000"/>
    <w:charset w:val="00"/>
    <w:family w:val="swiss"/>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1" w:usb1="09060000" w:usb2="00000010" w:usb3="00000000" w:csb0="00080000" w:csb1="00000000"/>
  </w:font>
  <w:font w:name="CMMI10">
    <w:panose1 w:val="00000000000000000000"/>
    <w:charset w:val="00"/>
    <w:family w:val="swiss"/>
    <w:notTrueType/>
    <w:pitch w:val="default"/>
    <w:sig w:usb0="00000003" w:usb1="00000000" w:usb2="00000000" w:usb3="00000000" w:csb0="00000001" w:csb1="00000000"/>
  </w:font>
  <w:font w:name="LMMathSymbols10-Italic">
    <w:altName w:val="MS Mincho"/>
    <w:panose1 w:val="00000000000000000000"/>
    <w:charset w:val="80"/>
    <w:family w:val="auto"/>
    <w:notTrueType/>
    <w:pitch w:val="default"/>
    <w:sig w:usb0="00000000" w:usb1="08070000" w:usb2="00000010" w:usb3="00000000" w:csb0="00020000" w:csb1="00000000"/>
  </w:font>
  <w:font w:name="Sanskrit2003">
    <w:altName w:val="MS Mincho"/>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Palatino-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C68" w:rsidRDefault="0098121A">
    <w:pPr>
      <w:pStyle w:val="Footer"/>
      <w:jc w:val="center"/>
    </w:pPr>
    <w:sdt>
      <w:sdtPr>
        <w:id w:val="1806757"/>
        <w:docPartObj>
          <w:docPartGallery w:val="Page Numbers (Bottom of Page)"/>
          <w:docPartUnique/>
        </w:docPartObj>
      </w:sdtPr>
      <w:sdtEndPr/>
      <w:sdtContent>
        <w:r w:rsidR="00317C68">
          <w:fldChar w:fldCharType="begin"/>
        </w:r>
        <w:r w:rsidR="00317C68">
          <w:instrText xml:space="preserve"> PAGE   \* MERGEFORMAT </w:instrText>
        </w:r>
        <w:r w:rsidR="00317C68">
          <w:fldChar w:fldCharType="separate"/>
        </w:r>
        <w:r w:rsidR="00986C09">
          <w:rPr>
            <w:noProof/>
          </w:rPr>
          <w:t>5</w:t>
        </w:r>
        <w:r w:rsidR="00317C68">
          <w:rPr>
            <w:noProof/>
          </w:rPr>
          <w:fldChar w:fldCharType="end"/>
        </w:r>
      </w:sdtContent>
    </w:sdt>
  </w:p>
  <w:p w:rsidR="00317C68" w:rsidRDefault="00317C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21A" w:rsidRDefault="0098121A" w:rsidP="00D50E7B">
      <w:pPr>
        <w:spacing w:after="0" w:line="240" w:lineRule="auto"/>
      </w:pPr>
      <w:r>
        <w:separator/>
      </w:r>
    </w:p>
  </w:footnote>
  <w:footnote w:type="continuationSeparator" w:id="0">
    <w:p w:rsidR="0098121A" w:rsidRDefault="0098121A" w:rsidP="00D50E7B">
      <w:pPr>
        <w:spacing w:after="0" w:line="240" w:lineRule="auto"/>
      </w:pPr>
      <w:r>
        <w:continuationSeparator/>
      </w:r>
    </w:p>
  </w:footnote>
  <w:footnote w:id="1">
    <w:p w:rsidR="00317C68" w:rsidRPr="00547FCF" w:rsidRDefault="00317C68">
      <w:pPr>
        <w:pStyle w:val="FootnoteText"/>
      </w:pPr>
      <w:r w:rsidRPr="00547FCF">
        <w:rPr>
          <w:rStyle w:val="FootnoteReference"/>
        </w:rPr>
        <w:footnoteRef/>
      </w:r>
      <w:r w:rsidRPr="00547FCF">
        <w:t xml:space="preserve"> Resource Center for Indian Language Technology Solutions</w:t>
      </w:r>
    </w:p>
  </w:footnote>
  <w:footnote w:id="2">
    <w:p w:rsidR="00317C68" w:rsidRDefault="00317C68" w:rsidP="00167F5C">
      <w:pPr>
        <w:pStyle w:val="FootnoteText"/>
      </w:pPr>
      <w:r>
        <w:rPr>
          <w:rStyle w:val="FootnoteReference"/>
        </w:rPr>
        <w:footnoteRef/>
      </w:r>
      <w:r>
        <w:t xml:space="preserve"> </w:t>
      </w:r>
      <w:hyperlink r:id="rId1" w:history="1">
        <w:r w:rsidRPr="0083406C">
          <w:rPr>
            <w:rStyle w:val="Hyperlink"/>
          </w:rPr>
          <w:t>www.bbc.co.in/hin</w:t>
        </w:r>
      </w:hyperlink>
    </w:p>
    <w:p w:rsidR="00317C68" w:rsidRDefault="00317C68" w:rsidP="00167F5C">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53B0A"/>
    <w:multiLevelType w:val="hybridMultilevel"/>
    <w:tmpl w:val="61429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F2A5C"/>
    <w:multiLevelType w:val="multilevel"/>
    <w:tmpl w:val="B116254A"/>
    <w:lvl w:ilvl="0">
      <w:start w:val="6"/>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08F961B9"/>
    <w:multiLevelType w:val="hybridMultilevel"/>
    <w:tmpl w:val="884E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A46E92"/>
    <w:multiLevelType w:val="multilevel"/>
    <w:tmpl w:val="2C54221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A41199D"/>
    <w:multiLevelType w:val="multilevel"/>
    <w:tmpl w:val="40EAB1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428B7F18"/>
    <w:multiLevelType w:val="hybridMultilevel"/>
    <w:tmpl w:val="0780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E74907"/>
    <w:multiLevelType w:val="multilevel"/>
    <w:tmpl w:val="641AA176"/>
    <w:lvl w:ilvl="0">
      <w:start w:val="1"/>
      <w:numFmt w:val="decimal"/>
      <w:pStyle w:val="EACLSection"/>
      <w:lvlText w:val="%1"/>
      <w:lvlJc w:val="left"/>
      <w:pPr>
        <w:tabs>
          <w:tab w:val="num" w:pos="432"/>
        </w:tabs>
        <w:ind w:left="432" w:hanging="432"/>
      </w:pPr>
      <w:rPr>
        <w:rFonts w:hint="default"/>
      </w:rPr>
    </w:lvl>
    <w:lvl w:ilvl="1">
      <w:start w:val="1"/>
      <w:numFmt w:val="decimal"/>
      <w:pStyle w:val="EACLSubsection"/>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4BD9124C"/>
    <w:multiLevelType w:val="hybridMultilevel"/>
    <w:tmpl w:val="B1F23D8C"/>
    <w:lvl w:ilvl="0" w:tplc="99888C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3E5147"/>
    <w:multiLevelType w:val="hybridMultilevel"/>
    <w:tmpl w:val="E09C7468"/>
    <w:lvl w:ilvl="0" w:tplc="E724148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56DF5F44"/>
    <w:multiLevelType w:val="hybridMultilevel"/>
    <w:tmpl w:val="E99A4A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E522DF3"/>
    <w:multiLevelType w:val="multilevel"/>
    <w:tmpl w:val="FE70B8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DB75E7F"/>
    <w:multiLevelType w:val="hybridMultilevel"/>
    <w:tmpl w:val="CCE036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20578AE"/>
    <w:multiLevelType w:val="multilevel"/>
    <w:tmpl w:val="72E40D1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3">
    <w:nsid w:val="7EFC4EEF"/>
    <w:multiLevelType w:val="hybridMultilevel"/>
    <w:tmpl w:val="DCF0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3"/>
  </w:num>
  <w:num w:numId="4">
    <w:abstractNumId w:val="5"/>
  </w:num>
  <w:num w:numId="5">
    <w:abstractNumId w:val="4"/>
  </w:num>
  <w:num w:numId="6">
    <w:abstractNumId w:val="2"/>
  </w:num>
  <w:num w:numId="7">
    <w:abstractNumId w:val="0"/>
  </w:num>
  <w:num w:numId="8">
    <w:abstractNumId w:val="6"/>
  </w:num>
  <w:num w:numId="9">
    <w:abstractNumId w:val="11"/>
  </w:num>
  <w:num w:numId="10">
    <w:abstractNumId w:val="9"/>
  </w:num>
  <w:num w:numId="11">
    <w:abstractNumId w:val="10"/>
  </w:num>
  <w:num w:numId="12">
    <w:abstractNumId w:val="7"/>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514FF"/>
    <w:rsid w:val="0000544B"/>
    <w:rsid w:val="00027EBE"/>
    <w:rsid w:val="000473A1"/>
    <w:rsid w:val="0008751C"/>
    <w:rsid w:val="000A750E"/>
    <w:rsid w:val="000C4A3C"/>
    <w:rsid w:val="000D47D0"/>
    <w:rsid w:val="000E2655"/>
    <w:rsid w:val="000E6F14"/>
    <w:rsid w:val="00101403"/>
    <w:rsid w:val="001627CA"/>
    <w:rsid w:val="00167F5C"/>
    <w:rsid w:val="0019110E"/>
    <w:rsid w:val="001A75DA"/>
    <w:rsid w:val="001E7303"/>
    <w:rsid w:val="00205CF5"/>
    <w:rsid w:val="00206977"/>
    <w:rsid w:val="00214503"/>
    <w:rsid w:val="00224C1F"/>
    <w:rsid w:val="0022521F"/>
    <w:rsid w:val="0022795E"/>
    <w:rsid w:val="0024163E"/>
    <w:rsid w:val="00246A70"/>
    <w:rsid w:val="00247200"/>
    <w:rsid w:val="00287239"/>
    <w:rsid w:val="00287A18"/>
    <w:rsid w:val="002F576D"/>
    <w:rsid w:val="002F68C2"/>
    <w:rsid w:val="002F6CA9"/>
    <w:rsid w:val="00315ABD"/>
    <w:rsid w:val="00317C68"/>
    <w:rsid w:val="0037264A"/>
    <w:rsid w:val="00395410"/>
    <w:rsid w:val="003A1209"/>
    <w:rsid w:val="003B4E8E"/>
    <w:rsid w:val="003D6E28"/>
    <w:rsid w:val="003E0C85"/>
    <w:rsid w:val="003F07CE"/>
    <w:rsid w:val="0043471D"/>
    <w:rsid w:val="00447BB5"/>
    <w:rsid w:val="0046216A"/>
    <w:rsid w:val="004730F9"/>
    <w:rsid w:val="004B0475"/>
    <w:rsid w:val="004B059E"/>
    <w:rsid w:val="00501777"/>
    <w:rsid w:val="00513F82"/>
    <w:rsid w:val="0053720E"/>
    <w:rsid w:val="00537987"/>
    <w:rsid w:val="00547FCF"/>
    <w:rsid w:val="00550BE6"/>
    <w:rsid w:val="00570D8D"/>
    <w:rsid w:val="00581692"/>
    <w:rsid w:val="005D2618"/>
    <w:rsid w:val="005E13EA"/>
    <w:rsid w:val="005E6CEB"/>
    <w:rsid w:val="00601F0A"/>
    <w:rsid w:val="006039B1"/>
    <w:rsid w:val="00605F88"/>
    <w:rsid w:val="006076B4"/>
    <w:rsid w:val="006476C8"/>
    <w:rsid w:val="006D3478"/>
    <w:rsid w:val="006E19CB"/>
    <w:rsid w:val="006E4F9C"/>
    <w:rsid w:val="00703B73"/>
    <w:rsid w:val="00721A34"/>
    <w:rsid w:val="00727314"/>
    <w:rsid w:val="00727B5A"/>
    <w:rsid w:val="00730E52"/>
    <w:rsid w:val="007349C2"/>
    <w:rsid w:val="00741EAF"/>
    <w:rsid w:val="007514FF"/>
    <w:rsid w:val="00754DD9"/>
    <w:rsid w:val="00767F24"/>
    <w:rsid w:val="007815EA"/>
    <w:rsid w:val="007A4940"/>
    <w:rsid w:val="007C2D83"/>
    <w:rsid w:val="007C63B3"/>
    <w:rsid w:val="00800CF9"/>
    <w:rsid w:val="00815CD0"/>
    <w:rsid w:val="008229CE"/>
    <w:rsid w:val="00897DFC"/>
    <w:rsid w:val="008A4610"/>
    <w:rsid w:val="008B4E95"/>
    <w:rsid w:val="008B4F1A"/>
    <w:rsid w:val="008C694D"/>
    <w:rsid w:val="008E2320"/>
    <w:rsid w:val="008F0B10"/>
    <w:rsid w:val="009225AA"/>
    <w:rsid w:val="0092430F"/>
    <w:rsid w:val="00925C96"/>
    <w:rsid w:val="009440AD"/>
    <w:rsid w:val="0098121A"/>
    <w:rsid w:val="00986C09"/>
    <w:rsid w:val="009F10B2"/>
    <w:rsid w:val="009F4B1F"/>
    <w:rsid w:val="00A01218"/>
    <w:rsid w:val="00A21CA2"/>
    <w:rsid w:val="00A35131"/>
    <w:rsid w:val="00A36185"/>
    <w:rsid w:val="00A4415D"/>
    <w:rsid w:val="00A541E6"/>
    <w:rsid w:val="00A57353"/>
    <w:rsid w:val="00A72AB2"/>
    <w:rsid w:val="00A868D6"/>
    <w:rsid w:val="00AC33D5"/>
    <w:rsid w:val="00AE1675"/>
    <w:rsid w:val="00B001AF"/>
    <w:rsid w:val="00B035B7"/>
    <w:rsid w:val="00B12169"/>
    <w:rsid w:val="00B237AE"/>
    <w:rsid w:val="00B33262"/>
    <w:rsid w:val="00B40DBC"/>
    <w:rsid w:val="00B7153F"/>
    <w:rsid w:val="00B8249C"/>
    <w:rsid w:val="00BC3E27"/>
    <w:rsid w:val="00BC4D2F"/>
    <w:rsid w:val="00BC7413"/>
    <w:rsid w:val="00BE0F0B"/>
    <w:rsid w:val="00C66354"/>
    <w:rsid w:val="00CC3240"/>
    <w:rsid w:val="00CC3F22"/>
    <w:rsid w:val="00CF4582"/>
    <w:rsid w:val="00CF572D"/>
    <w:rsid w:val="00CF77F0"/>
    <w:rsid w:val="00D075A1"/>
    <w:rsid w:val="00D10DCC"/>
    <w:rsid w:val="00D12578"/>
    <w:rsid w:val="00D21DCF"/>
    <w:rsid w:val="00D263A5"/>
    <w:rsid w:val="00D464A6"/>
    <w:rsid w:val="00D50E7B"/>
    <w:rsid w:val="00D5221A"/>
    <w:rsid w:val="00D746E2"/>
    <w:rsid w:val="00D9067B"/>
    <w:rsid w:val="00D96B16"/>
    <w:rsid w:val="00DE176E"/>
    <w:rsid w:val="00E12BE1"/>
    <w:rsid w:val="00E164D5"/>
    <w:rsid w:val="00E220B4"/>
    <w:rsid w:val="00E27032"/>
    <w:rsid w:val="00E51453"/>
    <w:rsid w:val="00E531ED"/>
    <w:rsid w:val="00E6573D"/>
    <w:rsid w:val="00E70BDD"/>
    <w:rsid w:val="00E976F4"/>
    <w:rsid w:val="00EA6362"/>
    <w:rsid w:val="00EB0F59"/>
    <w:rsid w:val="00EC0535"/>
    <w:rsid w:val="00EE1189"/>
    <w:rsid w:val="00F443D1"/>
    <w:rsid w:val="00F53733"/>
    <w:rsid w:val="00F64315"/>
    <w:rsid w:val="00F668DA"/>
    <w:rsid w:val="00F94B58"/>
    <w:rsid w:val="00FA482A"/>
    <w:rsid w:val="00FD2E53"/>
    <w:rsid w:val="00FE1C6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4"/>
        <o:r id="V:Rule2" type="connector" idref="#_x0000_s1027"/>
        <o:r id="V:Rule3" type="connector" idref="#_x0000_s1026"/>
        <o:r id="V:Rule4" type="connector" idref="#_x0000_s1031"/>
        <o:r id="V:Rule5" type="connector" idref="#_x0000_s1030"/>
        <o:r id="V:Rule6" type="connector" idref="#_x0000_s1036"/>
        <o:r id="V:Rule7" type="connector" idref="#_x0000_s1035"/>
        <o:r id="V:Rule8" type="connector" idref="#_x0000_s1032"/>
        <o:r id="V:Rule9" type="connector" idref="#_x0000_s1033"/>
        <o:r id="V:Rule10" type="connector" idref="#_x0000_s1029"/>
      </o:rules>
    </o:shapelayout>
  </w:shapeDefaults>
  <w:decimalSymbol w:val="."/>
  <w:listSeparator w:val=","/>
  <w15:docId w15:val="{9BD057A0-4D5B-4B5D-AAD4-248A19E6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0AD"/>
  </w:style>
  <w:style w:type="paragraph" w:styleId="Heading1">
    <w:name w:val="heading 1"/>
    <w:basedOn w:val="Normal"/>
    <w:next w:val="Normal"/>
    <w:link w:val="Heading1Char"/>
    <w:uiPriority w:val="9"/>
    <w:qFormat/>
    <w:rsid w:val="004730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730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0F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1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209"/>
    <w:rPr>
      <w:rFonts w:ascii="Tahoma" w:hAnsi="Tahoma" w:cs="Tahoma"/>
      <w:sz w:val="16"/>
      <w:szCs w:val="16"/>
    </w:rPr>
  </w:style>
  <w:style w:type="paragraph" w:styleId="Header">
    <w:name w:val="header"/>
    <w:basedOn w:val="Normal"/>
    <w:link w:val="HeaderChar"/>
    <w:uiPriority w:val="99"/>
    <w:semiHidden/>
    <w:unhideWhenUsed/>
    <w:rsid w:val="00D50E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0E7B"/>
  </w:style>
  <w:style w:type="paragraph" w:styleId="Footer">
    <w:name w:val="footer"/>
    <w:basedOn w:val="Normal"/>
    <w:link w:val="FooterChar"/>
    <w:uiPriority w:val="99"/>
    <w:unhideWhenUsed/>
    <w:rsid w:val="00D50E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E7B"/>
  </w:style>
  <w:style w:type="paragraph" w:styleId="Title">
    <w:name w:val="Title"/>
    <w:basedOn w:val="Normal"/>
    <w:next w:val="Normal"/>
    <w:link w:val="TitleChar"/>
    <w:uiPriority w:val="10"/>
    <w:qFormat/>
    <w:rsid w:val="00A441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415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730F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730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730F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8249C"/>
    <w:pPr>
      <w:ind w:left="720"/>
      <w:contextualSpacing/>
    </w:pPr>
  </w:style>
  <w:style w:type="character" w:styleId="Hyperlink">
    <w:name w:val="Hyperlink"/>
    <w:basedOn w:val="DefaultParagraphFont"/>
    <w:uiPriority w:val="99"/>
    <w:unhideWhenUsed/>
    <w:rsid w:val="00E531ED"/>
    <w:rPr>
      <w:color w:val="0000FF"/>
      <w:u w:val="single"/>
    </w:rPr>
  </w:style>
  <w:style w:type="paragraph" w:styleId="NoSpacing">
    <w:name w:val="No Spacing"/>
    <w:uiPriority w:val="1"/>
    <w:qFormat/>
    <w:rsid w:val="00E12BE1"/>
    <w:pPr>
      <w:spacing w:after="0" w:line="240" w:lineRule="auto"/>
    </w:pPr>
  </w:style>
  <w:style w:type="paragraph" w:customStyle="1" w:styleId="EACLSection">
    <w:name w:val="EACL Section"/>
    <w:basedOn w:val="Normal"/>
    <w:next w:val="Normal"/>
    <w:rsid w:val="00A541E6"/>
    <w:pPr>
      <w:keepNext/>
      <w:numPr>
        <w:numId w:val="8"/>
      </w:numPr>
      <w:spacing w:before="200" w:after="160" w:line="240" w:lineRule="auto"/>
      <w:jc w:val="both"/>
    </w:pPr>
    <w:rPr>
      <w:rFonts w:ascii="Times New Roman" w:eastAsia="MS Mincho" w:hAnsi="Times New Roman" w:cs="Times New Roman"/>
      <w:b/>
      <w:bCs/>
      <w:sz w:val="24"/>
      <w:szCs w:val="26"/>
      <w:lang w:eastAsia="de-DE"/>
    </w:rPr>
  </w:style>
  <w:style w:type="paragraph" w:customStyle="1" w:styleId="EACLSubsection">
    <w:name w:val="EACL Subsection"/>
    <w:basedOn w:val="EACLSection"/>
    <w:next w:val="Normal"/>
    <w:rsid w:val="00A541E6"/>
    <w:pPr>
      <w:numPr>
        <w:ilvl w:val="1"/>
      </w:numPr>
      <w:spacing w:before="160" w:after="120"/>
    </w:pPr>
    <w:rPr>
      <w:sz w:val="22"/>
      <w:szCs w:val="22"/>
    </w:rPr>
  </w:style>
  <w:style w:type="paragraph" w:customStyle="1" w:styleId="Default">
    <w:name w:val="Default"/>
    <w:rsid w:val="00A541E6"/>
    <w:pPr>
      <w:autoSpaceDE w:val="0"/>
      <w:autoSpaceDN w:val="0"/>
      <w:adjustRightInd w:val="0"/>
      <w:spacing w:after="0" w:line="240" w:lineRule="auto"/>
    </w:pPr>
    <w:rPr>
      <w:rFonts w:ascii="Times New Roman" w:eastAsia="PMingLiU" w:hAnsi="Times New Roman" w:cs="Times New Roman"/>
      <w:color w:val="000000"/>
      <w:sz w:val="24"/>
      <w:szCs w:val="24"/>
    </w:rPr>
  </w:style>
  <w:style w:type="paragraph" w:customStyle="1" w:styleId="EACLTextIndent">
    <w:name w:val="EACL Text Indent"/>
    <w:basedOn w:val="Normal"/>
    <w:link w:val="EACLTextIndentChar"/>
    <w:rsid w:val="00754DD9"/>
    <w:pPr>
      <w:spacing w:after="0" w:line="240" w:lineRule="auto"/>
      <w:ind w:firstLine="227"/>
      <w:jc w:val="both"/>
    </w:pPr>
    <w:rPr>
      <w:rFonts w:ascii="Times New Roman" w:eastAsia="MS Mincho" w:hAnsi="Times New Roman" w:cs="Times New Roman"/>
      <w:szCs w:val="20"/>
      <w:lang w:eastAsia="de-DE"/>
    </w:rPr>
  </w:style>
  <w:style w:type="character" w:customStyle="1" w:styleId="EACLTextIndentChar">
    <w:name w:val="EACL Text Indent Char"/>
    <w:basedOn w:val="DefaultParagraphFont"/>
    <w:link w:val="EACLTextIndent"/>
    <w:rsid w:val="00754DD9"/>
    <w:rPr>
      <w:rFonts w:ascii="Times New Roman" w:eastAsia="MS Mincho" w:hAnsi="Times New Roman" w:cs="Times New Roman"/>
      <w:szCs w:val="20"/>
      <w:lang w:eastAsia="de-DE"/>
    </w:rPr>
  </w:style>
  <w:style w:type="character" w:customStyle="1" w:styleId="EACLTextChar">
    <w:name w:val="EACL Text Char"/>
    <w:basedOn w:val="EACLTextIndentChar"/>
    <w:link w:val="EACLText"/>
    <w:rsid w:val="000C4A3C"/>
    <w:rPr>
      <w:rFonts w:ascii="Times New Roman" w:eastAsia="MS Mincho" w:hAnsi="Times New Roman" w:cs="Times New Roman"/>
      <w:szCs w:val="20"/>
      <w:lang w:eastAsia="de-DE"/>
    </w:rPr>
  </w:style>
  <w:style w:type="paragraph" w:customStyle="1" w:styleId="EACLText">
    <w:name w:val="EACL Text"/>
    <w:basedOn w:val="EACLTextIndent"/>
    <w:next w:val="EACLTextIndent"/>
    <w:link w:val="EACLTextChar"/>
    <w:rsid w:val="000C4A3C"/>
    <w:pPr>
      <w:ind w:firstLine="0"/>
    </w:pPr>
    <w:rPr>
      <w:rFonts w:asciiTheme="minorHAnsi" w:hAnsiTheme="minorHAnsi" w:cstheme="minorBidi"/>
      <w:szCs w:val="22"/>
    </w:rPr>
  </w:style>
  <w:style w:type="paragraph" w:styleId="Caption">
    <w:name w:val="caption"/>
    <w:basedOn w:val="Normal"/>
    <w:next w:val="Normal"/>
    <w:uiPriority w:val="35"/>
    <w:qFormat/>
    <w:rsid w:val="000C4A3C"/>
    <w:pPr>
      <w:spacing w:after="0" w:line="240" w:lineRule="auto"/>
    </w:pPr>
    <w:rPr>
      <w:rFonts w:ascii="Times New Roman" w:eastAsia="PMingLiU" w:hAnsi="Times New Roman" w:cs="Times New Roman"/>
      <w:b/>
      <w:bCs/>
      <w:sz w:val="20"/>
      <w:szCs w:val="20"/>
      <w:lang w:eastAsia="de-DE"/>
    </w:rPr>
  </w:style>
  <w:style w:type="character" w:styleId="FootnoteReference">
    <w:name w:val="footnote reference"/>
    <w:basedOn w:val="DefaultParagraphFont"/>
    <w:semiHidden/>
    <w:rsid w:val="00167F5C"/>
    <w:rPr>
      <w:vertAlign w:val="superscript"/>
    </w:rPr>
  </w:style>
  <w:style w:type="paragraph" w:styleId="FootnoteText">
    <w:name w:val="footnote text"/>
    <w:basedOn w:val="Normal"/>
    <w:link w:val="FootnoteTextChar"/>
    <w:uiPriority w:val="99"/>
    <w:semiHidden/>
    <w:unhideWhenUsed/>
    <w:rsid w:val="00167F5C"/>
    <w:pPr>
      <w:spacing w:after="0" w:line="240" w:lineRule="auto"/>
    </w:pPr>
    <w:rPr>
      <w:rFonts w:ascii="Times New Roman" w:eastAsia="PMingLiU" w:hAnsi="Times New Roman" w:cs="Times New Roman"/>
      <w:sz w:val="20"/>
      <w:szCs w:val="20"/>
      <w:lang w:eastAsia="de-DE"/>
    </w:rPr>
  </w:style>
  <w:style w:type="character" w:customStyle="1" w:styleId="FootnoteTextChar">
    <w:name w:val="Footnote Text Char"/>
    <w:basedOn w:val="DefaultParagraphFont"/>
    <w:link w:val="FootnoteText"/>
    <w:uiPriority w:val="99"/>
    <w:semiHidden/>
    <w:rsid w:val="00167F5C"/>
    <w:rPr>
      <w:rFonts w:ascii="Times New Roman" w:eastAsia="PMingLiU" w:hAnsi="Times New Roman" w:cs="Times New Roman"/>
      <w:sz w:val="20"/>
      <w:szCs w:val="20"/>
      <w:lang w:eastAsia="de-DE"/>
    </w:rPr>
  </w:style>
  <w:style w:type="paragraph" w:styleId="EndnoteText">
    <w:name w:val="endnote text"/>
    <w:basedOn w:val="Normal"/>
    <w:link w:val="EndnoteTextChar"/>
    <w:uiPriority w:val="99"/>
    <w:semiHidden/>
    <w:unhideWhenUsed/>
    <w:rsid w:val="002145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4503"/>
    <w:rPr>
      <w:sz w:val="20"/>
      <w:szCs w:val="20"/>
    </w:rPr>
  </w:style>
  <w:style w:type="character" w:styleId="EndnoteReference">
    <w:name w:val="endnote reference"/>
    <w:basedOn w:val="DefaultParagraphFont"/>
    <w:uiPriority w:val="99"/>
    <w:semiHidden/>
    <w:unhideWhenUsed/>
    <w:rsid w:val="00214503"/>
    <w:rPr>
      <w:vertAlign w:val="superscript"/>
    </w:rPr>
  </w:style>
  <w:style w:type="paragraph" w:styleId="TOCHeading">
    <w:name w:val="TOC Heading"/>
    <w:basedOn w:val="Heading1"/>
    <w:next w:val="Normal"/>
    <w:uiPriority w:val="39"/>
    <w:semiHidden/>
    <w:unhideWhenUsed/>
    <w:qFormat/>
    <w:rsid w:val="00027EBE"/>
    <w:pPr>
      <w:outlineLvl w:val="9"/>
    </w:pPr>
  </w:style>
  <w:style w:type="paragraph" w:styleId="TOC3">
    <w:name w:val="toc 3"/>
    <w:basedOn w:val="Normal"/>
    <w:next w:val="Normal"/>
    <w:autoRedefine/>
    <w:uiPriority w:val="39"/>
    <w:unhideWhenUsed/>
    <w:qFormat/>
    <w:rsid w:val="00027EBE"/>
    <w:pPr>
      <w:spacing w:after="100"/>
      <w:ind w:left="440"/>
    </w:pPr>
  </w:style>
  <w:style w:type="paragraph" w:styleId="TOC2">
    <w:name w:val="toc 2"/>
    <w:basedOn w:val="Normal"/>
    <w:next w:val="Normal"/>
    <w:autoRedefine/>
    <w:uiPriority w:val="39"/>
    <w:semiHidden/>
    <w:unhideWhenUsed/>
    <w:qFormat/>
    <w:rsid w:val="00513F82"/>
    <w:pPr>
      <w:spacing w:after="100"/>
      <w:ind w:left="220"/>
    </w:pPr>
  </w:style>
  <w:style w:type="paragraph" w:styleId="TOC1">
    <w:name w:val="toc 1"/>
    <w:basedOn w:val="Normal"/>
    <w:next w:val="Normal"/>
    <w:autoRedefine/>
    <w:uiPriority w:val="39"/>
    <w:unhideWhenUsed/>
    <w:qFormat/>
    <w:rsid w:val="00513F8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4.emf"/><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javascript:void(0)" TargetMode="External"/><Relationship Id="rId17" Type="http://schemas.openxmlformats.org/officeDocument/2006/relationships/image" Target="media/image3.emf"/><Relationship Id="rId25" Type="http://schemas.openxmlformats.org/officeDocument/2006/relationships/image" Target="media/image9.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wmf"/><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void(0)" TargetMode="External"/><Relationship Id="rId24" Type="http://schemas.openxmlformats.org/officeDocument/2006/relationships/oleObject" Target="embeddings/oleObject2.bin"/><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cfilt.iitb.ac.in/wordnet/webhwn/wn.php" TargetMode="External"/><Relationship Id="rId23" Type="http://schemas.openxmlformats.org/officeDocument/2006/relationships/image" Target="media/image8.wmf"/><Relationship Id="rId28" Type="http://schemas.openxmlformats.org/officeDocument/2006/relationships/image" Target="media/image11.emf"/><Relationship Id="rId10" Type="http://schemas.openxmlformats.org/officeDocument/2006/relationships/hyperlink" Target="javascript:void(0)" TargetMode="External"/><Relationship Id="rId19" Type="http://schemas.openxmlformats.org/officeDocument/2006/relationships/image" Target="media/image5.emf"/><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javascript:void(0)" TargetMode="External"/><Relationship Id="rId14" Type="http://schemas.openxmlformats.org/officeDocument/2006/relationships/hyperlink" Target="javascript:void(0)" TargetMode="External"/><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image" Target="media/image12.emf"/><Relationship Id="rId8" Type="http://schemas.openxmlformats.org/officeDocument/2006/relationships/image" Target="media/image1.emf"/></Relationships>
</file>

<file path=word/_rels/footnotes.xml.rels><?xml version="1.0" encoding="UTF-8" standalone="yes"?>
<Relationships xmlns="http://schemas.openxmlformats.org/package/2006/relationships"><Relationship Id="rId1" Type="http://schemas.openxmlformats.org/officeDocument/2006/relationships/hyperlink" Target="http://www.bbc.co.in/h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5FBBA8-B7BA-4059-BDB1-3DA9A0E72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Pages>
  <Words>7256</Words>
  <Characters>41363</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nitin</dc:creator>
  <cp:lastModifiedBy>Diptesh Kanojia</cp:lastModifiedBy>
  <cp:revision>8</cp:revision>
  <cp:lastPrinted>2014-11-19T07:31:00Z</cp:lastPrinted>
  <dcterms:created xsi:type="dcterms:W3CDTF">2011-08-30T10:05:00Z</dcterms:created>
  <dcterms:modified xsi:type="dcterms:W3CDTF">2014-11-19T07:32:00Z</dcterms:modified>
</cp:coreProperties>
</file>