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33DF" w:rsidRDefault="00276DD3" w:rsidP="00F12E5C">
      <w:pPr>
        <w:autoSpaceDE w:val="0"/>
        <w:autoSpaceDN w:val="0"/>
        <w:adjustRightInd w:val="0"/>
        <w:spacing w:line="240" w:lineRule="auto"/>
        <w:jc w:val="center"/>
        <w:rPr>
          <w:rFonts w:cs="Times New Roman"/>
          <w:b/>
          <w:bCs/>
          <w:sz w:val="36"/>
          <w:szCs w:val="32"/>
        </w:rPr>
      </w:pPr>
      <w:bookmarkStart w:id="0" w:name="_GoBack"/>
      <w:bookmarkEnd w:id="0"/>
      <w:r>
        <w:rPr>
          <w:rFonts w:cs="Times New Roman"/>
          <w:b/>
          <w:bCs/>
          <w:sz w:val="36"/>
          <w:szCs w:val="32"/>
        </w:rPr>
        <w:t xml:space="preserve">Word Sense Disambiguation: An Investigation into </w:t>
      </w:r>
    </w:p>
    <w:p w:rsidR="007C1745" w:rsidRPr="003F07CE" w:rsidRDefault="00813017" w:rsidP="00F12E5C">
      <w:pPr>
        <w:autoSpaceDE w:val="0"/>
        <w:autoSpaceDN w:val="0"/>
        <w:adjustRightInd w:val="0"/>
        <w:spacing w:line="240" w:lineRule="auto"/>
        <w:jc w:val="center"/>
        <w:rPr>
          <w:rFonts w:cs="Times New Roman"/>
          <w:b/>
          <w:bCs/>
          <w:sz w:val="36"/>
          <w:szCs w:val="32"/>
        </w:rPr>
      </w:pPr>
      <w:r>
        <w:rPr>
          <w:rFonts w:cs="Times New Roman"/>
          <w:b/>
          <w:bCs/>
          <w:sz w:val="36"/>
          <w:szCs w:val="32"/>
        </w:rPr>
        <w:t xml:space="preserve">Mechanisms for </w:t>
      </w:r>
      <w:r w:rsidR="00276DD3">
        <w:rPr>
          <w:rFonts w:cs="Times New Roman"/>
          <w:b/>
          <w:bCs/>
          <w:sz w:val="36"/>
          <w:szCs w:val="32"/>
        </w:rPr>
        <w:t>Sense Discrimination</w:t>
      </w:r>
    </w:p>
    <w:p w:rsidR="007C1745" w:rsidRDefault="007C1745" w:rsidP="00F12E5C">
      <w:pPr>
        <w:autoSpaceDE w:val="0"/>
        <w:autoSpaceDN w:val="0"/>
        <w:adjustRightInd w:val="0"/>
        <w:spacing w:line="240" w:lineRule="auto"/>
        <w:jc w:val="center"/>
        <w:rPr>
          <w:rFonts w:ascii="Arial" w:hAnsi="Arial" w:cs="Arial"/>
          <w:b/>
          <w:bCs/>
          <w:sz w:val="31"/>
          <w:szCs w:val="31"/>
        </w:rPr>
      </w:pPr>
    </w:p>
    <w:p w:rsidR="007C1745" w:rsidRPr="00AC3FB3" w:rsidRDefault="007C1745" w:rsidP="00F12E5C">
      <w:pPr>
        <w:autoSpaceDE w:val="0"/>
        <w:autoSpaceDN w:val="0"/>
        <w:adjustRightInd w:val="0"/>
        <w:spacing w:after="0" w:line="240" w:lineRule="auto"/>
        <w:jc w:val="center"/>
        <w:rPr>
          <w:rFonts w:ascii="Arial" w:hAnsi="Arial" w:cs="Arial"/>
          <w:b/>
          <w:bCs/>
          <w:sz w:val="32"/>
          <w:szCs w:val="36"/>
        </w:rPr>
      </w:pPr>
      <w:r w:rsidRPr="00AC3FB3">
        <w:rPr>
          <w:rFonts w:ascii="Arial" w:hAnsi="Arial" w:cs="Arial"/>
          <w:b/>
          <w:bCs/>
          <w:sz w:val="32"/>
          <w:szCs w:val="36"/>
        </w:rPr>
        <w:t>Project Report</w:t>
      </w:r>
    </w:p>
    <w:p w:rsidR="007C1745" w:rsidRDefault="007C1745" w:rsidP="00F12E5C">
      <w:pPr>
        <w:autoSpaceDE w:val="0"/>
        <w:autoSpaceDN w:val="0"/>
        <w:adjustRightInd w:val="0"/>
        <w:spacing w:after="0" w:line="240" w:lineRule="auto"/>
        <w:jc w:val="center"/>
        <w:rPr>
          <w:rFonts w:ascii="Arial" w:hAnsi="Arial" w:cs="Arial"/>
          <w:b/>
          <w:bCs/>
          <w:szCs w:val="31"/>
        </w:rPr>
      </w:pPr>
    </w:p>
    <w:p w:rsidR="007C1745" w:rsidRDefault="007C1745" w:rsidP="00F12E5C">
      <w:pPr>
        <w:autoSpaceDE w:val="0"/>
        <w:autoSpaceDN w:val="0"/>
        <w:adjustRightInd w:val="0"/>
        <w:spacing w:after="0" w:line="240" w:lineRule="auto"/>
        <w:jc w:val="center"/>
        <w:rPr>
          <w:rFonts w:ascii="Arial" w:hAnsi="Arial" w:cs="Arial"/>
          <w:b/>
          <w:bCs/>
          <w:szCs w:val="31"/>
        </w:rPr>
      </w:pPr>
    </w:p>
    <w:p w:rsidR="007C1745" w:rsidRDefault="007C1745" w:rsidP="00F12E5C">
      <w:pPr>
        <w:autoSpaceDE w:val="0"/>
        <w:autoSpaceDN w:val="0"/>
        <w:adjustRightInd w:val="0"/>
        <w:spacing w:after="0" w:line="240" w:lineRule="auto"/>
        <w:jc w:val="center"/>
        <w:rPr>
          <w:rFonts w:cs="Times New Roman"/>
          <w:i/>
          <w:iCs/>
          <w:szCs w:val="24"/>
        </w:rPr>
      </w:pPr>
      <w:r>
        <w:rPr>
          <w:rFonts w:cs="Times New Roman"/>
          <w:i/>
          <w:iCs/>
          <w:szCs w:val="24"/>
        </w:rPr>
        <w:t>Submitted in partial fulfillment of the requirements for the degree of</w:t>
      </w:r>
    </w:p>
    <w:p w:rsidR="007C1745" w:rsidRDefault="007C1745" w:rsidP="00F12E5C">
      <w:pPr>
        <w:autoSpaceDE w:val="0"/>
        <w:autoSpaceDN w:val="0"/>
        <w:adjustRightInd w:val="0"/>
        <w:spacing w:after="0" w:line="240" w:lineRule="auto"/>
        <w:jc w:val="center"/>
        <w:rPr>
          <w:rFonts w:cs="Times New Roman"/>
          <w:i/>
          <w:iCs/>
          <w:szCs w:val="24"/>
        </w:rPr>
      </w:pPr>
    </w:p>
    <w:p w:rsidR="007C1745" w:rsidRPr="00AC3FB3" w:rsidRDefault="007C1745" w:rsidP="00F12E5C">
      <w:pPr>
        <w:autoSpaceDE w:val="0"/>
        <w:autoSpaceDN w:val="0"/>
        <w:adjustRightInd w:val="0"/>
        <w:spacing w:after="0" w:line="240" w:lineRule="auto"/>
        <w:jc w:val="center"/>
        <w:rPr>
          <w:rFonts w:cs="Times New Roman"/>
          <w:b/>
          <w:bCs/>
          <w:sz w:val="28"/>
          <w:szCs w:val="28"/>
        </w:rPr>
      </w:pPr>
      <w:r w:rsidRPr="00AC3FB3">
        <w:rPr>
          <w:rFonts w:cs="Times New Roman"/>
          <w:b/>
          <w:bCs/>
          <w:sz w:val="28"/>
          <w:szCs w:val="28"/>
        </w:rPr>
        <w:t>Bachelor of Technology</w:t>
      </w:r>
    </w:p>
    <w:p w:rsidR="007C1745" w:rsidRDefault="007C1745" w:rsidP="00F12E5C">
      <w:pPr>
        <w:autoSpaceDE w:val="0"/>
        <w:autoSpaceDN w:val="0"/>
        <w:adjustRightInd w:val="0"/>
        <w:spacing w:after="0" w:line="240" w:lineRule="auto"/>
        <w:jc w:val="center"/>
        <w:rPr>
          <w:rFonts w:cs="Times New Roman"/>
          <w:i/>
          <w:iCs/>
          <w:szCs w:val="24"/>
        </w:rPr>
      </w:pPr>
    </w:p>
    <w:p w:rsidR="007C1745" w:rsidRDefault="007C1745" w:rsidP="00F12E5C">
      <w:pPr>
        <w:autoSpaceDE w:val="0"/>
        <w:autoSpaceDN w:val="0"/>
        <w:adjustRightInd w:val="0"/>
        <w:spacing w:after="0" w:line="240" w:lineRule="auto"/>
        <w:jc w:val="center"/>
        <w:rPr>
          <w:rFonts w:cs="Times New Roman"/>
          <w:i/>
          <w:iCs/>
          <w:szCs w:val="24"/>
        </w:rPr>
      </w:pPr>
      <w:proofErr w:type="gramStart"/>
      <w:r>
        <w:rPr>
          <w:rFonts w:cs="Times New Roman"/>
          <w:i/>
          <w:iCs/>
          <w:szCs w:val="24"/>
        </w:rPr>
        <w:t>by</w:t>
      </w:r>
      <w:proofErr w:type="gramEnd"/>
    </w:p>
    <w:p w:rsidR="007C1745" w:rsidRDefault="007C1745" w:rsidP="00F12E5C">
      <w:pPr>
        <w:autoSpaceDE w:val="0"/>
        <w:autoSpaceDN w:val="0"/>
        <w:adjustRightInd w:val="0"/>
        <w:spacing w:after="0" w:line="240" w:lineRule="auto"/>
        <w:jc w:val="center"/>
        <w:rPr>
          <w:rFonts w:ascii="MSBM10" w:hAnsi="MSBM10" w:cs="MSBM10"/>
          <w:szCs w:val="24"/>
        </w:rPr>
      </w:pPr>
    </w:p>
    <w:p w:rsidR="007C1745" w:rsidRDefault="007C1745" w:rsidP="00F12E5C">
      <w:pPr>
        <w:autoSpaceDE w:val="0"/>
        <w:autoSpaceDN w:val="0"/>
        <w:adjustRightInd w:val="0"/>
        <w:spacing w:after="0" w:line="240" w:lineRule="auto"/>
        <w:jc w:val="center"/>
        <w:rPr>
          <w:rFonts w:ascii="MSBM10" w:hAnsi="MSBM10" w:cs="MSBM10"/>
          <w:szCs w:val="24"/>
        </w:rPr>
      </w:pPr>
    </w:p>
    <w:p w:rsidR="007C1745" w:rsidRPr="00FB7228" w:rsidRDefault="007C1745" w:rsidP="00F12E5C">
      <w:pPr>
        <w:autoSpaceDE w:val="0"/>
        <w:autoSpaceDN w:val="0"/>
        <w:adjustRightInd w:val="0"/>
        <w:spacing w:after="0" w:line="240" w:lineRule="auto"/>
        <w:jc w:val="center"/>
        <w:rPr>
          <w:rFonts w:ascii="Adobe Garamond Pro" w:hAnsi="Adobe Garamond Pro" w:cs="MSBM10"/>
          <w:sz w:val="32"/>
          <w:szCs w:val="28"/>
        </w:rPr>
      </w:pPr>
      <w:r w:rsidRPr="00FB7228">
        <w:rPr>
          <w:rFonts w:ascii="Adobe Garamond Pro" w:hAnsi="Adobe Garamond Pro" w:cs="MSBM10"/>
          <w:sz w:val="32"/>
          <w:szCs w:val="28"/>
        </w:rPr>
        <w:t>DIPTESH KANOJIA</w:t>
      </w:r>
    </w:p>
    <w:p w:rsidR="00AC3FB3" w:rsidRDefault="00AC3FB3" w:rsidP="00F12E5C">
      <w:pPr>
        <w:autoSpaceDE w:val="0"/>
        <w:autoSpaceDN w:val="0"/>
        <w:adjustRightInd w:val="0"/>
        <w:spacing w:after="0" w:line="240" w:lineRule="auto"/>
        <w:jc w:val="center"/>
        <w:rPr>
          <w:rFonts w:cs="Times New Roman"/>
          <w:b/>
          <w:bCs/>
          <w:szCs w:val="24"/>
        </w:rPr>
      </w:pPr>
    </w:p>
    <w:p w:rsidR="007C1745" w:rsidRPr="00D50E7B" w:rsidRDefault="007C1745" w:rsidP="00F12E5C">
      <w:pPr>
        <w:autoSpaceDE w:val="0"/>
        <w:autoSpaceDN w:val="0"/>
        <w:adjustRightInd w:val="0"/>
        <w:spacing w:after="0" w:line="240" w:lineRule="auto"/>
        <w:jc w:val="center"/>
        <w:rPr>
          <w:rFonts w:cs="Times New Roman"/>
          <w:b/>
          <w:bCs/>
          <w:szCs w:val="24"/>
        </w:rPr>
      </w:pPr>
      <w:r w:rsidRPr="00D50E7B">
        <w:rPr>
          <w:rFonts w:cs="Times New Roman"/>
          <w:b/>
          <w:bCs/>
          <w:szCs w:val="24"/>
        </w:rPr>
        <w:t>Roll No: 0944910004</w:t>
      </w:r>
    </w:p>
    <w:p w:rsidR="007C1745" w:rsidRDefault="007C1745" w:rsidP="00F12E5C">
      <w:pPr>
        <w:autoSpaceDE w:val="0"/>
        <w:autoSpaceDN w:val="0"/>
        <w:adjustRightInd w:val="0"/>
        <w:spacing w:after="0" w:line="240" w:lineRule="auto"/>
        <w:jc w:val="center"/>
        <w:rPr>
          <w:rFonts w:cs="Times New Roman"/>
          <w:b/>
          <w:bCs/>
          <w:szCs w:val="24"/>
        </w:rPr>
      </w:pPr>
    </w:p>
    <w:p w:rsidR="00AC3FB3" w:rsidRDefault="00AC3FB3" w:rsidP="00F12E5C">
      <w:pPr>
        <w:autoSpaceDE w:val="0"/>
        <w:autoSpaceDN w:val="0"/>
        <w:adjustRightInd w:val="0"/>
        <w:spacing w:after="0" w:line="240" w:lineRule="auto"/>
        <w:jc w:val="center"/>
        <w:rPr>
          <w:rFonts w:cs="Times New Roman"/>
          <w:b/>
          <w:bCs/>
          <w:szCs w:val="24"/>
        </w:rPr>
      </w:pPr>
    </w:p>
    <w:p w:rsidR="00C450CB" w:rsidRDefault="00C450CB" w:rsidP="00F12E5C">
      <w:pPr>
        <w:autoSpaceDE w:val="0"/>
        <w:autoSpaceDN w:val="0"/>
        <w:adjustRightInd w:val="0"/>
        <w:spacing w:after="0" w:line="240" w:lineRule="auto"/>
        <w:jc w:val="center"/>
        <w:rPr>
          <w:rFonts w:cs="Times New Roman"/>
          <w:b/>
          <w:bCs/>
          <w:szCs w:val="24"/>
        </w:rPr>
      </w:pPr>
    </w:p>
    <w:p w:rsidR="007C1745" w:rsidRPr="00D50E7B" w:rsidRDefault="00485D53" w:rsidP="00F12E5C">
      <w:pPr>
        <w:autoSpaceDE w:val="0"/>
        <w:autoSpaceDN w:val="0"/>
        <w:adjustRightInd w:val="0"/>
        <w:spacing w:after="0" w:line="240" w:lineRule="auto"/>
        <w:jc w:val="center"/>
        <w:rPr>
          <w:rFonts w:cs="Times New Roman"/>
          <w:i/>
          <w:iCs/>
          <w:sz w:val="28"/>
          <w:szCs w:val="28"/>
        </w:rPr>
      </w:pPr>
      <w:r w:rsidRPr="00D50E7B">
        <w:rPr>
          <w:rFonts w:cs="Times New Roman"/>
          <w:i/>
          <w:iCs/>
          <w:sz w:val="28"/>
          <w:szCs w:val="28"/>
        </w:rPr>
        <w:t>Under</w:t>
      </w:r>
      <w:r w:rsidR="007C1745" w:rsidRPr="00D50E7B">
        <w:rPr>
          <w:rFonts w:cs="Times New Roman"/>
          <w:i/>
          <w:iCs/>
          <w:sz w:val="28"/>
          <w:szCs w:val="28"/>
        </w:rPr>
        <w:t xml:space="preserve"> the guidance of</w:t>
      </w:r>
    </w:p>
    <w:p w:rsidR="007C1745" w:rsidRDefault="007C1745" w:rsidP="00F12E5C">
      <w:pPr>
        <w:autoSpaceDE w:val="0"/>
        <w:autoSpaceDN w:val="0"/>
        <w:adjustRightInd w:val="0"/>
        <w:spacing w:after="0" w:line="240" w:lineRule="auto"/>
        <w:jc w:val="center"/>
        <w:rPr>
          <w:rFonts w:cs="Times New Roman"/>
          <w:i/>
          <w:iCs/>
          <w:szCs w:val="24"/>
        </w:rPr>
      </w:pPr>
    </w:p>
    <w:p w:rsidR="007C1745" w:rsidRPr="00D50E7B" w:rsidRDefault="007C1745" w:rsidP="00F12E5C">
      <w:pPr>
        <w:autoSpaceDE w:val="0"/>
        <w:autoSpaceDN w:val="0"/>
        <w:adjustRightInd w:val="0"/>
        <w:spacing w:after="0" w:line="240" w:lineRule="auto"/>
        <w:jc w:val="center"/>
        <w:rPr>
          <w:rFonts w:cs="Times New Roman"/>
          <w:b/>
          <w:bCs/>
          <w:sz w:val="32"/>
          <w:szCs w:val="32"/>
        </w:rPr>
      </w:pPr>
      <w:r w:rsidRPr="00D50E7B">
        <w:rPr>
          <w:rFonts w:cs="Times New Roman"/>
          <w:b/>
          <w:bCs/>
          <w:sz w:val="32"/>
          <w:szCs w:val="32"/>
        </w:rPr>
        <w:t xml:space="preserve">Prof. (Dr.) </w:t>
      </w:r>
      <w:proofErr w:type="spellStart"/>
      <w:r w:rsidRPr="00D50E7B">
        <w:rPr>
          <w:rFonts w:cs="Times New Roman"/>
          <w:b/>
          <w:bCs/>
          <w:sz w:val="32"/>
          <w:szCs w:val="32"/>
        </w:rPr>
        <w:t>Pushpak</w:t>
      </w:r>
      <w:proofErr w:type="spellEnd"/>
      <w:r w:rsidRPr="00D50E7B">
        <w:rPr>
          <w:rFonts w:cs="Times New Roman"/>
          <w:b/>
          <w:bCs/>
          <w:sz w:val="32"/>
          <w:szCs w:val="32"/>
        </w:rPr>
        <w:t xml:space="preserve"> Bhattacharyya</w:t>
      </w:r>
    </w:p>
    <w:p w:rsidR="007C1745" w:rsidRDefault="007C1745" w:rsidP="00F12E5C">
      <w:pPr>
        <w:autoSpaceDE w:val="0"/>
        <w:autoSpaceDN w:val="0"/>
        <w:adjustRightInd w:val="0"/>
        <w:spacing w:after="0" w:line="240" w:lineRule="auto"/>
        <w:jc w:val="center"/>
        <w:rPr>
          <w:rFonts w:cs="Times New Roman"/>
          <w:b/>
          <w:bCs/>
          <w:szCs w:val="24"/>
        </w:rPr>
      </w:pPr>
    </w:p>
    <w:p w:rsidR="0061674C" w:rsidRDefault="0061674C" w:rsidP="00F12E5C">
      <w:pPr>
        <w:autoSpaceDE w:val="0"/>
        <w:autoSpaceDN w:val="0"/>
        <w:adjustRightInd w:val="0"/>
        <w:spacing w:after="0" w:line="240" w:lineRule="auto"/>
        <w:jc w:val="center"/>
        <w:rPr>
          <w:rFonts w:cs="Times New Roman"/>
          <w:b/>
          <w:bCs/>
          <w:szCs w:val="24"/>
        </w:rPr>
      </w:pPr>
    </w:p>
    <w:p w:rsidR="007C1745" w:rsidRDefault="007C1745" w:rsidP="00F12E5C">
      <w:pPr>
        <w:autoSpaceDE w:val="0"/>
        <w:autoSpaceDN w:val="0"/>
        <w:adjustRightInd w:val="0"/>
        <w:spacing w:after="0" w:line="240" w:lineRule="auto"/>
        <w:jc w:val="center"/>
        <w:rPr>
          <w:rFonts w:cs="Times New Roman"/>
          <w:b/>
          <w:bCs/>
          <w:szCs w:val="24"/>
        </w:rPr>
      </w:pPr>
    </w:p>
    <w:p w:rsidR="007C1745" w:rsidRDefault="007C1745" w:rsidP="00F12E5C">
      <w:pPr>
        <w:autoSpaceDE w:val="0"/>
        <w:autoSpaceDN w:val="0"/>
        <w:adjustRightInd w:val="0"/>
        <w:spacing w:after="0" w:line="240" w:lineRule="auto"/>
        <w:jc w:val="center"/>
        <w:rPr>
          <w:rFonts w:cs="Times New Roman"/>
          <w:b/>
          <w:bCs/>
          <w:szCs w:val="24"/>
        </w:rPr>
      </w:pPr>
    </w:p>
    <w:p w:rsidR="007C1745" w:rsidRDefault="00AC3FB3" w:rsidP="00F12E5C">
      <w:pPr>
        <w:autoSpaceDE w:val="0"/>
        <w:autoSpaceDN w:val="0"/>
        <w:adjustRightInd w:val="0"/>
        <w:spacing w:after="0" w:line="240" w:lineRule="auto"/>
        <w:jc w:val="center"/>
        <w:rPr>
          <w:rFonts w:cs="Times New Roman"/>
          <w:b/>
          <w:bCs/>
          <w:szCs w:val="24"/>
        </w:rPr>
      </w:pPr>
      <w:r w:rsidRPr="00205CF5">
        <w:rPr>
          <w:rFonts w:cs="Times New Roman"/>
          <w:b/>
          <w:bCs/>
          <w:noProof/>
          <w:szCs w:val="24"/>
        </w:rPr>
        <w:drawing>
          <wp:inline distT="0" distB="0" distL="0" distR="0">
            <wp:extent cx="1891665" cy="185356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891665" cy="1853565"/>
                    </a:xfrm>
                    <a:prstGeom prst="rect">
                      <a:avLst/>
                    </a:prstGeom>
                    <a:noFill/>
                    <a:ln w="9525">
                      <a:noFill/>
                      <a:miter lim="800000"/>
                      <a:headEnd/>
                      <a:tailEnd/>
                    </a:ln>
                  </pic:spPr>
                </pic:pic>
              </a:graphicData>
            </a:graphic>
          </wp:inline>
        </w:drawing>
      </w:r>
    </w:p>
    <w:p w:rsidR="007C1745" w:rsidRPr="00D50E7B" w:rsidRDefault="007C1745" w:rsidP="00F12E5C">
      <w:pPr>
        <w:autoSpaceDE w:val="0"/>
        <w:autoSpaceDN w:val="0"/>
        <w:adjustRightInd w:val="0"/>
        <w:spacing w:after="0" w:line="240" w:lineRule="auto"/>
        <w:jc w:val="center"/>
        <w:rPr>
          <w:rFonts w:cs="Times New Roman"/>
          <w:b/>
          <w:i/>
          <w:sz w:val="28"/>
          <w:szCs w:val="24"/>
        </w:rPr>
      </w:pPr>
      <w:r w:rsidRPr="00D50E7B">
        <w:rPr>
          <w:rFonts w:cs="Times New Roman"/>
          <w:b/>
          <w:i/>
          <w:sz w:val="28"/>
          <w:szCs w:val="24"/>
        </w:rPr>
        <w:t>Department of Computer Science and Engineering</w:t>
      </w:r>
    </w:p>
    <w:p w:rsidR="007C1745" w:rsidRPr="00D50E7B" w:rsidRDefault="007C1745" w:rsidP="00F12E5C">
      <w:pPr>
        <w:autoSpaceDE w:val="0"/>
        <w:autoSpaceDN w:val="0"/>
        <w:adjustRightInd w:val="0"/>
        <w:spacing w:after="0" w:line="240" w:lineRule="auto"/>
        <w:jc w:val="center"/>
        <w:rPr>
          <w:rFonts w:cs="Times New Roman"/>
          <w:b/>
          <w:i/>
          <w:sz w:val="28"/>
          <w:szCs w:val="24"/>
        </w:rPr>
      </w:pPr>
      <w:r w:rsidRPr="00D50E7B">
        <w:rPr>
          <w:rFonts w:cs="Times New Roman"/>
          <w:b/>
          <w:i/>
          <w:sz w:val="28"/>
          <w:szCs w:val="24"/>
        </w:rPr>
        <w:t>Indian Institute of Technology, Bombay</w:t>
      </w:r>
    </w:p>
    <w:p w:rsidR="007C1745" w:rsidRDefault="007C1745" w:rsidP="00F12E5C">
      <w:pPr>
        <w:autoSpaceDE w:val="0"/>
        <w:autoSpaceDN w:val="0"/>
        <w:adjustRightInd w:val="0"/>
        <w:spacing w:after="0" w:line="240" w:lineRule="auto"/>
        <w:jc w:val="center"/>
        <w:rPr>
          <w:rFonts w:cs="Times New Roman"/>
        </w:rPr>
      </w:pPr>
    </w:p>
    <w:p w:rsidR="007C1745" w:rsidRDefault="00451176" w:rsidP="00F12E5C">
      <w:pPr>
        <w:autoSpaceDE w:val="0"/>
        <w:autoSpaceDN w:val="0"/>
        <w:adjustRightInd w:val="0"/>
        <w:spacing w:after="0" w:line="240" w:lineRule="auto"/>
        <w:jc w:val="center"/>
        <w:rPr>
          <w:rFonts w:cs="Times New Roman"/>
        </w:rPr>
      </w:pPr>
      <w:r>
        <w:rPr>
          <w:rFonts w:cs="Times New Roman"/>
        </w:rPr>
        <w:t>August</w:t>
      </w:r>
      <w:r w:rsidR="007C1745">
        <w:rPr>
          <w:rFonts w:cs="Times New Roman"/>
        </w:rPr>
        <w:t xml:space="preserve"> </w:t>
      </w:r>
      <w:r w:rsidR="007C1745" w:rsidRPr="00D50E7B">
        <w:rPr>
          <w:rFonts w:cs="Times New Roman"/>
        </w:rPr>
        <w:t>201</w:t>
      </w:r>
      <w:r w:rsidR="007C1745">
        <w:rPr>
          <w:rFonts w:cs="Times New Roman"/>
        </w:rPr>
        <w:t>2</w:t>
      </w:r>
    </w:p>
    <w:p w:rsidR="00FB7228" w:rsidRDefault="00FB7228" w:rsidP="007F422F">
      <w:pPr>
        <w:autoSpaceDE w:val="0"/>
        <w:autoSpaceDN w:val="0"/>
        <w:adjustRightInd w:val="0"/>
        <w:spacing w:after="0" w:line="240" w:lineRule="auto"/>
        <w:rPr>
          <w:rFonts w:cs="Times New Roman"/>
        </w:rPr>
      </w:pPr>
    </w:p>
    <w:p w:rsidR="00FB7228" w:rsidRDefault="00FB7228" w:rsidP="007F422F">
      <w:pPr>
        <w:rPr>
          <w:rFonts w:cs="Times New Roman"/>
        </w:rPr>
      </w:pPr>
      <w:r>
        <w:rPr>
          <w:rFonts w:cs="Times New Roman"/>
        </w:rPr>
        <w:br w:type="page"/>
      </w:r>
    </w:p>
    <w:p w:rsidR="007C1745" w:rsidRDefault="007C1745" w:rsidP="007F422F">
      <w:pPr>
        <w:autoSpaceDE w:val="0"/>
        <w:autoSpaceDN w:val="0"/>
        <w:adjustRightInd w:val="0"/>
        <w:spacing w:after="0" w:line="240" w:lineRule="auto"/>
        <w:rPr>
          <w:rFonts w:cs="Times New Roman"/>
        </w:rPr>
      </w:pPr>
    </w:p>
    <w:p w:rsidR="007C1745" w:rsidRPr="00D50E7B" w:rsidRDefault="007C1745" w:rsidP="007F422F">
      <w:pPr>
        <w:autoSpaceDE w:val="0"/>
        <w:autoSpaceDN w:val="0"/>
        <w:adjustRightInd w:val="0"/>
        <w:spacing w:after="0" w:line="240" w:lineRule="auto"/>
        <w:rPr>
          <w:rFonts w:cs="Times New Roman"/>
        </w:rPr>
      </w:pPr>
    </w:p>
    <w:p w:rsidR="00451176" w:rsidRDefault="00451176">
      <w:pPr>
        <w:jc w:val="left"/>
        <w:rPr>
          <w:rFonts w:asciiTheme="majorHAnsi" w:eastAsiaTheme="majorEastAsia" w:hAnsiTheme="majorHAnsi" w:cstheme="majorBidi"/>
          <w:spacing w:val="5"/>
          <w:kern w:val="28"/>
          <w:sz w:val="52"/>
          <w:szCs w:val="52"/>
          <w:lang w:bidi="ar-SA"/>
        </w:rPr>
      </w:pPr>
      <w:r>
        <w:br w:type="page"/>
      </w:r>
    </w:p>
    <w:p w:rsidR="007C1745" w:rsidRPr="00741EAF" w:rsidRDefault="007C1745" w:rsidP="007F422F">
      <w:pPr>
        <w:pStyle w:val="Title"/>
        <w:rPr>
          <w:color w:val="auto"/>
        </w:rPr>
      </w:pPr>
      <w:r w:rsidRPr="00741EAF">
        <w:rPr>
          <w:color w:val="auto"/>
        </w:rPr>
        <w:lastRenderedPageBreak/>
        <w:t>Acknowledgement</w:t>
      </w:r>
    </w:p>
    <w:p w:rsidR="007C1745" w:rsidRDefault="007C1745" w:rsidP="000A260F">
      <w:pPr>
        <w:autoSpaceDE w:val="0"/>
        <w:autoSpaceDN w:val="0"/>
        <w:adjustRightInd w:val="0"/>
        <w:spacing w:after="0"/>
        <w:rPr>
          <w:rFonts w:cs="Times New Roman"/>
          <w:b/>
          <w:bCs/>
          <w:sz w:val="50"/>
          <w:szCs w:val="50"/>
        </w:rPr>
      </w:pPr>
    </w:p>
    <w:p w:rsidR="00515B80" w:rsidRDefault="007C1745" w:rsidP="00515B80">
      <w:pPr>
        <w:autoSpaceDE w:val="0"/>
        <w:autoSpaceDN w:val="0"/>
        <w:adjustRightInd w:val="0"/>
        <w:ind w:firstLine="720"/>
        <w:rPr>
          <w:rFonts w:cs="Times New Roman"/>
          <w:szCs w:val="24"/>
        </w:rPr>
      </w:pPr>
      <w:r w:rsidRPr="006473C1">
        <w:rPr>
          <w:rFonts w:cs="Times New Roman"/>
          <w:szCs w:val="24"/>
        </w:rPr>
        <w:t xml:space="preserve">I would like to express my profound gratitude to </w:t>
      </w:r>
      <w:r w:rsidRPr="006473C1">
        <w:rPr>
          <w:rFonts w:cs="Times New Roman"/>
          <w:b/>
          <w:bCs/>
          <w:szCs w:val="24"/>
        </w:rPr>
        <w:t xml:space="preserve">Prof. (Dr.) </w:t>
      </w:r>
      <w:proofErr w:type="spellStart"/>
      <w:r w:rsidRPr="006473C1">
        <w:rPr>
          <w:rFonts w:cs="Times New Roman"/>
          <w:b/>
          <w:bCs/>
          <w:szCs w:val="24"/>
        </w:rPr>
        <w:t>Pushpak</w:t>
      </w:r>
      <w:proofErr w:type="spellEnd"/>
      <w:r w:rsidRPr="006473C1">
        <w:rPr>
          <w:rFonts w:cs="Times New Roman"/>
          <w:b/>
          <w:bCs/>
          <w:szCs w:val="24"/>
        </w:rPr>
        <w:t xml:space="preserve"> Bhattacharyya</w:t>
      </w:r>
      <w:r w:rsidRPr="006473C1">
        <w:rPr>
          <w:rFonts w:cs="Times New Roman"/>
          <w:szCs w:val="24"/>
        </w:rPr>
        <w:t xml:space="preserve"> for his </w:t>
      </w:r>
      <w:r w:rsidRPr="006473C1">
        <w:rPr>
          <w:rFonts w:cs="Times New Roman"/>
          <w:i/>
          <w:iCs/>
          <w:szCs w:val="24"/>
        </w:rPr>
        <w:t>invaluable guidance</w:t>
      </w:r>
      <w:r w:rsidRPr="006473C1">
        <w:rPr>
          <w:rFonts w:cs="Times New Roman"/>
          <w:szCs w:val="24"/>
        </w:rPr>
        <w:t xml:space="preserve"> and support </w:t>
      </w:r>
      <w:r w:rsidR="006473C1" w:rsidRPr="006473C1">
        <w:rPr>
          <w:rFonts w:cs="Times New Roman"/>
          <w:szCs w:val="24"/>
        </w:rPr>
        <w:t>for rigorous study of literature</w:t>
      </w:r>
      <w:r w:rsidR="004D1307">
        <w:rPr>
          <w:rFonts w:cs="Times New Roman"/>
          <w:szCs w:val="24"/>
        </w:rPr>
        <w:t>.</w:t>
      </w:r>
      <w:r w:rsidR="006473C1" w:rsidRPr="006473C1">
        <w:rPr>
          <w:rFonts w:cs="Times New Roman"/>
          <w:szCs w:val="24"/>
        </w:rPr>
        <w:t xml:space="preserve"> </w:t>
      </w:r>
      <w:r w:rsidR="004D1307">
        <w:rPr>
          <w:rFonts w:cs="Times New Roman"/>
          <w:szCs w:val="24"/>
        </w:rPr>
        <w:t xml:space="preserve">His </w:t>
      </w:r>
      <w:r w:rsidR="006473C1" w:rsidRPr="006473C1">
        <w:rPr>
          <w:rFonts w:cs="Times New Roman"/>
          <w:szCs w:val="24"/>
        </w:rPr>
        <w:t xml:space="preserve">essential and </w:t>
      </w:r>
      <w:proofErr w:type="spellStart"/>
      <w:r w:rsidR="006473C1" w:rsidRPr="006473C1">
        <w:rPr>
          <w:rFonts w:cs="Times New Roman"/>
          <w:szCs w:val="24"/>
        </w:rPr>
        <w:t>unparallel</w:t>
      </w:r>
      <w:proofErr w:type="spellEnd"/>
      <w:r w:rsidR="006473C1" w:rsidRPr="006473C1">
        <w:rPr>
          <w:rFonts w:cs="Times New Roman"/>
          <w:szCs w:val="24"/>
        </w:rPr>
        <w:t xml:space="preserve"> inputs</w:t>
      </w:r>
      <w:r w:rsidR="006473C1">
        <w:rPr>
          <w:rFonts w:cs="Times New Roman"/>
          <w:szCs w:val="24"/>
        </w:rPr>
        <w:t xml:space="preserve"> </w:t>
      </w:r>
      <w:r w:rsidR="006473C1" w:rsidRPr="006473C1">
        <w:rPr>
          <w:rFonts w:cs="Times New Roman"/>
          <w:szCs w:val="24"/>
        </w:rPr>
        <w:t>and suggestions during difficult phases</w:t>
      </w:r>
      <w:r w:rsidR="004D1307">
        <w:rPr>
          <w:rFonts w:cs="Times New Roman"/>
          <w:szCs w:val="24"/>
        </w:rPr>
        <w:t xml:space="preserve"> were much required</w:t>
      </w:r>
      <w:r w:rsidRPr="006473C1">
        <w:rPr>
          <w:rFonts w:cs="Times New Roman"/>
          <w:szCs w:val="24"/>
        </w:rPr>
        <w:t xml:space="preserve">. I am highly indebted to him for his kind help. I thank my senior research fellows, </w:t>
      </w:r>
      <w:proofErr w:type="spellStart"/>
      <w:r w:rsidRPr="006473C1">
        <w:rPr>
          <w:rFonts w:cs="Times New Roman"/>
          <w:b/>
          <w:bCs/>
          <w:szCs w:val="24"/>
        </w:rPr>
        <w:t>Salil</w:t>
      </w:r>
      <w:proofErr w:type="spellEnd"/>
      <w:r w:rsidRPr="006473C1">
        <w:rPr>
          <w:rFonts w:cs="Times New Roman"/>
          <w:b/>
          <w:bCs/>
          <w:szCs w:val="24"/>
        </w:rPr>
        <w:t xml:space="preserve"> Joshi</w:t>
      </w:r>
      <w:r w:rsidRPr="006473C1">
        <w:rPr>
          <w:rFonts w:cs="Times New Roman"/>
          <w:szCs w:val="24"/>
        </w:rPr>
        <w:t xml:space="preserve"> and </w:t>
      </w:r>
      <w:proofErr w:type="spellStart"/>
      <w:r w:rsidRPr="006473C1">
        <w:rPr>
          <w:rFonts w:cs="Times New Roman"/>
          <w:b/>
          <w:bCs/>
          <w:szCs w:val="24"/>
        </w:rPr>
        <w:t>Arindam</w:t>
      </w:r>
      <w:proofErr w:type="spellEnd"/>
      <w:r w:rsidRPr="006473C1">
        <w:rPr>
          <w:rFonts w:cs="Times New Roman"/>
          <w:b/>
          <w:bCs/>
          <w:szCs w:val="24"/>
        </w:rPr>
        <w:t xml:space="preserve"> </w:t>
      </w:r>
      <w:proofErr w:type="spellStart"/>
      <w:r w:rsidRPr="006473C1">
        <w:rPr>
          <w:rFonts w:cs="Times New Roman"/>
          <w:b/>
          <w:bCs/>
          <w:szCs w:val="24"/>
        </w:rPr>
        <w:t>Chatterjee</w:t>
      </w:r>
      <w:proofErr w:type="spellEnd"/>
      <w:r w:rsidRPr="006473C1">
        <w:rPr>
          <w:rFonts w:cs="Times New Roman"/>
          <w:szCs w:val="24"/>
        </w:rPr>
        <w:t xml:space="preserve"> for the minutely detailed</w:t>
      </w:r>
      <w:r w:rsidR="006473C1">
        <w:rPr>
          <w:rFonts w:cs="Times New Roman"/>
          <w:szCs w:val="24"/>
        </w:rPr>
        <w:t xml:space="preserve"> d</w:t>
      </w:r>
      <w:r w:rsidRPr="006473C1">
        <w:rPr>
          <w:rFonts w:cs="Times New Roman"/>
          <w:szCs w:val="24"/>
        </w:rPr>
        <w:t>iscussions we had on Word Sense Disambiguation</w:t>
      </w:r>
      <w:r w:rsidR="005F2690" w:rsidRPr="006473C1">
        <w:rPr>
          <w:rFonts w:cs="Times New Roman"/>
          <w:szCs w:val="24"/>
        </w:rPr>
        <w:t>, and Human Annotation Techniques</w:t>
      </w:r>
      <w:r w:rsidRPr="006473C1">
        <w:rPr>
          <w:rFonts w:cs="Times New Roman"/>
          <w:szCs w:val="24"/>
        </w:rPr>
        <w:t>. I thank</w:t>
      </w:r>
      <w:r w:rsidR="00515B80">
        <w:rPr>
          <w:rFonts w:cs="Times New Roman"/>
          <w:szCs w:val="24"/>
        </w:rPr>
        <w:t xml:space="preserve"> </w:t>
      </w:r>
      <w:r w:rsidR="00276DD3" w:rsidRPr="00451176">
        <w:rPr>
          <w:rFonts w:cs="Times New Roman"/>
          <w:b/>
          <w:bCs/>
          <w:szCs w:val="24"/>
        </w:rPr>
        <w:t xml:space="preserve">Raj </w:t>
      </w:r>
      <w:proofErr w:type="spellStart"/>
      <w:r w:rsidR="00276DD3" w:rsidRPr="00451176">
        <w:rPr>
          <w:rFonts w:cs="Times New Roman"/>
          <w:b/>
          <w:bCs/>
          <w:szCs w:val="24"/>
        </w:rPr>
        <w:t>Dabre</w:t>
      </w:r>
      <w:proofErr w:type="spellEnd"/>
      <w:r w:rsidR="00515B80">
        <w:rPr>
          <w:rFonts w:cs="Times New Roman"/>
          <w:szCs w:val="24"/>
        </w:rPr>
        <w:t xml:space="preserve"> for </w:t>
      </w:r>
      <w:r w:rsidR="00276DD3">
        <w:rPr>
          <w:rFonts w:cs="Times New Roman"/>
          <w:szCs w:val="24"/>
        </w:rPr>
        <w:t>helping me out with PHP coding, whenever needed, and his immensely supportive nature during the course of this project. This project could not have been comple</w:t>
      </w:r>
      <w:r w:rsidR="00451176">
        <w:rPr>
          <w:rFonts w:cs="Times New Roman"/>
          <w:szCs w:val="24"/>
        </w:rPr>
        <w:t>te without their help.</w:t>
      </w:r>
    </w:p>
    <w:p w:rsidR="007C1745" w:rsidRDefault="007C1745" w:rsidP="000A260F">
      <w:pPr>
        <w:autoSpaceDE w:val="0"/>
        <w:autoSpaceDN w:val="0"/>
        <w:adjustRightInd w:val="0"/>
        <w:spacing w:after="0"/>
        <w:ind w:firstLine="720"/>
        <w:rPr>
          <w:rFonts w:cs="Times New Roman"/>
          <w:szCs w:val="24"/>
        </w:rPr>
      </w:pPr>
      <w:r w:rsidRPr="006473C1">
        <w:rPr>
          <w:rFonts w:cs="Times New Roman"/>
          <w:szCs w:val="24"/>
        </w:rPr>
        <w:t xml:space="preserve">I would also like to thank </w:t>
      </w:r>
      <w:proofErr w:type="spellStart"/>
      <w:r w:rsidR="00777218">
        <w:rPr>
          <w:rFonts w:cs="Times New Roman"/>
          <w:b/>
          <w:bCs/>
          <w:szCs w:val="24"/>
        </w:rPr>
        <w:t>Shri</w:t>
      </w:r>
      <w:proofErr w:type="spellEnd"/>
      <w:r w:rsidR="00777218">
        <w:rPr>
          <w:rFonts w:cs="Times New Roman"/>
          <w:b/>
          <w:bCs/>
          <w:szCs w:val="24"/>
        </w:rPr>
        <w:t xml:space="preserve"> S.K. Jain </w:t>
      </w:r>
      <w:r w:rsidR="00485D53" w:rsidRPr="00002192">
        <w:rPr>
          <w:rFonts w:cs="Times New Roman"/>
          <w:b/>
          <w:bCs/>
          <w:szCs w:val="24"/>
        </w:rPr>
        <w:t>(</w:t>
      </w:r>
      <w:proofErr w:type="spellStart"/>
      <w:r w:rsidR="00777218">
        <w:rPr>
          <w:rFonts w:cs="Times New Roman"/>
          <w:b/>
          <w:bCs/>
          <w:szCs w:val="24"/>
        </w:rPr>
        <w:t>Chariman</w:t>
      </w:r>
      <w:proofErr w:type="spellEnd"/>
      <w:r w:rsidR="00485D53" w:rsidRPr="00002192">
        <w:rPr>
          <w:rFonts w:cs="Times New Roman"/>
          <w:b/>
          <w:bCs/>
          <w:szCs w:val="24"/>
        </w:rPr>
        <w:t>)</w:t>
      </w:r>
      <w:r w:rsidR="00451176">
        <w:rPr>
          <w:rFonts w:cs="Times New Roman"/>
          <w:szCs w:val="24"/>
        </w:rPr>
        <w:t>,</w:t>
      </w:r>
      <w:r w:rsidRPr="006473C1">
        <w:rPr>
          <w:rFonts w:cs="Times New Roman"/>
          <w:szCs w:val="24"/>
        </w:rPr>
        <w:t xml:space="preserve"> K.S. Jain Institute of Engineering and Technology, for </w:t>
      </w:r>
      <w:r w:rsidR="00451176">
        <w:rPr>
          <w:rFonts w:cs="Times New Roman"/>
          <w:szCs w:val="24"/>
        </w:rPr>
        <w:t>his</w:t>
      </w:r>
      <w:r w:rsidRPr="006473C1">
        <w:rPr>
          <w:rFonts w:cs="Times New Roman"/>
          <w:szCs w:val="24"/>
        </w:rPr>
        <w:t xml:space="preserve"> constant mo</w:t>
      </w:r>
      <w:r w:rsidR="00D1209C">
        <w:rPr>
          <w:rFonts w:cs="Times New Roman"/>
          <w:szCs w:val="24"/>
        </w:rPr>
        <w:t>ral support, and encouraging nature towards my research projects.</w:t>
      </w:r>
    </w:p>
    <w:p w:rsidR="00441F7A" w:rsidRDefault="00441F7A" w:rsidP="000A260F">
      <w:pPr>
        <w:autoSpaceDE w:val="0"/>
        <w:autoSpaceDN w:val="0"/>
        <w:adjustRightInd w:val="0"/>
        <w:spacing w:after="0"/>
        <w:ind w:firstLine="720"/>
        <w:rPr>
          <w:rFonts w:cs="Times New Roman"/>
          <w:szCs w:val="24"/>
        </w:rPr>
      </w:pPr>
    </w:p>
    <w:p w:rsidR="00441F7A" w:rsidRPr="006473C1" w:rsidRDefault="00441F7A" w:rsidP="000A260F">
      <w:pPr>
        <w:autoSpaceDE w:val="0"/>
        <w:autoSpaceDN w:val="0"/>
        <w:adjustRightInd w:val="0"/>
        <w:spacing w:after="0"/>
        <w:ind w:firstLine="720"/>
        <w:rPr>
          <w:rFonts w:cs="Times New Roman"/>
          <w:szCs w:val="24"/>
        </w:rPr>
      </w:pPr>
      <w:r>
        <w:rPr>
          <w:rFonts w:cs="Times New Roman"/>
          <w:szCs w:val="24"/>
        </w:rPr>
        <w:t>Finally, I would like to thank my dear friend</w:t>
      </w:r>
      <w:r w:rsidR="00646C70">
        <w:rPr>
          <w:rFonts w:cs="Times New Roman"/>
          <w:szCs w:val="24"/>
        </w:rPr>
        <w:t>s</w:t>
      </w:r>
      <w:r>
        <w:rPr>
          <w:rFonts w:cs="Times New Roman"/>
          <w:szCs w:val="24"/>
        </w:rPr>
        <w:t xml:space="preserve"> </w:t>
      </w:r>
      <w:proofErr w:type="spellStart"/>
      <w:r w:rsidRPr="00441F7A">
        <w:rPr>
          <w:rFonts w:cs="Times New Roman"/>
          <w:b/>
          <w:bCs/>
          <w:szCs w:val="24"/>
        </w:rPr>
        <w:t>Nitin</w:t>
      </w:r>
      <w:proofErr w:type="spellEnd"/>
      <w:r w:rsidRPr="00441F7A">
        <w:rPr>
          <w:rFonts w:cs="Times New Roman"/>
          <w:b/>
          <w:bCs/>
          <w:szCs w:val="24"/>
        </w:rPr>
        <w:t xml:space="preserve"> Kumar Singh</w:t>
      </w:r>
      <w:r w:rsidR="00646C70">
        <w:rPr>
          <w:rFonts w:cs="Times New Roman"/>
          <w:b/>
          <w:bCs/>
          <w:szCs w:val="24"/>
        </w:rPr>
        <w:t xml:space="preserve">, </w:t>
      </w:r>
      <w:proofErr w:type="spellStart"/>
      <w:r w:rsidR="00646C70">
        <w:rPr>
          <w:rFonts w:cs="Times New Roman"/>
          <w:b/>
          <w:bCs/>
          <w:szCs w:val="24"/>
        </w:rPr>
        <w:t>Ashish</w:t>
      </w:r>
      <w:proofErr w:type="spellEnd"/>
      <w:r w:rsidR="00646C70">
        <w:rPr>
          <w:rFonts w:cs="Times New Roman"/>
          <w:b/>
          <w:bCs/>
          <w:szCs w:val="24"/>
        </w:rPr>
        <w:t xml:space="preserve"> Sharma, </w:t>
      </w:r>
      <w:proofErr w:type="spellStart"/>
      <w:r w:rsidR="00646C70">
        <w:rPr>
          <w:rFonts w:cs="Times New Roman"/>
          <w:b/>
          <w:bCs/>
          <w:szCs w:val="24"/>
        </w:rPr>
        <w:t>Anu</w:t>
      </w:r>
      <w:proofErr w:type="spellEnd"/>
      <w:r w:rsidR="00646C70">
        <w:rPr>
          <w:rFonts w:cs="Times New Roman"/>
          <w:b/>
          <w:bCs/>
          <w:szCs w:val="24"/>
        </w:rPr>
        <w:t xml:space="preserve"> Gupta, Russell </w:t>
      </w:r>
      <w:proofErr w:type="spellStart"/>
      <w:r w:rsidR="00646C70">
        <w:rPr>
          <w:rFonts w:cs="Times New Roman"/>
          <w:b/>
          <w:bCs/>
          <w:szCs w:val="24"/>
        </w:rPr>
        <w:t>Quadros</w:t>
      </w:r>
      <w:proofErr w:type="spellEnd"/>
      <w:r w:rsidR="00451176">
        <w:rPr>
          <w:rFonts w:cs="Times New Roman"/>
          <w:b/>
          <w:bCs/>
          <w:szCs w:val="24"/>
        </w:rPr>
        <w:t xml:space="preserve"> </w:t>
      </w:r>
      <w:r w:rsidR="00451176" w:rsidRPr="00813017">
        <w:rPr>
          <w:rFonts w:cs="Times New Roman"/>
          <w:szCs w:val="24"/>
        </w:rPr>
        <w:t>and</w:t>
      </w:r>
      <w:r w:rsidR="00451176">
        <w:rPr>
          <w:rFonts w:cs="Times New Roman"/>
          <w:b/>
          <w:bCs/>
          <w:szCs w:val="24"/>
        </w:rPr>
        <w:t xml:space="preserve"> Deck-16 people</w:t>
      </w:r>
      <w:r>
        <w:rPr>
          <w:rFonts w:cs="Times New Roman"/>
          <w:szCs w:val="24"/>
        </w:rPr>
        <w:t xml:space="preserve"> for supporting me throughout all my tough times, and encouraging me to work harder every time I transgressed.</w:t>
      </w:r>
    </w:p>
    <w:p w:rsidR="007C1745" w:rsidRDefault="007C1745" w:rsidP="007F422F">
      <w:pPr>
        <w:autoSpaceDE w:val="0"/>
        <w:autoSpaceDN w:val="0"/>
        <w:adjustRightInd w:val="0"/>
        <w:spacing w:after="0" w:line="240" w:lineRule="auto"/>
        <w:rPr>
          <w:rFonts w:cs="Times New Roman"/>
          <w:szCs w:val="24"/>
        </w:rPr>
      </w:pPr>
    </w:p>
    <w:p w:rsidR="00441F7A" w:rsidRDefault="00441F7A" w:rsidP="007F422F">
      <w:pPr>
        <w:autoSpaceDE w:val="0"/>
        <w:autoSpaceDN w:val="0"/>
        <w:adjustRightInd w:val="0"/>
        <w:spacing w:after="0" w:line="240" w:lineRule="auto"/>
        <w:rPr>
          <w:rFonts w:cs="Times New Roman"/>
          <w:szCs w:val="24"/>
        </w:rPr>
      </w:pPr>
    </w:p>
    <w:p w:rsidR="00441F7A" w:rsidRDefault="00441F7A" w:rsidP="007F422F">
      <w:pPr>
        <w:autoSpaceDE w:val="0"/>
        <w:autoSpaceDN w:val="0"/>
        <w:adjustRightInd w:val="0"/>
        <w:spacing w:after="0" w:line="240" w:lineRule="auto"/>
        <w:rPr>
          <w:rFonts w:cs="Times New Roman"/>
          <w:szCs w:val="24"/>
        </w:rPr>
      </w:pPr>
    </w:p>
    <w:p w:rsidR="007C1745" w:rsidRDefault="007C1745" w:rsidP="007F422F">
      <w:pPr>
        <w:autoSpaceDE w:val="0"/>
        <w:autoSpaceDN w:val="0"/>
        <w:adjustRightInd w:val="0"/>
        <w:spacing w:after="0" w:line="240" w:lineRule="auto"/>
        <w:rPr>
          <w:rFonts w:cs="Times New Roman"/>
          <w:szCs w:val="24"/>
        </w:rPr>
      </w:pPr>
    </w:p>
    <w:p w:rsidR="00CA266F" w:rsidRDefault="00CA266F" w:rsidP="007F422F">
      <w:pPr>
        <w:autoSpaceDE w:val="0"/>
        <w:autoSpaceDN w:val="0"/>
        <w:adjustRightInd w:val="0"/>
        <w:spacing w:after="0" w:line="240" w:lineRule="auto"/>
        <w:rPr>
          <w:rFonts w:cs="Times New Roman"/>
          <w:szCs w:val="24"/>
        </w:rPr>
      </w:pPr>
    </w:p>
    <w:p w:rsidR="00CA266F" w:rsidRDefault="00CA266F" w:rsidP="007F422F">
      <w:pPr>
        <w:autoSpaceDE w:val="0"/>
        <w:autoSpaceDN w:val="0"/>
        <w:adjustRightInd w:val="0"/>
        <w:spacing w:after="0" w:line="240" w:lineRule="auto"/>
        <w:rPr>
          <w:rFonts w:cs="Times New Roman"/>
          <w:szCs w:val="24"/>
        </w:rPr>
      </w:pPr>
    </w:p>
    <w:p w:rsidR="00CA266F" w:rsidRDefault="00CA266F" w:rsidP="007F422F">
      <w:pPr>
        <w:autoSpaceDE w:val="0"/>
        <w:autoSpaceDN w:val="0"/>
        <w:adjustRightInd w:val="0"/>
        <w:spacing w:after="0" w:line="240" w:lineRule="auto"/>
        <w:rPr>
          <w:rFonts w:cs="Times New Roman"/>
          <w:szCs w:val="24"/>
        </w:rPr>
      </w:pPr>
    </w:p>
    <w:p w:rsidR="00CA266F" w:rsidRDefault="00CA266F" w:rsidP="007F422F">
      <w:pPr>
        <w:autoSpaceDE w:val="0"/>
        <w:autoSpaceDN w:val="0"/>
        <w:adjustRightInd w:val="0"/>
        <w:spacing w:after="0" w:line="240" w:lineRule="auto"/>
        <w:rPr>
          <w:rFonts w:cs="Times New Roman"/>
          <w:szCs w:val="24"/>
        </w:rPr>
      </w:pPr>
    </w:p>
    <w:p w:rsidR="00CA266F" w:rsidRDefault="00CA266F" w:rsidP="007F422F">
      <w:pPr>
        <w:autoSpaceDE w:val="0"/>
        <w:autoSpaceDN w:val="0"/>
        <w:adjustRightInd w:val="0"/>
        <w:spacing w:after="0" w:line="240" w:lineRule="auto"/>
        <w:rPr>
          <w:rFonts w:cs="Times New Roman"/>
          <w:szCs w:val="24"/>
        </w:rPr>
      </w:pPr>
    </w:p>
    <w:p w:rsidR="007C4F30" w:rsidRDefault="007C4F30" w:rsidP="007F422F">
      <w:pPr>
        <w:autoSpaceDE w:val="0"/>
        <w:autoSpaceDN w:val="0"/>
        <w:adjustRightInd w:val="0"/>
        <w:spacing w:after="0" w:line="240" w:lineRule="auto"/>
        <w:rPr>
          <w:rFonts w:cs="Times New Roman"/>
          <w:szCs w:val="24"/>
        </w:rPr>
      </w:pPr>
    </w:p>
    <w:p w:rsidR="007C4F30" w:rsidRDefault="007C4F30" w:rsidP="007F422F">
      <w:pPr>
        <w:autoSpaceDE w:val="0"/>
        <w:autoSpaceDN w:val="0"/>
        <w:adjustRightInd w:val="0"/>
        <w:spacing w:after="0" w:line="240" w:lineRule="auto"/>
        <w:rPr>
          <w:rFonts w:cs="Times New Roman"/>
          <w:szCs w:val="24"/>
        </w:rPr>
      </w:pPr>
    </w:p>
    <w:p w:rsidR="007C1745" w:rsidRDefault="007C1745" w:rsidP="007F422F">
      <w:pPr>
        <w:autoSpaceDE w:val="0"/>
        <w:autoSpaceDN w:val="0"/>
        <w:adjustRightInd w:val="0"/>
        <w:spacing w:after="0" w:line="240" w:lineRule="auto"/>
        <w:rPr>
          <w:rFonts w:cs="Times New Roman"/>
          <w:szCs w:val="24"/>
        </w:rPr>
      </w:pPr>
    </w:p>
    <w:p w:rsidR="007C1745" w:rsidRDefault="007C1745" w:rsidP="00F12E5C">
      <w:pPr>
        <w:autoSpaceDE w:val="0"/>
        <w:autoSpaceDN w:val="0"/>
        <w:adjustRightInd w:val="0"/>
        <w:spacing w:after="0" w:line="240" w:lineRule="auto"/>
        <w:jc w:val="right"/>
        <w:rPr>
          <w:rFonts w:cs="Times New Roman"/>
          <w:szCs w:val="24"/>
        </w:rPr>
      </w:pPr>
    </w:p>
    <w:p w:rsidR="00CA266F" w:rsidRDefault="00CA266F" w:rsidP="00F12E5C">
      <w:pPr>
        <w:autoSpaceDE w:val="0"/>
        <w:autoSpaceDN w:val="0"/>
        <w:adjustRightInd w:val="0"/>
        <w:spacing w:after="0" w:line="240" w:lineRule="auto"/>
        <w:jc w:val="right"/>
        <w:rPr>
          <w:rFonts w:cs="Times New Roman"/>
          <w:szCs w:val="24"/>
        </w:rPr>
      </w:pPr>
    </w:p>
    <w:p w:rsidR="007C1745" w:rsidRDefault="007C1745" w:rsidP="00F12E5C">
      <w:pPr>
        <w:autoSpaceDE w:val="0"/>
        <w:autoSpaceDN w:val="0"/>
        <w:adjustRightInd w:val="0"/>
        <w:spacing w:after="0" w:line="240" w:lineRule="auto"/>
        <w:jc w:val="right"/>
        <w:rPr>
          <w:rFonts w:cs="Times New Roman"/>
          <w:szCs w:val="24"/>
        </w:rPr>
      </w:pPr>
      <w:proofErr w:type="spellStart"/>
      <w:r>
        <w:rPr>
          <w:rFonts w:cs="Times New Roman"/>
          <w:szCs w:val="24"/>
        </w:rPr>
        <w:t>Diptesh</w:t>
      </w:r>
      <w:proofErr w:type="spellEnd"/>
      <w:r>
        <w:rPr>
          <w:rFonts w:cs="Times New Roman"/>
          <w:szCs w:val="24"/>
        </w:rPr>
        <w:t xml:space="preserve"> </w:t>
      </w:r>
      <w:proofErr w:type="spellStart"/>
      <w:r>
        <w:rPr>
          <w:rFonts w:cs="Times New Roman"/>
          <w:szCs w:val="24"/>
        </w:rPr>
        <w:t>Kanojia</w:t>
      </w:r>
      <w:proofErr w:type="spellEnd"/>
    </w:p>
    <w:p w:rsidR="005F2690" w:rsidRDefault="007C1745" w:rsidP="00F12E5C">
      <w:pPr>
        <w:autoSpaceDE w:val="0"/>
        <w:autoSpaceDN w:val="0"/>
        <w:adjustRightInd w:val="0"/>
        <w:spacing w:after="0" w:line="240" w:lineRule="auto"/>
        <w:jc w:val="right"/>
        <w:rPr>
          <w:rFonts w:cs="Times New Roman"/>
          <w:szCs w:val="24"/>
        </w:rPr>
      </w:pPr>
      <w:r>
        <w:rPr>
          <w:rFonts w:cs="Times New Roman"/>
          <w:szCs w:val="24"/>
        </w:rPr>
        <w:t>(0944910004)</w:t>
      </w:r>
    </w:p>
    <w:p w:rsidR="005F2690" w:rsidRDefault="005F2690" w:rsidP="007F422F">
      <w:pPr>
        <w:rPr>
          <w:rFonts w:cs="Times New Roman"/>
          <w:szCs w:val="24"/>
        </w:rPr>
      </w:pPr>
      <w:r>
        <w:rPr>
          <w:rFonts w:cs="Times New Roman"/>
          <w:szCs w:val="24"/>
        </w:rPr>
        <w:br w:type="page"/>
      </w:r>
    </w:p>
    <w:p w:rsidR="005F2690" w:rsidRDefault="005F2690" w:rsidP="007F422F">
      <w:pPr>
        <w:autoSpaceDE w:val="0"/>
        <w:autoSpaceDN w:val="0"/>
        <w:adjustRightInd w:val="0"/>
        <w:spacing w:after="0" w:line="240" w:lineRule="auto"/>
        <w:rPr>
          <w:rFonts w:cs="Times New Roman"/>
          <w:szCs w:val="24"/>
        </w:rPr>
      </w:pPr>
    </w:p>
    <w:p w:rsidR="005F2690" w:rsidRDefault="005F2690" w:rsidP="007F422F">
      <w:pPr>
        <w:rPr>
          <w:rFonts w:cs="Times New Roman"/>
          <w:szCs w:val="24"/>
        </w:rPr>
      </w:pPr>
      <w:r>
        <w:rPr>
          <w:rFonts w:cs="Times New Roman"/>
          <w:szCs w:val="24"/>
        </w:rPr>
        <w:br w:type="page"/>
      </w:r>
    </w:p>
    <w:p w:rsidR="007C1745" w:rsidRDefault="007C1745" w:rsidP="007F422F">
      <w:pPr>
        <w:autoSpaceDE w:val="0"/>
        <w:autoSpaceDN w:val="0"/>
        <w:adjustRightInd w:val="0"/>
        <w:spacing w:after="0" w:line="240" w:lineRule="auto"/>
        <w:rPr>
          <w:rFonts w:cs="Times New Roman"/>
          <w:szCs w:val="24"/>
        </w:rPr>
      </w:pPr>
    </w:p>
    <w:p w:rsidR="0065658F" w:rsidRDefault="0065658F" w:rsidP="007F422F">
      <w:pPr>
        <w:pStyle w:val="Title"/>
        <w:rPr>
          <w:color w:val="auto"/>
        </w:rPr>
      </w:pPr>
      <w:r w:rsidRPr="00741EAF">
        <w:rPr>
          <w:color w:val="auto"/>
        </w:rPr>
        <w:t>Abstract</w:t>
      </w:r>
    </w:p>
    <w:p w:rsidR="00D1209C" w:rsidRDefault="00D1209C" w:rsidP="0021435C">
      <w:pPr>
        <w:autoSpaceDE w:val="0"/>
        <w:autoSpaceDN w:val="0"/>
        <w:adjustRightInd w:val="0"/>
        <w:spacing w:after="0"/>
        <w:ind w:firstLine="720"/>
        <w:rPr>
          <w:rFonts w:cs="Times New Roman"/>
          <w:szCs w:val="24"/>
        </w:rPr>
      </w:pPr>
    </w:p>
    <w:p w:rsidR="006473C1" w:rsidRPr="00647A75" w:rsidRDefault="006473C1" w:rsidP="0021435C">
      <w:pPr>
        <w:autoSpaceDE w:val="0"/>
        <w:autoSpaceDN w:val="0"/>
        <w:adjustRightInd w:val="0"/>
        <w:spacing w:after="0"/>
        <w:ind w:firstLine="720"/>
        <w:rPr>
          <w:rFonts w:cs="Times New Roman"/>
          <w:szCs w:val="24"/>
        </w:rPr>
      </w:pPr>
      <w:r w:rsidRPr="00647A75">
        <w:rPr>
          <w:rFonts w:cs="Times New Roman"/>
          <w:szCs w:val="24"/>
        </w:rPr>
        <w:t xml:space="preserve">Word Sense Disambiguation (WSD) is defined as the task of computationally finding the senses of words from a context. Our long time research on Word Sense Disambiguation shows that in almost all disambiguation algorithms, the sense distribution parameter </w:t>
      </w:r>
      <w:r w:rsidR="00C450CB" w:rsidRPr="00C450CB">
        <w:rPr>
          <w:rFonts w:cs="Times New Roman"/>
          <w:i/>
          <w:szCs w:val="24"/>
        </w:rPr>
        <w:t>P(S|W)</w:t>
      </w:r>
      <w:r w:rsidRPr="00647A75">
        <w:rPr>
          <w:rFonts w:cs="Times New Roman"/>
          <w:szCs w:val="24"/>
        </w:rPr>
        <w:t xml:space="preserve">, where P is the probability of the sense of a word W being S, plays the deciding role. The widely reported accuracy figure of around 60% for all-words-domain independent WSD is contributed to mainly by </w:t>
      </w:r>
      <w:r w:rsidR="00C450CB" w:rsidRPr="00C450CB">
        <w:rPr>
          <w:rFonts w:cs="Times New Roman"/>
          <w:i/>
          <w:szCs w:val="24"/>
        </w:rPr>
        <w:t>P(S|W)</w:t>
      </w:r>
      <w:r w:rsidRPr="00647A75">
        <w:rPr>
          <w:rFonts w:cs="Times New Roman"/>
          <w:szCs w:val="24"/>
        </w:rPr>
        <w:t xml:space="preserve">, as one ablation test after another reveals. </w:t>
      </w:r>
    </w:p>
    <w:p w:rsidR="00D1209C" w:rsidRDefault="00D1209C" w:rsidP="00D1209C">
      <w:pPr>
        <w:autoSpaceDE w:val="0"/>
        <w:autoSpaceDN w:val="0"/>
        <w:adjustRightInd w:val="0"/>
        <w:spacing w:after="0"/>
        <w:ind w:firstLine="720"/>
        <w:rPr>
          <w:rFonts w:cs="Times New Roman"/>
          <w:szCs w:val="24"/>
        </w:rPr>
      </w:pPr>
    </w:p>
    <w:p w:rsidR="00D1209C" w:rsidRPr="00D450AE" w:rsidRDefault="00D1209C" w:rsidP="00D1209C">
      <w:pPr>
        <w:autoSpaceDE w:val="0"/>
        <w:autoSpaceDN w:val="0"/>
        <w:adjustRightInd w:val="0"/>
        <w:spacing w:after="0"/>
        <w:ind w:firstLine="720"/>
        <w:rPr>
          <w:rFonts w:cs="Times New Roman"/>
          <w:szCs w:val="24"/>
        </w:rPr>
      </w:pPr>
      <w:r w:rsidRPr="00647A75">
        <w:rPr>
          <w:rFonts w:cs="Times New Roman"/>
          <w:szCs w:val="24"/>
        </w:rPr>
        <w:t xml:space="preserve">Our experience of working with human annotators who mark with </w:t>
      </w:r>
      <w:proofErr w:type="spellStart"/>
      <w:r w:rsidRPr="00647A75">
        <w:rPr>
          <w:rFonts w:cs="Times New Roman"/>
          <w:szCs w:val="24"/>
        </w:rPr>
        <w:t>WordNet</w:t>
      </w:r>
      <w:proofErr w:type="spellEnd"/>
      <w:r w:rsidRPr="00647A75">
        <w:rPr>
          <w:rFonts w:cs="Times New Roman"/>
          <w:szCs w:val="24"/>
        </w:rPr>
        <w:t xml:space="preserve"> sense ids, general and domain specific corpora brings to light the interesting fact that producing sense ids without looking at the context is a heavy cognitive </w:t>
      </w:r>
      <w:r w:rsidRPr="00D450AE">
        <w:rPr>
          <w:rFonts w:cs="Times New Roman"/>
          <w:szCs w:val="24"/>
        </w:rPr>
        <w:t>load. Sense annotators do form hypothesis in their minds about the possible sense of a word (‘most frequent sense’ bias), but then look at the context for clues to accept or reject the hypothesis. Such clues are minimal, just one or two words, but are critical nonetheless. Without these clues the annotator is left in an indecisive state as to whether or not to put down the first sense coming to his mind. The task becomes all the more cognitively challenging, if the senses are fine grained and seem equally probable.</w:t>
      </w:r>
    </w:p>
    <w:p w:rsidR="00D1209C" w:rsidRDefault="00D1209C" w:rsidP="00D1209C">
      <w:pPr>
        <w:spacing w:after="0"/>
        <w:ind w:firstLine="720"/>
      </w:pPr>
    </w:p>
    <w:p w:rsidR="00D1209C" w:rsidRDefault="00D1209C" w:rsidP="00D1209C">
      <w:pPr>
        <w:spacing w:after="0"/>
        <w:ind w:firstLine="720"/>
      </w:pPr>
      <w:r>
        <w:t xml:space="preserve">The development of a tool which allows for annotators to conveniently specify the clues that they use for distinguishing between the various senses of a word is quite crucial in the task of word sense disambiguation. It is further important to utilize these clues so as to build a structure or a framework which allows for reducing the uncertainty of the sense of a particular word. </w:t>
      </w:r>
    </w:p>
    <w:p w:rsidR="00D1209C" w:rsidRDefault="00D1209C" w:rsidP="00D1209C">
      <w:pPr>
        <w:spacing w:after="0"/>
        <w:ind w:firstLine="720"/>
      </w:pPr>
    </w:p>
    <w:p w:rsidR="00D1209C" w:rsidRDefault="00D1209C" w:rsidP="00D1209C">
      <w:pPr>
        <w:spacing w:after="0"/>
        <w:ind w:firstLine="720"/>
      </w:pPr>
      <w:r>
        <w:t>We imagine that constructing a “Discrimination Net” in the form of a weighted graph will assist in calculating a score which will say something about this uncertainty. The underlying idea is that there are words with multiple senses as well as ones with unique senses present and by traversing this graph, we will eventually reach these unique senses and then determine the score.</w:t>
      </w:r>
    </w:p>
    <w:p w:rsidR="00D1209C" w:rsidRDefault="00D1209C" w:rsidP="0021435C">
      <w:pPr>
        <w:autoSpaceDE w:val="0"/>
        <w:autoSpaceDN w:val="0"/>
        <w:adjustRightInd w:val="0"/>
        <w:spacing w:after="0"/>
        <w:ind w:firstLine="720"/>
        <w:rPr>
          <w:rFonts w:cs="Times New Roman"/>
          <w:szCs w:val="24"/>
        </w:rPr>
      </w:pPr>
    </w:p>
    <w:p w:rsidR="007C31DE" w:rsidRPr="00D450AE" w:rsidRDefault="007C31DE" w:rsidP="0021435C">
      <w:pPr>
        <w:autoSpaceDE w:val="0"/>
        <w:autoSpaceDN w:val="0"/>
        <w:adjustRightInd w:val="0"/>
        <w:spacing w:after="0"/>
        <w:rPr>
          <w:rFonts w:cs="Times New Roman"/>
          <w:szCs w:val="24"/>
        </w:rPr>
      </w:pPr>
    </w:p>
    <w:p w:rsidR="002672F5" w:rsidRDefault="002672F5" w:rsidP="007F422F">
      <w:pPr>
        <w:rPr>
          <w:rFonts w:cs="Times New Roman"/>
          <w:szCs w:val="28"/>
        </w:rPr>
      </w:pPr>
    </w:p>
    <w:p w:rsidR="006473C1" w:rsidRPr="00550BE6" w:rsidRDefault="006473C1" w:rsidP="007F422F">
      <w:pPr>
        <w:autoSpaceDE w:val="0"/>
        <w:autoSpaceDN w:val="0"/>
        <w:adjustRightInd w:val="0"/>
        <w:spacing w:after="0" w:line="240" w:lineRule="auto"/>
        <w:rPr>
          <w:rFonts w:cs="Times New Roman"/>
          <w:szCs w:val="28"/>
        </w:rPr>
      </w:pPr>
    </w:p>
    <w:p w:rsidR="000F6BF3" w:rsidRDefault="000F6BF3" w:rsidP="007F422F"/>
    <w:p w:rsidR="00EE5C4D" w:rsidRDefault="00EE5C4D" w:rsidP="007F422F"/>
    <w:p w:rsidR="00EE5C4D" w:rsidRDefault="00EE5C4D" w:rsidP="007F422F">
      <w:r>
        <w:br w:type="page"/>
      </w:r>
    </w:p>
    <w:sdt>
      <w:sdtPr>
        <w:rPr>
          <w:rFonts w:asciiTheme="minorHAnsi" w:eastAsiaTheme="minorEastAsia" w:hAnsiTheme="minorHAnsi" w:cstheme="minorBidi"/>
          <w:b w:val="0"/>
          <w:bCs w:val="0"/>
          <w:color w:val="auto"/>
          <w:sz w:val="24"/>
          <w:szCs w:val="20"/>
          <w:lang w:bidi="hi-IN"/>
        </w:rPr>
        <w:id w:val="2966144"/>
        <w:docPartObj>
          <w:docPartGallery w:val="Table of Contents"/>
          <w:docPartUnique/>
        </w:docPartObj>
      </w:sdtPr>
      <w:sdtEndPr>
        <w:rPr>
          <w:rFonts w:ascii="Times New Roman" w:hAnsi="Times New Roman"/>
        </w:rPr>
      </w:sdtEndPr>
      <w:sdtContent>
        <w:p w:rsidR="00B0030D" w:rsidRDefault="00B0030D" w:rsidP="007F422F">
          <w:pPr>
            <w:pStyle w:val="TOCHeading"/>
          </w:pPr>
          <w:r>
            <w:t>Contents</w:t>
          </w:r>
        </w:p>
        <w:p w:rsidR="00646C70" w:rsidRDefault="009A6F20">
          <w:pPr>
            <w:pStyle w:val="TOC1"/>
            <w:tabs>
              <w:tab w:val="right" w:leader="dot" w:pos="9440"/>
            </w:tabs>
            <w:rPr>
              <w:rFonts w:asciiTheme="minorHAnsi" w:hAnsiTheme="minorHAnsi"/>
              <w:noProof/>
              <w:sz w:val="22"/>
              <w:szCs w:val="20"/>
              <w:lang w:bidi="hi-IN"/>
            </w:rPr>
          </w:pPr>
          <w:r>
            <w:fldChar w:fldCharType="begin"/>
          </w:r>
          <w:r w:rsidR="00B0030D">
            <w:instrText xml:space="preserve"> TOC \o "1-3" \h \z \u </w:instrText>
          </w:r>
          <w:r>
            <w:fldChar w:fldCharType="separate"/>
          </w:r>
          <w:hyperlink w:anchor="_Toc333342145" w:history="1">
            <w:r w:rsidR="00646C70" w:rsidRPr="00E10A7F">
              <w:rPr>
                <w:rStyle w:val="Hyperlink"/>
                <w:noProof/>
              </w:rPr>
              <w:t>Introduction</w:t>
            </w:r>
            <w:r w:rsidR="00646C70">
              <w:rPr>
                <w:noProof/>
                <w:webHidden/>
              </w:rPr>
              <w:tab/>
            </w:r>
            <w:r w:rsidR="00646C70">
              <w:rPr>
                <w:noProof/>
                <w:webHidden/>
              </w:rPr>
              <w:fldChar w:fldCharType="begin"/>
            </w:r>
            <w:r w:rsidR="00646C70">
              <w:rPr>
                <w:noProof/>
                <w:webHidden/>
              </w:rPr>
              <w:instrText xml:space="preserve"> PAGEREF _Toc333342145 \h </w:instrText>
            </w:r>
            <w:r w:rsidR="00646C70">
              <w:rPr>
                <w:noProof/>
                <w:webHidden/>
              </w:rPr>
            </w:r>
            <w:r w:rsidR="00646C70">
              <w:rPr>
                <w:noProof/>
                <w:webHidden/>
              </w:rPr>
              <w:fldChar w:fldCharType="separate"/>
            </w:r>
            <w:r w:rsidR="000F0B4B">
              <w:rPr>
                <w:noProof/>
                <w:webHidden/>
              </w:rPr>
              <w:t>8</w:t>
            </w:r>
            <w:r w:rsidR="00646C70">
              <w:rPr>
                <w:noProof/>
                <w:webHidden/>
              </w:rPr>
              <w:fldChar w:fldCharType="end"/>
            </w:r>
          </w:hyperlink>
        </w:p>
        <w:p w:rsidR="00646C70" w:rsidRDefault="00E349B8">
          <w:pPr>
            <w:pStyle w:val="TOC1"/>
            <w:tabs>
              <w:tab w:val="right" w:leader="dot" w:pos="9440"/>
            </w:tabs>
            <w:rPr>
              <w:rFonts w:asciiTheme="minorHAnsi" w:hAnsiTheme="minorHAnsi"/>
              <w:noProof/>
              <w:sz w:val="22"/>
              <w:szCs w:val="20"/>
              <w:lang w:bidi="hi-IN"/>
            </w:rPr>
          </w:pPr>
          <w:hyperlink w:anchor="_Toc333342146" w:history="1">
            <w:r w:rsidR="00646C70" w:rsidRPr="00E10A7F">
              <w:rPr>
                <w:rStyle w:val="Hyperlink"/>
                <w:noProof/>
              </w:rPr>
              <w:t>1.1 Word Sense Disambiguation (WSD)</w:t>
            </w:r>
            <w:r w:rsidR="00646C70">
              <w:rPr>
                <w:noProof/>
                <w:webHidden/>
              </w:rPr>
              <w:tab/>
            </w:r>
            <w:r w:rsidR="00646C70">
              <w:rPr>
                <w:noProof/>
                <w:webHidden/>
              </w:rPr>
              <w:fldChar w:fldCharType="begin"/>
            </w:r>
            <w:r w:rsidR="00646C70">
              <w:rPr>
                <w:noProof/>
                <w:webHidden/>
              </w:rPr>
              <w:instrText xml:space="preserve"> PAGEREF _Toc333342146 \h </w:instrText>
            </w:r>
            <w:r w:rsidR="00646C70">
              <w:rPr>
                <w:noProof/>
                <w:webHidden/>
              </w:rPr>
            </w:r>
            <w:r w:rsidR="00646C70">
              <w:rPr>
                <w:noProof/>
                <w:webHidden/>
              </w:rPr>
              <w:fldChar w:fldCharType="separate"/>
            </w:r>
            <w:r w:rsidR="000F0B4B">
              <w:rPr>
                <w:noProof/>
                <w:webHidden/>
              </w:rPr>
              <w:t>8</w:t>
            </w:r>
            <w:r w:rsidR="00646C70">
              <w:rPr>
                <w:noProof/>
                <w:webHidden/>
              </w:rPr>
              <w:fldChar w:fldCharType="end"/>
            </w:r>
          </w:hyperlink>
        </w:p>
        <w:p w:rsidR="00646C70" w:rsidRDefault="00E349B8">
          <w:pPr>
            <w:pStyle w:val="TOC2"/>
            <w:tabs>
              <w:tab w:val="left" w:pos="1100"/>
              <w:tab w:val="right" w:leader="dot" w:pos="9440"/>
            </w:tabs>
            <w:rPr>
              <w:rFonts w:asciiTheme="minorHAnsi" w:hAnsiTheme="minorHAnsi"/>
              <w:noProof/>
              <w:sz w:val="22"/>
              <w:szCs w:val="20"/>
              <w:lang w:bidi="hi-IN"/>
            </w:rPr>
          </w:pPr>
          <w:hyperlink w:anchor="_Toc333342147" w:history="1">
            <w:r w:rsidR="00646C70" w:rsidRPr="00E10A7F">
              <w:rPr>
                <w:rStyle w:val="Hyperlink"/>
                <w:noProof/>
              </w:rPr>
              <w:t>1.1.1</w:t>
            </w:r>
            <w:r w:rsidR="00646C70">
              <w:rPr>
                <w:rFonts w:asciiTheme="minorHAnsi" w:hAnsiTheme="minorHAnsi"/>
                <w:noProof/>
                <w:sz w:val="22"/>
                <w:szCs w:val="20"/>
                <w:lang w:bidi="hi-IN"/>
              </w:rPr>
              <w:tab/>
            </w:r>
            <w:r w:rsidR="00646C70" w:rsidRPr="00E10A7F">
              <w:rPr>
                <w:rStyle w:val="Hyperlink"/>
                <w:noProof/>
              </w:rPr>
              <w:t>WSD Definitions</w:t>
            </w:r>
            <w:r w:rsidR="00646C70">
              <w:rPr>
                <w:noProof/>
                <w:webHidden/>
              </w:rPr>
              <w:tab/>
            </w:r>
            <w:r w:rsidR="00646C70">
              <w:rPr>
                <w:noProof/>
                <w:webHidden/>
              </w:rPr>
              <w:fldChar w:fldCharType="begin"/>
            </w:r>
            <w:r w:rsidR="00646C70">
              <w:rPr>
                <w:noProof/>
                <w:webHidden/>
              </w:rPr>
              <w:instrText xml:space="preserve"> PAGEREF _Toc333342147 \h </w:instrText>
            </w:r>
            <w:r w:rsidR="00646C70">
              <w:rPr>
                <w:noProof/>
                <w:webHidden/>
              </w:rPr>
            </w:r>
            <w:r w:rsidR="00646C70">
              <w:rPr>
                <w:noProof/>
                <w:webHidden/>
              </w:rPr>
              <w:fldChar w:fldCharType="separate"/>
            </w:r>
            <w:r w:rsidR="000F0B4B">
              <w:rPr>
                <w:noProof/>
                <w:webHidden/>
              </w:rPr>
              <w:t>8</w:t>
            </w:r>
            <w:r w:rsidR="00646C70">
              <w:rPr>
                <w:noProof/>
                <w:webHidden/>
              </w:rPr>
              <w:fldChar w:fldCharType="end"/>
            </w:r>
          </w:hyperlink>
        </w:p>
        <w:p w:rsidR="00646C70" w:rsidRDefault="00E349B8">
          <w:pPr>
            <w:pStyle w:val="TOC3"/>
            <w:tabs>
              <w:tab w:val="left" w:pos="1540"/>
              <w:tab w:val="right" w:leader="dot" w:pos="9440"/>
            </w:tabs>
            <w:rPr>
              <w:rFonts w:asciiTheme="minorHAnsi" w:hAnsiTheme="minorHAnsi"/>
              <w:noProof/>
              <w:sz w:val="22"/>
              <w:szCs w:val="20"/>
              <w:lang w:bidi="hi-IN"/>
            </w:rPr>
          </w:pPr>
          <w:hyperlink w:anchor="_Toc333342148" w:history="1">
            <w:r w:rsidR="00646C70" w:rsidRPr="00E10A7F">
              <w:rPr>
                <w:rStyle w:val="Hyperlink"/>
                <w:noProof/>
              </w:rPr>
              <w:t>1.1.1.1</w:t>
            </w:r>
            <w:r w:rsidR="00646C70">
              <w:rPr>
                <w:rFonts w:asciiTheme="minorHAnsi" w:hAnsiTheme="minorHAnsi"/>
                <w:noProof/>
                <w:sz w:val="22"/>
                <w:szCs w:val="20"/>
                <w:lang w:bidi="hi-IN"/>
              </w:rPr>
              <w:tab/>
            </w:r>
            <w:r w:rsidR="00646C70" w:rsidRPr="00E10A7F">
              <w:rPr>
                <w:rStyle w:val="Hyperlink"/>
                <w:noProof/>
              </w:rPr>
              <w:t>General Definition</w:t>
            </w:r>
            <w:r w:rsidR="00646C70">
              <w:rPr>
                <w:noProof/>
                <w:webHidden/>
              </w:rPr>
              <w:tab/>
            </w:r>
            <w:r w:rsidR="00646C70">
              <w:rPr>
                <w:noProof/>
                <w:webHidden/>
              </w:rPr>
              <w:fldChar w:fldCharType="begin"/>
            </w:r>
            <w:r w:rsidR="00646C70">
              <w:rPr>
                <w:noProof/>
                <w:webHidden/>
              </w:rPr>
              <w:instrText xml:space="preserve"> PAGEREF _Toc333342148 \h </w:instrText>
            </w:r>
            <w:r w:rsidR="00646C70">
              <w:rPr>
                <w:noProof/>
                <w:webHidden/>
              </w:rPr>
            </w:r>
            <w:r w:rsidR="00646C70">
              <w:rPr>
                <w:noProof/>
                <w:webHidden/>
              </w:rPr>
              <w:fldChar w:fldCharType="separate"/>
            </w:r>
            <w:r w:rsidR="000F0B4B">
              <w:rPr>
                <w:noProof/>
                <w:webHidden/>
              </w:rPr>
              <w:t>8</w:t>
            </w:r>
            <w:r w:rsidR="00646C70">
              <w:rPr>
                <w:noProof/>
                <w:webHidden/>
              </w:rPr>
              <w:fldChar w:fldCharType="end"/>
            </w:r>
          </w:hyperlink>
        </w:p>
        <w:p w:rsidR="00646C70" w:rsidRDefault="00E349B8">
          <w:pPr>
            <w:pStyle w:val="TOC3"/>
            <w:tabs>
              <w:tab w:val="left" w:pos="1540"/>
              <w:tab w:val="right" w:leader="dot" w:pos="9440"/>
            </w:tabs>
            <w:rPr>
              <w:rFonts w:asciiTheme="minorHAnsi" w:hAnsiTheme="minorHAnsi"/>
              <w:noProof/>
              <w:sz w:val="22"/>
              <w:szCs w:val="20"/>
              <w:lang w:bidi="hi-IN"/>
            </w:rPr>
          </w:pPr>
          <w:hyperlink w:anchor="_Toc333342149" w:history="1">
            <w:r w:rsidR="00646C70" w:rsidRPr="00E10A7F">
              <w:rPr>
                <w:rStyle w:val="Hyperlink"/>
                <w:noProof/>
              </w:rPr>
              <w:t>1.1.1.2</w:t>
            </w:r>
            <w:r w:rsidR="00646C70">
              <w:rPr>
                <w:rFonts w:asciiTheme="minorHAnsi" w:hAnsiTheme="minorHAnsi"/>
                <w:noProof/>
                <w:sz w:val="22"/>
                <w:szCs w:val="20"/>
                <w:lang w:bidi="hi-IN"/>
              </w:rPr>
              <w:tab/>
            </w:r>
            <w:r w:rsidR="00646C70" w:rsidRPr="00E10A7F">
              <w:rPr>
                <w:rStyle w:val="Hyperlink"/>
                <w:noProof/>
              </w:rPr>
              <w:t>Formal definition</w:t>
            </w:r>
            <w:r w:rsidR="00646C70">
              <w:rPr>
                <w:noProof/>
                <w:webHidden/>
              </w:rPr>
              <w:tab/>
            </w:r>
            <w:r w:rsidR="00646C70">
              <w:rPr>
                <w:noProof/>
                <w:webHidden/>
              </w:rPr>
              <w:fldChar w:fldCharType="begin"/>
            </w:r>
            <w:r w:rsidR="00646C70">
              <w:rPr>
                <w:noProof/>
                <w:webHidden/>
              </w:rPr>
              <w:instrText xml:space="preserve"> PAGEREF _Toc333342149 \h </w:instrText>
            </w:r>
            <w:r w:rsidR="00646C70">
              <w:rPr>
                <w:noProof/>
                <w:webHidden/>
              </w:rPr>
            </w:r>
            <w:r w:rsidR="00646C70">
              <w:rPr>
                <w:noProof/>
                <w:webHidden/>
              </w:rPr>
              <w:fldChar w:fldCharType="separate"/>
            </w:r>
            <w:r w:rsidR="000F0B4B">
              <w:rPr>
                <w:noProof/>
                <w:webHidden/>
              </w:rPr>
              <w:t>9</w:t>
            </w:r>
            <w:r w:rsidR="00646C70">
              <w:rPr>
                <w:noProof/>
                <w:webHidden/>
              </w:rPr>
              <w:fldChar w:fldCharType="end"/>
            </w:r>
          </w:hyperlink>
        </w:p>
        <w:p w:rsidR="00646C70" w:rsidRDefault="00E349B8">
          <w:pPr>
            <w:pStyle w:val="TOC3"/>
            <w:tabs>
              <w:tab w:val="left" w:pos="1540"/>
              <w:tab w:val="right" w:leader="dot" w:pos="9440"/>
            </w:tabs>
            <w:rPr>
              <w:rFonts w:asciiTheme="minorHAnsi" w:hAnsiTheme="minorHAnsi"/>
              <w:noProof/>
              <w:sz w:val="22"/>
              <w:szCs w:val="20"/>
              <w:lang w:bidi="hi-IN"/>
            </w:rPr>
          </w:pPr>
          <w:hyperlink w:anchor="_Toc333342150" w:history="1">
            <w:r w:rsidR="00646C70" w:rsidRPr="00E10A7F">
              <w:rPr>
                <w:rStyle w:val="Hyperlink"/>
                <w:noProof/>
              </w:rPr>
              <w:t>1.1.1.3</w:t>
            </w:r>
            <w:r w:rsidR="00646C70">
              <w:rPr>
                <w:rFonts w:asciiTheme="minorHAnsi" w:hAnsiTheme="minorHAnsi"/>
                <w:noProof/>
                <w:sz w:val="22"/>
                <w:szCs w:val="20"/>
                <w:lang w:bidi="hi-IN"/>
              </w:rPr>
              <w:tab/>
            </w:r>
            <w:r w:rsidR="00646C70" w:rsidRPr="00E10A7F">
              <w:rPr>
                <w:rStyle w:val="Hyperlink"/>
                <w:noProof/>
              </w:rPr>
              <w:t>As a Classification Problem</w:t>
            </w:r>
            <w:r w:rsidR="00646C70">
              <w:rPr>
                <w:noProof/>
                <w:webHidden/>
              </w:rPr>
              <w:tab/>
            </w:r>
            <w:r w:rsidR="00646C70">
              <w:rPr>
                <w:noProof/>
                <w:webHidden/>
              </w:rPr>
              <w:fldChar w:fldCharType="begin"/>
            </w:r>
            <w:r w:rsidR="00646C70">
              <w:rPr>
                <w:noProof/>
                <w:webHidden/>
              </w:rPr>
              <w:instrText xml:space="preserve"> PAGEREF _Toc333342150 \h </w:instrText>
            </w:r>
            <w:r w:rsidR="00646C70">
              <w:rPr>
                <w:noProof/>
                <w:webHidden/>
              </w:rPr>
            </w:r>
            <w:r w:rsidR="00646C70">
              <w:rPr>
                <w:noProof/>
                <w:webHidden/>
              </w:rPr>
              <w:fldChar w:fldCharType="separate"/>
            </w:r>
            <w:r w:rsidR="000F0B4B">
              <w:rPr>
                <w:noProof/>
                <w:webHidden/>
              </w:rPr>
              <w:t>9</w:t>
            </w:r>
            <w:r w:rsidR="00646C70">
              <w:rPr>
                <w:noProof/>
                <w:webHidden/>
              </w:rPr>
              <w:fldChar w:fldCharType="end"/>
            </w:r>
          </w:hyperlink>
        </w:p>
        <w:p w:rsidR="00646C70" w:rsidRDefault="00E349B8">
          <w:pPr>
            <w:pStyle w:val="TOC2"/>
            <w:tabs>
              <w:tab w:val="left" w:pos="1100"/>
              <w:tab w:val="right" w:leader="dot" w:pos="9440"/>
            </w:tabs>
            <w:rPr>
              <w:rFonts w:asciiTheme="minorHAnsi" w:hAnsiTheme="minorHAnsi"/>
              <w:noProof/>
              <w:sz w:val="22"/>
              <w:szCs w:val="20"/>
              <w:lang w:bidi="hi-IN"/>
            </w:rPr>
          </w:pPr>
          <w:hyperlink w:anchor="_Toc333342151" w:history="1">
            <w:r w:rsidR="00646C70" w:rsidRPr="00E10A7F">
              <w:rPr>
                <w:rStyle w:val="Hyperlink"/>
                <w:noProof/>
              </w:rPr>
              <w:t>1.1.2</w:t>
            </w:r>
            <w:r w:rsidR="00646C70">
              <w:rPr>
                <w:rFonts w:asciiTheme="minorHAnsi" w:hAnsiTheme="minorHAnsi"/>
                <w:noProof/>
                <w:sz w:val="22"/>
                <w:szCs w:val="20"/>
                <w:lang w:bidi="hi-IN"/>
              </w:rPr>
              <w:tab/>
            </w:r>
            <w:r w:rsidR="00646C70" w:rsidRPr="00E10A7F">
              <w:rPr>
                <w:rStyle w:val="Hyperlink"/>
                <w:noProof/>
              </w:rPr>
              <w:t>Variants of WSD</w:t>
            </w:r>
            <w:r w:rsidR="00646C70">
              <w:rPr>
                <w:noProof/>
                <w:webHidden/>
              </w:rPr>
              <w:tab/>
            </w:r>
            <w:r w:rsidR="00646C70">
              <w:rPr>
                <w:noProof/>
                <w:webHidden/>
              </w:rPr>
              <w:fldChar w:fldCharType="begin"/>
            </w:r>
            <w:r w:rsidR="00646C70">
              <w:rPr>
                <w:noProof/>
                <w:webHidden/>
              </w:rPr>
              <w:instrText xml:space="preserve"> PAGEREF _Toc333342151 \h </w:instrText>
            </w:r>
            <w:r w:rsidR="00646C70">
              <w:rPr>
                <w:noProof/>
                <w:webHidden/>
              </w:rPr>
            </w:r>
            <w:r w:rsidR="00646C70">
              <w:rPr>
                <w:noProof/>
                <w:webHidden/>
              </w:rPr>
              <w:fldChar w:fldCharType="separate"/>
            </w:r>
            <w:r w:rsidR="000F0B4B">
              <w:rPr>
                <w:noProof/>
                <w:webHidden/>
              </w:rPr>
              <w:t>9</w:t>
            </w:r>
            <w:r w:rsidR="00646C70">
              <w:rPr>
                <w:noProof/>
                <w:webHidden/>
              </w:rPr>
              <w:fldChar w:fldCharType="end"/>
            </w:r>
          </w:hyperlink>
        </w:p>
        <w:p w:rsidR="00646C70" w:rsidRDefault="00E349B8">
          <w:pPr>
            <w:pStyle w:val="TOC3"/>
            <w:tabs>
              <w:tab w:val="left" w:pos="1540"/>
              <w:tab w:val="right" w:leader="dot" w:pos="9440"/>
            </w:tabs>
            <w:rPr>
              <w:rFonts w:asciiTheme="minorHAnsi" w:hAnsiTheme="minorHAnsi"/>
              <w:noProof/>
              <w:sz w:val="22"/>
              <w:szCs w:val="20"/>
              <w:lang w:bidi="hi-IN"/>
            </w:rPr>
          </w:pPr>
          <w:hyperlink w:anchor="_Toc333342152" w:history="1">
            <w:r w:rsidR="00646C70" w:rsidRPr="00E10A7F">
              <w:rPr>
                <w:rStyle w:val="Hyperlink"/>
                <w:noProof/>
              </w:rPr>
              <w:t>1.1.2.1</w:t>
            </w:r>
            <w:r w:rsidR="00646C70">
              <w:rPr>
                <w:rFonts w:asciiTheme="minorHAnsi" w:hAnsiTheme="minorHAnsi"/>
                <w:noProof/>
                <w:sz w:val="22"/>
                <w:szCs w:val="20"/>
                <w:lang w:bidi="hi-IN"/>
              </w:rPr>
              <w:tab/>
            </w:r>
            <w:r w:rsidR="00646C70" w:rsidRPr="00E10A7F">
              <w:rPr>
                <w:rStyle w:val="Hyperlink"/>
                <w:noProof/>
              </w:rPr>
              <w:t>Lexical Sample (Targeted WSD)</w:t>
            </w:r>
            <w:r w:rsidR="00646C70">
              <w:rPr>
                <w:noProof/>
                <w:webHidden/>
              </w:rPr>
              <w:tab/>
            </w:r>
            <w:r w:rsidR="00646C70">
              <w:rPr>
                <w:noProof/>
                <w:webHidden/>
              </w:rPr>
              <w:fldChar w:fldCharType="begin"/>
            </w:r>
            <w:r w:rsidR="00646C70">
              <w:rPr>
                <w:noProof/>
                <w:webHidden/>
              </w:rPr>
              <w:instrText xml:space="preserve"> PAGEREF _Toc333342152 \h </w:instrText>
            </w:r>
            <w:r w:rsidR="00646C70">
              <w:rPr>
                <w:noProof/>
                <w:webHidden/>
              </w:rPr>
            </w:r>
            <w:r w:rsidR="00646C70">
              <w:rPr>
                <w:noProof/>
                <w:webHidden/>
              </w:rPr>
              <w:fldChar w:fldCharType="separate"/>
            </w:r>
            <w:r w:rsidR="000F0B4B">
              <w:rPr>
                <w:noProof/>
                <w:webHidden/>
              </w:rPr>
              <w:t>9</w:t>
            </w:r>
            <w:r w:rsidR="00646C70">
              <w:rPr>
                <w:noProof/>
                <w:webHidden/>
              </w:rPr>
              <w:fldChar w:fldCharType="end"/>
            </w:r>
          </w:hyperlink>
        </w:p>
        <w:p w:rsidR="00646C70" w:rsidRDefault="00E349B8">
          <w:pPr>
            <w:pStyle w:val="TOC3"/>
            <w:tabs>
              <w:tab w:val="left" w:pos="1540"/>
              <w:tab w:val="right" w:leader="dot" w:pos="9440"/>
            </w:tabs>
            <w:rPr>
              <w:rFonts w:asciiTheme="minorHAnsi" w:hAnsiTheme="minorHAnsi"/>
              <w:noProof/>
              <w:sz w:val="22"/>
              <w:szCs w:val="20"/>
              <w:lang w:bidi="hi-IN"/>
            </w:rPr>
          </w:pPr>
          <w:hyperlink w:anchor="_Toc333342153" w:history="1">
            <w:r w:rsidR="00646C70" w:rsidRPr="00E10A7F">
              <w:rPr>
                <w:rStyle w:val="Hyperlink"/>
                <w:noProof/>
              </w:rPr>
              <w:t>1.1.2.2</w:t>
            </w:r>
            <w:r w:rsidR="00646C70">
              <w:rPr>
                <w:rFonts w:asciiTheme="minorHAnsi" w:hAnsiTheme="minorHAnsi"/>
                <w:noProof/>
                <w:sz w:val="22"/>
                <w:szCs w:val="20"/>
                <w:lang w:bidi="hi-IN"/>
              </w:rPr>
              <w:tab/>
            </w:r>
            <w:r w:rsidR="00646C70" w:rsidRPr="00E10A7F">
              <w:rPr>
                <w:rStyle w:val="Hyperlink"/>
                <w:noProof/>
              </w:rPr>
              <w:t>All-words WSD</w:t>
            </w:r>
            <w:r w:rsidR="00646C70">
              <w:rPr>
                <w:noProof/>
                <w:webHidden/>
              </w:rPr>
              <w:tab/>
            </w:r>
            <w:r w:rsidR="00646C70">
              <w:rPr>
                <w:noProof/>
                <w:webHidden/>
              </w:rPr>
              <w:fldChar w:fldCharType="begin"/>
            </w:r>
            <w:r w:rsidR="00646C70">
              <w:rPr>
                <w:noProof/>
                <w:webHidden/>
              </w:rPr>
              <w:instrText xml:space="preserve"> PAGEREF _Toc333342153 \h </w:instrText>
            </w:r>
            <w:r w:rsidR="00646C70">
              <w:rPr>
                <w:noProof/>
                <w:webHidden/>
              </w:rPr>
            </w:r>
            <w:r w:rsidR="00646C70">
              <w:rPr>
                <w:noProof/>
                <w:webHidden/>
              </w:rPr>
              <w:fldChar w:fldCharType="separate"/>
            </w:r>
            <w:r w:rsidR="000F0B4B">
              <w:rPr>
                <w:noProof/>
                <w:webHidden/>
              </w:rPr>
              <w:t>9</w:t>
            </w:r>
            <w:r w:rsidR="00646C70">
              <w:rPr>
                <w:noProof/>
                <w:webHidden/>
              </w:rPr>
              <w:fldChar w:fldCharType="end"/>
            </w:r>
          </w:hyperlink>
        </w:p>
        <w:p w:rsidR="00646C70" w:rsidRDefault="00E349B8">
          <w:pPr>
            <w:pStyle w:val="TOC2"/>
            <w:tabs>
              <w:tab w:val="left" w:pos="1100"/>
              <w:tab w:val="right" w:leader="dot" w:pos="9440"/>
            </w:tabs>
            <w:rPr>
              <w:rFonts w:asciiTheme="minorHAnsi" w:hAnsiTheme="minorHAnsi"/>
              <w:noProof/>
              <w:sz w:val="22"/>
              <w:szCs w:val="20"/>
              <w:lang w:bidi="hi-IN"/>
            </w:rPr>
          </w:pPr>
          <w:hyperlink w:anchor="_Toc333342154" w:history="1">
            <w:r w:rsidR="00646C70" w:rsidRPr="00E10A7F">
              <w:rPr>
                <w:rStyle w:val="Hyperlink"/>
                <w:noProof/>
              </w:rPr>
              <w:t>1.1.3</w:t>
            </w:r>
            <w:r w:rsidR="00646C70">
              <w:rPr>
                <w:rFonts w:asciiTheme="minorHAnsi" w:hAnsiTheme="minorHAnsi"/>
                <w:noProof/>
                <w:sz w:val="22"/>
                <w:szCs w:val="20"/>
                <w:lang w:bidi="hi-IN"/>
              </w:rPr>
              <w:tab/>
            </w:r>
            <w:r w:rsidR="00646C70" w:rsidRPr="00E10A7F">
              <w:rPr>
                <w:rStyle w:val="Hyperlink"/>
                <w:noProof/>
              </w:rPr>
              <w:t>WSD: Heart of the NLP Problems</w:t>
            </w:r>
            <w:r w:rsidR="00646C70">
              <w:rPr>
                <w:noProof/>
                <w:webHidden/>
              </w:rPr>
              <w:tab/>
            </w:r>
            <w:r w:rsidR="00646C70">
              <w:rPr>
                <w:noProof/>
                <w:webHidden/>
              </w:rPr>
              <w:fldChar w:fldCharType="begin"/>
            </w:r>
            <w:r w:rsidR="00646C70">
              <w:rPr>
                <w:noProof/>
                <w:webHidden/>
              </w:rPr>
              <w:instrText xml:space="preserve"> PAGEREF _Toc333342154 \h </w:instrText>
            </w:r>
            <w:r w:rsidR="00646C70">
              <w:rPr>
                <w:noProof/>
                <w:webHidden/>
              </w:rPr>
            </w:r>
            <w:r w:rsidR="00646C70">
              <w:rPr>
                <w:noProof/>
                <w:webHidden/>
              </w:rPr>
              <w:fldChar w:fldCharType="separate"/>
            </w:r>
            <w:r w:rsidR="000F0B4B">
              <w:rPr>
                <w:noProof/>
                <w:webHidden/>
              </w:rPr>
              <w:t>9</w:t>
            </w:r>
            <w:r w:rsidR="00646C70">
              <w:rPr>
                <w:noProof/>
                <w:webHidden/>
              </w:rPr>
              <w:fldChar w:fldCharType="end"/>
            </w:r>
          </w:hyperlink>
        </w:p>
        <w:p w:rsidR="00646C70" w:rsidRDefault="00E349B8">
          <w:pPr>
            <w:pStyle w:val="TOC2"/>
            <w:tabs>
              <w:tab w:val="left" w:pos="880"/>
              <w:tab w:val="right" w:leader="dot" w:pos="9440"/>
            </w:tabs>
            <w:rPr>
              <w:rFonts w:asciiTheme="minorHAnsi" w:hAnsiTheme="minorHAnsi"/>
              <w:noProof/>
              <w:sz w:val="22"/>
              <w:szCs w:val="20"/>
              <w:lang w:bidi="hi-IN"/>
            </w:rPr>
          </w:pPr>
          <w:hyperlink w:anchor="_Toc333342155" w:history="1">
            <w:r w:rsidR="00646C70" w:rsidRPr="00E10A7F">
              <w:rPr>
                <w:rStyle w:val="Hyperlink"/>
                <w:noProof/>
              </w:rPr>
              <w:t>1.2</w:t>
            </w:r>
            <w:r w:rsidR="00646C70">
              <w:rPr>
                <w:rFonts w:asciiTheme="minorHAnsi" w:hAnsiTheme="minorHAnsi"/>
                <w:noProof/>
                <w:sz w:val="22"/>
                <w:szCs w:val="20"/>
                <w:lang w:bidi="hi-IN"/>
              </w:rPr>
              <w:tab/>
            </w:r>
            <w:r w:rsidR="00646C70" w:rsidRPr="00E10A7F">
              <w:rPr>
                <w:rStyle w:val="Hyperlink"/>
                <w:noProof/>
              </w:rPr>
              <w:t>The Sense Annotation Process</w:t>
            </w:r>
            <w:r w:rsidR="00646C70">
              <w:rPr>
                <w:noProof/>
                <w:webHidden/>
              </w:rPr>
              <w:tab/>
            </w:r>
            <w:r w:rsidR="00646C70">
              <w:rPr>
                <w:noProof/>
                <w:webHidden/>
              </w:rPr>
              <w:fldChar w:fldCharType="begin"/>
            </w:r>
            <w:r w:rsidR="00646C70">
              <w:rPr>
                <w:noProof/>
                <w:webHidden/>
              </w:rPr>
              <w:instrText xml:space="preserve"> PAGEREF _Toc333342155 \h </w:instrText>
            </w:r>
            <w:r w:rsidR="00646C70">
              <w:rPr>
                <w:noProof/>
                <w:webHidden/>
              </w:rPr>
            </w:r>
            <w:r w:rsidR="00646C70">
              <w:rPr>
                <w:noProof/>
                <w:webHidden/>
              </w:rPr>
              <w:fldChar w:fldCharType="separate"/>
            </w:r>
            <w:r w:rsidR="000F0B4B">
              <w:rPr>
                <w:noProof/>
                <w:webHidden/>
              </w:rPr>
              <w:t>11</w:t>
            </w:r>
            <w:r w:rsidR="00646C70">
              <w:rPr>
                <w:noProof/>
                <w:webHidden/>
              </w:rPr>
              <w:fldChar w:fldCharType="end"/>
            </w:r>
          </w:hyperlink>
        </w:p>
        <w:p w:rsidR="00646C70" w:rsidRDefault="00E349B8">
          <w:pPr>
            <w:pStyle w:val="TOC3"/>
            <w:tabs>
              <w:tab w:val="left" w:pos="1320"/>
              <w:tab w:val="right" w:leader="dot" w:pos="9440"/>
            </w:tabs>
            <w:rPr>
              <w:rFonts w:asciiTheme="minorHAnsi" w:hAnsiTheme="minorHAnsi"/>
              <w:noProof/>
              <w:sz w:val="22"/>
              <w:szCs w:val="20"/>
              <w:lang w:bidi="hi-IN"/>
            </w:rPr>
          </w:pPr>
          <w:hyperlink w:anchor="_Toc333342156" w:history="1">
            <w:r w:rsidR="00646C70" w:rsidRPr="00E10A7F">
              <w:rPr>
                <w:rStyle w:val="Hyperlink"/>
                <w:noProof/>
              </w:rPr>
              <w:t>1.2.1</w:t>
            </w:r>
            <w:r w:rsidR="00646C70">
              <w:rPr>
                <w:rFonts w:asciiTheme="minorHAnsi" w:hAnsiTheme="minorHAnsi"/>
                <w:noProof/>
                <w:sz w:val="22"/>
                <w:szCs w:val="20"/>
                <w:lang w:bidi="hi-IN"/>
              </w:rPr>
              <w:tab/>
            </w:r>
            <w:r w:rsidR="00646C70" w:rsidRPr="00E10A7F">
              <w:rPr>
                <w:rStyle w:val="Hyperlink"/>
                <w:noProof/>
              </w:rPr>
              <w:t>The Sense Marker Tool</w:t>
            </w:r>
            <w:r w:rsidR="00646C70">
              <w:rPr>
                <w:noProof/>
                <w:webHidden/>
              </w:rPr>
              <w:tab/>
            </w:r>
            <w:r w:rsidR="00646C70">
              <w:rPr>
                <w:noProof/>
                <w:webHidden/>
              </w:rPr>
              <w:fldChar w:fldCharType="begin"/>
            </w:r>
            <w:r w:rsidR="00646C70">
              <w:rPr>
                <w:noProof/>
                <w:webHidden/>
              </w:rPr>
              <w:instrText xml:space="preserve"> PAGEREF _Toc333342156 \h </w:instrText>
            </w:r>
            <w:r w:rsidR="00646C70">
              <w:rPr>
                <w:noProof/>
                <w:webHidden/>
              </w:rPr>
            </w:r>
            <w:r w:rsidR="00646C70">
              <w:rPr>
                <w:noProof/>
                <w:webHidden/>
              </w:rPr>
              <w:fldChar w:fldCharType="separate"/>
            </w:r>
            <w:r w:rsidR="000F0B4B">
              <w:rPr>
                <w:noProof/>
                <w:webHidden/>
              </w:rPr>
              <w:t>11</w:t>
            </w:r>
            <w:r w:rsidR="00646C70">
              <w:rPr>
                <w:noProof/>
                <w:webHidden/>
              </w:rPr>
              <w:fldChar w:fldCharType="end"/>
            </w:r>
          </w:hyperlink>
        </w:p>
        <w:p w:rsidR="00646C70" w:rsidRDefault="00E349B8">
          <w:pPr>
            <w:pStyle w:val="TOC2"/>
            <w:tabs>
              <w:tab w:val="left" w:pos="880"/>
              <w:tab w:val="right" w:leader="dot" w:pos="9440"/>
            </w:tabs>
            <w:rPr>
              <w:rFonts w:asciiTheme="minorHAnsi" w:hAnsiTheme="minorHAnsi"/>
              <w:noProof/>
              <w:sz w:val="22"/>
              <w:szCs w:val="20"/>
              <w:lang w:bidi="hi-IN"/>
            </w:rPr>
          </w:pPr>
          <w:hyperlink w:anchor="_Toc333342157" w:history="1">
            <w:r w:rsidR="00646C70" w:rsidRPr="00E10A7F">
              <w:rPr>
                <w:rStyle w:val="Hyperlink"/>
                <w:noProof/>
              </w:rPr>
              <w:t>1.3</w:t>
            </w:r>
            <w:r w:rsidR="00646C70">
              <w:rPr>
                <w:rFonts w:asciiTheme="minorHAnsi" w:hAnsiTheme="minorHAnsi"/>
                <w:noProof/>
                <w:sz w:val="22"/>
                <w:szCs w:val="20"/>
                <w:lang w:bidi="hi-IN"/>
              </w:rPr>
              <w:tab/>
            </w:r>
            <w:r w:rsidR="00646C70" w:rsidRPr="00E10A7F">
              <w:rPr>
                <w:rStyle w:val="Hyperlink"/>
                <w:noProof/>
              </w:rPr>
              <w:t>Report Outline</w:t>
            </w:r>
            <w:r w:rsidR="00646C70">
              <w:rPr>
                <w:noProof/>
                <w:webHidden/>
              </w:rPr>
              <w:tab/>
            </w:r>
            <w:r w:rsidR="00646C70">
              <w:rPr>
                <w:noProof/>
                <w:webHidden/>
              </w:rPr>
              <w:fldChar w:fldCharType="begin"/>
            </w:r>
            <w:r w:rsidR="00646C70">
              <w:rPr>
                <w:noProof/>
                <w:webHidden/>
              </w:rPr>
              <w:instrText xml:space="preserve"> PAGEREF _Toc333342157 \h </w:instrText>
            </w:r>
            <w:r w:rsidR="00646C70">
              <w:rPr>
                <w:noProof/>
                <w:webHidden/>
              </w:rPr>
            </w:r>
            <w:r w:rsidR="00646C70">
              <w:rPr>
                <w:noProof/>
                <w:webHidden/>
              </w:rPr>
              <w:fldChar w:fldCharType="separate"/>
            </w:r>
            <w:r w:rsidR="000F0B4B">
              <w:rPr>
                <w:noProof/>
                <w:webHidden/>
              </w:rPr>
              <w:t>12</w:t>
            </w:r>
            <w:r w:rsidR="00646C70">
              <w:rPr>
                <w:noProof/>
                <w:webHidden/>
              </w:rPr>
              <w:fldChar w:fldCharType="end"/>
            </w:r>
          </w:hyperlink>
        </w:p>
        <w:p w:rsidR="00646C70" w:rsidRDefault="00E349B8">
          <w:pPr>
            <w:pStyle w:val="TOC1"/>
            <w:tabs>
              <w:tab w:val="right" w:leader="dot" w:pos="9440"/>
            </w:tabs>
            <w:rPr>
              <w:rFonts w:asciiTheme="minorHAnsi" w:hAnsiTheme="minorHAnsi"/>
              <w:noProof/>
              <w:sz w:val="22"/>
              <w:szCs w:val="20"/>
              <w:lang w:bidi="hi-IN"/>
            </w:rPr>
          </w:pPr>
          <w:hyperlink w:anchor="_Toc333342158" w:history="1">
            <w:r w:rsidR="00646C70" w:rsidRPr="00E10A7F">
              <w:rPr>
                <w:rStyle w:val="Hyperlink"/>
                <w:noProof/>
              </w:rPr>
              <w:t>Motivation</w:t>
            </w:r>
            <w:r w:rsidR="00646C70">
              <w:rPr>
                <w:noProof/>
                <w:webHidden/>
              </w:rPr>
              <w:tab/>
            </w:r>
            <w:r w:rsidR="00646C70">
              <w:rPr>
                <w:noProof/>
                <w:webHidden/>
              </w:rPr>
              <w:fldChar w:fldCharType="begin"/>
            </w:r>
            <w:r w:rsidR="00646C70">
              <w:rPr>
                <w:noProof/>
                <w:webHidden/>
              </w:rPr>
              <w:instrText xml:space="preserve"> PAGEREF _Toc333342158 \h </w:instrText>
            </w:r>
            <w:r w:rsidR="00646C70">
              <w:rPr>
                <w:noProof/>
                <w:webHidden/>
              </w:rPr>
            </w:r>
            <w:r w:rsidR="00646C70">
              <w:rPr>
                <w:noProof/>
                <w:webHidden/>
              </w:rPr>
              <w:fldChar w:fldCharType="separate"/>
            </w:r>
            <w:r w:rsidR="000F0B4B">
              <w:rPr>
                <w:noProof/>
                <w:webHidden/>
              </w:rPr>
              <w:t>13</w:t>
            </w:r>
            <w:r w:rsidR="00646C70">
              <w:rPr>
                <w:noProof/>
                <w:webHidden/>
              </w:rPr>
              <w:fldChar w:fldCharType="end"/>
            </w:r>
          </w:hyperlink>
        </w:p>
        <w:p w:rsidR="00646C70" w:rsidRDefault="00E349B8">
          <w:pPr>
            <w:pStyle w:val="TOC1"/>
            <w:tabs>
              <w:tab w:val="left" w:pos="660"/>
              <w:tab w:val="right" w:leader="dot" w:pos="9440"/>
            </w:tabs>
            <w:rPr>
              <w:rFonts w:asciiTheme="minorHAnsi" w:hAnsiTheme="minorHAnsi"/>
              <w:noProof/>
              <w:sz w:val="22"/>
              <w:szCs w:val="20"/>
              <w:lang w:bidi="hi-IN"/>
            </w:rPr>
          </w:pPr>
          <w:hyperlink w:anchor="_Toc333342159" w:history="1">
            <w:r w:rsidR="00646C70" w:rsidRPr="00E10A7F">
              <w:rPr>
                <w:rStyle w:val="Hyperlink"/>
                <w:noProof/>
              </w:rPr>
              <w:t>2.1</w:t>
            </w:r>
            <w:r w:rsidR="00646C70">
              <w:rPr>
                <w:rFonts w:asciiTheme="minorHAnsi" w:hAnsiTheme="minorHAnsi"/>
                <w:noProof/>
                <w:sz w:val="22"/>
                <w:szCs w:val="20"/>
                <w:lang w:bidi="hi-IN"/>
              </w:rPr>
              <w:tab/>
            </w:r>
            <w:r w:rsidR="00646C70" w:rsidRPr="00E10A7F">
              <w:rPr>
                <w:rStyle w:val="Hyperlink"/>
                <w:noProof/>
              </w:rPr>
              <w:t xml:space="preserve">Human </w:t>
            </w:r>
            <w:r w:rsidR="00646C70" w:rsidRPr="00E10A7F">
              <w:rPr>
                <w:rStyle w:val="Hyperlink"/>
                <w:i/>
                <w:iCs/>
                <w:noProof/>
              </w:rPr>
              <w:t>vs.</w:t>
            </w:r>
            <w:r w:rsidR="00646C70" w:rsidRPr="00E10A7F">
              <w:rPr>
                <w:rStyle w:val="Hyperlink"/>
                <w:noProof/>
              </w:rPr>
              <w:t xml:space="preserve"> Machine Annotation</w:t>
            </w:r>
            <w:r w:rsidR="00646C70">
              <w:rPr>
                <w:noProof/>
                <w:webHidden/>
              </w:rPr>
              <w:tab/>
            </w:r>
            <w:r w:rsidR="00646C70">
              <w:rPr>
                <w:noProof/>
                <w:webHidden/>
              </w:rPr>
              <w:fldChar w:fldCharType="begin"/>
            </w:r>
            <w:r w:rsidR="00646C70">
              <w:rPr>
                <w:noProof/>
                <w:webHidden/>
              </w:rPr>
              <w:instrText xml:space="preserve"> PAGEREF _Toc333342159 \h </w:instrText>
            </w:r>
            <w:r w:rsidR="00646C70">
              <w:rPr>
                <w:noProof/>
                <w:webHidden/>
              </w:rPr>
            </w:r>
            <w:r w:rsidR="00646C70">
              <w:rPr>
                <w:noProof/>
                <w:webHidden/>
              </w:rPr>
              <w:fldChar w:fldCharType="separate"/>
            </w:r>
            <w:r w:rsidR="000F0B4B">
              <w:rPr>
                <w:noProof/>
                <w:webHidden/>
              </w:rPr>
              <w:t>13</w:t>
            </w:r>
            <w:r w:rsidR="00646C70">
              <w:rPr>
                <w:noProof/>
                <w:webHidden/>
              </w:rPr>
              <w:fldChar w:fldCharType="end"/>
            </w:r>
          </w:hyperlink>
        </w:p>
        <w:p w:rsidR="00646C70" w:rsidRDefault="00E349B8">
          <w:pPr>
            <w:pStyle w:val="TOC2"/>
            <w:tabs>
              <w:tab w:val="left" w:pos="1100"/>
              <w:tab w:val="right" w:leader="dot" w:pos="9440"/>
            </w:tabs>
            <w:rPr>
              <w:rFonts w:asciiTheme="minorHAnsi" w:hAnsiTheme="minorHAnsi"/>
              <w:noProof/>
              <w:sz w:val="22"/>
              <w:szCs w:val="20"/>
              <w:lang w:bidi="hi-IN"/>
            </w:rPr>
          </w:pPr>
          <w:hyperlink w:anchor="_Toc333342160" w:history="1">
            <w:r w:rsidR="00646C70" w:rsidRPr="00E10A7F">
              <w:rPr>
                <w:rStyle w:val="Hyperlink"/>
                <w:noProof/>
              </w:rPr>
              <w:t>2.1.1</w:t>
            </w:r>
            <w:r w:rsidR="00646C70">
              <w:rPr>
                <w:rFonts w:asciiTheme="minorHAnsi" w:hAnsiTheme="minorHAnsi"/>
                <w:noProof/>
                <w:sz w:val="22"/>
                <w:szCs w:val="20"/>
                <w:lang w:bidi="hi-IN"/>
              </w:rPr>
              <w:tab/>
            </w:r>
            <w:r w:rsidR="00646C70" w:rsidRPr="00E10A7F">
              <w:rPr>
                <w:rStyle w:val="Hyperlink"/>
                <w:noProof/>
              </w:rPr>
              <w:t>Previous Work</w:t>
            </w:r>
            <w:r w:rsidR="00646C70">
              <w:rPr>
                <w:noProof/>
                <w:webHidden/>
              </w:rPr>
              <w:tab/>
            </w:r>
            <w:r w:rsidR="00646C70">
              <w:rPr>
                <w:noProof/>
                <w:webHidden/>
              </w:rPr>
              <w:fldChar w:fldCharType="begin"/>
            </w:r>
            <w:r w:rsidR="00646C70">
              <w:rPr>
                <w:noProof/>
                <w:webHidden/>
              </w:rPr>
              <w:instrText xml:space="preserve"> PAGEREF _Toc333342160 \h </w:instrText>
            </w:r>
            <w:r w:rsidR="00646C70">
              <w:rPr>
                <w:noProof/>
                <w:webHidden/>
              </w:rPr>
            </w:r>
            <w:r w:rsidR="00646C70">
              <w:rPr>
                <w:noProof/>
                <w:webHidden/>
              </w:rPr>
              <w:fldChar w:fldCharType="separate"/>
            </w:r>
            <w:r w:rsidR="000F0B4B">
              <w:rPr>
                <w:noProof/>
                <w:webHidden/>
              </w:rPr>
              <w:t>13</w:t>
            </w:r>
            <w:r w:rsidR="00646C70">
              <w:rPr>
                <w:noProof/>
                <w:webHidden/>
              </w:rPr>
              <w:fldChar w:fldCharType="end"/>
            </w:r>
          </w:hyperlink>
        </w:p>
        <w:p w:rsidR="00646C70" w:rsidRDefault="00E349B8">
          <w:pPr>
            <w:pStyle w:val="TOC1"/>
            <w:tabs>
              <w:tab w:val="left" w:pos="660"/>
              <w:tab w:val="right" w:leader="dot" w:pos="9440"/>
            </w:tabs>
            <w:rPr>
              <w:rFonts w:asciiTheme="minorHAnsi" w:hAnsiTheme="minorHAnsi"/>
              <w:noProof/>
              <w:sz w:val="22"/>
              <w:szCs w:val="20"/>
              <w:lang w:bidi="hi-IN"/>
            </w:rPr>
          </w:pPr>
          <w:hyperlink w:anchor="_Toc333342161" w:history="1">
            <w:r w:rsidR="00646C70" w:rsidRPr="00E10A7F">
              <w:rPr>
                <w:rStyle w:val="Hyperlink"/>
                <w:noProof/>
              </w:rPr>
              <w:t>2.2</w:t>
            </w:r>
            <w:r w:rsidR="00646C70">
              <w:rPr>
                <w:rFonts w:asciiTheme="minorHAnsi" w:hAnsiTheme="minorHAnsi"/>
                <w:noProof/>
                <w:sz w:val="22"/>
                <w:szCs w:val="20"/>
                <w:lang w:bidi="hi-IN"/>
              </w:rPr>
              <w:tab/>
            </w:r>
            <w:r w:rsidR="00646C70" w:rsidRPr="00E10A7F">
              <w:rPr>
                <w:rStyle w:val="Hyperlink"/>
                <w:noProof/>
              </w:rPr>
              <w:t>Sense Discrimination Tool - Motivation</w:t>
            </w:r>
            <w:r w:rsidR="00646C70">
              <w:rPr>
                <w:noProof/>
                <w:webHidden/>
              </w:rPr>
              <w:tab/>
            </w:r>
            <w:r w:rsidR="00646C70">
              <w:rPr>
                <w:noProof/>
                <w:webHidden/>
              </w:rPr>
              <w:fldChar w:fldCharType="begin"/>
            </w:r>
            <w:r w:rsidR="00646C70">
              <w:rPr>
                <w:noProof/>
                <w:webHidden/>
              </w:rPr>
              <w:instrText xml:space="preserve"> PAGEREF _Toc333342161 \h </w:instrText>
            </w:r>
            <w:r w:rsidR="00646C70">
              <w:rPr>
                <w:noProof/>
                <w:webHidden/>
              </w:rPr>
            </w:r>
            <w:r w:rsidR="00646C70">
              <w:rPr>
                <w:noProof/>
                <w:webHidden/>
              </w:rPr>
              <w:fldChar w:fldCharType="separate"/>
            </w:r>
            <w:r w:rsidR="000F0B4B">
              <w:rPr>
                <w:noProof/>
                <w:webHidden/>
              </w:rPr>
              <w:t>16</w:t>
            </w:r>
            <w:r w:rsidR="00646C70">
              <w:rPr>
                <w:noProof/>
                <w:webHidden/>
              </w:rPr>
              <w:fldChar w:fldCharType="end"/>
            </w:r>
          </w:hyperlink>
        </w:p>
        <w:p w:rsidR="00646C70" w:rsidRDefault="00E349B8">
          <w:pPr>
            <w:pStyle w:val="TOC1"/>
            <w:tabs>
              <w:tab w:val="right" w:leader="dot" w:pos="9440"/>
            </w:tabs>
            <w:rPr>
              <w:rFonts w:asciiTheme="minorHAnsi" w:hAnsiTheme="minorHAnsi"/>
              <w:noProof/>
              <w:sz w:val="22"/>
              <w:szCs w:val="20"/>
              <w:lang w:bidi="hi-IN"/>
            </w:rPr>
          </w:pPr>
          <w:hyperlink w:anchor="_Toc333342162" w:history="1">
            <w:r w:rsidR="00646C70" w:rsidRPr="00E10A7F">
              <w:rPr>
                <w:rStyle w:val="Hyperlink"/>
                <w:noProof/>
              </w:rPr>
              <w:t>Sense Discrimination Tool</w:t>
            </w:r>
            <w:r w:rsidR="00646C70">
              <w:rPr>
                <w:noProof/>
                <w:webHidden/>
              </w:rPr>
              <w:tab/>
            </w:r>
            <w:r w:rsidR="00646C70">
              <w:rPr>
                <w:noProof/>
                <w:webHidden/>
              </w:rPr>
              <w:fldChar w:fldCharType="begin"/>
            </w:r>
            <w:r w:rsidR="00646C70">
              <w:rPr>
                <w:noProof/>
                <w:webHidden/>
              </w:rPr>
              <w:instrText xml:space="preserve"> PAGEREF _Toc333342162 \h </w:instrText>
            </w:r>
            <w:r w:rsidR="00646C70">
              <w:rPr>
                <w:noProof/>
                <w:webHidden/>
              </w:rPr>
            </w:r>
            <w:r w:rsidR="00646C70">
              <w:rPr>
                <w:noProof/>
                <w:webHidden/>
              </w:rPr>
              <w:fldChar w:fldCharType="separate"/>
            </w:r>
            <w:r w:rsidR="000F0B4B">
              <w:rPr>
                <w:noProof/>
                <w:webHidden/>
              </w:rPr>
              <w:t>17</w:t>
            </w:r>
            <w:r w:rsidR="00646C70">
              <w:rPr>
                <w:noProof/>
                <w:webHidden/>
              </w:rPr>
              <w:fldChar w:fldCharType="end"/>
            </w:r>
          </w:hyperlink>
        </w:p>
        <w:p w:rsidR="00646C70" w:rsidRDefault="00E349B8">
          <w:pPr>
            <w:pStyle w:val="TOC1"/>
            <w:tabs>
              <w:tab w:val="right" w:leader="dot" w:pos="9440"/>
            </w:tabs>
            <w:rPr>
              <w:rFonts w:asciiTheme="minorHAnsi" w:hAnsiTheme="minorHAnsi"/>
              <w:noProof/>
              <w:sz w:val="22"/>
              <w:szCs w:val="20"/>
              <w:lang w:bidi="hi-IN"/>
            </w:rPr>
          </w:pPr>
          <w:hyperlink w:anchor="_Toc333342163" w:history="1">
            <w:r w:rsidR="00646C70" w:rsidRPr="00E10A7F">
              <w:rPr>
                <w:rStyle w:val="Hyperlink"/>
                <w:noProof/>
              </w:rPr>
              <w:t>3.1 How to use “Sense Discrimination Tool”?</w:t>
            </w:r>
            <w:r w:rsidR="00646C70">
              <w:rPr>
                <w:noProof/>
                <w:webHidden/>
              </w:rPr>
              <w:tab/>
            </w:r>
            <w:r w:rsidR="00646C70">
              <w:rPr>
                <w:noProof/>
                <w:webHidden/>
              </w:rPr>
              <w:fldChar w:fldCharType="begin"/>
            </w:r>
            <w:r w:rsidR="00646C70">
              <w:rPr>
                <w:noProof/>
                <w:webHidden/>
              </w:rPr>
              <w:instrText xml:space="preserve"> PAGEREF _Toc333342163 \h </w:instrText>
            </w:r>
            <w:r w:rsidR="00646C70">
              <w:rPr>
                <w:noProof/>
                <w:webHidden/>
              </w:rPr>
            </w:r>
            <w:r w:rsidR="00646C70">
              <w:rPr>
                <w:noProof/>
                <w:webHidden/>
              </w:rPr>
              <w:fldChar w:fldCharType="separate"/>
            </w:r>
            <w:r w:rsidR="000F0B4B">
              <w:rPr>
                <w:noProof/>
                <w:webHidden/>
              </w:rPr>
              <w:t>18</w:t>
            </w:r>
            <w:r w:rsidR="00646C70">
              <w:rPr>
                <w:noProof/>
                <w:webHidden/>
              </w:rPr>
              <w:fldChar w:fldCharType="end"/>
            </w:r>
          </w:hyperlink>
        </w:p>
        <w:p w:rsidR="00646C70" w:rsidRDefault="00E349B8">
          <w:pPr>
            <w:pStyle w:val="TOC1"/>
            <w:tabs>
              <w:tab w:val="right" w:leader="dot" w:pos="9440"/>
            </w:tabs>
            <w:rPr>
              <w:rFonts w:asciiTheme="minorHAnsi" w:hAnsiTheme="minorHAnsi"/>
              <w:noProof/>
              <w:sz w:val="22"/>
              <w:szCs w:val="20"/>
              <w:lang w:bidi="hi-IN"/>
            </w:rPr>
          </w:pPr>
          <w:hyperlink w:anchor="_Toc333342164" w:history="1">
            <w:r w:rsidR="00646C70" w:rsidRPr="00E10A7F">
              <w:rPr>
                <w:rStyle w:val="Hyperlink"/>
                <w:noProof/>
              </w:rPr>
              <w:t>3.2 Navigation in Sense Discrimination Tool</w:t>
            </w:r>
            <w:r w:rsidR="00646C70">
              <w:rPr>
                <w:noProof/>
                <w:webHidden/>
              </w:rPr>
              <w:tab/>
            </w:r>
            <w:r w:rsidR="00646C70">
              <w:rPr>
                <w:noProof/>
                <w:webHidden/>
              </w:rPr>
              <w:fldChar w:fldCharType="begin"/>
            </w:r>
            <w:r w:rsidR="00646C70">
              <w:rPr>
                <w:noProof/>
                <w:webHidden/>
              </w:rPr>
              <w:instrText xml:space="preserve"> PAGEREF _Toc333342164 \h </w:instrText>
            </w:r>
            <w:r w:rsidR="00646C70">
              <w:rPr>
                <w:noProof/>
                <w:webHidden/>
              </w:rPr>
            </w:r>
            <w:r w:rsidR="00646C70">
              <w:rPr>
                <w:noProof/>
                <w:webHidden/>
              </w:rPr>
              <w:fldChar w:fldCharType="separate"/>
            </w:r>
            <w:r w:rsidR="000F0B4B">
              <w:rPr>
                <w:noProof/>
                <w:webHidden/>
              </w:rPr>
              <w:t>20</w:t>
            </w:r>
            <w:r w:rsidR="00646C70">
              <w:rPr>
                <w:noProof/>
                <w:webHidden/>
              </w:rPr>
              <w:fldChar w:fldCharType="end"/>
            </w:r>
          </w:hyperlink>
        </w:p>
        <w:p w:rsidR="00646C70" w:rsidRDefault="00E349B8">
          <w:pPr>
            <w:pStyle w:val="TOC2"/>
            <w:tabs>
              <w:tab w:val="right" w:leader="dot" w:pos="9440"/>
            </w:tabs>
            <w:rPr>
              <w:rFonts w:asciiTheme="minorHAnsi" w:hAnsiTheme="minorHAnsi"/>
              <w:noProof/>
              <w:sz w:val="22"/>
              <w:szCs w:val="20"/>
              <w:lang w:bidi="hi-IN"/>
            </w:rPr>
          </w:pPr>
          <w:hyperlink w:anchor="_Toc333342165" w:history="1">
            <w:r w:rsidR="00646C70" w:rsidRPr="00E10A7F">
              <w:rPr>
                <w:rStyle w:val="Hyperlink"/>
                <w:noProof/>
              </w:rPr>
              <w:t>3.2.1 Using “Go To Synset ID”</w:t>
            </w:r>
            <w:r w:rsidR="00646C70">
              <w:rPr>
                <w:noProof/>
                <w:webHidden/>
              </w:rPr>
              <w:tab/>
            </w:r>
            <w:r w:rsidR="00646C70">
              <w:rPr>
                <w:noProof/>
                <w:webHidden/>
              </w:rPr>
              <w:fldChar w:fldCharType="begin"/>
            </w:r>
            <w:r w:rsidR="00646C70">
              <w:rPr>
                <w:noProof/>
                <w:webHidden/>
              </w:rPr>
              <w:instrText xml:space="preserve"> PAGEREF _Toc333342165 \h </w:instrText>
            </w:r>
            <w:r w:rsidR="00646C70">
              <w:rPr>
                <w:noProof/>
                <w:webHidden/>
              </w:rPr>
            </w:r>
            <w:r w:rsidR="00646C70">
              <w:rPr>
                <w:noProof/>
                <w:webHidden/>
              </w:rPr>
              <w:fldChar w:fldCharType="separate"/>
            </w:r>
            <w:r w:rsidR="000F0B4B">
              <w:rPr>
                <w:noProof/>
                <w:webHidden/>
              </w:rPr>
              <w:t>20</w:t>
            </w:r>
            <w:r w:rsidR="00646C70">
              <w:rPr>
                <w:noProof/>
                <w:webHidden/>
              </w:rPr>
              <w:fldChar w:fldCharType="end"/>
            </w:r>
          </w:hyperlink>
        </w:p>
        <w:p w:rsidR="00646C70" w:rsidRDefault="00E349B8">
          <w:pPr>
            <w:pStyle w:val="TOC2"/>
            <w:tabs>
              <w:tab w:val="right" w:leader="dot" w:pos="9440"/>
            </w:tabs>
            <w:rPr>
              <w:rFonts w:asciiTheme="minorHAnsi" w:hAnsiTheme="minorHAnsi"/>
              <w:noProof/>
              <w:sz w:val="22"/>
              <w:szCs w:val="20"/>
              <w:lang w:bidi="hi-IN"/>
            </w:rPr>
          </w:pPr>
          <w:hyperlink w:anchor="_Toc333342166" w:history="1">
            <w:r w:rsidR="00646C70" w:rsidRPr="00E10A7F">
              <w:rPr>
                <w:rStyle w:val="Hyperlink"/>
                <w:noProof/>
              </w:rPr>
              <w:t>3.2.2 Using “Go To Synset Word”</w:t>
            </w:r>
            <w:r w:rsidR="00646C70">
              <w:rPr>
                <w:noProof/>
                <w:webHidden/>
              </w:rPr>
              <w:tab/>
            </w:r>
            <w:r w:rsidR="00646C70">
              <w:rPr>
                <w:noProof/>
                <w:webHidden/>
              </w:rPr>
              <w:fldChar w:fldCharType="begin"/>
            </w:r>
            <w:r w:rsidR="00646C70">
              <w:rPr>
                <w:noProof/>
                <w:webHidden/>
              </w:rPr>
              <w:instrText xml:space="preserve"> PAGEREF _Toc333342166 \h </w:instrText>
            </w:r>
            <w:r w:rsidR="00646C70">
              <w:rPr>
                <w:noProof/>
                <w:webHidden/>
              </w:rPr>
            </w:r>
            <w:r w:rsidR="00646C70">
              <w:rPr>
                <w:noProof/>
                <w:webHidden/>
              </w:rPr>
              <w:fldChar w:fldCharType="separate"/>
            </w:r>
            <w:r w:rsidR="000F0B4B">
              <w:rPr>
                <w:noProof/>
                <w:webHidden/>
              </w:rPr>
              <w:t>20</w:t>
            </w:r>
            <w:r w:rsidR="00646C70">
              <w:rPr>
                <w:noProof/>
                <w:webHidden/>
              </w:rPr>
              <w:fldChar w:fldCharType="end"/>
            </w:r>
          </w:hyperlink>
        </w:p>
        <w:p w:rsidR="00646C70" w:rsidRDefault="00E349B8">
          <w:pPr>
            <w:pStyle w:val="TOC1"/>
            <w:tabs>
              <w:tab w:val="right" w:leader="dot" w:pos="9440"/>
            </w:tabs>
            <w:rPr>
              <w:rFonts w:asciiTheme="minorHAnsi" w:hAnsiTheme="minorHAnsi"/>
              <w:noProof/>
              <w:sz w:val="22"/>
              <w:szCs w:val="20"/>
              <w:lang w:bidi="hi-IN"/>
            </w:rPr>
          </w:pPr>
          <w:hyperlink w:anchor="_Toc333342167" w:history="1">
            <w:r w:rsidR="00646C70" w:rsidRPr="00E10A7F">
              <w:rPr>
                <w:rStyle w:val="Hyperlink"/>
                <w:noProof/>
              </w:rPr>
              <w:t>Documentation</w:t>
            </w:r>
            <w:r w:rsidR="00646C70">
              <w:rPr>
                <w:noProof/>
                <w:webHidden/>
              </w:rPr>
              <w:tab/>
            </w:r>
            <w:r w:rsidR="00646C70">
              <w:rPr>
                <w:noProof/>
                <w:webHidden/>
              </w:rPr>
              <w:fldChar w:fldCharType="begin"/>
            </w:r>
            <w:r w:rsidR="00646C70">
              <w:rPr>
                <w:noProof/>
                <w:webHidden/>
              </w:rPr>
              <w:instrText xml:space="preserve"> PAGEREF _Toc333342167 \h </w:instrText>
            </w:r>
            <w:r w:rsidR="00646C70">
              <w:rPr>
                <w:noProof/>
                <w:webHidden/>
              </w:rPr>
            </w:r>
            <w:r w:rsidR="00646C70">
              <w:rPr>
                <w:noProof/>
                <w:webHidden/>
              </w:rPr>
              <w:fldChar w:fldCharType="separate"/>
            </w:r>
            <w:r w:rsidR="000F0B4B">
              <w:rPr>
                <w:noProof/>
                <w:webHidden/>
              </w:rPr>
              <w:t>22</w:t>
            </w:r>
            <w:r w:rsidR="00646C70">
              <w:rPr>
                <w:noProof/>
                <w:webHidden/>
              </w:rPr>
              <w:fldChar w:fldCharType="end"/>
            </w:r>
          </w:hyperlink>
        </w:p>
        <w:p w:rsidR="00646C70" w:rsidRDefault="00E349B8">
          <w:pPr>
            <w:pStyle w:val="TOC1"/>
            <w:tabs>
              <w:tab w:val="left" w:pos="660"/>
              <w:tab w:val="right" w:leader="dot" w:pos="9440"/>
            </w:tabs>
            <w:rPr>
              <w:rFonts w:asciiTheme="minorHAnsi" w:hAnsiTheme="minorHAnsi"/>
              <w:noProof/>
              <w:sz w:val="22"/>
              <w:szCs w:val="20"/>
              <w:lang w:bidi="hi-IN"/>
            </w:rPr>
          </w:pPr>
          <w:hyperlink w:anchor="_Toc333342168" w:history="1">
            <w:r w:rsidR="00646C70" w:rsidRPr="00E10A7F">
              <w:rPr>
                <w:rStyle w:val="Hyperlink"/>
                <w:noProof/>
              </w:rPr>
              <w:t>4.1</w:t>
            </w:r>
            <w:r w:rsidR="00646C70">
              <w:rPr>
                <w:rFonts w:asciiTheme="minorHAnsi" w:hAnsiTheme="minorHAnsi"/>
                <w:noProof/>
                <w:sz w:val="22"/>
                <w:szCs w:val="20"/>
                <w:lang w:bidi="hi-IN"/>
              </w:rPr>
              <w:tab/>
            </w:r>
            <w:r w:rsidR="00646C70" w:rsidRPr="00E10A7F">
              <w:rPr>
                <w:rStyle w:val="Hyperlink"/>
                <w:noProof/>
              </w:rPr>
              <w:t>Tool Home</w:t>
            </w:r>
            <w:r w:rsidR="00646C70">
              <w:rPr>
                <w:noProof/>
                <w:webHidden/>
              </w:rPr>
              <w:tab/>
            </w:r>
            <w:r w:rsidR="00646C70">
              <w:rPr>
                <w:noProof/>
                <w:webHidden/>
              </w:rPr>
              <w:fldChar w:fldCharType="begin"/>
            </w:r>
            <w:r w:rsidR="00646C70">
              <w:rPr>
                <w:noProof/>
                <w:webHidden/>
              </w:rPr>
              <w:instrText xml:space="preserve"> PAGEREF _Toc333342168 \h </w:instrText>
            </w:r>
            <w:r w:rsidR="00646C70">
              <w:rPr>
                <w:noProof/>
                <w:webHidden/>
              </w:rPr>
            </w:r>
            <w:r w:rsidR="00646C70">
              <w:rPr>
                <w:noProof/>
                <w:webHidden/>
              </w:rPr>
              <w:fldChar w:fldCharType="separate"/>
            </w:r>
            <w:r w:rsidR="000F0B4B">
              <w:rPr>
                <w:noProof/>
                <w:webHidden/>
              </w:rPr>
              <w:t>23</w:t>
            </w:r>
            <w:r w:rsidR="00646C70">
              <w:rPr>
                <w:noProof/>
                <w:webHidden/>
              </w:rPr>
              <w:fldChar w:fldCharType="end"/>
            </w:r>
          </w:hyperlink>
        </w:p>
        <w:p w:rsidR="00646C70" w:rsidRDefault="00E349B8">
          <w:pPr>
            <w:pStyle w:val="TOC2"/>
            <w:tabs>
              <w:tab w:val="left" w:pos="1100"/>
              <w:tab w:val="right" w:leader="dot" w:pos="9440"/>
            </w:tabs>
            <w:rPr>
              <w:rFonts w:asciiTheme="minorHAnsi" w:hAnsiTheme="minorHAnsi"/>
              <w:noProof/>
              <w:sz w:val="22"/>
              <w:szCs w:val="20"/>
              <w:lang w:bidi="hi-IN"/>
            </w:rPr>
          </w:pPr>
          <w:hyperlink w:anchor="_Toc333342169" w:history="1">
            <w:r w:rsidR="00646C70" w:rsidRPr="00E10A7F">
              <w:rPr>
                <w:rStyle w:val="Hyperlink"/>
                <w:noProof/>
              </w:rPr>
              <w:t>4.1.1</w:t>
            </w:r>
            <w:r w:rsidR="00646C70">
              <w:rPr>
                <w:rFonts w:asciiTheme="minorHAnsi" w:hAnsiTheme="minorHAnsi"/>
                <w:noProof/>
                <w:sz w:val="22"/>
                <w:szCs w:val="20"/>
                <w:lang w:bidi="hi-IN"/>
              </w:rPr>
              <w:tab/>
            </w:r>
            <w:r w:rsidR="00646C70" w:rsidRPr="00E10A7F">
              <w:rPr>
                <w:rStyle w:val="Hyperlink"/>
                <w:noProof/>
              </w:rPr>
              <w:t>&lt;/admin/login.php&gt;</w:t>
            </w:r>
            <w:r w:rsidR="00646C70">
              <w:rPr>
                <w:noProof/>
                <w:webHidden/>
              </w:rPr>
              <w:tab/>
            </w:r>
            <w:r w:rsidR="00646C70">
              <w:rPr>
                <w:noProof/>
                <w:webHidden/>
              </w:rPr>
              <w:fldChar w:fldCharType="begin"/>
            </w:r>
            <w:r w:rsidR="00646C70">
              <w:rPr>
                <w:noProof/>
                <w:webHidden/>
              </w:rPr>
              <w:instrText xml:space="preserve"> PAGEREF _Toc333342169 \h </w:instrText>
            </w:r>
            <w:r w:rsidR="00646C70">
              <w:rPr>
                <w:noProof/>
                <w:webHidden/>
              </w:rPr>
            </w:r>
            <w:r w:rsidR="00646C70">
              <w:rPr>
                <w:noProof/>
                <w:webHidden/>
              </w:rPr>
              <w:fldChar w:fldCharType="separate"/>
            </w:r>
            <w:r w:rsidR="000F0B4B">
              <w:rPr>
                <w:noProof/>
                <w:webHidden/>
              </w:rPr>
              <w:t>23</w:t>
            </w:r>
            <w:r w:rsidR="00646C70">
              <w:rPr>
                <w:noProof/>
                <w:webHidden/>
              </w:rPr>
              <w:fldChar w:fldCharType="end"/>
            </w:r>
          </w:hyperlink>
        </w:p>
        <w:p w:rsidR="00646C70" w:rsidRDefault="00E349B8">
          <w:pPr>
            <w:pStyle w:val="TOC2"/>
            <w:tabs>
              <w:tab w:val="left" w:pos="1100"/>
              <w:tab w:val="right" w:leader="dot" w:pos="9440"/>
            </w:tabs>
            <w:rPr>
              <w:rFonts w:asciiTheme="minorHAnsi" w:hAnsiTheme="minorHAnsi"/>
              <w:noProof/>
              <w:sz w:val="22"/>
              <w:szCs w:val="20"/>
              <w:lang w:bidi="hi-IN"/>
            </w:rPr>
          </w:pPr>
          <w:hyperlink w:anchor="_Toc333342170" w:history="1">
            <w:r w:rsidR="00646C70" w:rsidRPr="00E10A7F">
              <w:rPr>
                <w:rStyle w:val="Hyperlink"/>
                <w:noProof/>
              </w:rPr>
              <w:t>4.1.2</w:t>
            </w:r>
            <w:r w:rsidR="00646C70">
              <w:rPr>
                <w:rFonts w:asciiTheme="minorHAnsi" w:hAnsiTheme="minorHAnsi"/>
                <w:noProof/>
                <w:sz w:val="22"/>
                <w:szCs w:val="20"/>
                <w:lang w:bidi="hi-IN"/>
              </w:rPr>
              <w:tab/>
            </w:r>
            <w:r w:rsidR="00646C70" w:rsidRPr="00E10A7F">
              <w:rPr>
                <w:rStyle w:val="Hyperlink"/>
                <w:noProof/>
              </w:rPr>
              <w:t>&lt;/admin/login-action.php&gt;</w:t>
            </w:r>
            <w:r w:rsidR="00646C70">
              <w:rPr>
                <w:noProof/>
                <w:webHidden/>
              </w:rPr>
              <w:tab/>
            </w:r>
            <w:r w:rsidR="00646C70">
              <w:rPr>
                <w:noProof/>
                <w:webHidden/>
              </w:rPr>
              <w:fldChar w:fldCharType="begin"/>
            </w:r>
            <w:r w:rsidR="00646C70">
              <w:rPr>
                <w:noProof/>
                <w:webHidden/>
              </w:rPr>
              <w:instrText xml:space="preserve"> PAGEREF _Toc333342170 \h </w:instrText>
            </w:r>
            <w:r w:rsidR="00646C70">
              <w:rPr>
                <w:noProof/>
                <w:webHidden/>
              </w:rPr>
            </w:r>
            <w:r w:rsidR="00646C70">
              <w:rPr>
                <w:noProof/>
                <w:webHidden/>
              </w:rPr>
              <w:fldChar w:fldCharType="separate"/>
            </w:r>
            <w:r w:rsidR="000F0B4B">
              <w:rPr>
                <w:noProof/>
                <w:webHidden/>
              </w:rPr>
              <w:t>23</w:t>
            </w:r>
            <w:r w:rsidR="00646C70">
              <w:rPr>
                <w:noProof/>
                <w:webHidden/>
              </w:rPr>
              <w:fldChar w:fldCharType="end"/>
            </w:r>
          </w:hyperlink>
        </w:p>
        <w:p w:rsidR="00646C70" w:rsidRDefault="00E349B8">
          <w:pPr>
            <w:pStyle w:val="TOC1"/>
            <w:tabs>
              <w:tab w:val="left" w:pos="660"/>
              <w:tab w:val="right" w:leader="dot" w:pos="9440"/>
            </w:tabs>
            <w:rPr>
              <w:rFonts w:asciiTheme="minorHAnsi" w:hAnsiTheme="minorHAnsi"/>
              <w:noProof/>
              <w:sz w:val="22"/>
              <w:szCs w:val="20"/>
              <w:lang w:bidi="hi-IN"/>
            </w:rPr>
          </w:pPr>
          <w:hyperlink w:anchor="_Toc333342171" w:history="1">
            <w:r w:rsidR="00646C70" w:rsidRPr="00E10A7F">
              <w:rPr>
                <w:rStyle w:val="Hyperlink"/>
                <w:noProof/>
              </w:rPr>
              <w:t>4.2</w:t>
            </w:r>
            <w:r w:rsidR="00646C70">
              <w:rPr>
                <w:rFonts w:asciiTheme="minorHAnsi" w:hAnsiTheme="minorHAnsi"/>
                <w:noProof/>
                <w:sz w:val="22"/>
                <w:szCs w:val="20"/>
                <w:lang w:bidi="hi-IN"/>
              </w:rPr>
              <w:tab/>
            </w:r>
            <w:r w:rsidR="00646C70" w:rsidRPr="00E10A7F">
              <w:rPr>
                <w:rStyle w:val="Hyperlink"/>
                <w:noProof/>
              </w:rPr>
              <w:t>Logged in user interface</w:t>
            </w:r>
            <w:r w:rsidR="00646C70">
              <w:rPr>
                <w:noProof/>
                <w:webHidden/>
              </w:rPr>
              <w:tab/>
            </w:r>
            <w:r w:rsidR="00646C70">
              <w:rPr>
                <w:noProof/>
                <w:webHidden/>
              </w:rPr>
              <w:fldChar w:fldCharType="begin"/>
            </w:r>
            <w:r w:rsidR="00646C70">
              <w:rPr>
                <w:noProof/>
                <w:webHidden/>
              </w:rPr>
              <w:instrText xml:space="preserve"> PAGEREF _Toc333342171 \h </w:instrText>
            </w:r>
            <w:r w:rsidR="00646C70">
              <w:rPr>
                <w:noProof/>
                <w:webHidden/>
              </w:rPr>
            </w:r>
            <w:r w:rsidR="00646C70">
              <w:rPr>
                <w:noProof/>
                <w:webHidden/>
              </w:rPr>
              <w:fldChar w:fldCharType="separate"/>
            </w:r>
            <w:r w:rsidR="000F0B4B">
              <w:rPr>
                <w:noProof/>
                <w:webHidden/>
              </w:rPr>
              <w:t>23</w:t>
            </w:r>
            <w:r w:rsidR="00646C70">
              <w:rPr>
                <w:noProof/>
                <w:webHidden/>
              </w:rPr>
              <w:fldChar w:fldCharType="end"/>
            </w:r>
          </w:hyperlink>
        </w:p>
        <w:p w:rsidR="00646C70" w:rsidRDefault="00E349B8">
          <w:pPr>
            <w:pStyle w:val="TOC2"/>
            <w:tabs>
              <w:tab w:val="left" w:pos="1100"/>
              <w:tab w:val="right" w:leader="dot" w:pos="9440"/>
            </w:tabs>
            <w:rPr>
              <w:rFonts w:asciiTheme="minorHAnsi" w:hAnsiTheme="minorHAnsi"/>
              <w:noProof/>
              <w:sz w:val="22"/>
              <w:szCs w:val="20"/>
              <w:lang w:bidi="hi-IN"/>
            </w:rPr>
          </w:pPr>
          <w:hyperlink w:anchor="_Toc333342172" w:history="1">
            <w:r w:rsidR="00646C70" w:rsidRPr="00E10A7F">
              <w:rPr>
                <w:rStyle w:val="Hyperlink"/>
                <w:noProof/>
              </w:rPr>
              <w:t>4.2.1</w:t>
            </w:r>
            <w:r w:rsidR="00646C70">
              <w:rPr>
                <w:rFonts w:asciiTheme="minorHAnsi" w:hAnsiTheme="minorHAnsi"/>
                <w:noProof/>
                <w:sz w:val="22"/>
                <w:szCs w:val="20"/>
                <w:lang w:bidi="hi-IN"/>
              </w:rPr>
              <w:tab/>
            </w:r>
            <w:r w:rsidR="00646C70" w:rsidRPr="00E10A7F">
              <w:rPr>
                <w:rStyle w:val="Hyperlink"/>
                <w:noProof/>
              </w:rPr>
              <w:t>&lt;index.php&gt;</w:t>
            </w:r>
            <w:r w:rsidR="00646C70">
              <w:rPr>
                <w:noProof/>
                <w:webHidden/>
              </w:rPr>
              <w:tab/>
            </w:r>
            <w:r w:rsidR="00646C70">
              <w:rPr>
                <w:noProof/>
                <w:webHidden/>
              </w:rPr>
              <w:fldChar w:fldCharType="begin"/>
            </w:r>
            <w:r w:rsidR="00646C70">
              <w:rPr>
                <w:noProof/>
                <w:webHidden/>
              </w:rPr>
              <w:instrText xml:space="preserve"> PAGEREF _Toc333342172 \h </w:instrText>
            </w:r>
            <w:r w:rsidR="00646C70">
              <w:rPr>
                <w:noProof/>
                <w:webHidden/>
              </w:rPr>
            </w:r>
            <w:r w:rsidR="00646C70">
              <w:rPr>
                <w:noProof/>
                <w:webHidden/>
              </w:rPr>
              <w:fldChar w:fldCharType="separate"/>
            </w:r>
            <w:r w:rsidR="000F0B4B">
              <w:rPr>
                <w:noProof/>
                <w:webHidden/>
              </w:rPr>
              <w:t>23</w:t>
            </w:r>
            <w:r w:rsidR="00646C70">
              <w:rPr>
                <w:noProof/>
                <w:webHidden/>
              </w:rPr>
              <w:fldChar w:fldCharType="end"/>
            </w:r>
          </w:hyperlink>
        </w:p>
        <w:p w:rsidR="00646C70" w:rsidRDefault="00E349B8">
          <w:pPr>
            <w:pStyle w:val="TOC2"/>
            <w:tabs>
              <w:tab w:val="left" w:pos="1100"/>
              <w:tab w:val="right" w:leader="dot" w:pos="9440"/>
            </w:tabs>
            <w:rPr>
              <w:rFonts w:asciiTheme="minorHAnsi" w:hAnsiTheme="minorHAnsi"/>
              <w:noProof/>
              <w:sz w:val="22"/>
              <w:szCs w:val="20"/>
              <w:lang w:bidi="hi-IN"/>
            </w:rPr>
          </w:pPr>
          <w:hyperlink w:anchor="_Toc333342173" w:history="1">
            <w:r w:rsidR="00646C70" w:rsidRPr="00E10A7F">
              <w:rPr>
                <w:rStyle w:val="Hyperlink"/>
                <w:noProof/>
              </w:rPr>
              <w:t>4.2.2</w:t>
            </w:r>
            <w:r w:rsidR="00646C70">
              <w:rPr>
                <w:rFonts w:asciiTheme="minorHAnsi" w:hAnsiTheme="minorHAnsi"/>
                <w:noProof/>
                <w:sz w:val="22"/>
                <w:szCs w:val="20"/>
                <w:lang w:bidi="hi-IN"/>
              </w:rPr>
              <w:tab/>
            </w:r>
            <w:r w:rsidR="00646C70" w:rsidRPr="00E10A7F">
              <w:rPr>
                <w:rStyle w:val="Hyperlink"/>
                <w:noProof/>
              </w:rPr>
              <w:t>&lt;addtocsv.php&gt;</w:t>
            </w:r>
            <w:r w:rsidR="00646C70">
              <w:rPr>
                <w:noProof/>
                <w:webHidden/>
              </w:rPr>
              <w:tab/>
            </w:r>
            <w:r w:rsidR="00646C70">
              <w:rPr>
                <w:noProof/>
                <w:webHidden/>
              </w:rPr>
              <w:fldChar w:fldCharType="begin"/>
            </w:r>
            <w:r w:rsidR="00646C70">
              <w:rPr>
                <w:noProof/>
                <w:webHidden/>
              </w:rPr>
              <w:instrText xml:space="preserve"> PAGEREF _Toc333342173 \h </w:instrText>
            </w:r>
            <w:r w:rsidR="00646C70">
              <w:rPr>
                <w:noProof/>
                <w:webHidden/>
              </w:rPr>
            </w:r>
            <w:r w:rsidR="00646C70">
              <w:rPr>
                <w:noProof/>
                <w:webHidden/>
              </w:rPr>
              <w:fldChar w:fldCharType="separate"/>
            </w:r>
            <w:r w:rsidR="000F0B4B">
              <w:rPr>
                <w:noProof/>
                <w:webHidden/>
              </w:rPr>
              <w:t>24</w:t>
            </w:r>
            <w:r w:rsidR="00646C70">
              <w:rPr>
                <w:noProof/>
                <w:webHidden/>
              </w:rPr>
              <w:fldChar w:fldCharType="end"/>
            </w:r>
          </w:hyperlink>
        </w:p>
        <w:p w:rsidR="00646C70" w:rsidRDefault="00E349B8">
          <w:pPr>
            <w:pStyle w:val="TOC2"/>
            <w:tabs>
              <w:tab w:val="right" w:leader="dot" w:pos="9440"/>
            </w:tabs>
            <w:rPr>
              <w:rFonts w:asciiTheme="minorHAnsi" w:hAnsiTheme="minorHAnsi"/>
              <w:noProof/>
              <w:sz w:val="22"/>
              <w:szCs w:val="20"/>
              <w:lang w:bidi="hi-IN"/>
            </w:rPr>
          </w:pPr>
          <w:hyperlink w:anchor="_Toc333342174" w:history="1">
            <w:r w:rsidR="00646C70" w:rsidRPr="00E10A7F">
              <w:rPr>
                <w:rStyle w:val="Hyperlink"/>
                <w:noProof/>
              </w:rPr>
              <w:t>4.2.3 &lt;/admin/admin-class.php&gt;</w:t>
            </w:r>
            <w:r w:rsidR="00646C70">
              <w:rPr>
                <w:noProof/>
                <w:webHidden/>
              </w:rPr>
              <w:tab/>
            </w:r>
            <w:r w:rsidR="00646C70">
              <w:rPr>
                <w:noProof/>
                <w:webHidden/>
              </w:rPr>
              <w:fldChar w:fldCharType="begin"/>
            </w:r>
            <w:r w:rsidR="00646C70">
              <w:rPr>
                <w:noProof/>
                <w:webHidden/>
              </w:rPr>
              <w:instrText xml:space="preserve"> PAGEREF _Toc333342174 \h </w:instrText>
            </w:r>
            <w:r w:rsidR="00646C70">
              <w:rPr>
                <w:noProof/>
                <w:webHidden/>
              </w:rPr>
            </w:r>
            <w:r w:rsidR="00646C70">
              <w:rPr>
                <w:noProof/>
                <w:webHidden/>
              </w:rPr>
              <w:fldChar w:fldCharType="separate"/>
            </w:r>
            <w:r w:rsidR="000F0B4B">
              <w:rPr>
                <w:noProof/>
                <w:webHidden/>
              </w:rPr>
              <w:t>24</w:t>
            </w:r>
            <w:r w:rsidR="00646C70">
              <w:rPr>
                <w:noProof/>
                <w:webHidden/>
              </w:rPr>
              <w:fldChar w:fldCharType="end"/>
            </w:r>
          </w:hyperlink>
        </w:p>
        <w:p w:rsidR="001904DC" w:rsidRDefault="001904DC">
          <w:pPr>
            <w:pStyle w:val="TOC1"/>
            <w:tabs>
              <w:tab w:val="left" w:pos="660"/>
              <w:tab w:val="right" w:leader="dot" w:pos="9440"/>
            </w:tabs>
          </w:pPr>
        </w:p>
        <w:p w:rsidR="00646C70" w:rsidRDefault="00E349B8">
          <w:pPr>
            <w:pStyle w:val="TOC1"/>
            <w:tabs>
              <w:tab w:val="left" w:pos="660"/>
              <w:tab w:val="right" w:leader="dot" w:pos="9440"/>
            </w:tabs>
            <w:rPr>
              <w:rFonts w:asciiTheme="minorHAnsi" w:hAnsiTheme="minorHAnsi"/>
              <w:noProof/>
              <w:sz w:val="22"/>
              <w:szCs w:val="20"/>
              <w:lang w:bidi="hi-IN"/>
            </w:rPr>
          </w:pPr>
          <w:hyperlink w:anchor="_Toc333342175" w:history="1">
            <w:r w:rsidR="00646C70" w:rsidRPr="00E10A7F">
              <w:rPr>
                <w:rStyle w:val="Hyperlink"/>
                <w:noProof/>
              </w:rPr>
              <w:t>4.3</w:t>
            </w:r>
            <w:r w:rsidR="00646C70">
              <w:rPr>
                <w:rFonts w:asciiTheme="minorHAnsi" w:hAnsiTheme="minorHAnsi"/>
                <w:noProof/>
                <w:sz w:val="22"/>
                <w:szCs w:val="20"/>
                <w:lang w:bidi="hi-IN"/>
              </w:rPr>
              <w:tab/>
            </w:r>
            <w:r w:rsidR="00646C70" w:rsidRPr="00E10A7F">
              <w:rPr>
                <w:rStyle w:val="Hyperlink"/>
                <w:noProof/>
              </w:rPr>
              <w:t>Administrator Center</w:t>
            </w:r>
            <w:r w:rsidR="00646C70">
              <w:rPr>
                <w:noProof/>
                <w:webHidden/>
              </w:rPr>
              <w:tab/>
            </w:r>
            <w:r w:rsidR="00646C70">
              <w:rPr>
                <w:noProof/>
                <w:webHidden/>
              </w:rPr>
              <w:fldChar w:fldCharType="begin"/>
            </w:r>
            <w:r w:rsidR="00646C70">
              <w:rPr>
                <w:noProof/>
                <w:webHidden/>
              </w:rPr>
              <w:instrText xml:space="preserve"> PAGEREF _Toc333342175 \h </w:instrText>
            </w:r>
            <w:r w:rsidR="00646C70">
              <w:rPr>
                <w:noProof/>
                <w:webHidden/>
              </w:rPr>
            </w:r>
            <w:r w:rsidR="00646C70">
              <w:rPr>
                <w:noProof/>
                <w:webHidden/>
              </w:rPr>
              <w:fldChar w:fldCharType="separate"/>
            </w:r>
            <w:r w:rsidR="000F0B4B">
              <w:rPr>
                <w:noProof/>
                <w:webHidden/>
              </w:rPr>
              <w:t>25</w:t>
            </w:r>
            <w:r w:rsidR="00646C70">
              <w:rPr>
                <w:noProof/>
                <w:webHidden/>
              </w:rPr>
              <w:fldChar w:fldCharType="end"/>
            </w:r>
          </w:hyperlink>
        </w:p>
        <w:p w:rsidR="00646C70" w:rsidRDefault="00E349B8">
          <w:pPr>
            <w:pStyle w:val="TOC2"/>
            <w:tabs>
              <w:tab w:val="left" w:pos="1100"/>
              <w:tab w:val="right" w:leader="dot" w:pos="9440"/>
            </w:tabs>
            <w:rPr>
              <w:rFonts w:asciiTheme="minorHAnsi" w:hAnsiTheme="minorHAnsi"/>
              <w:noProof/>
              <w:sz w:val="22"/>
              <w:szCs w:val="20"/>
              <w:lang w:bidi="hi-IN"/>
            </w:rPr>
          </w:pPr>
          <w:hyperlink w:anchor="_Toc333342176" w:history="1">
            <w:r w:rsidR="00646C70" w:rsidRPr="00E10A7F">
              <w:rPr>
                <w:rStyle w:val="Hyperlink"/>
                <w:noProof/>
              </w:rPr>
              <w:t>4.3.1</w:t>
            </w:r>
            <w:r w:rsidR="00646C70">
              <w:rPr>
                <w:rFonts w:asciiTheme="minorHAnsi" w:hAnsiTheme="minorHAnsi"/>
                <w:noProof/>
                <w:sz w:val="22"/>
                <w:szCs w:val="20"/>
                <w:lang w:bidi="hi-IN"/>
              </w:rPr>
              <w:tab/>
            </w:r>
            <w:r w:rsidR="00646C70" w:rsidRPr="00E10A7F">
              <w:rPr>
                <w:rStyle w:val="Hyperlink"/>
                <w:noProof/>
              </w:rPr>
              <w:t>&lt;/admin/admincenter.php&gt;</w:t>
            </w:r>
            <w:r w:rsidR="00646C70">
              <w:rPr>
                <w:noProof/>
                <w:webHidden/>
              </w:rPr>
              <w:tab/>
            </w:r>
            <w:r w:rsidR="00646C70">
              <w:rPr>
                <w:noProof/>
                <w:webHidden/>
              </w:rPr>
              <w:fldChar w:fldCharType="begin"/>
            </w:r>
            <w:r w:rsidR="00646C70">
              <w:rPr>
                <w:noProof/>
                <w:webHidden/>
              </w:rPr>
              <w:instrText xml:space="preserve"> PAGEREF _Toc333342176 \h </w:instrText>
            </w:r>
            <w:r w:rsidR="00646C70">
              <w:rPr>
                <w:noProof/>
                <w:webHidden/>
              </w:rPr>
            </w:r>
            <w:r w:rsidR="00646C70">
              <w:rPr>
                <w:noProof/>
                <w:webHidden/>
              </w:rPr>
              <w:fldChar w:fldCharType="separate"/>
            </w:r>
            <w:r w:rsidR="000F0B4B">
              <w:rPr>
                <w:noProof/>
                <w:webHidden/>
              </w:rPr>
              <w:t>25</w:t>
            </w:r>
            <w:r w:rsidR="00646C70">
              <w:rPr>
                <w:noProof/>
                <w:webHidden/>
              </w:rPr>
              <w:fldChar w:fldCharType="end"/>
            </w:r>
          </w:hyperlink>
        </w:p>
        <w:p w:rsidR="00646C70" w:rsidRDefault="00E349B8">
          <w:pPr>
            <w:pStyle w:val="TOC3"/>
            <w:tabs>
              <w:tab w:val="left" w:pos="1540"/>
              <w:tab w:val="right" w:leader="dot" w:pos="9440"/>
            </w:tabs>
            <w:rPr>
              <w:rFonts w:asciiTheme="minorHAnsi" w:hAnsiTheme="minorHAnsi"/>
              <w:noProof/>
              <w:sz w:val="22"/>
              <w:szCs w:val="20"/>
              <w:lang w:bidi="hi-IN"/>
            </w:rPr>
          </w:pPr>
          <w:hyperlink w:anchor="_Toc333342177" w:history="1">
            <w:r w:rsidR="00646C70" w:rsidRPr="00E10A7F">
              <w:rPr>
                <w:rStyle w:val="Hyperlink"/>
                <w:noProof/>
              </w:rPr>
              <w:t>4.3.1.1</w:t>
            </w:r>
            <w:r w:rsidR="00646C70">
              <w:rPr>
                <w:rFonts w:asciiTheme="minorHAnsi" w:hAnsiTheme="minorHAnsi"/>
                <w:noProof/>
                <w:sz w:val="22"/>
                <w:szCs w:val="20"/>
                <w:lang w:bidi="hi-IN"/>
              </w:rPr>
              <w:tab/>
            </w:r>
            <w:r w:rsidR="00646C70" w:rsidRPr="00E10A7F">
              <w:rPr>
                <w:rStyle w:val="Hyperlink"/>
                <w:noProof/>
              </w:rPr>
              <w:t>Pending List</w:t>
            </w:r>
            <w:r w:rsidR="00646C70">
              <w:rPr>
                <w:noProof/>
                <w:webHidden/>
              </w:rPr>
              <w:tab/>
            </w:r>
            <w:r w:rsidR="00646C70">
              <w:rPr>
                <w:noProof/>
                <w:webHidden/>
              </w:rPr>
              <w:fldChar w:fldCharType="begin"/>
            </w:r>
            <w:r w:rsidR="00646C70">
              <w:rPr>
                <w:noProof/>
                <w:webHidden/>
              </w:rPr>
              <w:instrText xml:space="preserve"> PAGEREF _Toc333342177 \h </w:instrText>
            </w:r>
            <w:r w:rsidR="00646C70">
              <w:rPr>
                <w:noProof/>
                <w:webHidden/>
              </w:rPr>
            </w:r>
            <w:r w:rsidR="00646C70">
              <w:rPr>
                <w:noProof/>
                <w:webHidden/>
              </w:rPr>
              <w:fldChar w:fldCharType="separate"/>
            </w:r>
            <w:r w:rsidR="000F0B4B">
              <w:rPr>
                <w:noProof/>
                <w:webHidden/>
              </w:rPr>
              <w:t>25</w:t>
            </w:r>
            <w:r w:rsidR="00646C70">
              <w:rPr>
                <w:noProof/>
                <w:webHidden/>
              </w:rPr>
              <w:fldChar w:fldCharType="end"/>
            </w:r>
          </w:hyperlink>
        </w:p>
        <w:p w:rsidR="00646C70" w:rsidRDefault="00E349B8">
          <w:pPr>
            <w:pStyle w:val="TOC3"/>
            <w:tabs>
              <w:tab w:val="left" w:pos="1540"/>
              <w:tab w:val="right" w:leader="dot" w:pos="9440"/>
            </w:tabs>
            <w:rPr>
              <w:rFonts w:asciiTheme="minorHAnsi" w:hAnsiTheme="minorHAnsi"/>
              <w:noProof/>
              <w:sz w:val="22"/>
              <w:szCs w:val="20"/>
              <w:lang w:bidi="hi-IN"/>
            </w:rPr>
          </w:pPr>
          <w:hyperlink w:anchor="_Toc333342178" w:history="1">
            <w:r w:rsidR="00646C70" w:rsidRPr="00E10A7F">
              <w:rPr>
                <w:rStyle w:val="Hyperlink"/>
                <w:noProof/>
              </w:rPr>
              <w:t>4.3.1.2</w:t>
            </w:r>
            <w:r w:rsidR="00646C70">
              <w:rPr>
                <w:rFonts w:asciiTheme="minorHAnsi" w:hAnsiTheme="minorHAnsi"/>
                <w:noProof/>
                <w:sz w:val="22"/>
                <w:szCs w:val="20"/>
                <w:lang w:bidi="hi-IN"/>
              </w:rPr>
              <w:tab/>
            </w:r>
            <w:r w:rsidR="00646C70" w:rsidRPr="00E10A7F">
              <w:rPr>
                <w:rStyle w:val="Hyperlink"/>
                <w:noProof/>
              </w:rPr>
              <w:t>Registered Users</w:t>
            </w:r>
            <w:r w:rsidR="00646C70">
              <w:rPr>
                <w:noProof/>
                <w:webHidden/>
              </w:rPr>
              <w:tab/>
            </w:r>
            <w:r w:rsidR="00646C70">
              <w:rPr>
                <w:noProof/>
                <w:webHidden/>
              </w:rPr>
              <w:fldChar w:fldCharType="begin"/>
            </w:r>
            <w:r w:rsidR="00646C70">
              <w:rPr>
                <w:noProof/>
                <w:webHidden/>
              </w:rPr>
              <w:instrText xml:space="preserve"> PAGEREF _Toc333342178 \h </w:instrText>
            </w:r>
            <w:r w:rsidR="00646C70">
              <w:rPr>
                <w:noProof/>
                <w:webHidden/>
              </w:rPr>
            </w:r>
            <w:r w:rsidR="00646C70">
              <w:rPr>
                <w:noProof/>
                <w:webHidden/>
              </w:rPr>
              <w:fldChar w:fldCharType="separate"/>
            </w:r>
            <w:r w:rsidR="000F0B4B">
              <w:rPr>
                <w:noProof/>
                <w:webHidden/>
              </w:rPr>
              <w:t>25</w:t>
            </w:r>
            <w:r w:rsidR="00646C70">
              <w:rPr>
                <w:noProof/>
                <w:webHidden/>
              </w:rPr>
              <w:fldChar w:fldCharType="end"/>
            </w:r>
          </w:hyperlink>
        </w:p>
        <w:p w:rsidR="00646C70" w:rsidRDefault="00E349B8">
          <w:pPr>
            <w:pStyle w:val="TOC3"/>
            <w:tabs>
              <w:tab w:val="left" w:pos="1540"/>
              <w:tab w:val="right" w:leader="dot" w:pos="9440"/>
            </w:tabs>
            <w:rPr>
              <w:rFonts w:asciiTheme="minorHAnsi" w:hAnsiTheme="minorHAnsi"/>
              <w:noProof/>
              <w:sz w:val="22"/>
              <w:szCs w:val="20"/>
              <w:lang w:bidi="hi-IN"/>
            </w:rPr>
          </w:pPr>
          <w:hyperlink w:anchor="_Toc333342179" w:history="1">
            <w:r w:rsidR="00646C70" w:rsidRPr="00E10A7F">
              <w:rPr>
                <w:rStyle w:val="Hyperlink"/>
                <w:noProof/>
              </w:rPr>
              <w:t>4.3.1.4</w:t>
            </w:r>
            <w:r w:rsidR="00646C70">
              <w:rPr>
                <w:rFonts w:asciiTheme="minorHAnsi" w:hAnsiTheme="minorHAnsi"/>
                <w:noProof/>
                <w:sz w:val="22"/>
                <w:szCs w:val="20"/>
                <w:lang w:bidi="hi-IN"/>
              </w:rPr>
              <w:tab/>
            </w:r>
            <w:r w:rsidR="00646C70" w:rsidRPr="00E10A7F">
              <w:rPr>
                <w:rStyle w:val="Hyperlink"/>
                <w:noProof/>
              </w:rPr>
              <w:t>Super User</w:t>
            </w:r>
            <w:r w:rsidR="00646C70">
              <w:rPr>
                <w:noProof/>
                <w:webHidden/>
              </w:rPr>
              <w:tab/>
            </w:r>
            <w:r w:rsidR="00646C70">
              <w:rPr>
                <w:noProof/>
                <w:webHidden/>
              </w:rPr>
              <w:fldChar w:fldCharType="begin"/>
            </w:r>
            <w:r w:rsidR="00646C70">
              <w:rPr>
                <w:noProof/>
                <w:webHidden/>
              </w:rPr>
              <w:instrText xml:space="preserve"> PAGEREF _Toc333342179 \h </w:instrText>
            </w:r>
            <w:r w:rsidR="00646C70">
              <w:rPr>
                <w:noProof/>
                <w:webHidden/>
              </w:rPr>
            </w:r>
            <w:r w:rsidR="00646C70">
              <w:rPr>
                <w:noProof/>
                <w:webHidden/>
              </w:rPr>
              <w:fldChar w:fldCharType="separate"/>
            </w:r>
            <w:r w:rsidR="000F0B4B">
              <w:rPr>
                <w:noProof/>
                <w:webHidden/>
              </w:rPr>
              <w:t>25</w:t>
            </w:r>
            <w:r w:rsidR="00646C70">
              <w:rPr>
                <w:noProof/>
                <w:webHidden/>
              </w:rPr>
              <w:fldChar w:fldCharType="end"/>
            </w:r>
          </w:hyperlink>
        </w:p>
        <w:p w:rsidR="00646C70" w:rsidRDefault="00E349B8">
          <w:pPr>
            <w:pStyle w:val="TOC1"/>
            <w:tabs>
              <w:tab w:val="right" w:leader="dot" w:pos="9440"/>
            </w:tabs>
            <w:rPr>
              <w:rFonts w:asciiTheme="minorHAnsi" w:hAnsiTheme="minorHAnsi"/>
              <w:noProof/>
              <w:sz w:val="22"/>
              <w:szCs w:val="20"/>
              <w:lang w:bidi="hi-IN"/>
            </w:rPr>
          </w:pPr>
          <w:hyperlink w:anchor="_Toc333342180" w:history="1">
            <w:r w:rsidR="00646C70" w:rsidRPr="00E10A7F">
              <w:rPr>
                <w:rStyle w:val="Hyperlink"/>
                <w:noProof/>
              </w:rPr>
              <w:t>Conclusions</w:t>
            </w:r>
            <w:r w:rsidR="00646C70">
              <w:rPr>
                <w:noProof/>
                <w:webHidden/>
              </w:rPr>
              <w:tab/>
            </w:r>
            <w:r w:rsidR="00646C70">
              <w:rPr>
                <w:noProof/>
                <w:webHidden/>
              </w:rPr>
              <w:fldChar w:fldCharType="begin"/>
            </w:r>
            <w:r w:rsidR="00646C70">
              <w:rPr>
                <w:noProof/>
                <w:webHidden/>
              </w:rPr>
              <w:instrText xml:space="preserve"> PAGEREF _Toc333342180 \h </w:instrText>
            </w:r>
            <w:r w:rsidR="00646C70">
              <w:rPr>
                <w:noProof/>
                <w:webHidden/>
              </w:rPr>
            </w:r>
            <w:r w:rsidR="00646C70">
              <w:rPr>
                <w:noProof/>
                <w:webHidden/>
              </w:rPr>
              <w:fldChar w:fldCharType="separate"/>
            </w:r>
            <w:r w:rsidR="000F0B4B">
              <w:rPr>
                <w:noProof/>
                <w:webHidden/>
              </w:rPr>
              <w:t>26</w:t>
            </w:r>
            <w:r w:rsidR="00646C70">
              <w:rPr>
                <w:noProof/>
                <w:webHidden/>
              </w:rPr>
              <w:fldChar w:fldCharType="end"/>
            </w:r>
          </w:hyperlink>
        </w:p>
        <w:p w:rsidR="00646C70" w:rsidRDefault="00E349B8">
          <w:pPr>
            <w:pStyle w:val="TOC1"/>
            <w:tabs>
              <w:tab w:val="right" w:leader="dot" w:pos="9440"/>
            </w:tabs>
            <w:rPr>
              <w:rFonts w:asciiTheme="minorHAnsi" w:hAnsiTheme="minorHAnsi"/>
              <w:noProof/>
              <w:sz w:val="22"/>
              <w:szCs w:val="20"/>
              <w:lang w:bidi="hi-IN"/>
            </w:rPr>
          </w:pPr>
          <w:hyperlink w:anchor="_Toc333342181" w:history="1">
            <w:r w:rsidR="00646C70" w:rsidRPr="00E10A7F">
              <w:rPr>
                <w:rStyle w:val="Hyperlink"/>
                <w:noProof/>
              </w:rPr>
              <w:t>Future work</w:t>
            </w:r>
            <w:r w:rsidR="00646C70">
              <w:rPr>
                <w:noProof/>
                <w:webHidden/>
              </w:rPr>
              <w:tab/>
            </w:r>
            <w:r w:rsidR="00646C70">
              <w:rPr>
                <w:noProof/>
                <w:webHidden/>
              </w:rPr>
              <w:fldChar w:fldCharType="begin"/>
            </w:r>
            <w:r w:rsidR="00646C70">
              <w:rPr>
                <w:noProof/>
                <w:webHidden/>
              </w:rPr>
              <w:instrText xml:space="preserve"> PAGEREF _Toc333342181 \h </w:instrText>
            </w:r>
            <w:r w:rsidR="00646C70">
              <w:rPr>
                <w:noProof/>
                <w:webHidden/>
              </w:rPr>
            </w:r>
            <w:r w:rsidR="00646C70">
              <w:rPr>
                <w:noProof/>
                <w:webHidden/>
              </w:rPr>
              <w:fldChar w:fldCharType="separate"/>
            </w:r>
            <w:r w:rsidR="000F0B4B">
              <w:rPr>
                <w:noProof/>
                <w:webHidden/>
              </w:rPr>
              <w:t>27</w:t>
            </w:r>
            <w:r w:rsidR="00646C70">
              <w:rPr>
                <w:noProof/>
                <w:webHidden/>
              </w:rPr>
              <w:fldChar w:fldCharType="end"/>
            </w:r>
          </w:hyperlink>
        </w:p>
        <w:p w:rsidR="00646C70" w:rsidRDefault="00E349B8">
          <w:pPr>
            <w:pStyle w:val="TOC1"/>
            <w:tabs>
              <w:tab w:val="right" w:leader="dot" w:pos="9440"/>
            </w:tabs>
            <w:rPr>
              <w:rFonts w:asciiTheme="minorHAnsi" w:hAnsiTheme="minorHAnsi"/>
              <w:noProof/>
              <w:sz w:val="22"/>
              <w:szCs w:val="20"/>
              <w:lang w:bidi="hi-IN"/>
            </w:rPr>
          </w:pPr>
          <w:hyperlink w:anchor="_Toc333342182" w:history="1">
            <w:r w:rsidR="00646C70" w:rsidRPr="00E10A7F">
              <w:rPr>
                <w:rStyle w:val="Hyperlink"/>
                <w:noProof/>
              </w:rPr>
              <w:t>Bibliography</w:t>
            </w:r>
            <w:r w:rsidR="00646C70">
              <w:rPr>
                <w:noProof/>
                <w:webHidden/>
              </w:rPr>
              <w:tab/>
            </w:r>
            <w:r w:rsidR="00646C70">
              <w:rPr>
                <w:noProof/>
                <w:webHidden/>
              </w:rPr>
              <w:fldChar w:fldCharType="begin"/>
            </w:r>
            <w:r w:rsidR="00646C70">
              <w:rPr>
                <w:noProof/>
                <w:webHidden/>
              </w:rPr>
              <w:instrText xml:space="preserve"> PAGEREF _Toc333342182 \h </w:instrText>
            </w:r>
            <w:r w:rsidR="00646C70">
              <w:rPr>
                <w:noProof/>
                <w:webHidden/>
              </w:rPr>
            </w:r>
            <w:r w:rsidR="00646C70">
              <w:rPr>
                <w:noProof/>
                <w:webHidden/>
              </w:rPr>
              <w:fldChar w:fldCharType="separate"/>
            </w:r>
            <w:r w:rsidR="000F0B4B">
              <w:rPr>
                <w:noProof/>
                <w:webHidden/>
              </w:rPr>
              <w:t>28</w:t>
            </w:r>
            <w:r w:rsidR="00646C70">
              <w:rPr>
                <w:noProof/>
                <w:webHidden/>
              </w:rPr>
              <w:fldChar w:fldCharType="end"/>
            </w:r>
          </w:hyperlink>
        </w:p>
        <w:p w:rsidR="00B0030D" w:rsidRDefault="009A6F20" w:rsidP="007F422F">
          <w:r>
            <w:fldChar w:fldCharType="end"/>
          </w:r>
        </w:p>
      </w:sdtContent>
    </w:sdt>
    <w:p w:rsidR="00EE5C4D" w:rsidRDefault="00EE5C4D" w:rsidP="007F422F">
      <w:r>
        <w:br w:type="page"/>
      </w:r>
    </w:p>
    <w:p w:rsidR="006473C1" w:rsidRDefault="00EE5C4D" w:rsidP="007F422F">
      <w:pPr>
        <w:pStyle w:val="Title"/>
      </w:pPr>
      <w:r>
        <w:lastRenderedPageBreak/>
        <w:t>Chapter 1</w:t>
      </w:r>
    </w:p>
    <w:p w:rsidR="00EE5C4D" w:rsidRDefault="00EE5C4D" w:rsidP="006F3C2F">
      <w:pPr>
        <w:pStyle w:val="Heading1"/>
        <w:spacing w:after="240"/>
        <w:rPr>
          <w:sz w:val="56"/>
          <w:szCs w:val="72"/>
          <w:lang w:bidi="ar-SA"/>
        </w:rPr>
      </w:pPr>
      <w:bookmarkStart w:id="1" w:name="_Toc333342145"/>
      <w:r w:rsidRPr="00EE5C4D">
        <w:rPr>
          <w:sz w:val="56"/>
          <w:szCs w:val="72"/>
          <w:lang w:bidi="ar-SA"/>
        </w:rPr>
        <w:t>Introduction</w:t>
      </w:r>
      <w:bookmarkEnd w:id="1"/>
    </w:p>
    <w:p w:rsidR="00372FA6" w:rsidRDefault="00AC7207" w:rsidP="00AC7207">
      <w:pPr>
        <w:spacing w:after="0"/>
        <w:rPr>
          <w:rFonts w:cs="Times New Roman"/>
          <w:szCs w:val="24"/>
        </w:rPr>
      </w:pPr>
      <w:r w:rsidRPr="00387F82">
        <w:rPr>
          <w:rFonts w:cs="Times New Roman"/>
          <w:szCs w:val="24"/>
        </w:rPr>
        <w:t>Major N</w:t>
      </w:r>
      <w:r>
        <w:rPr>
          <w:rFonts w:cs="Times New Roman"/>
          <w:szCs w:val="24"/>
        </w:rPr>
        <w:t xml:space="preserve">atural </w:t>
      </w:r>
      <w:r w:rsidRPr="00387F82">
        <w:rPr>
          <w:rFonts w:cs="Times New Roman"/>
          <w:szCs w:val="24"/>
        </w:rPr>
        <w:t>L</w:t>
      </w:r>
      <w:r>
        <w:rPr>
          <w:rFonts w:cs="Times New Roman"/>
          <w:szCs w:val="24"/>
        </w:rPr>
        <w:t xml:space="preserve">anguage </w:t>
      </w:r>
      <w:r w:rsidRPr="00387F82">
        <w:rPr>
          <w:rFonts w:cs="Times New Roman"/>
          <w:szCs w:val="24"/>
        </w:rPr>
        <w:t>P</w:t>
      </w:r>
      <w:r>
        <w:rPr>
          <w:rFonts w:cs="Times New Roman"/>
          <w:szCs w:val="24"/>
        </w:rPr>
        <w:t>rocessing</w:t>
      </w:r>
      <w:r w:rsidRPr="00387F82">
        <w:rPr>
          <w:rFonts w:cs="Times New Roman"/>
          <w:szCs w:val="24"/>
        </w:rPr>
        <w:t xml:space="preserve"> applications rely on Word Sense Disambiguation, which depends on sense tagged corpus. Sense tagging involves assignment of Part of Speech tag and </w:t>
      </w:r>
      <w:proofErr w:type="spellStart"/>
      <w:r w:rsidRPr="00387F82">
        <w:rPr>
          <w:rFonts w:cs="Times New Roman"/>
          <w:szCs w:val="24"/>
        </w:rPr>
        <w:t>Wordnet</w:t>
      </w:r>
      <w:proofErr w:type="spellEnd"/>
      <w:r w:rsidRPr="00387F82">
        <w:rPr>
          <w:rFonts w:cs="Times New Roman"/>
          <w:szCs w:val="24"/>
        </w:rPr>
        <w:t xml:space="preserve"> Sense ID to the words in the document provided. Sense marker tool helps lexicographers in sense tagging or better known as human annotation. It assumes one sense per discourse for faster tagging, and also assumes stems of unique words in corpora are available in absence of stemmer.</w:t>
      </w:r>
    </w:p>
    <w:p w:rsidR="00B0030D" w:rsidRPr="005F6E4B" w:rsidRDefault="00B0030D" w:rsidP="007F422F">
      <w:pPr>
        <w:pStyle w:val="Heading1"/>
        <w:rPr>
          <w:szCs w:val="32"/>
        </w:rPr>
      </w:pPr>
      <w:bookmarkStart w:id="2" w:name="_Toc333342146"/>
      <w:r w:rsidRPr="005F6E4B">
        <w:rPr>
          <w:szCs w:val="32"/>
        </w:rPr>
        <w:t>1.1 Word Sense Disambiguation (WSD)</w:t>
      </w:r>
      <w:bookmarkEnd w:id="2"/>
    </w:p>
    <w:p w:rsidR="00B0030D" w:rsidRPr="00CC3F22" w:rsidRDefault="00B0030D" w:rsidP="007F422F">
      <w:pPr>
        <w:autoSpaceDE w:val="0"/>
        <w:autoSpaceDN w:val="0"/>
        <w:adjustRightInd w:val="0"/>
        <w:spacing w:after="0" w:line="240" w:lineRule="auto"/>
        <w:rPr>
          <w:rFonts w:cs="Times New Roman"/>
          <w:b/>
          <w:sz w:val="32"/>
          <w:szCs w:val="36"/>
        </w:rPr>
      </w:pPr>
    </w:p>
    <w:p w:rsidR="00B0030D" w:rsidRDefault="00B0030D" w:rsidP="007F422F">
      <w:pPr>
        <w:autoSpaceDE w:val="0"/>
        <w:autoSpaceDN w:val="0"/>
        <w:adjustRightInd w:val="0"/>
        <w:spacing w:after="0"/>
        <w:rPr>
          <w:rFonts w:cs="Times New Roman"/>
          <w:szCs w:val="28"/>
        </w:rPr>
      </w:pPr>
      <w:r w:rsidRPr="00CC3F22">
        <w:rPr>
          <w:rFonts w:cs="Times New Roman"/>
          <w:szCs w:val="28"/>
        </w:rPr>
        <w:t xml:space="preserve">Word Sense Disambiguation (WSD) is one of the toughest problems today, not only in Natural Language Processing (NLP) but also in Artificial Intelligence (AI). The problem of WSD dates back to 1950s. It basically refers to the automatic disambiguation of word senses and it has been an interest and concern since the earliest days of treating languages computationally. </w:t>
      </w:r>
    </w:p>
    <w:p w:rsidR="00B0030D" w:rsidRPr="00B0030D" w:rsidRDefault="00B0030D" w:rsidP="007F422F">
      <w:pPr>
        <w:autoSpaceDE w:val="0"/>
        <w:autoSpaceDN w:val="0"/>
        <w:adjustRightInd w:val="0"/>
        <w:spacing w:after="0"/>
        <w:ind w:firstLine="720"/>
        <w:rPr>
          <w:rFonts w:cs="Times New Roman"/>
          <w:szCs w:val="28"/>
        </w:rPr>
      </w:pPr>
      <w:r w:rsidRPr="00B0030D">
        <w:rPr>
          <w:rFonts w:cs="Times New Roman"/>
          <w:szCs w:val="28"/>
        </w:rPr>
        <w:t xml:space="preserve">According to experts, sense disambiguation is an “intermediate task”, which is just a stepping stone to most Natural Language Processing tasks. Before moving into further detail, let us find out what exactly WSD is, and the various ways of looking at the problem, along with the various forms of the problem and </w:t>
      </w:r>
      <w:r w:rsidRPr="00B0030D">
        <w:rPr>
          <w:rFonts w:cs="Times New Roman"/>
          <w:i/>
          <w:szCs w:val="28"/>
        </w:rPr>
        <w:t xml:space="preserve">why the problem is </w:t>
      </w:r>
      <w:proofErr w:type="gramStart"/>
      <w:r w:rsidRPr="00B0030D">
        <w:rPr>
          <w:rFonts w:cs="Times New Roman"/>
          <w:i/>
          <w:szCs w:val="28"/>
        </w:rPr>
        <w:t>favorite</w:t>
      </w:r>
      <w:proofErr w:type="gramEnd"/>
      <w:r w:rsidRPr="00B0030D">
        <w:rPr>
          <w:rFonts w:cs="Times New Roman"/>
          <w:i/>
          <w:szCs w:val="28"/>
        </w:rPr>
        <w:t xml:space="preserve"> among NLP researchers</w:t>
      </w:r>
      <w:r w:rsidRPr="00B0030D">
        <w:rPr>
          <w:rFonts w:cs="Times New Roman"/>
          <w:szCs w:val="28"/>
        </w:rPr>
        <w:t>.</w:t>
      </w:r>
    </w:p>
    <w:p w:rsidR="00B0030D" w:rsidRPr="005F6E4B" w:rsidRDefault="00B0030D" w:rsidP="007F422F">
      <w:pPr>
        <w:pStyle w:val="Heading2"/>
        <w:numPr>
          <w:ilvl w:val="2"/>
          <w:numId w:val="4"/>
        </w:numPr>
        <w:rPr>
          <w:szCs w:val="28"/>
        </w:rPr>
      </w:pPr>
      <w:bookmarkStart w:id="3" w:name="_Toc333342147"/>
      <w:r w:rsidRPr="005F6E4B">
        <w:rPr>
          <w:szCs w:val="28"/>
        </w:rPr>
        <w:t>WSD Definitions</w:t>
      </w:r>
      <w:bookmarkEnd w:id="3"/>
    </w:p>
    <w:p w:rsidR="00C74F4A" w:rsidRDefault="00C74F4A" w:rsidP="007F422F">
      <w:pPr>
        <w:autoSpaceDE w:val="0"/>
        <w:autoSpaceDN w:val="0"/>
        <w:adjustRightInd w:val="0"/>
        <w:spacing w:after="0" w:line="240" w:lineRule="auto"/>
        <w:rPr>
          <w:rFonts w:cs="Times New Roman"/>
        </w:rPr>
      </w:pPr>
    </w:p>
    <w:p w:rsidR="00B0030D" w:rsidRPr="00B0030D" w:rsidRDefault="00B0030D" w:rsidP="007F422F">
      <w:pPr>
        <w:autoSpaceDE w:val="0"/>
        <w:autoSpaceDN w:val="0"/>
        <w:adjustRightInd w:val="0"/>
        <w:spacing w:after="0"/>
        <w:rPr>
          <w:rFonts w:cs="Times New Roman"/>
        </w:rPr>
      </w:pPr>
      <w:r w:rsidRPr="00CC3F22">
        <w:rPr>
          <w:rFonts w:cs="Times New Roman"/>
        </w:rPr>
        <w:t>Initially it is important to know the basic definitions of the WSD problem and its different types. The following section deals with the evolution of WSD as a problem.</w:t>
      </w:r>
      <w:r w:rsidRPr="00B0030D">
        <w:rPr>
          <w:rFonts w:ascii="NimbusRomNo9L-Regu" w:hAnsi="NimbusRomNo9L-Regu" w:cs="NimbusRomNo9L-Regu"/>
          <w:szCs w:val="24"/>
        </w:rPr>
        <w:t xml:space="preserve"> </w:t>
      </w:r>
      <w:r w:rsidRPr="00B0030D">
        <w:rPr>
          <w:rFonts w:cs="Times New Roman"/>
          <w:szCs w:val="24"/>
        </w:rPr>
        <w:t>In light of</w:t>
      </w:r>
      <w:r>
        <w:rPr>
          <w:rFonts w:cs="Times New Roman"/>
          <w:szCs w:val="24"/>
        </w:rPr>
        <w:t xml:space="preserve"> </w:t>
      </w:r>
      <w:r w:rsidRPr="00B0030D">
        <w:rPr>
          <w:rFonts w:cs="Times New Roman"/>
          <w:szCs w:val="24"/>
        </w:rPr>
        <w:t>the motivation behind WSD, let us have a look at the colloquial and formal definitions of</w:t>
      </w:r>
      <w:r>
        <w:rPr>
          <w:rFonts w:cs="Times New Roman"/>
          <w:szCs w:val="24"/>
        </w:rPr>
        <w:t xml:space="preserve"> </w:t>
      </w:r>
      <w:r w:rsidRPr="00B0030D">
        <w:rPr>
          <w:rFonts w:cs="Times New Roman"/>
          <w:szCs w:val="24"/>
        </w:rPr>
        <w:t>WSD.</w:t>
      </w:r>
    </w:p>
    <w:p w:rsidR="00B0030D" w:rsidRPr="005F6E4B" w:rsidRDefault="00B0030D" w:rsidP="007F422F">
      <w:pPr>
        <w:pStyle w:val="Heading3"/>
        <w:numPr>
          <w:ilvl w:val="3"/>
          <w:numId w:val="3"/>
        </w:numPr>
        <w:rPr>
          <w:szCs w:val="26"/>
        </w:rPr>
      </w:pPr>
      <w:bookmarkStart w:id="4" w:name="_Toc333342148"/>
      <w:r w:rsidRPr="005F6E4B">
        <w:rPr>
          <w:szCs w:val="26"/>
        </w:rPr>
        <w:t>General Definition</w:t>
      </w:r>
      <w:bookmarkEnd w:id="4"/>
    </w:p>
    <w:p w:rsidR="00C74F4A" w:rsidRDefault="00C74F4A" w:rsidP="007F422F">
      <w:pPr>
        <w:autoSpaceDE w:val="0"/>
        <w:autoSpaceDN w:val="0"/>
        <w:adjustRightInd w:val="0"/>
        <w:spacing w:after="0" w:line="240" w:lineRule="auto"/>
        <w:rPr>
          <w:rFonts w:cs="Times New Roman"/>
          <w:szCs w:val="24"/>
        </w:rPr>
      </w:pPr>
    </w:p>
    <w:p w:rsidR="006F3C2F" w:rsidRDefault="00C74F4A" w:rsidP="006F3C2F">
      <w:pPr>
        <w:autoSpaceDE w:val="0"/>
        <w:autoSpaceDN w:val="0"/>
        <w:adjustRightInd w:val="0"/>
        <w:spacing w:after="0"/>
        <w:rPr>
          <w:rFonts w:cs="Times New Roman"/>
          <w:szCs w:val="24"/>
        </w:rPr>
      </w:pPr>
      <w:r w:rsidRPr="00C74F4A">
        <w:rPr>
          <w:rFonts w:cs="Times New Roman"/>
          <w:szCs w:val="24"/>
        </w:rPr>
        <w:t>WSD is the ability to identify the meaning of words in context in a computational manner.</w:t>
      </w:r>
      <w:r>
        <w:rPr>
          <w:rFonts w:cs="Times New Roman"/>
          <w:szCs w:val="24"/>
        </w:rPr>
        <w:t xml:space="preserve"> </w:t>
      </w:r>
      <w:r w:rsidRPr="00C74F4A">
        <w:rPr>
          <w:rFonts w:cs="Times New Roman"/>
          <w:szCs w:val="24"/>
        </w:rPr>
        <w:t>Given a set of words (</w:t>
      </w:r>
      <w:r w:rsidR="00F51422" w:rsidRPr="00F51422">
        <w:rPr>
          <w:rFonts w:cs="Times New Roman"/>
          <w:i/>
          <w:szCs w:val="24"/>
        </w:rPr>
        <w:t>e.g.</w:t>
      </w:r>
      <w:proofErr w:type="gramStart"/>
      <w:r w:rsidR="00F51422" w:rsidRPr="00F51422">
        <w:rPr>
          <w:rFonts w:cs="Times New Roman"/>
          <w:i/>
          <w:szCs w:val="24"/>
        </w:rPr>
        <w:t>,</w:t>
      </w:r>
      <w:r w:rsidRPr="00C74F4A">
        <w:rPr>
          <w:rFonts w:cs="Times New Roman"/>
          <w:szCs w:val="24"/>
        </w:rPr>
        <w:t>,</w:t>
      </w:r>
      <w:proofErr w:type="gramEnd"/>
      <w:r w:rsidRPr="00C74F4A">
        <w:rPr>
          <w:rFonts w:cs="Times New Roman"/>
          <w:szCs w:val="24"/>
        </w:rPr>
        <w:t xml:space="preserve"> a sentence or a bag of words), a technique is applied which</w:t>
      </w:r>
      <w:r>
        <w:rPr>
          <w:rFonts w:cs="Times New Roman"/>
          <w:szCs w:val="24"/>
        </w:rPr>
        <w:t xml:space="preserve"> </w:t>
      </w:r>
      <w:r w:rsidRPr="00C74F4A">
        <w:rPr>
          <w:rFonts w:cs="Times New Roman"/>
          <w:szCs w:val="24"/>
        </w:rPr>
        <w:t>makes use of one or more sources of knowledge to associate the most appropriate senses</w:t>
      </w:r>
      <w:r>
        <w:rPr>
          <w:rFonts w:cs="Times New Roman"/>
          <w:szCs w:val="24"/>
        </w:rPr>
        <w:t xml:space="preserve"> </w:t>
      </w:r>
      <w:r w:rsidRPr="00C74F4A">
        <w:rPr>
          <w:rFonts w:cs="Times New Roman"/>
          <w:szCs w:val="24"/>
        </w:rPr>
        <w:t>with words in context. In light of the motivation behind WSD, let us have a look at the</w:t>
      </w:r>
      <w:r>
        <w:rPr>
          <w:rFonts w:cs="Times New Roman"/>
          <w:szCs w:val="24"/>
        </w:rPr>
        <w:t xml:space="preserve"> </w:t>
      </w:r>
      <w:r w:rsidRPr="00C74F4A">
        <w:rPr>
          <w:rFonts w:cs="Times New Roman"/>
          <w:szCs w:val="24"/>
        </w:rPr>
        <w:t>colloquial and formal definitions of WSD.</w:t>
      </w:r>
    </w:p>
    <w:p w:rsidR="006F3C2F" w:rsidRDefault="006F3C2F">
      <w:pPr>
        <w:rPr>
          <w:rFonts w:asciiTheme="majorHAnsi" w:eastAsiaTheme="majorEastAsia" w:hAnsiTheme="majorHAnsi" w:cstheme="majorBidi"/>
          <w:b/>
          <w:bCs/>
          <w:color w:val="4F81BD" w:themeColor="accent1"/>
          <w:sz w:val="26"/>
          <w:szCs w:val="26"/>
        </w:rPr>
      </w:pPr>
      <w:r>
        <w:rPr>
          <w:szCs w:val="26"/>
        </w:rPr>
        <w:br w:type="page"/>
      </w:r>
    </w:p>
    <w:p w:rsidR="00EE5C4D" w:rsidRPr="005F6E4B" w:rsidRDefault="00C74F4A" w:rsidP="007F422F">
      <w:pPr>
        <w:pStyle w:val="Heading3"/>
        <w:numPr>
          <w:ilvl w:val="3"/>
          <w:numId w:val="3"/>
        </w:numPr>
        <w:rPr>
          <w:szCs w:val="26"/>
        </w:rPr>
      </w:pPr>
      <w:bookmarkStart w:id="5" w:name="_Toc333342149"/>
      <w:r w:rsidRPr="005F6E4B">
        <w:rPr>
          <w:szCs w:val="26"/>
        </w:rPr>
        <w:lastRenderedPageBreak/>
        <w:t>Formal definition</w:t>
      </w:r>
      <w:bookmarkEnd w:id="5"/>
    </w:p>
    <w:p w:rsidR="00C74F4A" w:rsidRDefault="00C74F4A" w:rsidP="007F422F">
      <w:pPr>
        <w:autoSpaceDE w:val="0"/>
        <w:autoSpaceDN w:val="0"/>
        <w:adjustRightInd w:val="0"/>
        <w:spacing w:after="0" w:line="240" w:lineRule="auto"/>
        <w:rPr>
          <w:rFonts w:cs="Times New Roman"/>
        </w:rPr>
      </w:pPr>
    </w:p>
    <w:p w:rsidR="00C74F4A" w:rsidRDefault="00C74F4A" w:rsidP="007F422F">
      <w:pPr>
        <w:autoSpaceDE w:val="0"/>
        <w:autoSpaceDN w:val="0"/>
        <w:adjustRightInd w:val="0"/>
        <w:spacing w:after="0"/>
        <w:rPr>
          <w:rFonts w:cs="Times New Roman"/>
        </w:rPr>
      </w:pPr>
      <w:r w:rsidRPr="00C74F4A">
        <w:rPr>
          <w:rFonts w:cs="Times New Roman"/>
        </w:rPr>
        <w:t xml:space="preserve">WSD is the task of assigning the appropriate sense(s) to all or some of the words in T, that is, to identify a mapping A from words to senses, such that </w:t>
      </w:r>
      <w:proofErr w:type="gramStart"/>
      <w:r w:rsidRPr="00C74F4A">
        <w:rPr>
          <w:rFonts w:cs="Times New Roman"/>
          <w:i/>
          <w:iCs/>
        </w:rPr>
        <w:t>A</w:t>
      </w:r>
      <w:r w:rsidRPr="00C74F4A">
        <w:rPr>
          <w:rFonts w:ascii="CMR10" w:hAnsi="CMR10" w:cs="CMR10"/>
        </w:rPr>
        <w:t>(</w:t>
      </w:r>
      <w:proofErr w:type="spellStart"/>
      <w:proofErr w:type="gramEnd"/>
      <w:r w:rsidRPr="00C74F4A">
        <w:rPr>
          <w:rFonts w:cs="Times New Roman"/>
          <w:i/>
          <w:iCs/>
        </w:rPr>
        <w:t>i</w:t>
      </w:r>
      <w:proofErr w:type="spellEnd"/>
      <w:r w:rsidRPr="00C74F4A">
        <w:rPr>
          <w:rFonts w:ascii="CMR10" w:hAnsi="CMR10" w:cs="CMR10"/>
        </w:rPr>
        <w:t xml:space="preserve">)  </w:t>
      </w:r>
      <w:r w:rsidRPr="00C74F4A">
        <w:rPr>
          <w:rFonts w:ascii="CMSY10" w:eastAsia="CMSY10" w:cs="CMSY10" w:hint="eastAsia"/>
        </w:rPr>
        <w:t>∈</w:t>
      </w:r>
      <w:r w:rsidRPr="00C74F4A">
        <w:rPr>
          <w:rFonts w:ascii="CMSY10" w:eastAsia="CMSY10" w:cs="CMSY10"/>
        </w:rPr>
        <w:t xml:space="preserve">  </w:t>
      </w:r>
      <w:proofErr w:type="spellStart"/>
      <w:r w:rsidRPr="00C74F4A">
        <w:rPr>
          <w:rFonts w:eastAsia="CMSY10" w:cs="Times New Roman"/>
          <w:i/>
        </w:rPr>
        <w:t>S</w:t>
      </w:r>
      <w:r w:rsidRPr="00C74F4A">
        <w:rPr>
          <w:rFonts w:cs="Times New Roman"/>
          <w:i/>
          <w:iCs/>
        </w:rPr>
        <w:t>enses</w:t>
      </w:r>
      <w:r w:rsidRPr="00C74F4A">
        <w:rPr>
          <w:rFonts w:cs="Times New Roman"/>
          <w:i/>
          <w:iCs/>
          <w:vertAlign w:val="subscript"/>
        </w:rPr>
        <w:t>D</w:t>
      </w:r>
      <w:proofErr w:type="spellEnd"/>
      <w:r w:rsidRPr="00C74F4A">
        <w:rPr>
          <w:rFonts w:ascii="CMR10" w:hAnsi="CMR10" w:cs="CMR10"/>
        </w:rPr>
        <w:t>(</w:t>
      </w:r>
      <w:proofErr w:type="spellStart"/>
      <w:r w:rsidRPr="00C74F4A">
        <w:rPr>
          <w:rFonts w:cs="Times New Roman"/>
          <w:i/>
          <w:iCs/>
        </w:rPr>
        <w:t>w</w:t>
      </w:r>
      <w:r w:rsidRPr="00C74F4A">
        <w:rPr>
          <w:rFonts w:cs="Times New Roman"/>
          <w:i/>
          <w:iCs/>
          <w:sz w:val="18"/>
          <w:szCs w:val="16"/>
        </w:rPr>
        <w:t>i</w:t>
      </w:r>
      <w:proofErr w:type="spellEnd"/>
      <w:r w:rsidRPr="00C74F4A">
        <w:rPr>
          <w:rFonts w:ascii="CMR10" w:hAnsi="CMR10" w:cs="CMR10"/>
        </w:rPr>
        <w:t>)</w:t>
      </w:r>
      <w:r w:rsidRPr="00C74F4A">
        <w:rPr>
          <w:rFonts w:cs="Times New Roman"/>
        </w:rPr>
        <w:t xml:space="preserve">, where </w:t>
      </w:r>
      <w:proofErr w:type="spellStart"/>
      <w:r w:rsidRPr="00C74F4A">
        <w:rPr>
          <w:rFonts w:cs="Times New Roman"/>
          <w:i/>
          <w:iCs/>
        </w:rPr>
        <w:t>Senses</w:t>
      </w:r>
      <w:r w:rsidRPr="00C74F4A">
        <w:rPr>
          <w:rFonts w:cs="Times New Roman"/>
          <w:i/>
          <w:iCs/>
          <w:vertAlign w:val="subscript"/>
        </w:rPr>
        <w:t>D</w:t>
      </w:r>
      <w:proofErr w:type="spellEnd"/>
      <w:r w:rsidRPr="00C74F4A">
        <w:rPr>
          <w:rFonts w:ascii="CMR10" w:hAnsi="CMR10" w:cs="CMR10"/>
        </w:rPr>
        <w:t>(</w:t>
      </w:r>
      <w:proofErr w:type="spellStart"/>
      <w:r w:rsidRPr="00C74F4A">
        <w:rPr>
          <w:rFonts w:cs="Times New Roman"/>
          <w:i/>
          <w:iCs/>
        </w:rPr>
        <w:t>w</w:t>
      </w:r>
      <w:r w:rsidRPr="00C74F4A">
        <w:rPr>
          <w:rFonts w:cs="Times New Roman"/>
          <w:i/>
          <w:iCs/>
          <w:sz w:val="18"/>
          <w:szCs w:val="16"/>
        </w:rPr>
        <w:t>i</w:t>
      </w:r>
      <w:proofErr w:type="spellEnd"/>
      <w:r w:rsidRPr="00C74F4A">
        <w:rPr>
          <w:rFonts w:ascii="CMR10" w:hAnsi="CMR10" w:cs="CMR10"/>
        </w:rPr>
        <w:t xml:space="preserve">) </w:t>
      </w:r>
      <w:r w:rsidRPr="00C74F4A">
        <w:rPr>
          <w:rFonts w:cs="Times New Roman"/>
        </w:rPr>
        <w:t xml:space="preserve">is the set of senses encoded in a dictionary D for word </w:t>
      </w:r>
      <w:proofErr w:type="spellStart"/>
      <w:r w:rsidRPr="00C74F4A">
        <w:rPr>
          <w:rFonts w:cs="Times New Roman"/>
          <w:i/>
          <w:iCs/>
        </w:rPr>
        <w:t>w</w:t>
      </w:r>
      <w:r w:rsidRPr="00C74F4A">
        <w:rPr>
          <w:rFonts w:cs="Times New Roman"/>
          <w:i/>
          <w:iCs/>
          <w:vertAlign w:val="subscript"/>
        </w:rPr>
        <w:t>i</w:t>
      </w:r>
      <w:proofErr w:type="spellEnd"/>
      <w:r w:rsidRPr="00C74F4A">
        <w:rPr>
          <w:rFonts w:cs="Times New Roman"/>
        </w:rPr>
        <w:t>, and A(</w:t>
      </w:r>
      <w:proofErr w:type="spellStart"/>
      <w:r w:rsidRPr="00C74F4A">
        <w:rPr>
          <w:rFonts w:cs="Times New Roman"/>
        </w:rPr>
        <w:t>i</w:t>
      </w:r>
      <w:proofErr w:type="spellEnd"/>
      <w:r w:rsidRPr="00C74F4A">
        <w:rPr>
          <w:rFonts w:cs="Times New Roman"/>
        </w:rPr>
        <w:t xml:space="preserve">) is that subset of the senses of </w:t>
      </w:r>
      <w:proofErr w:type="spellStart"/>
      <w:r w:rsidRPr="00C74F4A">
        <w:rPr>
          <w:rFonts w:cs="Times New Roman"/>
          <w:i/>
          <w:iCs/>
        </w:rPr>
        <w:t>w</w:t>
      </w:r>
      <w:r w:rsidRPr="00C74F4A">
        <w:rPr>
          <w:rFonts w:cs="Times New Roman"/>
          <w:i/>
          <w:iCs/>
          <w:sz w:val="18"/>
          <w:szCs w:val="16"/>
        </w:rPr>
        <w:t>i</w:t>
      </w:r>
      <w:proofErr w:type="spellEnd"/>
      <w:r w:rsidRPr="00C74F4A">
        <w:rPr>
          <w:rFonts w:cs="Times New Roman"/>
          <w:i/>
          <w:iCs/>
          <w:sz w:val="18"/>
          <w:szCs w:val="16"/>
        </w:rPr>
        <w:t xml:space="preserve"> </w:t>
      </w:r>
      <w:r w:rsidRPr="00C74F4A">
        <w:rPr>
          <w:rFonts w:cs="Times New Roman"/>
        </w:rPr>
        <w:t xml:space="preserve">which are appropriate in the context T. The mapping A can assign more than one sense to each word </w:t>
      </w:r>
      <w:proofErr w:type="spellStart"/>
      <w:r w:rsidRPr="00C74F4A">
        <w:rPr>
          <w:rFonts w:cs="Times New Roman"/>
          <w:i/>
          <w:iCs/>
        </w:rPr>
        <w:t>w</w:t>
      </w:r>
      <w:r w:rsidRPr="00C74F4A">
        <w:rPr>
          <w:rFonts w:cs="Times New Roman"/>
          <w:i/>
          <w:iCs/>
          <w:sz w:val="18"/>
          <w:szCs w:val="16"/>
        </w:rPr>
        <w:t>i</w:t>
      </w:r>
      <w:proofErr w:type="spellEnd"/>
      <w:r w:rsidRPr="00C74F4A">
        <w:rPr>
          <w:rFonts w:cs="Times New Roman"/>
          <w:i/>
          <w:iCs/>
          <w:sz w:val="18"/>
          <w:szCs w:val="16"/>
        </w:rPr>
        <w:t xml:space="preserve"> </w:t>
      </w:r>
      <w:r w:rsidRPr="00C74F4A">
        <w:rPr>
          <w:rFonts w:ascii="CMSY10" w:eastAsia="CMSY10" w:cs="CMSY10" w:hint="eastAsia"/>
        </w:rPr>
        <w:t>∈</w:t>
      </w:r>
      <w:r w:rsidRPr="00C74F4A">
        <w:rPr>
          <w:rFonts w:ascii="CMSY10" w:eastAsia="CMSY10" w:cs="CMSY10"/>
        </w:rPr>
        <w:t xml:space="preserve"> </w:t>
      </w:r>
      <w:r w:rsidRPr="00C74F4A">
        <w:rPr>
          <w:rFonts w:cs="Times New Roman"/>
          <w:i/>
          <w:iCs/>
        </w:rPr>
        <w:t>T</w:t>
      </w:r>
      <w:r w:rsidRPr="00C74F4A">
        <w:rPr>
          <w:rFonts w:cs="Times New Roman"/>
        </w:rPr>
        <w:t>,</w:t>
      </w:r>
      <w:r w:rsidR="005F6E4B">
        <w:rPr>
          <w:rFonts w:cs="Times New Roman"/>
        </w:rPr>
        <w:t xml:space="preserve"> </w:t>
      </w:r>
      <w:r w:rsidRPr="00C74F4A">
        <w:rPr>
          <w:rFonts w:cs="Times New Roman"/>
        </w:rPr>
        <w:t xml:space="preserve">although typically only the most appropriate sense is selected, that is, </w:t>
      </w:r>
      <w:r w:rsidRPr="00C74F4A">
        <w:rPr>
          <w:rFonts w:ascii="CMSY10" w:eastAsia="CMSY10" w:cs="CMSY10"/>
        </w:rPr>
        <w:t>|</w:t>
      </w:r>
      <w:r w:rsidRPr="00C74F4A">
        <w:rPr>
          <w:rFonts w:cs="Times New Roman"/>
          <w:i/>
          <w:iCs/>
        </w:rPr>
        <w:t>A</w:t>
      </w:r>
      <w:r w:rsidRPr="00C74F4A">
        <w:rPr>
          <w:rFonts w:ascii="CMR10" w:hAnsi="CMR10" w:cs="CMR10"/>
        </w:rPr>
        <w:t>(</w:t>
      </w:r>
      <w:proofErr w:type="spellStart"/>
      <w:r w:rsidRPr="00C74F4A">
        <w:rPr>
          <w:rFonts w:cs="Times New Roman"/>
          <w:i/>
          <w:iCs/>
        </w:rPr>
        <w:t>i</w:t>
      </w:r>
      <w:proofErr w:type="spellEnd"/>
      <w:r w:rsidRPr="00C74F4A">
        <w:rPr>
          <w:rFonts w:ascii="CMR10" w:hAnsi="CMR10" w:cs="CMR10"/>
        </w:rPr>
        <w:t>)</w:t>
      </w:r>
      <w:r w:rsidRPr="00C74F4A">
        <w:rPr>
          <w:rFonts w:ascii="CMSY10" w:eastAsia="CMSY10" w:cs="CMSY10"/>
        </w:rPr>
        <w:t xml:space="preserve">| </w:t>
      </w:r>
      <w:r w:rsidRPr="00C74F4A">
        <w:rPr>
          <w:rFonts w:ascii="CMR10" w:hAnsi="CMR10" w:cs="CMR10"/>
        </w:rPr>
        <w:t xml:space="preserve">= </w:t>
      </w:r>
      <w:r w:rsidRPr="00C74F4A">
        <w:rPr>
          <w:rFonts w:cs="Times New Roman"/>
        </w:rPr>
        <w:t xml:space="preserve">1. Where, T is a sequence of words </w:t>
      </w:r>
      <w:r w:rsidRPr="00C74F4A">
        <w:rPr>
          <w:rFonts w:ascii="CMR10" w:hAnsi="CMR10" w:cs="CMR10"/>
        </w:rPr>
        <w:t>(</w:t>
      </w:r>
      <w:r w:rsidRPr="00C74F4A">
        <w:rPr>
          <w:rFonts w:cs="Times New Roman"/>
          <w:i/>
          <w:iCs/>
        </w:rPr>
        <w:t>w</w:t>
      </w:r>
      <w:r w:rsidRPr="00C74F4A">
        <w:rPr>
          <w:rFonts w:cs="Times New Roman"/>
          <w:i/>
          <w:iCs/>
          <w:vertAlign w:val="subscript"/>
        </w:rPr>
        <w:t>1</w:t>
      </w:r>
      <w:r w:rsidRPr="00C74F4A">
        <w:rPr>
          <w:rFonts w:cs="Times New Roman"/>
          <w:i/>
          <w:iCs/>
        </w:rPr>
        <w:t>, w2</w:t>
      </w:r>
      <w:r w:rsidRPr="00C74F4A">
        <w:rPr>
          <w:rFonts w:ascii="CMMI10" w:hAnsi="CMMI10" w:cs="CMMI10"/>
        </w:rPr>
        <w:t xml:space="preserve">, . . . </w:t>
      </w:r>
      <w:proofErr w:type="gramStart"/>
      <w:r w:rsidRPr="00C74F4A">
        <w:rPr>
          <w:rFonts w:ascii="CMMI10" w:hAnsi="CMMI10" w:cs="CMMI10"/>
        </w:rPr>
        <w:t>,</w:t>
      </w:r>
      <w:proofErr w:type="spellStart"/>
      <w:r w:rsidRPr="00C74F4A">
        <w:rPr>
          <w:rFonts w:cs="Times New Roman"/>
          <w:i/>
        </w:rPr>
        <w:t>w</w:t>
      </w:r>
      <w:r w:rsidRPr="00C74F4A">
        <w:rPr>
          <w:rFonts w:cs="Times New Roman"/>
          <w:i/>
          <w:vertAlign w:val="subscript"/>
        </w:rPr>
        <w:t>n</w:t>
      </w:r>
      <w:proofErr w:type="spellEnd"/>
      <w:proofErr w:type="gramEnd"/>
      <w:r w:rsidRPr="00C74F4A">
        <w:rPr>
          <w:rFonts w:ascii="CMR10" w:hAnsi="CMR10" w:cs="CMR10"/>
        </w:rPr>
        <w:t>)</w:t>
      </w:r>
      <w:r w:rsidRPr="00C74F4A">
        <w:rPr>
          <w:rFonts w:cs="Times New Roman"/>
        </w:rPr>
        <w:t>.</w:t>
      </w:r>
    </w:p>
    <w:p w:rsidR="00C74F4A" w:rsidRPr="005F6E4B" w:rsidRDefault="00C74F4A" w:rsidP="007F422F">
      <w:pPr>
        <w:pStyle w:val="Heading3"/>
        <w:numPr>
          <w:ilvl w:val="3"/>
          <w:numId w:val="3"/>
        </w:numPr>
        <w:rPr>
          <w:szCs w:val="26"/>
        </w:rPr>
      </w:pPr>
      <w:bookmarkStart w:id="6" w:name="_Toc333342150"/>
      <w:r w:rsidRPr="005F6E4B">
        <w:rPr>
          <w:szCs w:val="26"/>
        </w:rPr>
        <w:t>As a Classification Problem</w:t>
      </w:r>
      <w:bookmarkEnd w:id="6"/>
    </w:p>
    <w:p w:rsidR="00C74F4A" w:rsidRDefault="00C74F4A" w:rsidP="007F422F">
      <w:pPr>
        <w:autoSpaceDE w:val="0"/>
        <w:autoSpaceDN w:val="0"/>
        <w:adjustRightInd w:val="0"/>
        <w:spacing w:after="0" w:line="240" w:lineRule="auto"/>
        <w:rPr>
          <w:rFonts w:cs="Times New Roman"/>
          <w:szCs w:val="24"/>
        </w:rPr>
      </w:pPr>
    </w:p>
    <w:p w:rsidR="00C74F4A" w:rsidRDefault="00C74F4A" w:rsidP="007F422F">
      <w:pPr>
        <w:autoSpaceDE w:val="0"/>
        <w:autoSpaceDN w:val="0"/>
        <w:adjustRightInd w:val="0"/>
        <w:spacing w:after="0"/>
        <w:rPr>
          <w:rFonts w:cs="Times New Roman"/>
          <w:szCs w:val="24"/>
        </w:rPr>
      </w:pPr>
      <w:r w:rsidRPr="00C74F4A">
        <w:rPr>
          <w:rFonts w:cs="Times New Roman"/>
          <w:szCs w:val="24"/>
        </w:rPr>
        <w:t>Word senses are the classes, and an automatic classification method is used to assign each</w:t>
      </w:r>
      <w:r>
        <w:rPr>
          <w:rFonts w:cs="Times New Roman"/>
          <w:szCs w:val="24"/>
        </w:rPr>
        <w:t xml:space="preserve"> </w:t>
      </w:r>
      <w:r w:rsidRPr="00C74F4A">
        <w:rPr>
          <w:rFonts w:cs="Times New Roman"/>
          <w:szCs w:val="24"/>
        </w:rPr>
        <w:t>occurrence of a word to one or more classes based on the evidence from the context and</w:t>
      </w:r>
      <w:r>
        <w:rPr>
          <w:rFonts w:cs="Times New Roman"/>
          <w:szCs w:val="24"/>
        </w:rPr>
        <w:t xml:space="preserve"> </w:t>
      </w:r>
      <w:r w:rsidRPr="00C74F4A">
        <w:rPr>
          <w:rFonts w:cs="Times New Roman"/>
          <w:szCs w:val="24"/>
        </w:rPr>
        <w:t>from external knowledge sources. Other classification tasks are part-of-speech tagging,</w:t>
      </w:r>
      <w:r>
        <w:rPr>
          <w:rFonts w:cs="Times New Roman"/>
          <w:szCs w:val="24"/>
        </w:rPr>
        <w:t xml:space="preserve"> </w:t>
      </w:r>
      <w:r w:rsidRPr="00C74F4A">
        <w:rPr>
          <w:rFonts w:cs="Times New Roman"/>
          <w:szCs w:val="24"/>
        </w:rPr>
        <w:t>named entity resolution, text categorization, etc. But important difference between these</w:t>
      </w:r>
      <w:r>
        <w:rPr>
          <w:rFonts w:cs="Times New Roman"/>
          <w:szCs w:val="24"/>
        </w:rPr>
        <w:t xml:space="preserve"> </w:t>
      </w:r>
      <w:r w:rsidRPr="00C74F4A">
        <w:rPr>
          <w:rFonts w:cs="Times New Roman"/>
          <w:szCs w:val="24"/>
        </w:rPr>
        <w:t>tasks and WSD is that the former use a single predefined set of classes (parts of speech,</w:t>
      </w:r>
      <w:r>
        <w:rPr>
          <w:rFonts w:cs="Times New Roman"/>
          <w:szCs w:val="24"/>
        </w:rPr>
        <w:t xml:space="preserve"> </w:t>
      </w:r>
      <w:r w:rsidRPr="00C74F4A">
        <w:rPr>
          <w:rFonts w:cs="Times New Roman"/>
          <w:szCs w:val="24"/>
        </w:rPr>
        <w:t>categories, etc.), whereas in the latter the set of classes typically changes depending on</w:t>
      </w:r>
      <w:r>
        <w:rPr>
          <w:rFonts w:cs="Times New Roman"/>
          <w:szCs w:val="24"/>
        </w:rPr>
        <w:t xml:space="preserve"> </w:t>
      </w:r>
      <w:r w:rsidRPr="00C74F4A">
        <w:rPr>
          <w:rFonts w:cs="Times New Roman"/>
          <w:szCs w:val="24"/>
        </w:rPr>
        <w:t>the word to be classified.</w:t>
      </w:r>
    </w:p>
    <w:p w:rsidR="00640F36" w:rsidRDefault="00640F36" w:rsidP="007F422F">
      <w:pPr>
        <w:pStyle w:val="Heading2"/>
        <w:numPr>
          <w:ilvl w:val="2"/>
          <w:numId w:val="3"/>
        </w:numPr>
      </w:pPr>
      <w:bookmarkStart w:id="7" w:name="_Toc333342151"/>
      <w:r w:rsidRPr="00640F36">
        <w:t>Variants of WSD</w:t>
      </w:r>
      <w:bookmarkEnd w:id="7"/>
    </w:p>
    <w:p w:rsidR="00640F36" w:rsidRPr="003E0C85" w:rsidRDefault="00640F36" w:rsidP="007F422F">
      <w:pPr>
        <w:pStyle w:val="ListParagraph"/>
        <w:autoSpaceDE w:val="0"/>
        <w:autoSpaceDN w:val="0"/>
        <w:adjustRightInd w:val="0"/>
        <w:spacing w:after="0" w:line="240" w:lineRule="auto"/>
        <w:rPr>
          <w:rFonts w:cs="Times New Roman"/>
          <w:b/>
          <w:bCs/>
          <w:sz w:val="29"/>
          <w:szCs w:val="29"/>
        </w:rPr>
      </w:pPr>
    </w:p>
    <w:p w:rsidR="00640F36" w:rsidRPr="00640F36" w:rsidRDefault="00640F36" w:rsidP="007F422F">
      <w:pPr>
        <w:autoSpaceDE w:val="0"/>
        <w:autoSpaceDN w:val="0"/>
        <w:adjustRightInd w:val="0"/>
        <w:spacing w:after="0" w:line="240" w:lineRule="auto"/>
        <w:rPr>
          <w:rFonts w:cs="Times New Roman"/>
          <w:szCs w:val="24"/>
        </w:rPr>
      </w:pPr>
      <w:r w:rsidRPr="00640F36">
        <w:rPr>
          <w:rFonts w:cs="Times New Roman"/>
          <w:szCs w:val="24"/>
        </w:rPr>
        <w:t>The problem of Word Sense Disambiguation can be broadly classified into two categories.</w:t>
      </w:r>
    </w:p>
    <w:p w:rsidR="00640F36" w:rsidRPr="00640CB5" w:rsidRDefault="00640F36" w:rsidP="007F422F">
      <w:pPr>
        <w:pStyle w:val="Heading3"/>
        <w:numPr>
          <w:ilvl w:val="3"/>
          <w:numId w:val="3"/>
        </w:numPr>
        <w:spacing w:after="240"/>
        <w:rPr>
          <w:szCs w:val="26"/>
        </w:rPr>
      </w:pPr>
      <w:r w:rsidRPr="00640CB5">
        <w:rPr>
          <w:szCs w:val="26"/>
        </w:rPr>
        <w:t xml:space="preserve"> </w:t>
      </w:r>
      <w:bookmarkStart w:id="8" w:name="_Toc333342152"/>
      <w:r w:rsidRPr="00640CB5">
        <w:rPr>
          <w:szCs w:val="26"/>
        </w:rPr>
        <w:t>Lexical Sample (Targeted WSD)</w:t>
      </w:r>
      <w:bookmarkEnd w:id="8"/>
    </w:p>
    <w:p w:rsidR="00640F36" w:rsidRPr="00CC3F22" w:rsidRDefault="00640F36" w:rsidP="007F422F">
      <w:pPr>
        <w:autoSpaceDE w:val="0"/>
        <w:autoSpaceDN w:val="0"/>
        <w:adjustRightInd w:val="0"/>
        <w:spacing w:after="0"/>
        <w:rPr>
          <w:rFonts w:cs="Times New Roman"/>
          <w:szCs w:val="24"/>
        </w:rPr>
      </w:pPr>
      <w:r w:rsidRPr="00CC3F22">
        <w:rPr>
          <w:rFonts w:cs="Times New Roman"/>
          <w:szCs w:val="24"/>
        </w:rPr>
        <w:t>Here, the system is required to disambiguate a restricted set of target words usually occurring one per sentence. It employs supervised techniques using hand-labeled instances as training set and then an unlabeled test set.</w:t>
      </w:r>
    </w:p>
    <w:p w:rsidR="00640F36" w:rsidRDefault="00640F36" w:rsidP="007F422F">
      <w:pPr>
        <w:autoSpaceDE w:val="0"/>
        <w:autoSpaceDN w:val="0"/>
        <w:adjustRightInd w:val="0"/>
        <w:spacing w:after="0"/>
        <w:rPr>
          <w:rFonts w:cs="Times New Roman"/>
          <w:b/>
          <w:bCs/>
          <w:szCs w:val="24"/>
        </w:rPr>
      </w:pPr>
    </w:p>
    <w:p w:rsidR="00640F36" w:rsidRPr="00640CB5" w:rsidRDefault="00640F36" w:rsidP="007F422F">
      <w:pPr>
        <w:pStyle w:val="Heading3"/>
        <w:numPr>
          <w:ilvl w:val="3"/>
          <w:numId w:val="3"/>
        </w:numPr>
        <w:spacing w:after="240"/>
        <w:rPr>
          <w:szCs w:val="26"/>
        </w:rPr>
      </w:pPr>
      <w:r w:rsidRPr="00640CB5">
        <w:rPr>
          <w:szCs w:val="26"/>
        </w:rPr>
        <w:t xml:space="preserve"> </w:t>
      </w:r>
      <w:bookmarkStart w:id="9" w:name="_Toc333342153"/>
      <w:r w:rsidRPr="00640CB5">
        <w:rPr>
          <w:szCs w:val="26"/>
        </w:rPr>
        <w:t>All-words WSD</w:t>
      </w:r>
      <w:bookmarkEnd w:id="9"/>
    </w:p>
    <w:p w:rsidR="00640F36" w:rsidRPr="00640F36" w:rsidRDefault="00640F36" w:rsidP="007F422F">
      <w:pPr>
        <w:autoSpaceDE w:val="0"/>
        <w:autoSpaceDN w:val="0"/>
        <w:adjustRightInd w:val="0"/>
        <w:spacing w:after="0"/>
        <w:rPr>
          <w:rFonts w:cs="Times New Roman"/>
          <w:szCs w:val="24"/>
        </w:rPr>
      </w:pPr>
      <w:r w:rsidRPr="00640F36">
        <w:rPr>
          <w:rFonts w:cs="Times New Roman"/>
          <w:szCs w:val="24"/>
        </w:rPr>
        <w:t>Here, the system is expected to disambiguate all open-class words in a text (i.e., nouns, verbs, adjectives, and adverbs) therefore, they are termed as wide coverage systems to disambiguate all open-class words. Typically, such a system suffers from Data sparseness problem, as large knowledge sources are not available.</w:t>
      </w:r>
    </w:p>
    <w:p w:rsidR="00640F36" w:rsidRDefault="00640F36" w:rsidP="007F422F">
      <w:pPr>
        <w:pStyle w:val="Heading2"/>
        <w:numPr>
          <w:ilvl w:val="2"/>
          <w:numId w:val="3"/>
        </w:numPr>
        <w:spacing w:after="240"/>
      </w:pPr>
      <w:bookmarkStart w:id="10" w:name="_Toc333342154"/>
      <w:r w:rsidRPr="000B5992">
        <w:t>WSD: Heart of the NLP Problems</w:t>
      </w:r>
      <w:bookmarkEnd w:id="10"/>
    </w:p>
    <w:p w:rsidR="00640F36" w:rsidRPr="00640F36" w:rsidRDefault="00640F36" w:rsidP="007F422F">
      <w:pPr>
        <w:autoSpaceDE w:val="0"/>
        <w:autoSpaceDN w:val="0"/>
        <w:adjustRightInd w:val="0"/>
        <w:spacing w:after="0"/>
        <w:rPr>
          <w:rFonts w:cs="Times New Roman"/>
          <w:szCs w:val="24"/>
        </w:rPr>
      </w:pPr>
      <w:r w:rsidRPr="00640F36">
        <w:rPr>
          <w:rFonts w:cs="Times New Roman"/>
          <w:szCs w:val="24"/>
        </w:rPr>
        <w:t>As mentioned earlier, due its applicability and hardness, WSD has become an area of keen</w:t>
      </w:r>
      <w:r>
        <w:rPr>
          <w:rFonts w:cs="Times New Roman"/>
          <w:szCs w:val="24"/>
        </w:rPr>
        <w:t xml:space="preserve"> </w:t>
      </w:r>
      <w:r w:rsidRPr="00640F36">
        <w:rPr>
          <w:rFonts w:cs="Times New Roman"/>
          <w:szCs w:val="24"/>
        </w:rPr>
        <w:t>interest and challenge for NLP researchers. Word Sense Disambiguation is truly the heart of all</w:t>
      </w:r>
      <w:r>
        <w:rPr>
          <w:rFonts w:cs="Times New Roman"/>
          <w:szCs w:val="24"/>
        </w:rPr>
        <w:t xml:space="preserve"> </w:t>
      </w:r>
      <w:r w:rsidRPr="00640F36">
        <w:rPr>
          <w:rFonts w:cs="Times New Roman"/>
          <w:szCs w:val="24"/>
        </w:rPr>
        <w:t>NLP problems. This very fact is illustrated in the figure below:</w:t>
      </w:r>
    </w:p>
    <w:p w:rsidR="00640F36" w:rsidRDefault="00640F36" w:rsidP="007F422F">
      <w:pPr>
        <w:autoSpaceDE w:val="0"/>
        <w:autoSpaceDN w:val="0"/>
        <w:adjustRightInd w:val="0"/>
        <w:spacing w:after="0" w:line="240" w:lineRule="auto"/>
        <w:rPr>
          <w:rFonts w:cs="Times New Roman"/>
        </w:rPr>
      </w:pPr>
      <w:r>
        <w:rPr>
          <w:rFonts w:cs="Times New Roman"/>
          <w:noProof/>
        </w:rPr>
        <w:lastRenderedPageBreak/>
        <w:drawing>
          <wp:inline distT="0" distB="0" distL="0" distR="0">
            <wp:extent cx="5868566" cy="396715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873548" cy="3970522"/>
                    </a:xfrm>
                    <a:prstGeom prst="rect">
                      <a:avLst/>
                    </a:prstGeom>
                    <a:noFill/>
                    <a:ln w="9525">
                      <a:noFill/>
                      <a:miter lim="800000"/>
                      <a:headEnd/>
                      <a:tailEnd/>
                    </a:ln>
                  </pic:spPr>
                </pic:pic>
              </a:graphicData>
            </a:graphic>
          </wp:inline>
        </w:drawing>
      </w:r>
    </w:p>
    <w:p w:rsidR="00640F36" w:rsidRPr="00640F36" w:rsidRDefault="00640F36" w:rsidP="007F422F">
      <w:pPr>
        <w:pStyle w:val="ListParagraph"/>
        <w:autoSpaceDE w:val="0"/>
        <w:autoSpaceDN w:val="0"/>
        <w:adjustRightInd w:val="0"/>
        <w:spacing w:after="0"/>
        <w:ind w:left="3600"/>
        <w:rPr>
          <w:rFonts w:cs="Times New Roman"/>
        </w:rPr>
      </w:pPr>
    </w:p>
    <w:p w:rsidR="00640F36" w:rsidRPr="00640F36" w:rsidRDefault="00640F36" w:rsidP="007F422F">
      <w:pPr>
        <w:autoSpaceDE w:val="0"/>
        <w:autoSpaceDN w:val="0"/>
        <w:adjustRightInd w:val="0"/>
        <w:spacing w:after="0"/>
        <w:rPr>
          <w:rFonts w:cs="Times New Roman"/>
        </w:rPr>
      </w:pPr>
    </w:p>
    <w:p w:rsidR="00640F36" w:rsidRDefault="00640F36" w:rsidP="007F422F">
      <w:pPr>
        <w:pStyle w:val="ListParagraph"/>
        <w:numPr>
          <w:ilvl w:val="0"/>
          <w:numId w:val="8"/>
        </w:numPr>
        <w:autoSpaceDE w:val="0"/>
        <w:autoSpaceDN w:val="0"/>
        <w:adjustRightInd w:val="0"/>
        <w:spacing w:after="0"/>
        <w:ind w:left="3600"/>
        <w:rPr>
          <w:rFonts w:cs="Times New Roman"/>
        </w:rPr>
      </w:pPr>
      <w:r w:rsidRPr="000A750E">
        <w:rPr>
          <w:rFonts w:cs="Times New Roman"/>
          <w:b/>
          <w:bCs/>
        </w:rPr>
        <w:t xml:space="preserve">SRL: </w:t>
      </w:r>
      <w:r w:rsidRPr="000A750E">
        <w:rPr>
          <w:rFonts w:cs="Times New Roman"/>
        </w:rPr>
        <w:t>Semantic Role Labeling</w:t>
      </w:r>
    </w:p>
    <w:p w:rsidR="00640F36" w:rsidRPr="000A750E" w:rsidRDefault="00640F36" w:rsidP="007F422F">
      <w:pPr>
        <w:pStyle w:val="ListParagraph"/>
        <w:autoSpaceDE w:val="0"/>
        <w:autoSpaceDN w:val="0"/>
        <w:adjustRightInd w:val="0"/>
        <w:spacing w:after="0"/>
        <w:ind w:left="3600"/>
        <w:rPr>
          <w:rFonts w:cs="Times New Roman"/>
        </w:rPr>
      </w:pPr>
    </w:p>
    <w:p w:rsidR="00640F36" w:rsidRDefault="00640F36" w:rsidP="007F422F">
      <w:pPr>
        <w:pStyle w:val="ListParagraph"/>
        <w:numPr>
          <w:ilvl w:val="0"/>
          <w:numId w:val="8"/>
        </w:numPr>
        <w:autoSpaceDE w:val="0"/>
        <w:autoSpaceDN w:val="0"/>
        <w:adjustRightInd w:val="0"/>
        <w:spacing w:after="0"/>
        <w:ind w:left="3600"/>
        <w:rPr>
          <w:rFonts w:cs="Times New Roman"/>
        </w:rPr>
      </w:pPr>
      <w:r w:rsidRPr="000A750E">
        <w:rPr>
          <w:rFonts w:cs="Times New Roman"/>
          <w:b/>
          <w:bCs/>
        </w:rPr>
        <w:t xml:space="preserve">TE: </w:t>
      </w:r>
      <w:r w:rsidRPr="000A750E">
        <w:rPr>
          <w:rFonts w:cs="Times New Roman"/>
        </w:rPr>
        <w:t>Text Entailment</w:t>
      </w:r>
    </w:p>
    <w:p w:rsidR="00640F36" w:rsidRPr="00640F36" w:rsidRDefault="00640F36" w:rsidP="007F422F">
      <w:pPr>
        <w:pStyle w:val="ListParagraph"/>
        <w:rPr>
          <w:rFonts w:cs="Times New Roman"/>
        </w:rPr>
      </w:pPr>
    </w:p>
    <w:p w:rsidR="00640F36" w:rsidRDefault="00640F36" w:rsidP="007F422F">
      <w:pPr>
        <w:pStyle w:val="ListParagraph"/>
        <w:numPr>
          <w:ilvl w:val="0"/>
          <w:numId w:val="8"/>
        </w:numPr>
        <w:autoSpaceDE w:val="0"/>
        <w:autoSpaceDN w:val="0"/>
        <w:adjustRightInd w:val="0"/>
        <w:spacing w:after="0"/>
        <w:ind w:left="3600"/>
        <w:rPr>
          <w:rFonts w:cs="Times New Roman"/>
        </w:rPr>
      </w:pPr>
      <w:r w:rsidRPr="000A750E">
        <w:rPr>
          <w:rFonts w:cs="Times New Roman"/>
          <w:b/>
          <w:bCs/>
        </w:rPr>
        <w:t xml:space="preserve">CLIR: </w:t>
      </w:r>
      <w:r w:rsidRPr="000A750E">
        <w:rPr>
          <w:rFonts w:cs="Times New Roman"/>
        </w:rPr>
        <w:t>Cross Lingual Information Retrieval</w:t>
      </w:r>
    </w:p>
    <w:p w:rsidR="00640F36" w:rsidRPr="00640F36" w:rsidRDefault="00640F36" w:rsidP="007F422F">
      <w:pPr>
        <w:autoSpaceDE w:val="0"/>
        <w:autoSpaceDN w:val="0"/>
        <w:adjustRightInd w:val="0"/>
        <w:spacing w:after="0"/>
        <w:rPr>
          <w:rFonts w:cs="Times New Roman"/>
        </w:rPr>
      </w:pPr>
    </w:p>
    <w:p w:rsidR="00640F36" w:rsidRDefault="00640F36" w:rsidP="007F422F">
      <w:pPr>
        <w:pStyle w:val="ListParagraph"/>
        <w:numPr>
          <w:ilvl w:val="0"/>
          <w:numId w:val="8"/>
        </w:numPr>
        <w:autoSpaceDE w:val="0"/>
        <w:autoSpaceDN w:val="0"/>
        <w:adjustRightInd w:val="0"/>
        <w:spacing w:after="0"/>
        <w:ind w:left="3600"/>
        <w:rPr>
          <w:rFonts w:cs="Times New Roman"/>
        </w:rPr>
      </w:pPr>
      <w:r w:rsidRPr="000A750E">
        <w:rPr>
          <w:rFonts w:cs="Times New Roman"/>
          <w:b/>
          <w:bCs/>
        </w:rPr>
        <w:t xml:space="preserve">NER: </w:t>
      </w:r>
      <w:r w:rsidRPr="000A750E">
        <w:rPr>
          <w:rFonts w:cs="Times New Roman"/>
        </w:rPr>
        <w:t>Named Entity Recognition</w:t>
      </w:r>
    </w:p>
    <w:p w:rsidR="00640F36" w:rsidRPr="00640F36" w:rsidRDefault="00640F36" w:rsidP="007F422F">
      <w:pPr>
        <w:autoSpaceDE w:val="0"/>
        <w:autoSpaceDN w:val="0"/>
        <w:adjustRightInd w:val="0"/>
        <w:spacing w:after="0"/>
        <w:rPr>
          <w:rFonts w:cs="Times New Roman"/>
        </w:rPr>
      </w:pPr>
    </w:p>
    <w:p w:rsidR="00640F36" w:rsidRDefault="00640F36" w:rsidP="007F422F">
      <w:pPr>
        <w:pStyle w:val="ListParagraph"/>
        <w:numPr>
          <w:ilvl w:val="0"/>
          <w:numId w:val="8"/>
        </w:numPr>
        <w:autoSpaceDE w:val="0"/>
        <w:autoSpaceDN w:val="0"/>
        <w:adjustRightInd w:val="0"/>
        <w:spacing w:after="0"/>
        <w:ind w:left="3600"/>
        <w:rPr>
          <w:rFonts w:cs="Times New Roman"/>
        </w:rPr>
      </w:pPr>
      <w:r w:rsidRPr="000A750E">
        <w:rPr>
          <w:rFonts w:cs="Times New Roman"/>
          <w:b/>
          <w:bCs/>
        </w:rPr>
        <w:t xml:space="preserve">MT: </w:t>
      </w:r>
      <w:r w:rsidRPr="000A750E">
        <w:rPr>
          <w:rFonts w:cs="Times New Roman"/>
        </w:rPr>
        <w:t>Machine Translation</w:t>
      </w:r>
    </w:p>
    <w:p w:rsidR="00640F36" w:rsidRPr="00640F36" w:rsidRDefault="00640F36" w:rsidP="007F422F">
      <w:pPr>
        <w:autoSpaceDE w:val="0"/>
        <w:autoSpaceDN w:val="0"/>
        <w:adjustRightInd w:val="0"/>
        <w:spacing w:after="0"/>
        <w:rPr>
          <w:rFonts w:cs="Times New Roman"/>
        </w:rPr>
      </w:pPr>
    </w:p>
    <w:p w:rsidR="00640F36" w:rsidRDefault="00640F36" w:rsidP="007F422F">
      <w:pPr>
        <w:pStyle w:val="ListParagraph"/>
        <w:numPr>
          <w:ilvl w:val="0"/>
          <w:numId w:val="8"/>
        </w:numPr>
        <w:autoSpaceDE w:val="0"/>
        <w:autoSpaceDN w:val="0"/>
        <w:adjustRightInd w:val="0"/>
        <w:spacing w:after="0"/>
        <w:ind w:left="3600"/>
        <w:rPr>
          <w:rFonts w:cs="Times New Roman"/>
        </w:rPr>
      </w:pPr>
      <w:r w:rsidRPr="000A750E">
        <w:rPr>
          <w:rFonts w:cs="Times New Roman"/>
          <w:b/>
          <w:bCs/>
        </w:rPr>
        <w:t xml:space="preserve">SP: </w:t>
      </w:r>
      <w:r w:rsidRPr="000A750E">
        <w:rPr>
          <w:rFonts w:cs="Times New Roman"/>
        </w:rPr>
        <w:t>Shallow Parsing</w:t>
      </w:r>
    </w:p>
    <w:p w:rsidR="00640F36" w:rsidRPr="00640F36" w:rsidRDefault="00640F36" w:rsidP="007F422F">
      <w:pPr>
        <w:autoSpaceDE w:val="0"/>
        <w:autoSpaceDN w:val="0"/>
        <w:adjustRightInd w:val="0"/>
        <w:spacing w:after="0"/>
        <w:rPr>
          <w:rFonts w:cs="Times New Roman"/>
        </w:rPr>
      </w:pPr>
    </w:p>
    <w:p w:rsidR="00640F36" w:rsidRDefault="00640F36" w:rsidP="007F422F">
      <w:pPr>
        <w:pStyle w:val="ListParagraph"/>
        <w:numPr>
          <w:ilvl w:val="0"/>
          <w:numId w:val="8"/>
        </w:numPr>
        <w:autoSpaceDE w:val="0"/>
        <w:autoSpaceDN w:val="0"/>
        <w:adjustRightInd w:val="0"/>
        <w:spacing w:after="0"/>
        <w:ind w:left="3600"/>
        <w:rPr>
          <w:rFonts w:cs="Times New Roman"/>
        </w:rPr>
      </w:pPr>
      <w:r w:rsidRPr="000A750E">
        <w:rPr>
          <w:rFonts w:cs="Times New Roman"/>
          <w:b/>
          <w:bCs/>
        </w:rPr>
        <w:t xml:space="preserve">SA: </w:t>
      </w:r>
      <w:r w:rsidRPr="000A750E">
        <w:rPr>
          <w:rFonts w:cs="Times New Roman"/>
        </w:rPr>
        <w:t>Sentiment Analysis</w:t>
      </w:r>
    </w:p>
    <w:p w:rsidR="00640F36" w:rsidRPr="00640F36" w:rsidRDefault="00640F36" w:rsidP="007F422F">
      <w:pPr>
        <w:autoSpaceDE w:val="0"/>
        <w:autoSpaceDN w:val="0"/>
        <w:adjustRightInd w:val="0"/>
        <w:spacing w:after="0"/>
        <w:rPr>
          <w:rFonts w:cs="Times New Roman"/>
        </w:rPr>
      </w:pPr>
    </w:p>
    <w:p w:rsidR="00640F36" w:rsidRDefault="00640F36" w:rsidP="007F422F">
      <w:pPr>
        <w:pStyle w:val="ListParagraph"/>
        <w:numPr>
          <w:ilvl w:val="0"/>
          <w:numId w:val="8"/>
        </w:numPr>
        <w:autoSpaceDE w:val="0"/>
        <w:autoSpaceDN w:val="0"/>
        <w:adjustRightInd w:val="0"/>
        <w:spacing w:after="0"/>
        <w:ind w:left="3600"/>
        <w:rPr>
          <w:rFonts w:cs="Times New Roman"/>
        </w:rPr>
      </w:pPr>
      <w:r w:rsidRPr="000A750E">
        <w:rPr>
          <w:rFonts w:cs="Times New Roman"/>
          <w:b/>
          <w:bCs/>
        </w:rPr>
        <w:t xml:space="preserve">WSD: </w:t>
      </w:r>
      <w:r w:rsidRPr="000A750E">
        <w:rPr>
          <w:rFonts w:cs="Times New Roman"/>
        </w:rPr>
        <w:t>Word Sense Disambiguation</w:t>
      </w:r>
    </w:p>
    <w:p w:rsidR="00126F36" w:rsidRDefault="00640F36" w:rsidP="007F422F">
      <w:pPr>
        <w:rPr>
          <w:rFonts w:asciiTheme="majorHAnsi" w:eastAsiaTheme="majorEastAsia" w:hAnsiTheme="majorHAnsi" w:cstheme="majorBidi"/>
          <w:b/>
          <w:bCs/>
          <w:color w:val="365F91" w:themeColor="accent1" w:themeShade="BF"/>
          <w:sz w:val="32"/>
          <w:szCs w:val="25"/>
        </w:rPr>
      </w:pPr>
      <w:r>
        <w:br w:type="page"/>
      </w:r>
    </w:p>
    <w:p w:rsidR="00126F36" w:rsidRPr="00731168" w:rsidRDefault="00126F36" w:rsidP="007F422F">
      <w:pPr>
        <w:pStyle w:val="Heading2"/>
        <w:numPr>
          <w:ilvl w:val="1"/>
          <w:numId w:val="3"/>
        </w:numPr>
        <w:spacing w:after="240"/>
      </w:pPr>
      <w:bookmarkStart w:id="11" w:name="_Toc333342155"/>
      <w:r>
        <w:lastRenderedPageBreak/>
        <w:t>The Sense Annotation Process</w:t>
      </w:r>
      <w:bookmarkEnd w:id="11"/>
    </w:p>
    <w:p w:rsidR="00126F36" w:rsidRPr="00731168" w:rsidRDefault="00126F36" w:rsidP="007F422F">
      <w:pPr>
        <w:rPr>
          <w:rFonts w:cs="Times New Roman"/>
        </w:rPr>
      </w:pPr>
      <w:r w:rsidRPr="00731168">
        <w:rPr>
          <w:rFonts w:cs="Times New Roman"/>
        </w:rPr>
        <w:t xml:space="preserve">In this section, we have demonstrated the backbone of our human annotation process, the sense marker tool. It serves as one single weapon to which helps our annotators mark the words with sense ids in </w:t>
      </w:r>
      <w:r w:rsidR="007F422F">
        <w:rPr>
          <w:rFonts w:cs="Times New Roman"/>
        </w:rPr>
        <w:t>18</w:t>
      </w:r>
      <w:r w:rsidRPr="00731168">
        <w:rPr>
          <w:rFonts w:cs="Times New Roman"/>
        </w:rPr>
        <w:t xml:space="preserve"> different languages. The machine needs to be trained by humans to understand the written language. Huge amount of accurately sense-marked data is supplied to the algorithm for its training.</w:t>
      </w:r>
    </w:p>
    <w:p w:rsidR="00126F36" w:rsidRPr="00640CB5" w:rsidRDefault="00126F36" w:rsidP="007F422F">
      <w:pPr>
        <w:pStyle w:val="Heading3"/>
        <w:numPr>
          <w:ilvl w:val="2"/>
          <w:numId w:val="3"/>
        </w:numPr>
        <w:spacing w:before="0" w:after="240"/>
        <w:rPr>
          <w:szCs w:val="26"/>
        </w:rPr>
      </w:pPr>
      <w:bookmarkStart w:id="12" w:name="_Toc333342156"/>
      <w:r w:rsidRPr="00640CB5">
        <w:rPr>
          <w:szCs w:val="26"/>
        </w:rPr>
        <w:t>The Sense Marker Tool</w:t>
      </w:r>
      <w:bookmarkEnd w:id="12"/>
    </w:p>
    <w:p w:rsidR="00126F36" w:rsidRDefault="00126F36" w:rsidP="007F422F">
      <w:pPr>
        <w:spacing w:after="0"/>
        <w:rPr>
          <w:rFonts w:cs="Times New Roman"/>
        </w:rPr>
      </w:pPr>
      <w:r w:rsidRPr="005F5930">
        <w:rPr>
          <w:rFonts w:cs="Times New Roman"/>
        </w:rPr>
        <w:t>A word may have a number of senses and to identify</w:t>
      </w:r>
      <w:r>
        <w:rPr>
          <w:rFonts w:cs="Times New Roman"/>
        </w:rPr>
        <w:t xml:space="preserve"> and mark</w:t>
      </w:r>
      <w:r w:rsidRPr="005F5930">
        <w:rPr>
          <w:rFonts w:cs="Times New Roman"/>
        </w:rPr>
        <w:t xml:space="preserve"> which particular sense has been used in the given context is known as sense marking. </w:t>
      </w:r>
    </w:p>
    <w:p w:rsidR="00126F36" w:rsidRPr="005F5930" w:rsidRDefault="00126F36" w:rsidP="007F422F">
      <w:pPr>
        <w:spacing w:before="240" w:after="0"/>
        <w:rPr>
          <w:rFonts w:cs="Times New Roman"/>
          <w:color w:val="00B050"/>
        </w:rPr>
      </w:pPr>
      <w:r w:rsidRPr="005F5930">
        <w:rPr>
          <w:rFonts w:cs="Times New Roman"/>
        </w:rPr>
        <w:t xml:space="preserve">At </w:t>
      </w:r>
      <w:r>
        <w:rPr>
          <w:rFonts w:cs="Times New Roman"/>
        </w:rPr>
        <w:t>IIT Bombay</w:t>
      </w:r>
      <w:r w:rsidRPr="005F5930">
        <w:rPr>
          <w:rFonts w:cs="Times New Roman"/>
        </w:rPr>
        <w:t xml:space="preserve">, this work is being done in 3 languages – English, Hindi and Marathi. The corpus </w:t>
      </w:r>
      <w:r>
        <w:rPr>
          <w:rFonts w:cs="Times New Roman"/>
        </w:rPr>
        <w:t>used</w:t>
      </w:r>
      <w:r w:rsidRPr="005F5930">
        <w:rPr>
          <w:rFonts w:cs="Times New Roman"/>
        </w:rPr>
        <w:t xml:space="preserve"> so far </w:t>
      </w:r>
      <w:r>
        <w:rPr>
          <w:rFonts w:cs="Times New Roman"/>
        </w:rPr>
        <w:t xml:space="preserve">have been </w:t>
      </w:r>
      <w:r w:rsidRPr="005F5930">
        <w:rPr>
          <w:rFonts w:cs="Times New Roman"/>
        </w:rPr>
        <w:t xml:space="preserve">taken from Tourism, Health, Environment and Travel review domains and the Princeton </w:t>
      </w:r>
      <w:proofErr w:type="spellStart"/>
      <w:r w:rsidRPr="005F5930">
        <w:rPr>
          <w:rFonts w:cs="Times New Roman"/>
        </w:rPr>
        <w:t>WordNet</w:t>
      </w:r>
      <w:proofErr w:type="spellEnd"/>
      <w:r w:rsidRPr="005F5930">
        <w:rPr>
          <w:rFonts w:cs="Times New Roman"/>
        </w:rPr>
        <w:t xml:space="preserve"> is used as the sense inventory for English text while the Hindi and Marathi </w:t>
      </w:r>
      <w:proofErr w:type="spellStart"/>
      <w:r w:rsidRPr="005F5930">
        <w:rPr>
          <w:rFonts w:cs="Times New Roman"/>
        </w:rPr>
        <w:t>WordNets</w:t>
      </w:r>
      <w:proofErr w:type="spellEnd"/>
      <w:r w:rsidRPr="005F5930">
        <w:rPr>
          <w:rFonts w:cs="Times New Roman"/>
        </w:rPr>
        <w:t xml:space="preserve"> have been used for Hindi and Marathi texts respectively.</w:t>
      </w:r>
    </w:p>
    <w:p w:rsidR="00126F36" w:rsidRPr="005F5930" w:rsidRDefault="00AC7207" w:rsidP="007F422F">
      <w:pPr>
        <w:rPr>
          <w:rFonts w:cs="Times New Roman"/>
        </w:rPr>
      </w:pPr>
      <w:r>
        <w:rPr>
          <w:rFonts w:cs="Times New Roman"/>
          <w:noProof/>
        </w:rPr>
        <w:drawing>
          <wp:anchor distT="0" distB="0" distL="114300" distR="114300" simplePos="0" relativeHeight="251659264" behindDoc="0" locked="0" layoutInCell="1" allowOverlap="1">
            <wp:simplePos x="0" y="0"/>
            <wp:positionH relativeFrom="column">
              <wp:posOffset>-213995</wp:posOffset>
            </wp:positionH>
            <wp:positionV relativeFrom="paragraph">
              <wp:posOffset>827405</wp:posOffset>
            </wp:positionV>
            <wp:extent cx="6707505" cy="3702685"/>
            <wp:effectExtent l="38100" t="57150" r="112395" b="88265"/>
            <wp:wrapTopAndBottom/>
            <wp:docPr id="4" name="Picture 8" descr="SenseMarker.jpg"/>
            <wp:cNvGraphicFramePr/>
            <a:graphic xmlns:a="http://schemas.openxmlformats.org/drawingml/2006/main">
              <a:graphicData uri="http://schemas.openxmlformats.org/drawingml/2006/picture">
                <pic:pic xmlns:pic="http://schemas.openxmlformats.org/drawingml/2006/picture">
                  <pic:nvPicPr>
                    <pic:cNvPr id="4" name="Picture 3" descr="SenseMarker.jpg"/>
                    <pic:cNvPicPr>
                      <a:picLocks noChangeAspect="1"/>
                    </pic:cNvPicPr>
                  </pic:nvPicPr>
                  <pic:blipFill>
                    <a:blip r:embed="rId11"/>
                    <a:stretch>
                      <a:fillRect/>
                    </a:stretch>
                  </pic:blipFill>
                  <pic:spPr>
                    <a:xfrm>
                      <a:off x="0" y="0"/>
                      <a:ext cx="6707505" cy="3702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26F36">
        <w:rPr>
          <w:rFonts w:cs="Times New Roman"/>
        </w:rPr>
        <w:t>The</w:t>
      </w:r>
      <w:r w:rsidR="00126F36" w:rsidRPr="005F5930">
        <w:rPr>
          <w:rFonts w:cs="Times New Roman"/>
        </w:rPr>
        <w:t xml:space="preserve"> sense-marker tool develop</w:t>
      </w:r>
      <w:r w:rsidR="00126F36">
        <w:rPr>
          <w:rFonts w:cs="Times New Roman"/>
        </w:rPr>
        <w:t xml:space="preserve">ed by IITB supports </w:t>
      </w:r>
      <w:r w:rsidR="007F422F">
        <w:rPr>
          <w:rFonts w:cs="Times New Roman"/>
        </w:rPr>
        <w:t>18</w:t>
      </w:r>
      <w:r w:rsidR="00126F36">
        <w:rPr>
          <w:rFonts w:cs="Times New Roman"/>
        </w:rPr>
        <w:t xml:space="preserve"> languages </w:t>
      </w:r>
      <w:r w:rsidR="00126F36" w:rsidRPr="005F5930">
        <w:rPr>
          <w:rFonts w:cs="Times New Roman"/>
        </w:rPr>
        <w:t xml:space="preserve">(English, Hindi, </w:t>
      </w:r>
      <w:r w:rsidR="00126F36">
        <w:rPr>
          <w:rFonts w:cs="Times New Roman"/>
        </w:rPr>
        <w:t xml:space="preserve">Marathi, </w:t>
      </w:r>
      <w:r w:rsidR="007F422F">
        <w:rPr>
          <w:rFonts w:cs="Times New Roman"/>
        </w:rPr>
        <w:t xml:space="preserve">Assamese, Bengali, </w:t>
      </w:r>
      <w:proofErr w:type="spellStart"/>
      <w:r w:rsidR="007F422F">
        <w:rPr>
          <w:rFonts w:cs="Times New Roman"/>
        </w:rPr>
        <w:t>Bodo</w:t>
      </w:r>
      <w:proofErr w:type="spellEnd"/>
      <w:r w:rsidR="007F422F">
        <w:rPr>
          <w:rFonts w:cs="Times New Roman"/>
        </w:rPr>
        <w:t>, Gujarati, Kannada, Kashmiri, Konkani, Malayalam, Manipuri, Nepali, Oriya, Punjabi, Sanskrit, Telugu and Urdu</w:t>
      </w:r>
      <w:r w:rsidR="00126F36" w:rsidRPr="005F5930">
        <w:rPr>
          <w:rFonts w:cs="Times New Roman"/>
        </w:rPr>
        <w:t xml:space="preserve">). </w:t>
      </w:r>
    </w:p>
    <w:p w:rsidR="00126F36" w:rsidRDefault="008B4F5F" w:rsidP="00AC7207">
      <w:pPr>
        <w:pStyle w:val="Caption"/>
        <w:jc w:val="center"/>
      </w:pPr>
      <w:proofErr w:type="gramStart"/>
      <w:r>
        <w:rPr>
          <w:b/>
          <w:bCs/>
        </w:rPr>
        <w:t>Picture</w:t>
      </w:r>
      <w:r w:rsidR="00126F36" w:rsidRPr="00731168">
        <w:rPr>
          <w:b/>
          <w:bCs/>
        </w:rPr>
        <w:t xml:space="preserve"> </w:t>
      </w:r>
      <w:r w:rsidR="00126F36">
        <w:rPr>
          <w:b/>
          <w:bCs/>
        </w:rPr>
        <w:t>1.</w:t>
      </w:r>
      <w:r w:rsidR="00126F36" w:rsidRPr="00731168">
        <w:rPr>
          <w:b/>
          <w:bCs/>
        </w:rPr>
        <w:t>2</w:t>
      </w:r>
      <w:r w:rsidR="00126F36">
        <w:t>: The Sense Marker tool screenshot.</w:t>
      </w:r>
      <w:proofErr w:type="gramEnd"/>
    </w:p>
    <w:p w:rsidR="00126F36" w:rsidRDefault="00126F36" w:rsidP="007F422F">
      <w:pPr>
        <w:rPr>
          <w:rFonts w:cs="Times New Roman"/>
        </w:rPr>
      </w:pPr>
      <w:r>
        <w:rPr>
          <w:szCs w:val="22"/>
        </w:rPr>
        <w:br w:type="page"/>
      </w:r>
      <w:r>
        <w:rPr>
          <w:rFonts w:cs="Times New Roman"/>
        </w:rPr>
        <w:lastRenderedPageBreak/>
        <w:t xml:space="preserve">The </w:t>
      </w:r>
      <w:r w:rsidRPr="005F5930">
        <w:rPr>
          <w:rFonts w:cs="Times New Roman"/>
        </w:rPr>
        <w:t>Sense Marker tool is a Graphical User Interface based tool developed using Java which facilitates th</w:t>
      </w:r>
      <w:r>
        <w:rPr>
          <w:rFonts w:cs="Times New Roman"/>
        </w:rPr>
        <w:t xml:space="preserve">e task of manual sense marking. </w:t>
      </w:r>
      <w:r w:rsidRPr="005F5930">
        <w:rPr>
          <w:rFonts w:cs="Times New Roman"/>
        </w:rPr>
        <w:t>This tool displays the senses of the word as available in the Marathi, Hindi and Princeton</w:t>
      </w:r>
      <w:r>
        <w:rPr>
          <w:rFonts w:cs="Times New Roman"/>
        </w:rPr>
        <w:t xml:space="preserve"> </w:t>
      </w:r>
      <w:r w:rsidRPr="005F5930">
        <w:rPr>
          <w:rFonts w:cs="Times New Roman"/>
        </w:rPr>
        <w:t xml:space="preserve">(English) </w:t>
      </w:r>
      <w:proofErr w:type="spellStart"/>
      <w:r w:rsidRPr="005F5930">
        <w:rPr>
          <w:rFonts w:cs="Times New Roman"/>
        </w:rPr>
        <w:t>WordNets</w:t>
      </w:r>
      <w:proofErr w:type="spellEnd"/>
      <w:r w:rsidRPr="005F5930">
        <w:rPr>
          <w:rFonts w:cs="Times New Roman"/>
        </w:rPr>
        <w:t xml:space="preserve"> and allows the user to select the correct sense of the wo</w:t>
      </w:r>
      <w:r>
        <w:rPr>
          <w:rFonts w:cs="Times New Roman"/>
        </w:rPr>
        <w:t>rd from the candidate</w:t>
      </w:r>
      <w:r w:rsidRPr="005F5930">
        <w:rPr>
          <w:rFonts w:cs="Times New Roman"/>
        </w:rPr>
        <w:t xml:space="preserve"> senses.</w:t>
      </w:r>
      <w:r>
        <w:rPr>
          <w:rFonts w:cs="Times New Roman"/>
        </w:rPr>
        <w:t xml:space="preserve"> </w:t>
      </w:r>
    </w:p>
    <w:p w:rsidR="00813017" w:rsidRDefault="00813017" w:rsidP="007F422F">
      <w:pPr>
        <w:rPr>
          <w:rFonts w:cs="Times New Roman"/>
          <w:b/>
          <w:bCs/>
        </w:rPr>
      </w:pPr>
    </w:p>
    <w:p w:rsidR="00126F36" w:rsidRPr="00F4768E" w:rsidRDefault="00126F36" w:rsidP="007F422F">
      <w:pPr>
        <w:rPr>
          <w:rFonts w:cs="Times New Roman"/>
          <w:b/>
          <w:bCs/>
        </w:rPr>
      </w:pPr>
      <w:r w:rsidRPr="00F4768E">
        <w:rPr>
          <w:rFonts w:cs="Times New Roman"/>
          <w:b/>
          <w:bCs/>
        </w:rPr>
        <w:t>The table shown alongside is the statistics of sense-marking done for Tourism and Health files (for two languages: Marathi &amp; Hindi):</w:t>
      </w:r>
    </w:p>
    <w:p w:rsidR="003A3618" w:rsidRDefault="003A3618" w:rsidP="007F422F">
      <w:pPr>
        <w:rPr>
          <w:rFonts w:cs="Times New Roman"/>
        </w:rPr>
      </w:pPr>
    </w:p>
    <w:tbl>
      <w:tblPr>
        <w:tblW w:w="10028" w:type="dxa"/>
        <w:tblLayout w:type="fixed"/>
        <w:tblLook w:val="0000" w:firstRow="0" w:lastRow="0" w:firstColumn="0" w:lastColumn="0" w:noHBand="0" w:noVBand="0"/>
      </w:tblPr>
      <w:tblGrid>
        <w:gridCol w:w="2675"/>
        <w:gridCol w:w="2688"/>
        <w:gridCol w:w="2575"/>
        <w:gridCol w:w="2090"/>
      </w:tblGrid>
      <w:tr w:rsidR="00126F36" w:rsidRPr="005F5930" w:rsidTr="00E25D3F">
        <w:trPr>
          <w:trHeight w:val="547"/>
        </w:trPr>
        <w:tc>
          <w:tcPr>
            <w:tcW w:w="2675" w:type="dxa"/>
            <w:tcBorders>
              <w:top w:val="single" w:sz="4" w:space="0" w:color="000000"/>
              <w:left w:val="single" w:sz="4" w:space="0" w:color="000000"/>
              <w:bottom w:val="single" w:sz="4" w:space="0" w:color="000000"/>
            </w:tcBorders>
            <w:vAlign w:val="center"/>
          </w:tcPr>
          <w:p w:rsidR="00126F36" w:rsidRPr="00F4768E" w:rsidRDefault="00126F36" w:rsidP="00AC7207">
            <w:pPr>
              <w:pStyle w:val="NormalWeb"/>
              <w:snapToGrid w:val="0"/>
              <w:spacing w:before="0" w:after="0"/>
              <w:jc w:val="center"/>
              <w:rPr>
                <w:b/>
                <w:bCs/>
                <w:sz w:val="21"/>
                <w:szCs w:val="21"/>
              </w:rPr>
            </w:pPr>
            <w:r w:rsidRPr="00F4768E">
              <w:rPr>
                <w:b/>
                <w:bCs/>
                <w:sz w:val="21"/>
                <w:szCs w:val="21"/>
              </w:rPr>
              <w:t>Domain</w:t>
            </w:r>
          </w:p>
        </w:tc>
        <w:tc>
          <w:tcPr>
            <w:tcW w:w="2688" w:type="dxa"/>
            <w:tcBorders>
              <w:top w:val="single" w:sz="4" w:space="0" w:color="000000"/>
              <w:left w:val="single" w:sz="4" w:space="0" w:color="000000"/>
              <w:bottom w:val="single" w:sz="4" w:space="0" w:color="000000"/>
            </w:tcBorders>
            <w:vAlign w:val="center"/>
          </w:tcPr>
          <w:p w:rsidR="00126F36" w:rsidRPr="00F4768E" w:rsidRDefault="00126F36" w:rsidP="00AC7207">
            <w:pPr>
              <w:pStyle w:val="NormalWeb"/>
              <w:snapToGrid w:val="0"/>
              <w:spacing w:before="0" w:after="0"/>
              <w:jc w:val="center"/>
              <w:rPr>
                <w:b/>
                <w:bCs/>
                <w:sz w:val="21"/>
                <w:szCs w:val="21"/>
              </w:rPr>
            </w:pPr>
            <w:r w:rsidRPr="00F4768E">
              <w:rPr>
                <w:b/>
                <w:bCs/>
                <w:sz w:val="21"/>
                <w:szCs w:val="21"/>
              </w:rPr>
              <w:t>Total  Documents</w:t>
            </w:r>
          </w:p>
        </w:tc>
        <w:tc>
          <w:tcPr>
            <w:tcW w:w="2575" w:type="dxa"/>
            <w:tcBorders>
              <w:top w:val="single" w:sz="4" w:space="0" w:color="000000"/>
              <w:left w:val="single" w:sz="4" w:space="0" w:color="000000"/>
              <w:bottom w:val="single" w:sz="4" w:space="0" w:color="000000"/>
            </w:tcBorders>
            <w:vAlign w:val="center"/>
          </w:tcPr>
          <w:p w:rsidR="00126F36" w:rsidRPr="00F4768E" w:rsidRDefault="00126F36" w:rsidP="00AC7207">
            <w:pPr>
              <w:pStyle w:val="NormalWeb"/>
              <w:snapToGrid w:val="0"/>
              <w:spacing w:before="0" w:after="0"/>
              <w:jc w:val="center"/>
              <w:rPr>
                <w:b/>
                <w:bCs/>
                <w:sz w:val="21"/>
                <w:szCs w:val="21"/>
              </w:rPr>
            </w:pPr>
            <w:r w:rsidRPr="00F4768E">
              <w:rPr>
                <w:b/>
                <w:bCs/>
                <w:sz w:val="21"/>
                <w:szCs w:val="21"/>
              </w:rPr>
              <w:t>Total  Sentences</w:t>
            </w:r>
          </w:p>
        </w:tc>
        <w:tc>
          <w:tcPr>
            <w:tcW w:w="2090" w:type="dxa"/>
            <w:tcBorders>
              <w:top w:val="single" w:sz="4" w:space="0" w:color="000000"/>
              <w:left w:val="single" w:sz="4" w:space="0" w:color="000000"/>
              <w:bottom w:val="single" w:sz="4" w:space="0" w:color="000000"/>
              <w:right w:val="single" w:sz="4" w:space="0" w:color="000000"/>
            </w:tcBorders>
            <w:vAlign w:val="center"/>
          </w:tcPr>
          <w:p w:rsidR="00126F36" w:rsidRPr="00F4768E" w:rsidRDefault="00126F36" w:rsidP="00AC7207">
            <w:pPr>
              <w:pStyle w:val="NormalWeb"/>
              <w:snapToGrid w:val="0"/>
              <w:spacing w:before="0" w:after="0"/>
              <w:jc w:val="center"/>
              <w:rPr>
                <w:b/>
                <w:bCs/>
                <w:sz w:val="21"/>
                <w:szCs w:val="21"/>
              </w:rPr>
            </w:pPr>
            <w:r w:rsidRPr="00F4768E">
              <w:rPr>
                <w:b/>
                <w:bCs/>
                <w:sz w:val="21"/>
                <w:szCs w:val="21"/>
              </w:rPr>
              <w:t>Tagged Words</w:t>
            </w:r>
          </w:p>
        </w:tc>
      </w:tr>
      <w:tr w:rsidR="00126F36" w:rsidRPr="005F5930" w:rsidTr="00E25D3F">
        <w:trPr>
          <w:trHeight w:val="566"/>
        </w:trPr>
        <w:tc>
          <w:tcPr>
            <w:tcW w:w="2675" w:type="dxa"/>
            <w:tcBorders>
              <w:top w:val="single" w:sz="4" w:space="0" w:color="000000"/>
              <w:left w:val="single" w:sz="4" w:space="0" w:color="000000"/>
              <w:bottom w:val="single" w:sz="4" w:space="0" w:color="000000"/>
            </w:tcBorders>
            <w:vAlign w:val="center"/>
          </w:tcPr>
          <w:p w:rsidR="00126F36" w:rsidRPr="00F4768E" w:rsidRDefault="00126F36" w:rsidP="00AC7207">
            <w:pPr>
              <w:pStyle w:val="NormalWeb"/>
              <w:snapToGrid w:val="0"/>
              <w:spacing w:before="0" w:after="0"/>
              <w:jc w:val="center"/>
              <w:rPr>
                <w:b/>
                <w:bCs/>
                <w:sz w:val="21"/>
                <w:szCs w:val="21"/>
              </w:rPr>
            </w:pPr>
            <w:r w:rsidRPr="00F4768E">
              <w:rPr>
                <w:b/>
                <w:bCs/>
                <w:sz w:val="21"/>
                <w:szCs w:val="21"/>
              </w:rPr>
              <w:t>Tourism Hindi</w:t>
            </w:r>
          </w:p>
        </w:tc>
        <w:tc>
          <w:tcPr>
            <w:tcW w:w="2688" w:type="dxa"/>
            <w:tcBorders>
              <w:top w:val="single" w:sz="4" w:space="0" w:color="000000"/>
              <w:left w:val="single" w:sz="4" w:space="0" w:color="000000"/>
              <w:bottom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152</w:t>
            </w:r>
          </w:p>
        </w:tc>
        <w:tc>
          <w:tcPr>
            <w:tcW w:w="2575" w:type="dxa"/>
            <w:tcBorders>
              <w:top w:val="single" w:sz="4" w:space="0" w:color="000000"/>
              <w:left w:val="single" w:sz="4" w:space="0" w:color="000000"/>
              <w:bottom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15</w:t>
            </w:r>
            <w:r w:rsidR="00AC7207">
              <w:rPr>
                <w:sz w:val="21"/>
                <w:szCs w:val="21"/>
              </w:rPr>
              <w:t>,</w:t>
            </w:r>
            <w:r w:rsidRPr="005F5930">
              <w:rPr>
                <w:sz w:val="21"/>
                <w:szCs w:val="21"/>
              </w:rPr>
              <w:t>200</w:t>
            </w:r>
          </w:p>
        </w:tc>
        <w:tc>
          <w:tcPr>
            <w:tcW w:w="2090" w:type="dxa"/>
            <w:tcBorders>
              <w:top w:val="single" w:sz="4" w:space="0" w:color="000000"/>
              <w:left w:val="single" w:sz="4" w:space="0" w:color="000000"/>
              <w:bottom w:val="single" w:sz="4" w:space="0" w:color="000000"/>
              <w:right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1,80,525</w:t>
            </w:r>
          </w:p>
        </w:tc>
      </w:tr>
      <w:tr w:rsidR="00126F36" w:rsidRPr="005F5930" w:rsidTr="00E25D3F">
        <w:trPr>
          <w:trHeight w:val="566"/>
        </w:trPr>
        <w:tc>
          <w:tcPr>
            <w:tcW w:w="2675" w:type="dxa"/>
            <w:tcBorders>
              <w:top w:val="single" w:sz="4" w:space="0" w:color="000000"/>
              <w:left w:val="single" w:sz="4" w:space="0" w:color="000000"/>
              <w:bottom w:val="single" w:sz="4" w:space="0" w:color="000000"/>
            </w:tcBorders>
            <w:vAlign w:val="center"/>
          </w:tcPr>
          <w:p w:rsidR="00126F36" w:rsidRPr="00F4768E" w:rsidRDefault="00126F36" w:rsidP="00AC7207">
            <w:pPr>
              <w:pStyle w:val="NormalWeb"/>
              <w:snapToGrid w:val="0"/>
              <w:spacing w:before="0" w:after="0"/>
              <w:jc w:val="center"/>
              <w:rPr>
                <w:b/>
                <w:bCs/>
                <w:sz w:val="21"/>
                <w:szCs w:val="21"/>
              </w:rPr>
            </w:pPr>
            <w:r w:rsidRPr="00F4768E">
              <w:rPr>
                <w:b/>
                <w:bCs/>
                <w:sz w:val="21"/>
                <w:szCs w:val="21"/>
              </w:rPr>
              <w:t>Tourism Marathi</w:t>
            </w:r>
          </w:p>
        </w:tc>
        <w:tc>
          <w:tcPr>
            <w:tcW w:w="2688" w:type="dxa"/>
            <w:tcBorders>
              <w:top w:val="single" w:sz="4" w:space="0" w:color="000000"/>
              <w:left w:val="single" w:sz="4" w:space="0" w:color="000000"/>
              <w:bottom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152</w:t>
            </w:r>
          </w:p>
        </w:tc>
        <w:tc>
          <w:tcPr>
            <w:tcW w:w="2575" w:type="dxa"/>
            <w:tcBorders>
              <w:top w:val="single" w:sz="4" w:space="0" w:color="000000"/>
              <w:left w:val="single" w:sz="4" w:space="0" w:color="000000"/>
              <w:bottom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15</w:t>
            </w:r>
            <w:r w:rsidR="00AC7207">
              <w:rPr>
                <w:sz w:val="21"/>
                <w:szCs w:val="21"/>
              </w:rPr>
              <w:t>,</w:t>
            </w:r>
            <w:r w:rsidRPr="005F5930">
              <w:rPr>
                <w:sz w:val="21"/>
                <w:szCs w:val="21"/>
              </w:rPr>
              <w:t>200</w:t>
            </w:r>
          </w:p>
        </w:tc>
        <w:tc>
          <w:tcPr>
            <w:tcW w:w="2090" w:type="dxa"/>
            <w:tcBorders>
              <w:top w:val="single" w:sz="4" w:space="0" w:color="000000"/>
              <w:left w:val="single" w:sz="4" w:space="0" w:color="000000"/>
              <w:bottom w:val="single" w:sz="4" w:space="0" w:color="000000"/>
              <w:right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1,25,387</w:t>
            </w:r>
          </w:p>
        </w:tc>
      </w:tr>
      <w:tr w:rsidR="00126F36" w:rsidRPr="005F5930" w:rsidTr="00E25D3F">
        <w:trPr>
          <w:trHeight w:val="566"/>
        </w:trPr>
        <w:tc>
          <w:tcPr>
            <w:tcW w:w="2675" w:type="dxa"/>
            <w:tcBorders>
              <w:top w:val="single" w:sz="4" w:space="0" w:color="000000"/>
              <w:left w:val="single" w:sz="4" w:space="0" w:color="000000"/>
              <w:bottom w:val="single" w:sz="4" w:space="0" w:color="000000"/>
            </w:tcBorders>
            <w:vAlign w:val="center"/>
          </w:tcPr>
          <w:p w:rsidR="00126F36" w:rsidRPr="00F4768E" w:rsidRDefault="00126F36" w:rsidP="00AC7207">
            <w:pPr>
              <w:pStyle w:val="NormalWeb"/>
              <w:snapToGrid w:val="0"/>
              <w:spacing w:before="0" w:after="0"/>
              <w:jc w:val="center"/>
              <w:rPr>
                <w:b/>
                <w:bCs/>
                <w:sz w:val="21"/>
                <w:szCs w:val="21"/>
              </w:rPr>
            </w:pPr>
            <w:r w:rsidRPr="00F4768E">
              <w:rPr>
                <w:b/>
                <w:bCs/>
                <w:sz w:val="21"/>
                <w:szCs w:val="21"/>
              </w:rPr>
              <w:t>Health Hindi</w:t>
            </w:r>
          </w:p>
        </w:tc>
        <w:tc>
          <w:tcPr>
            <w:tcW w:w="2688" w:type="dxa"/>
            <w:tcBorders>
              <w:top w:val="single" w:sz="4" w:space="0" w:color="000000"/>
              <w:left w:val="single" w:sz="4" w:space="0" w:color="000000"/>
              <w:bottom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89</w:t>
            </w:r>
          </w:p>
        </w:tc>
        <w:tc>
          <w:tcPr>
            <w:tcW w:w="2575" w:type="dxa"/>
            <w:tcBorders>
              <w:top w:val="single" w:sz="4" w:space="0" w:color="000000"/>
              <w:left w:val="single" w:sz="4" w:space="0" w:color="000000"/>
              <w:bottom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8</w:t>
            </w:r>
            <w:r w:rsidR="00AC7207">
              <w:rPr>
                <w:sz w:val="21"/>
                <w:szCs w:val="21"/>
              </w:rPr>
              <w:t>,</w:t>
            </w:r>
            <w:r w:rsidRPr="005F5930">
              <w:rPr>
                <w:sz w:val="21"/>
                <w:szCs w:val="21"/>
              </w:rPr>
              <w:t>900</w:t>
            </w:r>
          </w:p>
        </w:tc>
        <w:tc>
          <w:tcPr>
            <w:tcW w:w="2090" w:type="dxa"/>
            <w:tcBorders>
              <w:top w:val="single" w:sz="4" w:space="0" w:color="000000"/>
              <w:left w:val="single" w:sz="4" w:space="0" w:color="000000"/>
              <w:bottom w:val="single" w:sz="4" w:space="0" w:color="000000"/>
              <w:right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94,209</w:t>
            </w:r>
          </w:p>
        </w:tc>
      </w:tr>
      <w:tr w:rsidR="00126F36" w:rsidRPr="005F5930" w:rsidTr="00E25D3F">
        <w:trPr>
          <w:trHeight w:val="566"/>
        </w:trPr>
        <w:tc>
          <w:tcPr>
            <w:tcW w:w="2675" w:type="dxa"/>
            <w:tcBorders>
              <w:top w:val="single" w:sz="4" w:space="0" w:color="000000"/>
              <w:left w:val="single" w:sz="4" w:space="0" w:color="000000"/>
              <w:bottom w:val="single" w:sz="4" w:space="0" w:color="000000"/>
            </w:tcBorders>
            <w:vAlign w:val="center"/>
          </w:tcPr>
          <w:p w:rsidR="00126F36" w:rsidRPr="00F4768E" w:rsidRDefault="00126F36" w:rsidP="00AC7207">
            <w:pPr>
              <w:pStyle w:val="NormalWeb"/>
              <w:snapToGrid w:val="0"/>
              <w:spacing w:before="0" w:after="0"/>
              <w:jc w:val="center"/>
              <w:rPr>
                <w:b/>
                <w:bCs/>
                <w:sz w:val="21"/>
                <w:szCs w:val="21"/>
              </w:rPr>
            </w:pPr>
            <w:r w:rsidRPr="00F4768E">
              <w:rPr>
                <w:b/>
                <w:bCs/>
                <w:sz w:val="21"/>
                <w:szCs w:val="21"/>
              </w:rPr>
              <w:t>Health Marathi</w:t>
            </w:r>
          </w:p>
        </w:tc>
        <w:tc>
          <w:tcPr>
            <w:tcW w:w="2688" w:type="dxa"/>
            <w:tcBorders>
              <w:top w:val="single" w:sz="4" w:space="0" w:color="000000"/>
              <w:left w:val="single" w:sz="4" w:space="0" w:color="000000"/>
              <w:bottom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72</w:t>
            </w:r>
          </w:p>
        </w:tc>
        <w:tc>
          <w:tcPr>
            <w:tcW w:w="2575" w:type="dxa"/>
            <w:tcBorders>
              <w:top w:val="single" w:sz="4" w:space="0" w:color="000000"/>
              <w:left w:val="single" w:sz="4" w:space="0" w:color="000000"/>
              <w:bottom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7</w:t>
            </w:r>
            <w:r w:rsidR="00AC7207">
              <w:rPr>
                <w:sz w:val="21"/>
                <w:szCs w:val="21"/>
              </w:rPr>
              <w:t>,</w:t>
            </w:r>
            <w:r w:rsidRPr="005F5930">
              <w:rPr>
                <w:sz w:val="21"/>
                <w:szCs w:val="21"/>
              </w:rPr>
              <w:t>200</w:t>
            </w:r>
          </w:p>
        </w:tc>
        <w:tc>
          <w:tcPr>
            <w:tcW w:w="2090" w:type="dxa"/>
            <w:tcBorders>
              <w:top w:val="single" w:sz="4" w:space="0" w:color="000000"/>
              <w:left w:val="single" w:sz="4" w:space="0" w:color="000000"/>
              <w:bottom w:val="single" w:sz="4" w:space="0" w:color="000000"/>
              <w:right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51,415</w:t>
            </w:r>
          </w:p>
        </w:tc>
      </w:tr>
      <w:tr w:rsidR="00126F36" w:rsidRPr="005F5930" w:rsidTr="00E25D3F">
        <w:trPr>
          <w:trHeight w:val="547"/>
        </w:trPr>
        <w:tc>
          <w:tcPr>
            <w:tcW w:w="2675" w:type="dxa"/>
            <w:tcBorders>
              <w:top w:val="single" w:sz="4" w:space="0" w:color="000000"/>
              <w:left w:val="single" w:sz="4" w:space="0" w:color="000000"/>
              <w:bottom w:val="single" w:sz="4" w:space="0" w:color="000000"/>
            </w:tcBorders>
            <w:vAlign w:val="center"/>
          </w:tcPr>
          <w:p w:rsidR="00126F36" w:rsidRPr="00F4768E" w:rsidRDefault="00126F36" w:rsidP="00AC7207">
            <w:pPr>
              <w:pStyle w:val="NormalWeb"/>
              <w:snapToGrid w:val="0"/>
              <w:spacing w:before="0" w:after="0"/>
              <w:jc w:val="center"/>
              <w:rPr>
                <w:b/>
                <w:bCs/>
                <w:sz w:val="21"/>
                <w:szCs w:val="21"/>
              </w:rPr>
            </w:pPr>
            <w:r w:rsidRPr="00F4768E">
              <w:rPr>
                <w:b/>
                <w:bCs/>
                <w:sz w:val="21"/>
                <w:szCs w:val="21"/>
              </w:rPr>
              <w:t>Tourism English</w:t>
            </w:r>
          </w:p>
        </w:tc>
        <w:tc>
          <w:tcPr>
            <w:tcW w:w="2688" w:type="dxa"/>
            <w:tcBorders>
              <w:top w:val="single" w:sz="4" w:space="0" w:color="000000"/>
              <w:left w:val="single" w:sz="4" w:space="0" w:color="000000"/>
              <w:bottom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152</w:t>
            </w:r>
          </w:p>
        </w:tc>
        <w:tc>
          <w:tcPr>
            <w:tcW w:w="2575" w:type="dxa"/>
            <w:tcBorders>
              <w:top w:val="single" w:sz="4" w:space="0" w:color="000000"/>
              <w:left w:val="single" w:sz="4" w:space="0" w:color="000000"/>
              <w:bottom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15</w:t>
            </w:r>
            <w:r w:rsidR="00AC7207">
              <w:rPr>
                <w:sz w:val="21"/>
                <w:szCs w:val="21"/>
              </w:rPr>
              <w:t>,</w:t>
            </w:r>
            <w:r w:rsidRPr="005F5930">
              <w:rPr>
                <w:sz w:val="21"/>
                <w:szCs w:val="21"/>
              </w:rPr>
              <w:t>200</w:t>
            </w:r>
          </w:p>
        </w:tc>
        <w:tc>
          <w:tcPr>
            <w:tcW w:w="2090" w:type="dxa"/>
            <w:tcBorders>
              <w:top w:val="single" w:sz="4" w:space="0" w:color="000000"/>
              <w:left w:val="single" w:sz="4" w:space="0" w:color="000000"/>
              <w:bottom w:val="single" w:sz="4" w:space="0" w:color="000000"/>
              <w:right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1</w:t>
            </w:r>
            <w:r w:rsidR="00AC7207">
              <w:rPr>
                <w:sz w:val="21"/>
                <w:szCs w:val="21"/>
              </w:rPr>
              <w:t>,</w:t>
            </w:r>
            <w:r w:rsidRPr="005F5930">
              <w:rPr>
                <w:sz w:val="21"/>
                <w:szCs w:val="21"/>
              </w:rPr>
              <w:t>81</w:t>
            </w:r>
            <w:r w:rsidR="00AC7207">
              <w:rPr>
                <w:sz w:val="21"/>
                <w:szCs w:val="21"/>
              </w:rPr>
              <w:t>,</w:t>
            </w:r>
            <w:r w:rsidRPr="005F5930">
              <w:rPr>
                <w:sz w:val="21"/>
                <w:szCs w:val="21"/>
              </w:rPr>
              <w:t>964</w:t>
            </w:r>
          </w:p>
        </w:tc>
      </w:tr>
      <w:tr w:rsidR="00126F36" w:rsidRPr="005F5930" w:rsidTr="00E25D3F">
        <w:trPr>
          <w:trHeight w:val="566"/>
        </w:trPr>
        <w:tc>
          <w:tcPr>
            <w:tcW w:w="2675" w:type="dxa"/>
            <w:tcBorders>
              <w:top w:val="single" w:sz="4" w:space="0" w:color="000000"/>
              <w:left w:val="single" w:sz="4" w:space="0" w:color="000000"/>
              <w:bottom w:val="single" w:sz="4" w:space="0" w:color="000000"/>
            </w:tcBorders>
            <w:vAlign w:val="center"/>
          </w:tcPr>
          <w:p w:rsidR="00126F36" w:rsidRPr="00F4768E" w:rsidRDefault="00126F36" w:rsidP="00AC7207">
            <w:pPr>
              <w:pStyle w:val="NormalWeb"/>
              <w:snapToGrid w:val="0"/>
              <w:spacing w:before="0" w:after="0"/>
              <w:jc w:val="center"/>
              <w:rPr>
                <w:b/>
                <w:bCs/>
                <w:sz w:val="21"/>
                <w:szCs w:val="21"/>
              </w:rPr>
            </w:pPr>
            <w:r w:rsidRPr="00F4768E">
              <w:rPr>
                <w:b/>
                <w:bCs/>
                <w:sz w:val="21"/>
                <w:szCs w:val="21"/>
              </w:rPr>
              <w:t>Health English</w:t>
            </w:r>
          </w:p>
        </w:tc>
        <w:tc>
          <w:tcPr>
            <w:tcW w:w="2688" w:type="dxa"/>
            <w:tcBorders>
              <w:top w:val="single" w:sz="4" w:space="0" w:color="000000"/>
              <w:left w:val="single" w:sz="4" w:space="0" w:color="000000"/>
              <w:bottom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140</w:t>
            </w:r>
          </w:p>
        </w:tc>
        <w:tc>
          <w:tcPr>
            <w:tcW w:w="2575" w:type="dxa"/>
            <w:tcBorders>
              <w:top w:val="single" w:sz="4" w:space="0" w:color="000000"/>
              <w:left w:val="single" w:sz="4" w:space="0" w:color="000000"/>
              <w:bottom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14</w:t>
            </w:r>
            <w:r w:rsidR="00AC7207">
              <w:rPr>
                <w:sz w:val="21"/>
                <w:szCs w:val="21"/>
              </w:rPr>
              <w:t>,</w:t>
            </w:r>
            <w:r w:rsidRPr="005F5930">
              <w:rPr>
                <w:sz w:val="21"/>
                <w:szCs w:val="21"/>
              </w:rPr>
              <w:t>000</w:t>
            </w:r>
          </w:p>
        </w:tc>
        <w:tc>
          <w:tcPr>
            <w:tcW w:w="2090" w:type="dxa"/>
            <w:tcBorders>
              <w:top w:val="single" w:sz="4" w:space="0" w:color="000000"/>
              <w:left w:val="single" w:sz="4" w:space="0" w:color="000000"/>
              <w:bottom w:val="single" w:sz="4" w:space="0" w:color="000000"/>
              <w:right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1</w:t>
            </w:r>
            <w:r w:rsidR="00AC7207">
              <w:rPr>
                <w:sz w:val="21"/>
                <w:szCs w:val="21"/>
              </w:rPr>
              <w:t>,</w:t>
            </w:r>
            <w:r w:rsidRPr="005F5930">
              <w:rPr>
                <w:sz w:val="21"/>
                <w:szCs w:val="21"/>
              </w:rPr>
              <w:t>49</w:t>
            </w:r>
            <w:r w:rsidR="00AC7207">
              <w:rPr>
                <w:sz w:val="21"/>
                <w:szCs w:val="21"/>
              </w:rPr>
              <w:t>,</w:t>
            </w:r>
            <w:r w:rsidRPr="005F5930">
              <w:rPr>
                <w:sz w:val="21"/>
                <w:szCs w:val="21"/>
              </w:rPr>
              <w:t>259</w:t>
            </w:r>
          </w:p>
        </w:tc>
      </w:tr>
      <w:tr w:rsidR="00126F36" w:rsidRPr="005F5930" w:rsidTr="00E25D3F">
        <w:trPr>
          <w:trHeight w:val="634"/>
        </w:trPr>
        <w:tc>
          <w:tcPr>
            <w:tcW w:w="2675" w:type="dxa"/>
            <w:tcBorders>
              <w:top w:val="single" w:sz="4" w:space="0" w:color="000000"/>
              <w:left w:val="single" w:sz="4" w:space="0" w:color="000000"/>
              <w:bottom w:val="single" w:sz="4" w:space="0" w:color="000000"/>
            </w:tcBorders>
            <w:vAlign w:val="center"/>
          </w:tcPr>
          <w:p w:rsidR="00126F36" w:rsidRPr="00F4768E" w:rsidRDefault="00126F36" w:rsidP="00AC7207">
            <w:pPr>
              <w:pStyle w:val="NormalWeb"/>
              <w:snapToGrid w:val="0"/>
              <w:spacing w:before="0" w:after="0"/>
              <w:jc w:val="center"/>
              <w:rPr>
                <w:b/>
                <w:bCs/>
                <w:sz w:val="21"/>
                <w:szCs w:val="21"/>
              </w:rPr>
            </w:pPr>
            <w:r w:rsidRPr="00F4768E">
              <w:rPr>
                <w:b/>
                <w:bCs/>
                <w:sz w:val="21"/>
                <w:szCs w:val="21"/>
              </w:rPr>
              <w:t>Total</w:t>
            </w:r>
          </w:p>
        </w:tc>
        <w:tc>
          <w:tcPr>
            <w:tcW w:w="2688" w:type="dxa"/>
            <w:tcBorders>
              <w:top w:val="single" w:sz="4" w:space="0" w:color="000000"/>
              <w:left w:val="single" w:sz="4" w:space="0" w:color="000000"/>
              <w:bottom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757</w:t>
            </w:r>
          </w:p>
        </w:tc>
        <w:tc>
          <w:tcPr>
            <w:tcW w:w="2575" w:type="dxa"/>
            <w:tcBorders>
              <w:top w:val="single" w:sz="4" w:space="0" w:color="000000"/>
              <w:left w:val="single" w:sz="4" w:space="0" w:color="000000"/>
              <w:bottom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75</w:t>
            </w:r>
            <w:r w:rsidR="00AC7207">
              <w:rPr>
                <w:sz w:val="21"/>
                <w:szCs w:val="21"/>
              </w:rPr>
              <w:t>,</w:t>
            </w:r>
            <w:r w:rsidRPr="005F5930">
              <w:rPr>
                <w:sz w:val="21"/>
                <w:szCs w:val="21"/>
              </w:rPr>
              <w:t>700</w:t>
            </w:r>
          </w:p>
        </w:tc>
        <w:tc>
          <w:tcPr>
            <w:tcW w:w="2090" w:type="dxa"/>
            <w:tcBorders>
              <w:top w:val="single" w:sz="4" w:space="0" w:color="000000"/>
              <w:left w:val="single" w:sz="4" w:space="0" w:color="000000"/>
              <w:bottom w:val="single" w:sz="4" w:space="0" w:color="000000"/>
              <w:right w:val="single" w:sz="4" w:space="0" w:color="000000"/>
            </w:tcBorders>
            <w:vAlign w:val="center"/>
          </w:tcPr>
          <w:p w:rsidR="00126F36" w:rsidRPr="005F5930" w:rsidRDefault="00126F36" w:rsidP="00AC7207">
            <w:pPr>
              <w:pStyle w:val="NormalWeb"/>
              <w:snapToGrid w:val="0"/>
              <w:spacing w:before="0" w:after="0"/>
              <w:jc w:val="center"/>
              <w:rPr>
                <w:sz w:val="21"/>
                <w:szCs w:val="21"/>
              </w:rPr>
            </w:pPr>
            <w:r w:rsidRPr="005F5930">
              <w:rPr>
                <w:sz w:val="21"/>
                <w:szCs w:val="21"/>
              </w:rPr>
              <w:t>7</w:t>
            </w:r>
            <w:r w:rsidR="00AC7207">
              <w:rPr>
                <w:sz w:val="21"/>
                <w:szCs w:val="21"/>
              </w:rPr>
              <w:t>,</w:t>
            </w:r>
            <w:r w:rsidRPr="005F5930">
              <w:rPr>
                <w:sz w:val="21"/>
                <w:szCs w:val="21"/>
              </w:rPr>
              <w:t>82</w:t>
            </w:r>
            <w:r w:rsidR="00AC7207">
              <w:rPr>
                <w:sz w:val="21"/>
                <w:szCs w:val="21"/>
              </w:rPr>
              <w:t>,</w:t>
            </w:r>
            <w:r w:rsidRPr="005F5930">
              <w:rPr>
                <w:sz w:val="21"/>
                <w:szCs w:val="21"/>
              </w:rPr>
              <w:t>759</w:t>
            </w:r>
          </w:p>
        </w:tc>
      </w:tr>
    </w:tbl>
    <w:p w:rsidR="00126F36" w:rsidRDefault="00126F36" w:rsidP="007F422F">
      <w:pPr>
        <w:pStyle w:val="Caption"/>
        <w:jc w:val="center"/>
        <w:rPr>
          <w:rFonts w:ascii="Times New Roman" w:hAnsi="Times New Roman" w:cs="Times New Roman"/>
          <w:sz w:val="21"/>
          <w:szCs w:val="21"/>
        </w:rPr>
      </w:pPr>
      <w:r w:rsidRPr="00565228">
        <w:rPr>
          <w:rFonts w:ascii="Times New Roman" w:hAnsi="Times New Roman" w:cs="Times New Roman"/>
          <w:b/>
        </w:rPr>
        <w:t>T</w:t>
      </w:r>
      <w:r w:rsidRPr="00565228">
        <w:rPr>
          <w:rFonts w:ascii="Times New Roman" w:hAnsi="Times New Roman" w:cs="Times New Roman"/>
          <w:b/>
          <w:sz w:val="21"/>
          <w:szCs w:val="21"/>
        </w:rPr>
        <w:t xml:space="preserve">able </w:t>
      </w:r>
      <w:r w:rsidR="009A6F20" w:rsidRPr="00565228">
        <w:rPr>
          <w:rFonts w:ascii="Times New Roman" w:hAnsi="Times New Roman" w:cs="Times New Roman"/>
          <w:b/>
          <w:sz w:val="21"/>
          <w:szCs w:val="21"/>
        </w:rPr>
        <w:fldChar w:fldCharType="begin"/>
      </w:r>
      <w:r w:rsidRPr="00565228">
        <w:rPr>
          <w:rFonts w:ascii="Times New Roman" w:hAnsi="Times New Roman" w:cs="Times New Roman"/>
          <w:b/>
          <w:sz w:val="21"/>
          <w:szCs w:val="21"/>
        </w:rPr>
        <w:instrText xml:space="preserve"> SEQ "Table" \*Arabic </w:instrText>
      </w:r>
      <w:r w:rsidR="009A6F20" w:rsidRPr="00565228">
        <w:rPr>
          <w:rFonts w:ascii="Times New Roman" w:hAnsi="Times New Roman" w:cs="Times New Roman"/>
          <w:b/>
          <w:sz w:val="21"/>
          <w:szCs w:val="21"/>
        </w:rPr>
        <w:fldChar w:fldCharType="separate"/>
      </w:r>
      <w:r w:rsidR="000F0B4B">
        <w:rPr>
          <w:rFonts w:ascii="Times New Roman" w:hAnsi="Times New Roman" w:cs="Times New Roman"/>
          <w:b/>
          <w:noProof/>
          <w:sz w:val="21"/>
          <w:szCs w:val="21"/>
        </w:rPr>
        <w:t>1</w:t>
      </w:r>
      <w:r w:rsidR="009A6F20" w:rsidRPr="00565228">
        <w:rPr>
          <w:rFonts w:ascii="Times New Roman" w:hAnsi="Times New Roman" w:cs="Times New Roman"/>
          <w:b/>
          <w:sz w:val="21"/>
          <w:szCs w:val="21"/>
        </w:rPr>
        <w:fldChar w:fldCharType="end"/>
      </w:r>
      <w:r w:rsidR="0021435C">
        <w:rPr>
          <w:rFonts w:ascii="Times New Roman" w:hAnsi="Times New Roman" w:cs="Times New Roman"/>
          <w:b/>
          <w:sz w:val="21"/>
          <w:szCs w:val="21"/>
        </w:rPr>
        <w:t>.1</w:t>
      </w:r>
      <w:r>
        <w:rPr>
          <w:rFonts w:ascii="Times New Roman" w:hAnsi="Times New Roman" w:cs="Times New Roman"/>
          <w:b/>
          <w:sz w:val="21"/>
          <w:szCs w:val="21"/>
        </w:rPr>
        <w:t>:</w:t>
      </w:r>
      <w:r>
        <w:rPr>
          <w:rFonts w:ascii="Times New Roman" w:hAnsi="Times New Roman" w:cs="Times New Roman"/>
          <w:sz w:val="21"/>
          <w:szCs w:val="21"/>
        </w:rPr>
        <w:t xml:space="preserve"> Statistics of sense marking</w:t>
      </w:r>
    </w:p>
    <w:p w:rsidR="00126F36" w:rsidRDefault="00126F36" w:rsidP="007F422F">
      <w:pPr>
        <w:autoSpaceDE w:val="0"/>
        <w:autoSpaceDN w:val="0"/>
        <w:adjustRightInd w:val="0"/>
        <w:spacing w:after="0" w:line="240" w:lineRule="auto"/>
        <w:rPr>
          <w:szCs w:val="22"/>
        </w:rPr>
      </w:pPr>
    </w:p>
    <w:p w:rsidR="002E083A" w:rsidRDefault="002E083A" w:rsidP="005C7F91">
      <w:pPr>
        <w:pStyle w:val="Heading2"/>
        <w:numPr>
          <w:ilvl w:val="1"/>
          <w:numId w:val="3"/>
        </w:numPr>
        <w:spacing w:after="240"/>
      </w:pPr>
      <w:bookmarkStart w:id="13" w:name="_Toc333342157"/>
      <w:r>
        <w:t>Report Outline</w:t>
      </w:r>
      <w:bookmarkEnd w:id="13"/>
    </w:p>
    <w:p w:rsidR="005C7F91" w:rsidRPr="002E083A" w:rsidRDefault="00813017" w:rsidP="003250E3">
      <w:r>
        <w:t xml:space="preserve">This is an overview of the work done earlier. Clearly there is a need for the exploration of new </w:t>
      </w:r>
      <w:proofErr w:type="spellStart"/>
      <w:r>
        <w:t>mechnisms</w:t>
      </w:r>
      <w:proofErr w:type="spellEnd"/>
      <w:r>
        <w:t xml:space="preserve"> for tagging and thereby discriminating senses. </w:t>
      </w:r>
      <w:r w:rsidR="002E083A" w:rsidRPr="002E083A">
        <w:t xml:space="preserve">This report </w:t>
      </w:r>
      <w:r w:rsidR="002E083A">
        <w:t>describes our work do</w:t>
      </w:r>
      <w:r w:rsidR="006D2C08">
        <w:t xml:space="preserve">ne on </w:t>
      </w:r>
      <w:r>
        <w:t xml:space="preserve">developing a tool, which will assist in the process of clue marking for word sense disambiguation and also how its outputs can be harvested for the same. </w:t>
      </w:r>
      <w:r w:rsidR="006D2C08">
        <w:t xml:space="preserve">Chapter 2 outlines our </w:t>
      </w:r>
      <w:r w:rsidR="00BC0AEC">
        <w:t>motivation</w:t>
      </w:r>
      <w:r w:rsidR="00533AC9">
        <w:t xml:space="preserve"> for going forward with a tool development</w:t>
      </w:r>
      <w:r w:rsidR="006D2C08">
        <w:t xml:space="preserve">. Chapter </w:t>
      </w:r>
      <w:r w:rsidR="0021435C">
        <w:t xml:space="preserve">3 gives a detailed explanation of what </w:t>
      </w:r>
      <w:r w:rsidR="00533AC9">
        <w:t>Sense Discrimination Tool</w:t>
      </w:r>
      <w:r w:rsidR="0021435C">
        <w:t xml:space="preserve"> is, and how is it used. Chapter 4 is built</w:t>
      </w:r>
      <w:r w:rsidR="00BC0AEC">
        <w:t xml:space="preserve"> around the literature survey for Discrimination Net</w:t>
      </w:r>
      <w:r w:rsidR="0021435C">
        <w:t xml:space="preserve">. </w:t>
      </w:r>
      <w:proofErr w:type="gramStart"/>
      <w:r w:rsidR="0021435C">
        <w:t xml:space="preserve">Chapter 5 details how </w:t>
      </w:r>
      <w:r w:rsidR="00BC0AEC">
        <w:t>the tool was developed, and provides documentation for the tool.</w:t>
      </w:r>
      <w:proofErr w:type="gramEnd"/>
      <w:r w:rsidR="0021435C">
        <w:t xml:space="preserve"> Chapter 6 includes</w:t>
      </w:r>
      <w:r w:rsidR="00BC0AEC">
        <w:t xml:space="preserve"> help </w:t>
      </w:r>
      <w:r w:rsidR="00372FA6">
        <w:t>on clue marking and some examples of clue marking</w:t>
      </w:r>
      <w:r w:rsidR="005C7F91">
        <w:t>. While Chapter 7 enc</w:t>
      </w:r>
      <w:r w:rsidR="00372FA6">
        <w:t xml:space="preserve">ompasses of all our discussions, </w:t>
      </w:r>
      <w:r w:rsidR="005C7F91">
        <w:t>conclusion and insight from current work and possibilities of much needed future work.</w:t>
      </w:r>
    </w:p>
    <w:p w:rsidR="002E083A" w:rsidRDefault="002E083A">
      <w:pPr>
        <w:rPr>
          <w:rFonts w:asciiTheme="majorHAnsi" w:eastAsiaTheme="majorEastAsia" w:hAnsiTheme="majorHAnsi" w:cstheme="majorBidi"/>
          <w:color w:val="17365D" w:themeColor="text2" w:themeShade="BF"/>
          <w:spacing w:val="5"/>
          <w:kern w:val="28"/>
          <w:sz w:val="52"/>
          <w:szCs w:val="52"/>
          <w:lang w:bidi="ar-SA"/>
        </w:rPr>
      </w:pPr>
    </w:p>
    <w:p w:rsidR="003A3618" w:rsidRDefault="003A3618" w:rsidP="003A3618">
      <w:pPr>
        <w:pStyle w:val="Title"/>
      </w:pPr>
      <w:r>
        <w:t>Chapter 2</w:t>
      </w:r>
    </w:p>
    <w:p w:rsidR="003A3618" w:rsidRPr="003A3618" w:rsidRDefault="003A3618" w:rsidP="003A3618">
      <w:pPr>
        <w:pStyle w:val="Heading1"/>
        <w:rPr>
          <w:sz w:val="56"/>
          <w:szCs w:val="56"/>
          <w:lang w:bidi="ar-SA"/>
        </w:rPr>
      </w:pPr>
      <w:bookmarkStart w:id="14" w:name="_Toc333342158"/>
      <w:r w:rsidRPr="003A3618">
        <w:rPr>
          <w:sz w:val="56"/>
          <w:szCs w:val="56"/>
          <w:lang w:bidi="ar-SA"/>
        </w:rPr>
        <w:t>Motivation</w:t>
      </w:r>
      <w:bookmarkEnd w:id="14"/>
    </w:p>
    <w:p w:rsidR="00474E22" w:rsidRDefault="00474E22" w:rsidP="003A3618">
      <w:pPr>
        <w:pStyle w:val="Heading1"/>
        <w:numPr>
          <w:ilvl w:val="1"/>
          <w:numId w:val="13"/>
        </w:numPr>
      </w:pPr>
      <w:bookmarkStart w:id="15" w:name="_Toc333342159"/>
      <w:r w:rsidRPr="005F6E4B">
        <w:t xml:space="preserve">Human </w:t>
      </w:r>
      <w:r w:rsidR="005D0138" w:rsidRPr="005F6E4B">
        <w:rPr>
          <w:i/>
          <w:iCs/>
        </w:rPr>
        <w:t>v</w:t>
      </w:r>
      <w:r w:rsidRPr="005F6E4B">
        <w:rPr>
          <w:i/>
          <w:iCs/>
        </w:rPr>
        <w:t>s.</w:t>
      </w:r>
      <w:r w:rsidRPr="005F6E4B">
        <w:t xml:space="preserve"> Machine Annotation</w:t>
      </w:r>
      <w:bookmarkEnd w:id="15"/>
    </w:p>
    <w:p w:rsidR="00474E22" w:rsidRPr="00474E22" w:rsidRDefault="00474E22" w:rsidP="003250E3">
      <w:pPr>
        <w:spacing w:before="240"/>
      </w:pPr>
      <w:r w:rsidRPr="00474E22">
        <w:t>The process of sense annotation of words with senses is more accurate for humans than</w:t>
      </w:r>
      <w:r>
        <w:t xml:space="preserve"> </w:t>
      </w:r>
      <w:r w:rsidRPr="00474E22">
        <w:t>machines. The deciding parameter in the human sense disambiguation process is contextual</w:t>
      </w:r>
      <w:r>
        <w:t xml:space="preserve"> </w:t>
      </w:r>
      <w:r w:rsidRPr="00474E22">
        <w:t xml:space="preserve">evidence. Considering the principle of </w:t>
      </w:r>
      <w:r w:rsidRPr="00474E22">
        <w:rPr>
          <w:i/>
          <w:iCs/>
        </w:rPr>
        <w:t>weak AI</w:t>
      </w:r>
      <w:r w:rsidRPr="00474E22">
        <w:t>, the annotation procedure employed by the</w:t>
      </w:r>
      <w:r>
        <w:t xml:space="preserve"> </w:t>
      </w:r>
      <w:r w:rsidRPr="00474E22">
        <w:t>machine should make use of contextual evidence for disambiguation purposes in some form,</w:t>
      </w:r>
      <w:r>
        <w:t xml:space="preserve"> </w:t>
      </w:r>
      <w:r w:rsidRPr="00474E22">
        <w:t>which also conforms to t</w:t>
      </w:r>
      <w:r>
        <w:t>he classical definition of WSD.</w:t>
      </w:r>
    </w:p>
    <w:p w:rsidR="003A3618" w:rsidRDefault="003A3618" w:rsidP="003A3618">
      <w:pPr>
        <w:pStyle w:val="Heading2"/>
        <w:numPr>
          <w:ilvl w:val="2"/>
          <w:numId w:val="13"/>
        </w:numPr>
        <w:rPr>
          <w:szCs w:val="24"/>
        </w:rPr>
      </w:pPr>
      <w:bookmarkStart w:id="16" w:name="_Toc333342160"/>
      <w:r w:rsidRPr="003A3618">
        <w:rPr>
          <w:szCs w:val="24"/>
        </w:rPr>
        <w:t>Previous Work</w:t>
      </w:r>
      <w:bookmarkEnd w:id="16"/>
    </w:p>
    <w:p w:rsidR="003A3618" w:rsidRDefault="003A3618" w:rsidP="007F422F">
      <w:pPr>
        <w:spacing w:after="0"/>
        <w:rPr>
          <w:rFonts w:cs="Times New Roman"/>
          <w:szCs w:val="24"/>
        </w:rPr>
      </w:pPr>
    </w:p>
    <w:p w:rsidR="00E44F9A" w:rsidRDefault="00F9495A" w:rsidP="007F422F">
      <w:pPr>
        <w:spacing w:after="0"/>
        <w:rPr>
          <w:rFonts w:cs="Times New Roman"/>
          <w:szCs w:val="24"/>
        </w:rPr>
      </w:pPr>
      <w:r>
        <w:rPr>
          <w:rFonts w:cs="Times New Roman"/>
          <w:szCs w:val="24"/>
        </w:rPr>
        <w:t>Our earlier work</w:t>
      </w:r>
      <w:r w:rsidR="00E44F9A">
        <w:rPr>
          <w:rFonts w:cs="Times New Roman"/>
          <w:szCs w:val="24"/>
        </w:rPr>
        <w:t xml:space="preserve"> had presented the variance in difficulty levels of annotation across various POS and ontological categories, as recorded by the eye tracki</w:t>
      </w:r>
      <w:r w:rsidR="002D5F24">
        <w:rPr>
          <w:rFonts w:cs="Times New Roman"/>
          <w:szCs w:val="24"/>
        </w:rPr>
        <w:t xml:space="preserve">ng device. The results in most cases were not stochastic, and conformed to the view of lexicographers. The second phase of the </w:t>
      </w:r>
      <w:proofErr w:type="gramStart"/>
      <w:r w:rsidR="002D5F24">
        <w:rPr>
          <w:rFonts w:cs="Times New Roman"/>
          <w:szCs w:val="24"/>
        </w:rPr>
        <w:t>experiment,</w:t>
      </w:r>
      <w:proofErr w:type="gramEnd"/>
      <w:r w:rsidR="002D5F24">
        <w:rPr>
          <w:rFonts w:cs="Times New Roman"/>
          <w:szCs w:val="24"/>
        </w:rPr>
        <w:t xml:space="preserve"> was difficult to analyze from the data recorded by the eye tracking device.</w:t>
      </w:r>
    </w:p>
    <w:p w:rsidR="00E44F9A" w:rsidRDefault="00E44F9A" w:rsidP="007F422F">
      <w:pPr>
        <w:spacing w:after="0"/>
        <w:rPr>
          <w:rFonts w:cs="Times New Roman"/>
          <w:szCs w:val="24"/>
        </w:rPr>
      </w:pPr>
    </w:p>
    <w:p w:rsidR="002D5F24" w:rsidRDefault="002D5F24" w:rsidP="007F422F">
      <w:pPr>
        <w:spacing w:after="0"/>
        <w:rPr>
          <w:szCs w:val="24"/>
          <w:lang w:bidi="ar-SA"/>
        </w:rPr>
      </w:pPr>
      <w:r>
        <w:rPr>
          <w:rFonts w:cs="Times New Roman"/>
          <w:szCs w:val="24"/>
        </w:rPr>
        <w:t xml:space="preserve">It formed a solid base for a future rule based framework, which would be self-sufficient or rather independent framework. It would be able to discriminate between polysemous word senses on its </w:t>
      </w:r>
      <w:r w:rsidR="00F67433">
        <w:rPr>
          <w:rFonts w:cs="Times New Roman"/>
          <w:szCs w:val="24"/>
        </w:rPr>
        <w:t>own, using context word set. We</w:t>
      </w:r>
      <w:r w:rsidR="00F64875">
        <w:rPr>
          <w:rFonts w:cs="Times New Roman"/>
          <w:szCs w:val="24"/>
        </w:rPr>
        <w:t xml:space="preserve"> had discussed about dev</w:t>
      </w:r>
      <w:r w:rsidR="004C03FF">
        <w:rPr>
          <w:rFonts w:cs="Times New Roman"/>
          <w:szCs w:val="24"/>
        </w:rPr>
        <w:t xml:space="preserve">eloping a tool that would </w:t>
      </w:r>
      <w:r w:rsidR="004C03FF">
        <w:rPr>
          <w:szCs w:val="24"/>
          <w:lang w:bidi="ar-SA"/>
        </w:rPr>
        <w:t>track contextual clues during annotation of a word with a particular sense would record the clue words aiding in the disambiguation from the lexicographers.</w:t>
      </w:r>
    </w:p>
    <w:p w:rsidR="004C03FF" w:rsidRDefault="004C03FF" w:rsidP="007F422F">
      <w:pPr>
        <w:spacing w:after="0"/>
        <w:rPr>
          <w:szCs w:val="24"/>
          <w:lang w:bidi="ar-SA"/>
        </w:rPr>
      </w:pPr>
    </w:p>
    <w:p w:rsidR="004C03FF" w:rsidRDefault="000F1D9C" w:rsidP="007F422F">
      <w:pPr>
        <w:spacing w:after="0"/>
        <w:rPr>
          <w:szCs w:val="24"/>
          <w:lang w:bidi="ar-SA"/>
        </w:rPr>
      </w:pPr>
      <w:r>
        <w:rPr>
          <w:szCs w:val="24"/>
          <w:lang w:bidi="ar-SA"/>
        </w:rPr>
        <w:t>Using this we hope to develop a framework which uses the D</w:t>
      </w:r>
      <w:r w:rsidR="004C03FF">
        <w:rPr>
          <w:szCs w:val="24"/>
          <w:lang w:bidi="ar-SA"/>
        </w:rPr>
        <w:t>iscrimination Net</w:t>
      </w:r>
      <w:r>
        <w:rPr>
          <w:szCs w:val="24"/>
          <w:lang w:bidi="ar-SA"/>
        </w:rPr>
        <w:t xml:space="preserve"> constructed from the clue marked content</w:t>
      </w:r>
      <w:r w:rsidR="004C03FF">
        <w:rPr>
          <w:szCs w:val="24"/>
          <w:lang w:bidi="ar-SA"/>
        </w:rPr>
        <w:t>, which would help us accurately disambiguate polysemous words, using the context word set.</w:t>
      </w:r>
    </w:p>
    <w:p w:rsidR="004C03FF" w:rsidRDefault="004C03FF" w:rsidP="007F422F">
      <w:pPr>
        <w:spacing w:after="0"/>
        <w:rPr>
          <w:szCs w:val="24"/>
          <w:lang w:bidi="ar-SA"/>
        </w:rPr>
      </w:pPr>
    </w:p>
    <w:p w:rsidR="004C03FF" w:rsidRDefault="004C03FF">
      <w:pPr>
        <w:jc w:val="left"/>
        <w:rPr>
          <w:szCs w:val="24"/>
        </w:rPr>
      </w:pPr>
      <w:r>
        <w:rPr>
          <w:szCs w:val="24"/>
        </w:rPr>
        <w:br w:type="page"/>
      </w:r>
    </w:p>
    <w:p w:rsidR="004C03FF" w:rsidRDefault="004C03FF" w:rsidP="004C03FF">
      <w:pPr>
        <w:autoSpaceDE w:val="0"/>
        <w:autoSpaceDN w:val="0"/>
        <w:adjustRightInd w:val="0"/>
        <w:spacing w:after="63"/>
        <w:rPr>
          <w:szCs w:val="24"/>
        </w:rPr>
      </w:pPr>
      <w:r>
        <w:rPr>
          <w:szCs w:val="24"/>
        </w:rPr>
        <w:lastRenderedPageBreak/>
        <w:t>The following observations were made previously from our experiments:</w:t>
      </w:r>
    </w:p>
    <w:p w:rsidR="004C03FF" w:rsidRDefault="004C03FF" w:rsidP="004C03FF">
      <w:pPr>
        <w:pStyle w:val="ListParagraph"/>
        <w:numPr>
          <w:ilvl w:val="0"/>
          <w:numId w:val="21"/>
        </w:numPr>
        <w:autoSpaceDE w:val="0"/>
        <w:autoSpaceDN w:val="0"/>
        <w:adjustRightInd w:val="0"/>
        <w:spacing w:before="240" w:after="63"/>
        <w:rPr>
          <w:szCs w:val="24"/>
        </w:rPr>
      </w:pPr>
      <w:r>
        <w:rPr>
          <w:i/>
          <w:iCs/>
          <w:szCs w:val="24"/>
        </w:rPr>
        <w:t>Verbs</w:t>
      </w:r>
      <w:r>
        <w:rPr>
          <w:szCs w:val="24"/>
        </w:rPr>
        <w:t xml:space="preserve"> clearly take the highest amount of time among all the POS categories. </w:t>
      </w:r>
    </w:p>
    <w:p w:rsidR="004C03FF" w:rsidRDefault="004C03FF" w:rsidP="004C03FF">
      <w:pPr>
        <w:pStyle w:val="ListParagraph"/>
        <w:numPr>
          <w:ilvl w:val="0"/>
          <w:numId w:val="21"/>
        </w:numPr>
        <w:autoSpaceDE w:val="0"/>
        <w:autoSpaceDN w:val="0"/>
        <w:adjustRightInd w:val="0"/>
        <w:spacing w:before="240" w:after="63"/>
        <w:rPr>
          <w:szCs w:val="24"/>
        </w:rPr>
      </w:pPr>
      <w:r>
        <w:rPr>
          <w:szCs w:val="24"/>
        </w:rPr>
        <w:t xml:space="preserve">The average time taken by verbs is around 75% more than the time taken by other POS categories. </w:t>
      </w:r>
    </w:p>
    <w:p w:rsidR="004C03FF" w:rsidRDefault="004C03FF" w:rsidP="004C03FF">
      <w:pPr>
        <w:pStyle w:val="ListParagraph"/>
        <w:numPr>
          <w:ilvl w:val="0"/>
          <w:numId w:val="21"/>
        </w:numPr>
        <w:autoSpaceDE w:val="0"/>
        <w:autoSpaceDN w:val="0"/>
        <w:adjustRightInd w:val="0"/>
        <w:spacing w:before="240" w:after="63"/>
        <w:rPr>
          <w:szCs w:val="24"/>
        </w:rPr>
      </w:pPr>
      <w:r>
        <w:rPr>
          <w:szCs w:val="24"/>
        </w:rPr>
        <w:t xml:space="preserve">The average time taken for tagging a word varies greatly, depending on the skills, background and experience of a lexicographer </w:t>
      </w:r>
      <w:r>
        <w:rPr>
          <w:i/>
          <w:iCs/>
          <w:szCs w:val="24"/>
        </w:rPr>
        <w:t>i.e.,</w:t>
      </w:r>
      <w:r>
        <w:rPr>
          <w:szCs w:val="24"/>
        </w:rPr>
        <w:t xml:space="preserve"> 1.619 to 5.848 sec. </w:t>
      </w:r>
    </w:p>
    <w:p w:rsidR="004C03FF" w:rsidRDefault="004C03FF" w:rsidP="004C03FF">
      <w:pPr>
        <w:pStyle w:val="ListParagraph"/>
        <w:numPr>
          <w:ilvl w:val="0"/>
          <w:numId w:val="21"/>
        </w:numPr>
        <w:autoSpaceDE w:val="0"/>
        <w:autoSpaceDN w:val="0"/>
        <w:adjustRightInd w:val="0"/>
        <w:spacing w:before="240" w:after="0"/>
        <w:rPr>
          <w:szCs w:val="24"/>
        </w:rPr>
      </w:pPr>
      <w:r>
        <w:rPr>
          <w:szCs w:val="24"/>
        </w:rPr>
        <w:t xml:space="preserve">Adjectives usually take smallest amount of time, followed by nouns and adverbs. </w:t>
      </w:r>
    </w:p>
    <w:p w:rsidR="004C03FF" w:rsidRDefault="004C03FF" w:rsidP="007F422F">
      <w:pPr>
        <w:spacing w:after="0"/>
        <w:rPr>
          <w:szCs w:val="24"/>
          <w:lang w:bidi="ar-SA"/>
        </w:rPr>
      </w:pPr>
    </w:p>
    <w:p w:rsidR="004C03FF" w:rsidRDefault="004C03FF" w:rsidP="007F422F">
      <w:pPr>
        <w:spacing w:after="0"/>
        <w:rPr>
          <w:rFonts w:cs="Times New Roman"/>
          <w:szCs w:val="24"/>
        </w:rPr>
      </w:pPr>
    </w:p>
    <w:p w:rsidR="00B45C51" w:rsidRDefault="005D0138" w:rsidP="003250E3">
      <w:r>
        <w:t>We</w:t>
      </w:r>
      <w:r w:rsidR="00474E22" w:rsidRPr="00474E22">
        <w:t xml:space="preserve"> </w:t>
      </w:r>
      <w:r w:rsidR="004C03FF">
        <w:t xml:space="preserve">had </w:t>
      </w:r>
      <w:r w:rsidR="00474E22" w:rsidRPr="00474E22">
        <w:t>exhibit</w:t>
      </w:r>
      <w:r>
        <w:t>ed</w:t>
      </w:r>
      <w:r w:rsidR="00474E22" w:rsidRPr="00474E22">
        <w:t xml:space="preserve"> that </w:t>
      </w:r>
      <w:r w:rsidR="00474E22" w:rsidRPr="00474E22">
        <w:rPr>
          <w:b/>
          <w:bCs/>
        </w:rPr>
        <w:t>contextual evidence</w:t>
      </w:r>
      <w:r w:rsidR="00474E22" w:rsidRPr="00474E22">
        <w:t xml:space="preserve"> </w:t>
      </w:r>
      <w:r>
        <w:t>is</w:t>
      </w:r>
      <w:r w:rsidR="00474E22" w:rsidRPr="00474E22">
        <w:t xml:space="preserve"> a </w:t>
      </w:r>
      <w:r w:rsidR="00474E22" w:rsidRPr="00474E22">
        <w:rPr>
          <w:i/>
          <w:iCs/>
        </w:rPr>
        <w:t>necessary attribute</w:t>
      </w:r>
      <w:r w:rsidR="00474E22" w:rsidRPr="00474E22">
        <w:t xml:space="preserve"> for the human tagging process. </w:t>
      </w:r>
      <w:r w:rsidR="00474E22" w:rsidRPr="00474E22">
        <w:rPr>
          <w:u w:val="single"/>
        </w:rPr>
        <w:t>Without contextual information</w:t>
      </w:r>
      <w:r>
        <w:rPr>
          <w:u w:val="single"/>
        </w:rPr>
        <w:t>,</w:t>
      </w:r>
      <w:r w:rsidR="00474E22" w:rsidRPr="00474E22">
        <w:rPr>
          <w:u w:val="single"/>
        </w:rPr>
        <w:t xml:space="preserve"> the human tagging process</w:t>
      </w:r>
      <w:r>
        <w:rPr>
          <w:u w:val="single"/>
        </w:rPr>
        <w:t xml:space="preserve"> is </w:t>
      </w:r>
      <w:r w:rsidR="00474E22" w:rsidRPr="00474E22">
        <w:rPr>
          <w:u w:val="single"/>
        </w:rPr>
        <w:t>crippled</w:t>
      </w:r>
      <w:sdt>
        <w:sdtPr>
          <w:rPr>
            <w:u w:val="single"/>
          </w:rPr>
          <w:id w:val="3032277"/>
          <w:citation/>
        </w:sdtPr>
        <w:sdtEndPr/>
        <w:sdtContent>
          <w:r w:rsidR="009A6F20">
            <w:rPr>
              <w:u w:val="single"/>
            </w:rPr>
            <w:fldChar w:fldCharType="begin"/>
          </w:r>
          <w:r w:rsidR="006D6452">
            <w:rPr>
              <w:u w:val="single"/>
            </w:rPr>
            <w:instrText xml:space="preserve"> CITATION Ari12 \l 1033 </w:instrText>
          </w:r>
          <w:r w:rsidR="009A6F20">
            <w:rPr>
              <w:u w:val="single"/>
            </w:rPr>
            <w:fldChar w:fldCharType="separate"/>
          </w:r>
          <w:r w:rsidR="00646C70">
            <w:rPr>
              <w:noProof/>
              <w:u w:val="single"/>
            </w:rPr>
            <w:t xml:space="preserve"> </w:t>
          </w:r>
          <w:r w:rsidR="00646C70">
            <w:rPr>
              <w:noProof/>
            </w:rPr>
            <w:t>(Arindam Chatterjee, 2012)</w:t>
          </w:r>
          <w:r w:rsidR="009A6F20">
            <w:rPr>
              <w:u w:val="single"/>
            </w:rPr>
            <w:fldChar w:fldCharType="end"/>
          </w:r>
        </w:sdtContent>
      </w:sdt>
      <w:r w:rsidR="00474E22" w:rsidRPr="006553D2">
        <w:t>.</w:t>
      </w:r>
      <w:r w:rsidR="0037021F">
        <w:t xml:space="preserve"> </w:t>
      </w:r>
      <w:r w:rsidR="00474E22" w:rsidRPr="00296D29">
        <w:t xml:space="preserve">Machines, which use the </w:t>
      </w:r>
      <w:proofErr w:type="gramStart"/>
      <w:r w:rsidR="00C450CB" w:rsidRPr="00C450CB">
        <w:rPr>
          <w:i/>
          <w:iCs/>
        </w:rPr>
        <w:t>P(</w:t>
      </w:r>
      <w:proofErr w:type="gramEnd"/>
      <w:r w:rsidR="00C450CB" w:rsidRPr="00C450CB">
        <w:rPr>
          <w:i/>
          <w:iCs/>
        </w:rPr>
        <w:t>S|W)</w:t>
      </w:r>
      <w:r w:rsidR="00474E22" w:rsidRPr="00296D29">
        <w:rPr>
          <w:i/>
          <w:iCs/>
        </w:rPr>
        <w:t xml:space="preserve"> </w:t>
      </w:r>
      <w:r w:rsidR="00474E22" w:rsidRPr="00296D29">
        <w:t xml:space="preserve">statistic for WSD, take human context-sensitive information to learn the </w:t>
      </w:r>
      <w:r w:rsidR="00C450CB" w:rsidRPr="00C450CB">
        <w:rPr>
          <w:i/>
          <w:iCs/>
        </w:rPr>
        <w:t>P(S|W)</w:t>
      </w:r>
      <w:r w:rsidR="00474E22" w:rsidRPr="00296D29">
        <w:rPr>
          <w:i/>
          <w:iCs/>
        </w:rPr>
        <w:t xml:space="preserve"> </w:t>
      </w:r>
      <w:r w:rsidR="00474E22" w:rsidRPr="00296D29">
        <w:t xml:space="preserve">measure . This is an adaptation of the contextual evidence used by human beings. Hence the principle of </w:t>
      </w:r>
      <w:r w:rsidR="00474E22" w:rsidRPr="00296D29">
        <w:rPr>
          <w:i/>
          <w:iCs/>
        </w:rPr>
        <w:t xml:space="preserve">weak AI </w:t>
      </w:r>
      <w:r w:rsidR="00474E22" w:rsidRPr="00296D29">
        <w:t xml:space="preserve">holds for such WSD algorithms. Hence obtaining the </w:t>
      </w:r>
      <w:proofErr w:type="gramStart"/>
      <w:r w:rsidR="00C450CB" w:rsidRPr="00C450CB">
        <w:rPr>
          <w:i/>
          <w:iCs/>
        </w:rPr>
        <w:t>P(</w:t>
      </w:r>
      <w:proofErr w:type="gramEnd"/>
      <w:r w:rsidR="00C450CB" w:rsidRPr="00C450CB">
        <w:rPr>
          <w:i/>
          <w:iCs/>
        </w:rPr>
        <w:t>S|W)</w:t>
      </w:r>
      <w:r w:rsidR="00474E22" w:rsidRPr="00296D29">
        <w:rPr>
          <w:i/>
          <w:iCs/>
        </w:rPr>
        <w:t xml:space="preserve"> </w:t>
      </w:r>
      <w:r w:rsidR="00474E22" w:rsidRPr="00296D29">
        <w:t>values perfectly is of paramount concern for machines.</w:t>
      </w:r>
    </w:p>
    <w:p w:rsidR="00296D29" w:rsidRPr="00296D29" w:rsidRDefault="00296D29" w:rsidP="003250E3">
      <w:r w:rsidRPr="00296D29">
        <w:t>Supervised approaches to WSD deliver far better results, compared to knowledge-based or unsupervised methods</w:t>
      </w:r>
      <w:sdt>
        <w:sdtPr>
          <w:id w:val="23548778"/>
          <w:citation/>
        </w:sdtPr>
        <w:sdtEndPr/>
        <w:sdtContent>
          <w:r w:rsidR="00276DD3">
            <w:fldChar w:fldCharType="begin"/>
          </w:r>
          <w:r w:rsidR="00276DD3">
            <w:instrText xml:space="preserve"> CITATION Nav09 \l 1033 </w:instrText>
          </w:r>
          <w:r w:rsidR="00276DD3">
            <w:fldChar w:fldCharType="separate"/>
          </w:r>
          <w:r w:rsidR="00646C70">
            <w:rPr>
              <w:noProof/>
            </w:rPr>
            <w:t xml:space="preserve"> (Navigli, Word Sense Disambiguation: A Survey, 2009)</w:t>
          </w:r>
          <w:r w:rsidR="00276DD3">
            <w:rPr>
              <w:noProof/>
            </w:rPr>
            <w:fldChar w:fldCharType="end"/>
          </w:r>
        </w:sdtContent>
      </w:sdt>
      <w:r w:rsidRPr="00296D29">
        <w:t xml:space="preserve">. In a supervised framework, WSD is considered as a classification task, where senses of words are the classes. If we take a closer look at the state-of-the-art supervised algorithms for WSD, it will be evident that the parameters used by such algorithms are mostly statistical, </w:t>
      </w:r>
      <w:r w:rsidR="00F51422" w:rsidRPr="00F51422">
        <w:rPr>
          <w:i/>
          <w:iCs/>
        </w:rPr>
        <w:t>i.e.</w:t>
      </w:r>
      <w:r w:rsidRPr="00296D29">
        <w:rPr>
          <w:i/>
          <w:iCs/>
        </w:rPr>
        <w:t>, corpus-based evidence</w:t>
      </w:r>
      <w:r w:rsidRPr="00296D29">
        <w:t>.</w:t>
      </w:r>
    </w:p>
    <w:p w:rsidR="00296D29" w:rsidRDefault="00296D29" w:rsidP="003250E3">
      <w:r w:rsidRPr="00296D29">
        <w:t>WSD researchers have tried to incorporate contextual support in the form of syntactical features, co-occurrence statistics and so on, but these algorithms do not perform significantly better over</w:t>
      </w:r>
      <w:r>
        <w:t xml:space="preserve"> </w:t>
      </w:r>
      <w:r w:rsidRPr="00296D29">
        <w:t>the Most Frequent Sense baseline. WSD researchers have tried to incorporate contextual</w:t>
      </w:r>
      <w:r>
        <w:t xml:space="preserve"> </w:t>
      </w:r>
      <w:r w:rsidRPr="00296D29">
        <w:t>support in the form of syntactical features, co-occurrence statistics and so on, but these</w:t>
      </w:r>
      <w:r>
        <w:t xml:space="preserve"> </w:t>
      </w:r>
      <w:r w:rsidRPr="00296D29">
        <w:t>algorithms do not perform significantly better over the Most Frequent Sense baseline.</w:t>
      </w:r>
    </w:p>
    <w:p w:rsidR="005D0138" w:rsidRDefault="00382429" w:rsidP="007F422F">
      <w:pPr>
        <w:pStyle w:val="Default"/>
        <w:spacing w:line="480" w:lineRule="auto"/>
        <w:jc w:val="both"/>
      </w:pPr>
      <w:r>
        <w:t>We successfully demonstrated:</w:t>
      </w:r>
    </w:p>
    <w:p w:rsidR="00382429" w:rsidRPr="00382429" w:rsidRDefault="00382429" w:rsidP="007F422F">
      <w:pPr>
        <w:pStyle w:val="Default"/>
        <w:numPr>
          <w:ilvl w:val="0"/>
          <w:numId w:val="6"/>
        </w:numPr>
        <w:spacing w:line="276" w:lineRule="auto"/>
        <w:jc w:val="both"/>
      </w:pPr>
      <w:r w:rsidRPr="00382429">
        <w:t xml:space="preserve">Contextual information is paramount for humans while disambiguating sense of a word. </w:t>
      </w:r>
    </w:p>
    <w:p w:rsidR="00382429" w:rsidRDefault="00382429" w:rsidP="007F422F">
      <w:pPr>
        <w:pStyle w:val="Default"/>
        <w:jc w:val="both"/>
        <w:rPr>
          <w:sz w:val="22"/>
          <w:szCs w:val="22"/>
        </w:rPr>
      </w:pPr>
    </w:p>
    <w:p w:rsidR="00382429" w:rsidRDefault="00382429" w:rsidP="007F422F">
      <w:pPr>
        <w:pStyle w:val="Default"/>
        <w:numPr>
          <w:ilvl w:val="0"/>
          <w:numId w:val="6"/>
        </w:numPr>
        <w:spacing w:line="276" w:lineRule="auto"/>
        <w:jc w:val="both"/>
        <w:rPr>
          <w:szCs w:val="22"/>
        </w:rPr>
      </w:pPr>
      <w:r w:rsidRPr="00382429">
        <w:rPr>
          <w:szCs w:val="22"/>
        </w:rPr>
        <w:t xml:space="preserve">The annotation process of tagging without the context is cognitively strenuous and time consuming as compared to tagging with help of the context. </w:t>
      </w:r>
    </w:p>
    <w:p w:rsidR="00382429" w:rsidRDefault="00382429" w:rsidP="007F422F">
      <w:pPr>
        <w:pStyle w:val="Default"/>
        <w:jc w:val="both"/>
        <w:rPr>
          <w:sz w:val="22"/>
          <w:szCs w:val="22"/>
        </w:rPr>
      </w:pPr>
    </w:p>
    <w:p w:rsidR="00382429" w:rsidRPr="00382429" w:rsidRDefault="00382429" w:rsidP="007F422F">
      <w:pPr>
        <w:pStyle w:val="Default"/>
        <w:numPr>
          <w:ilvl w:val="0"/>
          <w:numId w:val="6"/>
        </w:numPr>
        <w:spacing w:line="276" w:lineRule="auto"/>
        <w:jc w:val="both"/>
        <w:rPr>
          <w:szCs w:val="22"/>
        </w:rPr>
      </w:pPr>
      <w:r w:rsidRPr="00382429">
        <w:rPr>
          <w:szCs w:val="22"/>
        </w:rPr>
        <w:t xml:space="preserve">In the case of machines, the </w:t>
      </w:r>
      <w:proofErr w:type="gramStart"/>
      <w:r w:rsidR="00C450CB" w:rsidRPr="00C450CB">
        <w:rPr>
          <w:i/>
          <w:iCs/>
          <w:szCs w:val="22"/>
        </w:rPr>
        <w:t>P(</w:t>
      </w:r>
      <w:proofErr w:type="gramEnd"/>
      <w:r w:rsidR="00C450CB" w:rsidRPr="00C450CB">
        <w:rPr>
          <w:i/>
          <w:iCs/>
          <w:szCs w:val="22"/>
        </w:rPr>
        <w:t>S|W)</w:t>
      </w:r>
      <w:r w:rsidRPr="00382429">
        <w:rPr>
          <w:i/>
          <w:iCs/>
          <w:szCs w:val="22"/>
        </w:rPr>
        <w:t xml:space="preserve"> </w:t>
      </w:r>
      <w:r w:rsidRPr="00382429">
        <w:rPr>
          <w:szCs w:val="22"/>
        </w:rPr>
        <w:t xml:space="preserve">measure can fetch high accuracies, provided that it has been correctly captured in the corpus by human beings, during annotation process. This in turn necessitates annotations with the help of context. </w:t>
      </w:r>
    </w:p>
    <w:p w:rsidR="00382429" w:rsidRDefault="00382429" w:rsidP="007F422F">
      <w:pPr>
        <w:pStyle w:val="Default"/>
        <w:spacing w:line="276" w:lineRule="auto"/>
        <w:jc w:val="both"/>
        <w:rPr>
          <w:szCs w:val="22"/>
        </w:rPr>
      </w:pPr>
    </w:p>
    <w:p w:rsidR="00382429" w:rsidRPr="00382429" w:rsidRDefault="00382429" w:rsidP="007F422F">
      <w:pPr>
        <w:pStyle w:val="Default"/>
        <w:numPr>
          <w:ilvl w:val="0"/>
          <w:numId w:val="6"/>
        </w:numPr>
        <w:spacing w:line="276" w:lineRule="auto"/>
        <w:jc w:val="both"/>
      </w:pPr>
      <w:r w:rsidRPr="00382429">
        <w:t xml:space="preserve">In the case of machines, the </w:t>
      </w:r>
      <w:proofErr w:type="gramStart"/>
      <w:r w:rsidR="00C450CB" w:rsidRPr="00C450CB">
        <w:rPr>
          <w:i/>
          <w:iCs/>
        </w:rPr>
        <w:t>P(</w:t>
      </w:r>
      <w:proofErr w:type="gramEnd"/>
      <w:r w:rsidR="00C450CB" w:rsidRPr="00C450CB">
        <w:rPr>
          <w:i/>
          <w:iCs/>
        </w:rPr>
        <w:t>S|W)</w:t>
      </w:r>
      <w:r w:rsidRPr="00382429">
        <w:rPr>
          <w:i/>
          <w:iCs/>
        </w:rPr>
        <w:t xml:space="preserve"> </w:t>
      </w:r>
      <w:r w:rsidRPr="00382429">
        <w:t xml:space="preserve">measure can fetch high accuracies, provided that it has been correctly captured in the corpus by human beings, during annotation process. This in turn necessitates annotations with the help of context. </w:t>
      </w:r>
    </w:p>
    <w:p w:rsidR="00382429" w:rsidRPr="00382429" w:rsidRDefault="00382429" w:rsidP="007F422F">
      <w:pPr>
        <w:pStyle w:val="Default"/>
        <w:spacing w:line="276" w:lineRule="auto"/>
        <w:jc w:val="both"/>
        <w:rPr>
          <w:szCs w:val="22"/>
        </w:rPr>
      </w:pPr>
    </w:p>
    <w:p w:rsidR="00B45C51" w:rsidRPr="00B45C51" w:rsidRDefault="00B45C51" w:rsidP="007F422F">
      <w:pPr>
        <w:pStyle w:val="Default"/>
        <w:numPr>
          <w:ilvl w:val="0"/>
          <w:numId w:val="6"/>
        </w:numPr>
        <w:spacing w:line="276" w:lineRule="auto"/>
        <w:jc w:val="both"/>
        <w:rPr>
          <w:szCs w:val="22"/>
        </w:rPr>
      </w:pPr>
      <w:r w:rsidRPr="00B45C51">
        <w:rPr>
          <w:szCs w:val="22"/>
        </w:rPr>
        <w:t xml:space="preserve">WSD algorithms, if trained on corpus generated through Context Agnostic annotation process, would result in low accuracies, as the </w:t>
      </w:r>
      <w:proofErr w:type="gramStart"/>
      <w:r w:rsidR="00C450CB" w:rsidRPr="00C450CB">
        <w:rPr>
          <w:i/>
          <w:iCs/>
          <w:szCs w:val="22"/>
        </w:rPr>
        <w:t>P(</w:t>
      </w:r>
      <w:proofErr w:type="gramEnd"/>
      <w:r w:rsidR="00C450CB" w:rsidRPr="00C450CB">
        <w:rPr>
          <w:i/>
          <w:iCs/>
          <w:szCs w:val="22"/>
        </w:rPr>
        <w:t>S|W)</w:t>
      </w:r>
      <w:r w:rsidRPr="00B45C51">
        <w:rPr>
          <w:i/>
          <w:iCs/>
          <w:szCs w:val="22"/>
        </w:rPr>
        <w:t xml:space="preserve"> </w:t>
      </w:r>
      <w:r w:rsidRPr="00B45C51">
        <w:rPr>
          <w:szCs w:val="22"/>
        </w:rPr>
        <w:t xml:space="preserve">parameter is not efficiently captured in this case. </w:t>
      </w:r>
    </w:p>
    <w:p w:rsidR="00382429" w:rsidRDefault="00382429" w:rsidP="007F422F">
      <w:pPr>
        <w:pStyle w:val="Default"/>
        <w:jc w:val="both"/>
        <w:rPr>
          <w:szCs w:val="22"/>
        </w:rPr>
      </w:pPr>
    </w:p>
    <w:p w:rsidR="00B45C51" w:rsidRPr="00B45C51" w:rsidRDefault="00B45C51" w:rsidP="007F422F">
      <w:pPr>
        <w:pStyle w:val="Default"/>
        <w:numPr>
          <w:ilvl w:val="0"/>
          <w:numId w:val="6"/>
        </w:numPr>
        <w:spacing w:line="276" w:lineRule="auto"/>
        <w:jc w:val="both"/>
        <w:rPr>
          <w:szCs w:val="22"/>
        </w:rPr>
      </w:pPr>
      <w:r w:rsidRPr="00B45C51">
        <w:rPr>
          <w:szCs w:val="22"/>
        </w:rPr>
        <w:t xml:space="preserve">Once the training process is over and </w:t>
      </w:r>
      <w:proofErr w:type="gramStart"/>
      <w:r w:rsidR="00C450CB" w:rsidRPr="00C450CB">
        <w:rPr>
          <w:i/>
          <w:iCs/>
          <w:szCs w:val="22"/>
        </w:rPr>
        <w:t>P(</w:t>
      </w:r>
      <w:proofErr w:type="gramEnd"/>
      <w:r w:rsidR="00C450CB" w:rsidRPr="00C450CB">
        <w:rPr>
          <w:i/>
          <w:iCs/>
          <w:szCs w:val="22"/>
        </w:rPr>
        <w:t>S|W)</w:t>
      </w:r>
      <w:r w:rsidRPr="00B45C51">
        <w:rPr>
          <w:i/>
          <w:iCs/>
          <w:szCs w:val="22"/>
        </w:rPr>
        <w:t xml:space="preserve"> </w:t>
      </w:r>
      <w:r w:rsidRPr="00B45C51">
        <w:rPr>
          <w:szCs w:val="22"/>
        </w:rPr>
        <w:t>statistic is captured, machines do not require further</w:t>
      </w:r>
      <w:r>
        <w:rPr>
          <w:szCs w:val="22"/>
        </w:rPr>
        <w:t xml:space="preserve"> </w:t>
      </w:r>
      <w:r w:rsidRPr="00B45C51">
        <w:rPr>
          <w:szCs w:val="22"/>
        </w:rPr>
        <w:t>contextual information while annotating, unlike human annotation process. From this</w:t>
      </w:r>
      <w:r>
        <w:rPr>
          <w:szCs w:val="22"/>
        </w:rPr>
        <w:t xml:space="preserve"> </w:t>
      </w:r>
      <w:r w:rsidRPr="00B45C51">
        <w:rPr>
          <w:szCs w:val="22"/>
        </w:rPr>
        <w:t>perspective, machines do not ape the human annotation technique but, through an adaptation of</w:t>
      </w:r>
      <w:r>
        <w:rPr>
          <w:szCs w:val="22"/>
        </w:rPr>
        <w:t xml:space="preserve"> </w:t>
      </w:r>
      <w:r w:rsidRPr="00B45C51">
        <w:rPr>
          <w:szCs w:val="22"/>
        </w:rPr>
        <w:t xml:space="preserve">this technique provide high ac-curacies. Hence, machines conform to the principle of </w:t>
      </w:r>
      <w:r w:rsidRPr="00B45C51">
        <w:rPr>
          <w:i/>
          <w:iCs/>
          <w:szCs w:val="22"/>
        </w:rPr>
        <w:t>weak AI</w:t>
      </w:r>
      <w:r>
        <w:rPr>
          <w:i/>
          <w:iCs/>
          <w:szCs w:val="22"/>
        </w:rPr>
        <w:t xml:space="preserve"> </w:t>
      </w:r>
      <w:r w:rsidRPr="00B45C51">
        <w:rPr>
          <w:szCs w:val="22"/>
        </w:rPr>
        <w:t>with resp</w:t>
      </w:r>
      <w:r>
        <w:rPr>
          <w:szCs w:val="22"/>
        </w:rPr>
        <w:t>ect to the an-notation process.</w:t>
      </w:r>
    </w:p>
    <w:p w:rsidR="00B45C51" w:rsidRPr="00B45C51" w:rsidRDefault="00B45C51" w:rsidP="007F422F">
      <w:pPr>
        <w:pStyle w:val="Default"/>
        <w:jc w:val="both"/>
        <w:rPr>
          <w:szCs w:val="22"/>
        </w:rPr>
      </w:pPr>
    </w:p>
    <w:p w:rsidR="00382429" w:rsidRDefault="00B45C51" w:rsidP="0050403A">
      <w:pPr>
        <w:pStyle w:val="Default"/>
        <w:spacing w:after="240" w:line="276" w:lineRule="auto"/>
        <w:jc w:val="both"/>
        <w:rPr>
          <w:szCs w:val="22"/>
        </w:rPr>
      </w:pPr>
      <w:r w:rsidRPr="00B45C51">
        <w:rPr>
          <w:szCs w:val="22"/>
        </w:rPr>
        <w:t>In case of machines, we ha</w:t>
      </w:r>
      <w:r>
        <w:rPr>
          <w:szCs w:val="22"/>
        </w:rPr>
        <w:t>ve</w:t>
      </w:r>
      <w:r w:rsidRPr="00B45C51">
        <w:rPr>
          <w:szCs w:val="22"/>
        </w:rPr>
        <w:t xml:space="preserve"> observed that the </w:t>
      </w:r>
      <w:proofErr w:type="gramStart"/>
      <w:r w:rsidR="00C450CB" w:rsidRPr="00C450CB">
        <w:rPr>
          <w:i/>
          <w:iCs/>
          <w:szCs w:val="22"/>
        </w:rPr>
        <w:t>P(</w:t>
      </w:r>
      <w:proofErr w:type="gramEnd"/>
      <w:r w:rsidR="00C450CB" w:rsidRPr="00C450CB">
        <w:rPr>
          <w:i/>
          <w:iCs/>
          <w:szCs w:val="22"/>
        </w:rPr>
        <w:t>S|W)</w:t>
      </w:r>
      <w:r w:rsidRPr="00B45C51">
        <w:rPr>
          <w:i/>
          <w:iCs/>
          <w:szCs w:val="22"/>
        </w:rPr>
        <w:t xml:space="preserve"> </w:t>
      </w:r>
      <w:r w:rsidRPr="00B45C51">
        <w:rPr>
          <w:szCs w:val="22"/>
        </w:rPr>
        <w:t>statistic is the machine’s adaption of human context sensitive annotation process and</w:t>
      </w:r>
      <w:r>
        <w:rPr>
          <w:szCs w:val="22"/>
        </w:rPr>
        <w:t xml:space="preserve"> </w:t>
      </w:r>
      <w:r w:rsidRPr="00B45C51">
        <w:rPr>
          <w:szCs w:val="22"/>
        </w:rPr>
        <w:t>the principle of weak AI is satisfied here. However, the accuracies for WSD algorithms are not yet at par with human annotation quality.</w:t>
      </w:r>
      <w:r>
        <w:rPr>
          <w:szCs w:val="22"/>
        </w:rPr>
        <w:t xml:space="preserve"> </w:t>
      </w:r>
      <w:r w:rsidRPr="00B45C51">
        <w:rPr>
          <w:szCs w:val="22"/>
        </w:rPr>
        <w:t>For this, we would like to see if using better contextual</w:t>
      </w:r>
      <w:r>
        <w:rPr>
          <w:szCs w:val="22"/>
        </w:rPr>
        <w:t xml:space="preserve"> </w:t>
      </w:r>
      <w:r w:rsidRPr="00B45C51">
        <w:rPr>
          <w:szCs w:val="22"/>
        </w:rPr>
        <w:t>parameters in the I</w:t>
      </w:r>
      <w:r w:rsidR="005F6E4B">
        <w:rPr>
          <w:szCs w:val="22"/>
        </w:rPr>
        <w:t xml:space="preserve">terative </w:t>
      </w:r>
      <w:r w:rsidRPr="00B45C51">
        <w:rPr>
          <w:szCs w:val="22"/>
        </w:rPr>
        <w:t>WSD scoring function</w:t>
      </w:r>
      <w:r>
        <w:rPr>
          <w:szCs w:val="22"/>
        </w:rPr>
        <w:t xml:space="preserve"> </w:t>
      </w:r>
      <w:r w:rsidRPr="00B45C51">
        <w:rPr>
          <w:szCs w:val="22"/>
        </w:rPr>
        <w:t>and ranking the senses using a balanced formulation between statistical and contextual</w:t>
      </w:r>
      <w:r>
        <w:rPr>
          <w:szCs w:val="22"/>
        </w:rPr>
        <w:t xml:space="preserve"> </w:t>
      </w:r>
      <w:r w:rsidRPr="00B45C51">
        <w:rPr>
          <w:szCs w:val="22"/>
        </w:rPr>
        <w:t>parameters</w:t>
      </w:r>
      <w:r w:rsidR="005F6E4B">
        <w:rPr>
          <w:szCs w:val="22"/>
        </w:rPr>
        <w:t>.</w:t>
      </w:r>
    </w:p>
    <w:p w:rsidR="000B5992" w:rsidRDefault="00FE76E2" w:rsidP="0050403A">
      <w:pPr>
        <w:rPr>
          <w:rFonts w:cs="Times New Roman"/>
          <w:szCs w:val="24"/>
        </w:rPr>
      </w:pPr>
      <w:r w:rsidRPr="00AC7207">
        <w:rPr>
          <w:rFonts w:cs="Times New Roman"/>
          <w:szCs w:val="24"/>
        </w:rPr>
        <w:t xml:space="preserve">WSD algorithms are mostly supervised and use the </w:t>
      </w:r>
      <w:proofErr w:type="gramStart"/>
      <w:r w:rsidR="00C450CB" w:rsidRPr="00C450CB">
        <w:rPr>
          <w:rFonts w:cs="Times New Roman"/>
          <w:i/>
          <w:iCs/>
          <w:szCs w:val="24"/>
        </w:rPr>
        <w:t>P(</w:t>
      </w:r>
      <w:proofErr w:type="gramEnd"/>
      <w:r w:rsidR="00C450CB" w:rsidRPr="00C450CB">
        <w:rPr>
          <w:rFonts w:cs="Times New Roman"/>
          <w:i/>
          <w:iCs/>
          <w:szCs w:val="24"/>
        </w:rPr>
        <w:t>S|W)</w:t>
      </w:r>
      <w:r w:rsidRPr="00AC7207">
        <w:rPr>
          <w:rFonts w:cs="Times New Roman"/>
          <w:i/>
          <w:iCs/>
          <w:szCs w:val="24"/>
        </w:rPr>
        <w:t xml:space="preserve"> </w:t>
      </w:r>
      <w:r w:rsidRPr="00AC7207">
        <w:rPr>
          <w:rFonts w:cs="Times New Roman"/>
          <w:szCs w:val="24"/>
        </w:rPr>
        <w:t xml:space="preserve">statistic for annotation. Besides, the </w:t>
      </w:r>
      <w:proofErr w:type="gramStart"/>
      <w:r w:rsidR="00C450CB" w:rsidRPr="00C450CB">
        <w:rPr>
          <w:rFonts w:cs="Times New Roman"/>
          <w:i/>
          <w:iCs/>
          <w:szCs w:val="24"/>
        </w:rPr>
        <w:t>P(</w:t>
      </w:r>
      <w:proofErr w:type="gramEnd"/>
      <w:r w:rsidR="00C450CB" w:rsidRPr="00C450CB">
        <w:rPr>
          <w:rFonts w:cs="Times New Roman"/>
          <w:i/>
          <w:iCs/>
          <w:szCs w:val="24"/>
        </w:rPr>
        <w:t>S|W)</w:t>
      </w:r>
      <w:r w:rsidRPr="00AC7207">
        <w:rPr>
          <w:rFonts w:cs="Times New Roman"/>
          <w:i/>
          <w:iCs/>
          <w:szCs w:val="24"/>
        </w:rPr>
        <w:t xml:space="preserve"> </w:t>
      </w:r>
      <w:r w:rsidRPr="00AC7207">
        <w:rPr>
          <w:rFonts w:cs="Times New Roman"/>
          <w:szCs w:val="24"/>
        </w:rPr>
        <w:t xml:space="preserve">statistic is obtained after training on a corpus in the context sensitive setting. Hence there is absorption of contextual information in the generation of the </w:t>
      </w:r>
      <w:proofErr w:type="gramStart"/>
      <w:r w:rsidR="00C450CB" w:rsidRPr="00C450CB">
        <w:rPr>
          <w:rFonts w:cs="Times New Roman"/>
          <w:i/>
          <w:iCs/>
          <w:szCs w:val="24"/>
        </w:rPr>
        <w:t>P(</w:t>
      </w:r>
      <w:proofErr w:type="gramEnd"/>
      <w:r w:rsidR="00C450CB" w:rsidRPr="00C450CB">
        <w:rPr>
          <w:rFonts w:cs="Times New Roman"/>
          <w:i/>
          <w:iCs/>
          <w:szCs w:val="24"/>
        </w:rPr>
        <w:t>S|W)</w:t>
      </w:r>
      <w:r w:rsidRPr="00AC7207">
        <w:rPr>
          <w:rFonts w:cs="Times New Roman"/>
          <w:i/>
          <w:iCs/>
          <w:szCs w:val="24"/>
        </w:rPr>
        <w:t xml:space="preserve"> </w:t>
      </w:r>
      <w:r w:rsidRPr="00AC7207">
        <w:rPr>
          <w:rFonts w:cs="Times New Roman"/>
          <w:szCs w:val="24"/>
        </w:rPr>
        <w:t>values from the context sensitive training data.</w:t>
      </w:r>
    </w:p>
    <w:p w:rsidR="00B51B36" w:rsidRDefault="00B51B36" w:rsidP="0050403A">
      <w:pPr>
        <w:rPr>
          <w:rFonts w:cs="Times New Roman"/>
          <w:szCs w:val="24"/>
        </w:rPr>
      </w:pPr>
      <w:r>
        <w:rPr>
          <w:rFonts w:cs="Times New Roman"/>
          <w:szCs w:val="24"/>
        </w:rPr>
        <w:t xml:space="preserve">The need </w:t>
      </w:r>
      <w:r w:rsidR="000F1D9C">
        <w:rPr>
          <w:rFonts w:cs="Times New Roman"/>
          <w:szCs w:val="24"/>
        </w:rPr>
        <w:t>was felt for a</w:t>
      </w:r>
      <w:r>
        <w:rPr>
          <w:rFonts w:cs="Times New Roman"/>
          <w:szCs w:val="24"/>
        </w:rPr>
        <w:t xml:space="preserve"> tool, which could help us get a deeper insight into the human mind, while disambiguating polysemous words. In human mind, Sense disambiguation highly depends on finding clues in corpus text, which finally lead to a winner sense. Such clues to finding word meanings needed to be found out. Hence, </w:t>
      </w:r>
      <w:proofErr w:type="gramStart"/>
      <w:r>
        <w:rPr>
          <w:rFonts w:cs="Times New Roman"/>
          <w:szCs w:val="24"/>
        </w:rPr>
        <w:t>We</w:t>
      </w:r>
      <w:proofErr w:type="gramEnd"/>
      <w:r>
        <w:rPr>
          <w:rFonts w:cs="Times New Roman"/>
          <w:szCs w:val="24"/>
        </w:rPr>
        <w:t xml:space="preserve"> developed a tool which could help a lexicographer mark the clues for disambiguating a word. We call</w:t>
      </w:r>
      <w:r w:rsidR="00A24529">
        <w:rPr>
          <w:rFonts w:cs="Times New Roman"/>
          <w:szCs w:val="24"/>
        </w:rPr>
        <w:t>ed</w:t>
      </w:r>
      <w:r>
        <w:rPr>
          <w:rFonts w:cs="Times New Roman"/>
          <w:szCs w:val="24"/>
        </w:rPr>
        <w:t xml:space="preserve"> it, “</w:t>
      </w:r>
      <w:hyperlink r:id="rId12" w:history="1">
        <w:r w:rsidRPr="00A24529">
          <w:rPr>
            <w:rStyle w:val="Hyperlink"/>
            <w:rFonts w:cs="Times New Roman"/>
            <w:szCs w:val="24"/>
          </w:rPr>
          <w:t>Sense Discrimination Tool</w:t>
        </w:r>
      </w:hyperlink>
      <w:r>
        <w:rPr>
          <w:rFonts w:cs="Times New Roman"/>
          <w:szCs w:val="24"/>
        </w:rPr>
        <w:t xml:space="preserve">”. In the current phase, this tool lets the lexicographer select the clues from the </w:t>
      </w:r>
      <w:r w:rsidRPr="00B51B36">
        <w:rPr>
          <w:rFonts w:cs="Times New Roman"/>
          <w:i/>
          <w:iCs/>
          <w:szCs w:val="24"/>
        </w:rPr>
        <w:t>gloss</w:t>
      </w:r>
      <w:r>
        <w:rPr>
          <w:rFonts w:cs="Times New Roman"/>
          <w:szCs w:val="24"/>
        </w:rPr>
        <w:t xml:space="preserve"> and </w:t>
      </w:r>
      <w:r w:rsidRPr="00B51B36">
        <w:rPr>
          <w:rFonts w:cs="Times New Roman"/>
          <w:i/>
          <w:iCs/>
          <w:szCs w:val="24"/>
        </w:rPr>
        <w:t>example</w:t>
      </w:r>
      <w:r>
        <w:rPr>
          <w:rFonts w:cs="Times New Roman"/>
          <w:szCs w:val="24"/>
        </w:rPr>
        <w:t xml:space="preserve"> fields in the synse</w:t>
      </w:r>
      <w:r w:rsidR="00CC1317">
        <w:rPr>
          <w:rFonts w:cs="Times New Roman"/>
          <w:szCs w:val="24"/>
        </w:rPr>
        <w:t>t, and adds them to a database.</w:t>
      </w:r>
    </w:p>
    <w:p w:rsidR="00D0345B" w:rsidRDefault="00D0345B">
      <w:pPr>
        <w:rPr>
          <w:rFonts w:cs="Times New Roman"/>
          <w:szCs w:val="24"/>
        </w:rPr>
      </w:pPr>
    </w:p>
    <w:p w:rsidR="003B7A44" w:rsidRDefault="003B7A44" w:rsidP="003B7A44">
      <w:pPr>
        <w:pStyle w:val="Heading1"/>
        <w:ind w:left="720"/>
      </w:pPr>
    </w:p>
    <w:p w:rsidR="00B51B36" w:rsidRDefault="00B51B36">
      <w:pPr>
        <w:jc w:val="left"/>
        <w:rPr>
          <w:rFonts w:asciiTheme="majorHAnsi" w:eastAsiaTheme="majorEastAsia" w:hAnsiTheme="majorHAnsi" w:cstheme="majorBidi"/>
          <w:b/>
          <w:bCs/>
          <w:color w:val="365F91" w:themeColor="accent1" w:themeShade="BF"/>
          <w:sz w:val="32"/>
          <w:szCs w:val="25"/>
        </w:rPr>
      </w:pPr>
      <w:r>
        <w:br w:type="page"/>
      </w:r>
    </w:p>
    <w:p w:rsidR="0050403A" w:rsidRDefault="00CC1317" w:rsidP="00441F7A">
      <w:pPr>
        <w:pStyle w:val="Heading1"/>
        <w:numPr>
          <w:ilvl w:val="1"/>
          <w:numId w:val="13"/>
        </w:numPr>
        <w:spacing w:before="0" w:after="240"/>
      </w:pPr>
      <w:bookmarkStart w:id="17" w:name="_Toc333342161"/>
      <w:r>
        <w:lastRenderedPageBreak/>
        <w:t>Sense Discrimination Tool</w:t>
      </w:r>
      <w:r w:rsidR="00E862C6">
        <w:t xml:space="preserve"> - Motivation</w:t>
      </w:r>
      <w:bookmarkEnd w:id="17"/>
    </w:p>
    <w:p w:rsidR="0050403A" w:rsidRDefault="006F5AA4" w:rsidP="00CC1317">
      <w:pPr>
        <w:rPr>
          <w:rFonts w:cs="Times New Roman"/>
          <w:i/>
          <w:iCs/>
          <w:szCs w:val="24"/>
        </w:rPr>
      </w:pPr>
      <w:r>
        <w:rPr>
          <w:rFonts w:cs="Times New Roman"/>
          <w:szCs w:val="24"/>
        </w:rPr>
        <w:t xml:space="preserve">In Section 2.1 we have seen that human beings use contextual evidence as a prime parameter for sense disambiguation. This motivated us </w:t>
      </w:r>
      <w:r w:rsidR="0050403A">
        <w:rPr>
          <w:rFonts w:cs="Times New Roman"/>
          <w:szCs w:val="24"/>
        </w:rPr>
        <w:t xml:space="preserve">to look in depth at how human annotation is done. </w:t>
      </w:r>
    </w:p>
    <w:p w:rsidR="002D3CB1" w:rsidRDefault="0050403A" w:rsidP="00D959E3">
      <w:pPr>
        <w:spacing w:before="240"/>
        <w:rPr>
          <w:rFonts w:cs="Times New Roman"/>
          <w:szCs w:val="24"/>
        </w:rPr>
      </w:pPr>
      <w:r>
        <w:rPr>
          <w:rFonts w:cs="Times New Roman"/>
          <w:szCs w:val="24"/>
        </w:rPr>
        <w:t xml:space="preserve">Human annotators </w:t>
      </w:r>
      <w:r w:rsidRPr="003A3618">
        <w:rPr>
          <w:rFonts w:cs="Times New Roman"/>
          <w:i/>
          <w:iCs/>
          <w:szCs w:val="24"/>
        </w:rPr>
        <w:t>form a hypothesis</w:t>
      </w:r>
      <w:r>
        <w:rPr>
          <w:rFonts w:cs="Times New Roman"/>
          <w:szCs w:val="24"/>
        </w:rPr>
        <w:t xml:space="preserve"> as soon as they start reading the text, reaching the target word while reading might be </w:t>
      </w:r>
      <w:r w:rsidR="009C63AE">
        <w:rPr>
          <w:rFonts w:cs="Times New Roman"/>
          <w:szCs w:val="24"/>
        </w:rPr>
        <w:t xml:space="preserve">sufficient </w:t>
      </w:r>
      <w:r>
        <w:rPr>
          <w:rFonts w:cs="Times New Roman"/>
          <w:szCs w:val="24"/>
        </w:rPr>
        <w:t xml:space="preserve">to gain </w:t>
      </w:r>
      <w:r w:rsidR="009C63AE">
        <w:rPr>
          <w:rFonts w:cs="Times New Roman"/>
          <w:szCs w:val="24"/>
        </w:rPr>
        <w:t xml:space="preserve">enough </w:t>
      </w:r>
      <w:r>
        <w:rPr>
          <w:rFonts w:cs="Times New Roman"/>
          <w:szCs w:val="24"/>
        </w:rPr>
        <w:t xml:space="preserve">evidence </w:t>
      </w:r>
      <w:r w:rsidR="0079458B">
        <w:rPr>
          <w:rFonts w:cs="Times New Roman"/>
          <w:szCs w:val="24"/>
        </w:rPr>
        <w:t xml:space="preserve">to disambiguate it, in some cases even reading the whole text might not give sufficient clues to disambiguate a word. </w:t>
      </w:r>
      <w:r w:rsidR="002D3CB1" w:rsidRPr="003A3618">
        <w:rPr>
          <w:rFonts w:cs="Times New Roman"/>
          <w:i/>
          <w:iCs/>
          <w:szCs w:val="24"/>
        </w:rPr>
        <w:t>Machines have no such facility</w:t>
      </w:r>
      <w:r w:rsidR="002D3CB1">
        <w:rPr>
          <w:rFonts w:cs="Times New Roman"/>
          <w:szCs w:val="24"/>
        </w:rPr>
        <w:t xml:space="preserve">. </w:t>
      </w:r>
      <w:r w:rsidR="002D3CB1" w:rsidRPr="003A3618">
        <w:rPr>
          <w:rFonts w:cs="Times New Roman"/>
          <w:b/>
          <w:bCs/>
          <w:szCs w:val="24"/>
        </w:rPr>
        <w:t>The paragraph</w:t>
      </w:r>
      <w:r w:rsidR="002D3CB1">
        <w:rPr>
          <w:rFonts w:cs="Times New Roman"/>
          <w:szCs w:val="24"/>
        </w:rPr>
        <w:t xml:space="preserve"> that the annotator is reading </w:t>
      </w:r>
      <w:r w:rsidR="002D3CB1" w:rsidRPr="003A3618">
        <w:rPr>
          <w:rFonts w:cs="Times New Roman"/>
          <w:b/>
          <w:bCs/>
          <w:szCs w:val="24"/>
        </w:rPr>
        <w:t>always gives him a vague idea of the word sense</w:t>
      </w:r>
      <w:r w:rsidR="00E25D3F">
        <w:rPr>
          <w:rFonts w:cs="Times New Roman"/>
          <w:szCs w:val="24"/>
        </w:rPr>
        <w:t xml:space="preserve">. In fact, </w:t>
      </w:r>
      <w:r w:rsidR="00E25D3F" w:rsidRPr="003A3618">
        <w:rPr>
          <w:rFonts w:cs="Times New Roman"/>
          <w:b/>
          <w:bCs/>
          <w:szCs w:val="24"/>
        </w:rPr>
        <w:t>the domain</w:t>
      </w:r>
      <w:r w:rsidR="00E25D3F">
        <w:rPr>
          <w:rFonts w:cs="Times New Roman"/>
          <w:szCs w:val="24"/>
        </w:rPr>
        <w:t xml:space="preserve"> of the text being annotated give</w:t>
      </w:r>
      <w:r w:rsidR="006F5AA4">
        <w:rPr>
          <w:rFonts w:cs="Times New Roman"/>
          <w:szCs w:val="24"/>
        </w:rPr>
        <w:t>s</w:t>
      </w:r>
      <w:r w:rsidR="00E25D3F">
        <w:rPr>
          <w:rFonts w:cs="Times New Roman"/>
          <w:szCs w:val="24"/>
        </w:rPr>
        <w:t xml:space="preserve"> away the most appropriate sense</w:t>
      </w:r>
      <w:r w:rsidR="006F5AA4">
        <w:rPr>
          <w:rFonts w:cs="Times New Roman"/>
          <w:szCs w:val="24"/>
        </w:rPr>
        <w:t>’</w:t>
      </w:r>
      <w:r w:rsidR="0091218D">
        <w:rPr>
          <w:rFonts w:cs="Times New Roman"/>
          <w:szCs w:val="24"/>
        </w:rPr>
        <w:t>s</w:t>
      </w:r>
      <w:r w:rsidR="00E25D3F">
        <w:rPr>
          <w:rFonts w:cs="Times New Roman"/>
          <w:szCs w:val="24"/>
        </w:rPr>
        <w:t xml:space="preserve"> idea</w:t>
      </w:r>
      <w:r w:rsidR="006F5AA4">
        <w:rPr>
          <w:rFonts w:cs="Times New Roman"/>
          <w:szCs w:val="24"/>
        </w:rPr>
        <w:t xml:space="preserve"> </w:t>
      </w:r>
      <w:sdt>
        <w:sdtPr>
          <w:rPr>
            <w:rFonts w:cs="Times New Roman"/>
            <w:szCs w:val="24"/>
          </w:rPr>
          <w:id w:val="23548779"/>
          <w:citation/>
        </w:sdtPr>
        <w:sdtEndPr/>
        <w:sdtContent>
          <w:r w:rsidR="009A6F20">
            <w:rPr>
              <w:rFonts w:cs="Times New Roman"/>
              <w:szCs w:val="24"/>
            </w:rPr>
            <w:fldChar w:fldCharType="begin"/>
          </w:r>
          <w:r w:rsidR="004E0801">
            <w:rPr>
              <w:rFonts w:cs="Times New Roman"/>
              <w:szCs w:val="24"/>
            </w:rPr>
            <w:instrText xml:space="preserve"> CITATION Mit09 \l 1033 </w:instrText>
          </w:r>
          <w:r w:rsidR="009A6F20">
            <w:rPr>
              <w:rFonts w:cs="Times New Roman"/>
              <w:szCs w:val="24"/>
            </w:rPr>
            <w:fldChar w:fldCharType="separate"/>
          </w:r>
          <w:r w:rsidR="00646C70" w:rsidRPr="00646C70">
            <w:rPr>
              <w:rFonts w:cs="Times New Roman"/>
              <w:noProof/>
              <w:szCs w:val="24"/>
            </w:rPr>
            <w:t>(Mitesh Khapra, 2009)</w:t>
          </w:r>
          <w:r w:rsidR="009A6F20">
            <w:rPr>
              <w:rFonts w:cs="Times New Roman"/>
              <w:szCs w:val="24"/>
            </w:rPr>
            <w:fldChar w:fldCharType="end"/>
          </w:r>
        </w:sdtContent>
      </w:sdt>
      <w:r w:rsidR="00E25D3F">
        <w:rPr>
          <w:rFonts w:cs="Times New Roman"/>
          <w:szCs w:val="24"/>
        </w:rPr>
        <w:t xml:space="preserve">. Also, being familiar with the text beforehand stimulates the idea of a winner sense in the mind. Hence, to assure genuineness of our experiment we separated line from different documents of the corpus and jumbled them up, such that, each sentence of text is taken from a different </w:t>
      </w:r>
      <w:r w:rsidR="006F5AA4">
        <w:rPr>
          <w:rFonts w:cs="Times New Roman"/>
          <w:szCs w:val="24"/>
        </w:rPr>
        <w:t>sort of contextual background.</w:t>
      </w:r>
    </w:p>
    <w:p w:rsidR="0079458B" w:rsidRDefault="0079458B" w:rsidP="00D959E3">
      <w:pPr>
        <w:rPr>
          <w:rFonts w:cs="Times New Roman"/>
          <w:szCs w:val="24"/>
        </w:rPr>
      </w:pPr>
      <w:r>
        <w:rPr>
          <w:rFonts w:cs="Times New Roman"/>
          <w:szCs w:val="24"/>
        </w:rPr>
        <w:t xml:space="preserve">The cognitive load </w:t>
      </w:r>
      <w:r w:rsidR="00CB44E3">
        <w:rPr>
          <w:rFonts w:cs="Times New Roman"/>
          <w:szCs w:val="24"/>
        </w:rPr>
        <w:t xml:space="preserve">on the </w:t>
      </w:r>
      <w:r>
        <w:rPr>
          <w:rFonts w:cs="Times New Roman"/>
          <w:szCs w:val="24"/>
        </w:rPr>
        <w:t>human</w:t>
      </w:r>
      <w:r w:rsidR="00CB44E3">
        <w:rPr>
          <w:rFonts w:cs="Times New Roman"/>
          <w:szCs w:val="24"/>
        </w:rPr>
        <w:t xml:space="preserve"> brain</w:t>
      </w:r>
      <w:r>
        <w:rPr>
          <w:rFonts w:cs="Times New Roman"/>
          <w:szCs w:val="24"/>
        </w:rPr>
        <w:t xml:space="preserve"> while annotating</w:t>
      </w:r>
      <w:r w:rsidR="00CB44E3">
        <w:rPr>
          <w:rFonts w:cs="Times New Roman"/>
          <w:szCs w:val="24"/>
        </w:rPr>
        <w:t xml:space="preserve"> the text</w:t>
      </w:r>
      <w:r>
        <w:rPr>
          <w:rFonts w:cs="Times New Roman"/>
          <w:szCs w:val="24"/>
        </w:rPr>
        <w:t xml:space="preserve"> is </w:t>
      </w:r>
      <w:r w:rsidR="00CB44E3">
        <w:rPr>
          <w:rFonts w:cs="Times New Roman"/>
          <w:szCs w:val="24"/>
        </w:rPr>
        <w:t>much</w:t>
      </w:r>
      <w:r>
        <w:rPr>
          <w:rFonts w:cs="Times New Roman"/>
          <w:szCs w:val="24"/>
        </w:rPr>
        <w:t xml:space="preserve"> more</w:t>
      </w:r>
      <w:r w:rsidR="00D0345B">
        <w:rPr>
          <w:rFonts w:cs="Times New Roman"/>
          <w:szCs w:val="24"/>
        </w:rPr>
        <w:t xml:space="preserve"> than one</w:t>
      </w:r>
      <w:r w:rsidR="00CB44E3">
        <w:rPr>
          <w:rFonts w:cs="Times New Roman"/>
          <w:szCs w:val="24"/>
        </w:rPr>
        <w:t xml:space="preserve"> can imagine</w:t>
      </w:r>
      <w:r>
        <w:rPr>
          <w:rFonts w:cs="Times New Roman"/>
          <w:szCs w:val="24"/>
        </w:rPr>
        <w:t xml:space="preserve">. As our expert lexicographers narrate, </w:t>
      </w:r>
      <w:r w:rsidR="00554907">
        <w:rPr>
          <w:rFonts w:cs="Times New Roman"/>
          <w:szCs w:val="24"/>
        </w:rPr>
        <w:t>t</w:t>
      </w:r>
      <w:r>
        <w:rPr>
          <w:rFonts w:cs="Times New Roman"/>
          <w:szCs w:val="24"/>
        </w:rPr>
        <w:t>he hypothesis formation and rejection</w:t>
      </w:r>
      <w:r w:rsidR="00D0345B">
        <w:rPr>
          <w:rFonts w:cs="Times New Roman"/>
          <w:szCs w:val="24"/>
        </w:rPr>
        <w:t>,</w:t>
      </w:r>
      <w:r>
        <w:rPr>
          <w:rFonts w:cs="Times New Roman"/>
          <w:szCs w:val="24"/>
        </w:rPr>
        <w:t xml:space="preserve"> work hand in hand as the sense</w:t>
      </w:r>
      <w:r w:rsidR="00E25D3F">
        <w:rPr>
          <w:rFonts w:cs="Times New Roman"/>
          <w:szCs w:val="24"/>
        </w:rPr>
        <w:t>s</w:t>
      </w:r>
      <w:r>
        <w:rPr>
          <w:rFonts w:cs="Times New Roman"/>
          <w:szCs w:val="24"/>
        </w:rPr>
        <w:t xml:space="preserve"> </w:t>
      </w:r>
      <w:r w:rsidR="00E25D3F">
        <w:rPr>
          <w:rFonts w:cs="Times New Roman"/>
          <w:szCs w:val="24"/>
        </w:rPr>
        <w:t>are</w:t>
      </w:r>
      <w:r>
        <w:rPr>
          <w:rFonts w:cs="Times New Roman"/>
          <w:szCs w:val="24"/>
        </w:rPr>
        <w:t xml:space="preserve"> first narrowed down to a few </w:t>
      </w:r>
      <w:r w:rsidR="00E25D3F">
        <w:rPr>
          <w:rFonts w:cs="Times New Roman"/>
          <w:szCs w:val="24"/>
        </w:rPr>
        <w:t>most probable</w:t>
      </w:r>
      <w:r>
        <w:rPr>
          <w:rFonts w:cs="Times New Roman"/>
          <w:szCs w:val="24"/>
        </w:rPr>
        <w:t xml:space="preserve"> senses and then the winner sense is </w:t>
      </w:r>
      <w:r w:rsidR="00E25D3F">
        <w:rPr>
          <w:rFonts w:cs="Times New Roman"/>
          <w:szCs w:val="24"/>
        </w:rPr>
        <w:t>selected on the basis of matching the word with the gloss</w:t>
      </w:r>
      <w:r w:rsidR="006F5AA4">
        <w:rPr>
          <w:rFonts w:cs="Times New Roman"/>
          <w:szCs w:val="24"/>
        </w:rPr>
        <w:t xml:space="preserve"> provided along with the sense.</w:t>
      </w:r>
    </w:p>
    <w:p w:rsidR="0079458B" w:rsidRDefault="0079458B" w:rsidP="00D959E3">
      <w:pPr>
        <w:rPr>
          <w:rFonts w:cs="Times New Roman"/>
          <w:szCs w:val="24"/>
        </w:rPr>
      </w:pPr>
      <w:r>
        <w:rPr>
          <w:rFonts w:cs="Times New Roman"/>
          <w:szCs w:val="24"/>
        </w:rPr>
        <w:t xml:space="preserve">One of the more important factors is the </w:t>
      </w:r>
      <w:proofErr w:type="spellStart"/>
      <w:r w:rsidR="00E25D3F">
        <w:rPr>
          <w:rFonts w:cs="Times New Roman"/>
          <w:szCs w:val="24"/>
        </w:rPr>
        <w:t>replaceability</w:t>
      </w:r>
      <w:proofErr w:type="spellEnd"/>
      <w:r w:rsidR="00E25D3F">
        <w:rPr>
          <w:rFonts w:cs="Times New Roman"/>
          <w:szCs w:val="24"/>
        </w:rPr>
        <w:t xml:space="preserve"> of synonyms provided</w:t>
      </w:r>
      <w:r w:rsidR="00D0345B">
        <w:rPr>
          <w:rFonts w:cs="Times New Roman"/>
          <w:szCs w:val="24"/>
        </w:rPr>
        <w:t xml:space="preserve"> along with in the sense window,</w:t>
      </w:r>
      <w:r>
        <w:rPr>
          <w:rFonts w:cs="Times New Roman"/>
          <w:szCs w:val="24"/>
        </w:rPr>
        <w:t xml:space="preserve"> if somehow narrowing down to a few senses and </w:t>
      </w:r>
      <w:r w:rsidR="00D0345B">
        <w:rPr>
          <w:rFonts w:cs="Times New Roman"/>
          <w:szCs w:val="24"/>
        </w:rPr>
        <w:t>gloss</w:t>
      </w:r>
      <w:r>
        <w:rPr>
          <w:rFonts w:cs="Times New Roman"/>
          <w:szCs w:val="24"/>
        </w:rPr>
        <w:t xml:space="preserve"> </w:t>
      </w:r>
      <w:r w:rsidR="00D0345B">
        <w:rPr>
          <w:rFonts w:cs="Times New Roman"/>
          <w:szCs w:val="24"/>
        </w:rPr>
        <w:t xml:space="preserve">matching </w:t>
      </w:r>
      <w:r>
        <w:rPr>
          <w:rFonts w:cs="Times New Roman"/>
          <w:szCs w:val="24"/>
        </w:rPr>
        <w:t xml:space="preserve">tests are not enough, </w:t>
      </w:r>
      <w:proofErr w:type="spellStart"/>
      <w:r>
        <w:rPr>
          <w:rFonts w:cs="Times New Roman"/>
          <w:szCs w:val="24"/>
        </w:rPr>
        <w:t>re</w:t>
      </w:r>
      <w:r w:rsidR="00D0345B">
        <w:rPr>
          <w:rFonts w:cs="Times New Roman"/>
          <w:szCs w:val="24"/>
        </w:rPr>
        <w:t>placeability</w:t>
      </w:r>
      <w:proofErr w:type="spellEnd"/>
      <w:r>
        <w:rPr>
          <w:rFonts w:cs="Times New Roman"/>
          <w:szCs w:val="24"/>
        </w:rPr>
        <w:t xml:space="preserve"> </w:t>
      </w:r>
      <w:r w:rsidR="00D0345B">
        <w:rPr>
          <w:rFonts w:cs="Times New Roman"/>
          <w:szCs w:val="24"/>
        </w:rPr>
        <w:t xml:space="preserve">of the synonyms give </w:t>
      </w:r>
      <w:r>
        <w:rPr>
          <w:rFonts w:cs="Times New Roman"/>
          <w:szCs w:val="24"/>
        </w:rPr>
        <w:t>the annotator a be</w:t>
      </w:r>
      <w:r w:rsidR="002D3CB1">
        <w:rPr>
          <w:rFonts w:cs="Times New Roman"/>
          <w:szCs w:val="24"/>
        </w:rPr>
        <w:t>tter understanding of the sense</w:t>
      </w:r>
      <w:r w:rsidR="00E25D3F">
        <w:rPr>
          <w:rFonts w:cs="Times New Roman"/>
          <w:szCs w:val="24"/>
        </w:rPr>
        <w:t>, which al</w:t>
      </w:r>
      <w:r w:rsidR="00D0345B">
        <w:rPr>
          <w:rFonts w:cs="Times New Roman"/>
          <w:szCs w:val="24"/>
        </w:rPr>
        <w:t>so works as verification in many</w:t>
      </w:r>
      <w:r w:rsidR="00E25D3F">
        <w:rPr>
          <w:rFonts w:cs="Times New Roman"/>
          <w:szCs w:val="24"/>
        </w:rPr>
        <w:t xml:space="preserve"> cases.</w:t>
      </w:r>
    </w:p>
    <w:p w:rsidR="00CC1317" w:rsidRDefault="00D959E3" w:rsidP="00D959E3">
      <w:pPr>
        <w:rPr>
          <w:rFonts w:cs="Times New Roman"/>
          <w:szCs w:val="24"/>
        </w:rPr>
      </w:pPr>
      <w:r>
        <w:rPr>
          <w:rFonts w:cs="Times New Roman"/>
          <w:szCs w:val="24"/>
        </w:rPr>
        <w:t xml:space="preserve">The above mentioned factors along with the rich knowledge background form </w:t>
      </w:r>
      <w:r w:rsidR="002E083A">
        <w:rPr>
          <w:rFonts w:cs="Times New Roman"/>
          <w:szCs w:val="24"/>
        </w:rPr>
        <w:t>firm sense identification basis in one’s mind and decides on an appropriate winner sense. Humans have a more powerful very imaginative visual sense of thinking, hence reading text stimulates visual background in a mind and this is again a very helpful factor in disambiguating a word written within a piece of text.</w:t>
      </w:r>
    </w:p>
    <w:p w:rsidR="002E083A" w:rsidRPr="002E083A" w:rsidRDefault="002E083A" w:rsidP="00D959E3">
      <w:pPr>
        <w:rPr>
          <w:rFonts w:cs="Times New Roman"/>
          <w:i/>
          <w:iCs/>
          <w:szCs w:val="24"/>
        </w:rPr>
      </w:pPr>
      <w:r w:rsidRPr="002E083A">
        <w:rPr>
          <w:rFonts w:cs="Times New Roman"/>
          <w:i/>
          <w:iCs/>
          <w:szCs w:val="24"/>
        </w:rPr>
        <w:t>Hence the process of human annotation differs from machine completely</w:t>
      </w:r>
      <w:r w:rsidR="0021435C">
        <w:rPr>
          <w:rFonts w:cs="Times New Roman"/>
          <w:i/>
          <w:iCs/>
          <w:szCs w:val="24"/>
        </w:rPr>
        <w:t>.</w:t>
      </w:r>
    </w:p>
    <w:p w:rsidR="003B7A44" w:rsidRDefault="00CC1317" w:rsidP="00D959E3">
      <w:pPr>
        <w:rPr>
          <w:rFonts w:cs="Times New Roman"/>
          <w:szCs w:val="24"/>
        </w:rPr>
      </w:pPr>
      <w:r>
        <w:rPr>
          <w:rFonts w:cs="Times New Roman"/>
          <w:szCs w:val="24"/>
        </w:rPr>
        <w:t xml:space="preserve">To study this process deeply, the clues which influence the decision of winner sense in a lexicographers mind need to be known to us. Hence, we went forth with the development of this tool, which lets us collect these clues, which would form base for a solid rule based framework in the future. </w:t>
      </w:r>
      <w:r w:rsidR="003B7A44">
        <w:rPr>
          <w:rFonts w:cs="Times New Roman"/>
          <w:szCs w:val="24"/>
        </w:rPr>
        <w:br w:type="page"/>
      </w:r>
    </w:p>
    <w:p w:rsidR="003B7A44" w:rsidRDefault="00F12E5C" w:rsidP="00F12E5C">
      <w:pPr>
        <w:pStyle w:val="Title"/>
      </w:pPr>
      <w:r>
        <w:lastRenderedPageBreak/>
        <w:t>Chapter 3</w:t>
      </w:r>
    </w:p>
    <w:p w:rsidR="00F12E5C" w:rsidRDefault="00CB44E3" w:rsidP="00F4768E">
      <w:pPr>
        <w:pStyle w:val="Heading1"/>
        <w:spacing w:after="240"/>
        <w:rPr>
          <w:sz w:val="56"/>
          <w:szCs w:val="56"/>
          <w:lang w:bidi="ar-SA"/>
        </w:rPr>
      </w:pPr>
      <w:bookmarkStart w:id="18" w:name="_Toc333342162"/>
      <w:r>
        <w:rPr>
          <w:sz w:val="56"/>
          <w:szCs w:val="56"/>
          <w:lang w:bidi="ar-SA"/>
        </w:rPr>
        <w:t>Sense Discrimination Tool</w:t>
      </w:r>
      <w:bookmarkEnd w:id="18"/>
    </w:p>
    <w:p w:rsidR="00AC7A6D" w:rsidRDefault="00AC7A6D" w:rsidP="00AC7A6D">
      <w:pPr>
        <w:rPr>
          <w:lang w:bidi="ar-SA"/>
        </w:rPr>
      </w:pPr>
      <w:r>
        <w:rPr>
          <w:lang w:bidi="ar-SA"/>
        </w:rPr>
        <w:t xml:space="preserve">Here we present an overview of the tool, and a detailed </w:t>
      </w:r>
      <w:r w:rsidR="00D56A63">
        <w:rPr>
          <w:lang w:bidi="ar-SA"/>
        </w:rPr>
        <w:t>explanation of its current interface. In the current phase, we tend to collect clues and later user them for “Discrimination Net”. Hence, in its current phase “Sense Discrimination Tool” adds manually entered sense clues to the database.</w:t>
      </w:r>
    </w:p>
    <w:p w:rsidR="00D56A63" w:rsidRPr="00AC7A6D" w:rsidRDefault="00D56A63" w:rsidP="00AC7A6D">
      <w:pPr>
        <w:rPr>
          <w:lang w:bidi="ar-SA"/>
        </w:rPr>
      </w:pPr>
      <w:r>
        <w:rPr>
          <w:lang w:bidi="ar-SA"/>
        </w:rPr>
        <w:t>Given below is the detailed screenshot of the tool.</w:t>
      </w:r>
    </w:p>
    <w:p w:rsidR="002A37E3" w:rsidRDefault="0041629E" w:rsidP="002A37E3">
      <w:pPr>
        <w:rPr>
          <w:lang w:bidi="ar-SA"/>
        </w:rPr>
      </w:pPr>
      <w:r>
        <w:rPr>
          <w:noProof/>
        </w:rPr>
        <w:drawing>
          <wp:inline distT="0" distB="0" distL="0" distR="0">
            <wp:extent cx="6080166" cy="3716522"/>
            <wp:effectExtent l="0" t="0" r="0" b="0"/>
            <wp:docPr id="2" name="Picture 2" descr="C:\Users\Diptesh\Desktop\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tesh\Desktop\snap.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694" t="11152" r="11874"/>
                    <a:stretch/>
                  </pic:blipFill>
                  <pic:spPr bwMode="auto">
                    <a:xfrm>
                      <a:off x="0" y="0"/>
                      <a:ext cx="6089998" cy="3722532"/>
                    </a:xfrm>
                    <a:prstGeom prst="rect">
                      <a:avLst/>
                    </a:prstGeom>
                    <a:noFill/>
                    <a:ln>
                      <a:noFill/>
                    </a:ln>
                    <a:extLst>
                      <a:ext uri="{53640926-AAD7-44D8-BBD7-CCE9431645EC}">
                        <a14:shadowObscured xmlns:a14="http://schemas.microsoft.com/office/drawing/2010/main"/>
                      </a:ext>
                    </a:extLst>
                  </pic:spPr>
                </pic:pic>
              </a:graphicData>
            </a:graphic>
          </wp:inline>
        </w:drawing>
      </w:r>
    </w:p>
    <w:p w:rsidR="0041629E" w:rsidRDefault="0041629E" w:rsidP="002A37E3">
      <w:pPr>
        <w:rPr>
          <w:lang w:bidi="ar-SA"/>
        </w:rPr>
      </w:pPr>
      <w:r>
        <w:rPr>
          <w:lang w:bidi="ar-SA"/>
        </w:rPr>
        <w:t>The Sense Discrimination Tool home page is shown above and it is described below:</w:t>
      </w:r>
    </w:p>
    <w:p w:rsidR="0041629E" w:rsidRDefault="0041629E" w:rsidP="0041629E">
      <w:pPr>
        <w:pStyle w:val="ListParagraph"/>
        <w:numPr>
          <w:ilvl w:val="0"/>
          <w:numId w:val="22"/>
        </w:numPr>
      </w:pPr>
      <w:r w:rsidRPr="00AC7A6D">
        <w:rPr>
          <w:b/>
          <w:bCs/>
        </w:rPr>
        <w:t>Administration Center</w:t>
      </w:r>
      <w:r>
        <w:t>: For administrative users, Operations such as Approve, Reject, Ban and Super User and Delete user are present for an Administrator.</w:t>
      </w:r>
    </w:p>
    <w:p w:rsidR="0041629E" w:rsidRDefault="0041629E" w:rsidP="0041629E">
      <w:pPr>
        <w:pStyle w:val="ListParagraph"/>
        <w:numPr>
          <w:ilvl w:val="0"/>
          <w:numId w:val="22"/>
        </w:numPr>
      </w:pPr>
      <w:r w:rsidRPr="00AC7A6D">
        <w:rPr>
          <w:b/>
          <w:bCs/>
        </w:rPr>
        <w:t>Go To Synset ID</w:t>
      </w:r>
      <w:r>
        <w:t>: Navigates to a particular Synset ID.</w:t>
      </w:r>
    </w:p>
    <w:p w:rsidR="0041629E" w:rsidRDefault="0041629E" w:rsidP="0041629E">
      <w:pPr>
        <w:pStyle w:val="ListParagraph"/>
        <w:numPr>
          <w:ilvl w:val="0"/>
          <w:numId w:val="22"/>
        </w:numPr>
      </w:pPr>
      <w:r w:rsidRPr="00AC7A6D">
        <w:rPr>
          <w:b/>
          <w:bCs/>
        </w:rPr>
        <w:t>Go To Synset Word</w:t>
      </w:r>
      <w:r>
        <w:t>: Navigates to a particular Synset word, based on choice of user.</w:t>
      </w:r>
    </w:p>
    <w:p w:rsidR="0041629E" w:rsidRDefault="0041629E" w:rsidP="0041629E">
      <w:pPr>
        <w:pStyle w:val="ListParagraph"/>
        <w:numPr>
          <w:ilvl w:val="0"/>
          <w:numId w:val="22"/>
        </w:numPr>
      </w:pPr>
      <w:r w:rsidRPr="00AC7A6D">
        <w:rPr>
          <w:b/>
          <w:bCs/>
        </w:rPr>
        <w:t>Refresh</w:t>
      </w:r>
      <w:r>
        <w:t>: Refreshes the page for showing updated clue words.</w:t>
      </w:r>
    </w:p>
    <w:p w:rsidR="0041629E" w:rsidRDefault="0041629E" w:rsidP="0041629E">
      <w:pPr>
        <w:pStyle w:val="ListParagraph"/>
        <w:numPr>
          <w:ilvl w:val="0"/>
          <w:numId w:val="22"/>
        </w:numPr>
      </w:pPr>
      <w:r w:rsidRPr="00AC7A6D">
        <w:rPr>
          <w:b/>
          <w:bCs/>
        </w:rPr>
        <w:t>About</w:t>
      </w:r>
      <w:r>
        <w:t>: Opens a page explaining the tool</w:t>
      </w:r>
    </w:p>
    <w:p w:rsidR="0041629E" w:rsidRDefault="0041629E" w:rsidP="0041629E">
      <w:pPr>
        <w:pStyle w:val="ListParagraph"/>
        <w:numPr>
          <w:ilvl w:val="0"/>
          <w:numId w:val="22"/>
        </w:numPr>
      </w:pPr>
      <w:r w:rsidRPr="00AC7A6D">
        <w:rPr>
          <w:b/>
          <w:bCs/>
        </w:rPr>
        <w:t>Help</w:t>
      </w:r>
      <w:r>
        <w:t>: Opens a page on how to use the tool, and who should use the tool.</w:t>
      </w:r>
    </w:p>
    <w:p w:rsidR="0041629E" w:rsidRDefault="0041629E" w:rsidP="0041629E">
      <w:pPr>
        <w:pStyle w:val="ListParagraph"/>
        <w:numPr>
          <w:ilvl w:val="0"/>
          <w:numId w:val="22"/>
        </w:numPr>
      </w:pPr>
      <w:r w:rsidRPr="00AC7A6D">
        <w:rPr>
          <w:b/>
          <w:bCs/>
        </w:rPr>
        <w:t>Logout</w:t>
      </w:r>
      <w:r>
        <w:t>: Logs a user out.</w:t>
      </w:r>
    </w:p>
    <w:p w:rsidR="0041629E" w:rsidRDefault="0041629E" w:rsidP="0048294D">
      <w:pPr>
        <w:pStyle w:val="Heading4"/>
      </w:pPr>
      <w:r>
        <w:lastRenderedPageBreak/>
        <w:t>Main Window:</w:t>
      </w:r>
    </w:p>
    <w:p w:rsidR="00D56A63" w:rsidRDefault="00D56A63" w:rsidP="00D56A63">
      <w:pPr>
        <w:pStyle w:val="ListParagraph"/>
      </w:pPr>
    </w:p>
    <w:p w:rsidR="0041629E" w:rsidRDefault="0041629E" w:rsidP="0041629E">
      <w:pPr>
        <w:pStyle w:val="ListParagraph"/>
        <w:numPr>
          <w:ilvl w:val="0"/>
          <w:numId w:val="22"/>
        </w:numPr>
      </w:pPr>
      <w:r>
        <w:t xml:space="preserve">Displays the </w:t>
      </w:r>
      <w:r w:rsidRPr="00AC7A6D">
        <w:rPr>
          <w:b/>
          <w:bCs/>
        </w:rPr>
        <w:t>synset ID</w:t>
      </w:r>
      <w:r>
        <w:t>.</w:t>
      </w:r>
    </w:p>
    <w:p w:rsidR="0041629E" w:rsidRDefault="0041629E" w:rsidP="0041629E">
      <w:pPr>
        <w:pStyle w:val="ListParagraph"/>
        <w:numPr>
          <w:ilvl w:val="0"/>
          <w:numId w:val="22"/>
        </w:numPr>
      </w:pPr>
      <w:r>
        <w:t xml:space="preserve">Displays the </w:t>
      </w:r>
      <w:r w:rsidRPr="00AC7A6D">
        <w:rPr>
          <w:b/>
          <w:bCs/>
        </w:rPr>
        <w:t>user id of the user who last edited the clue words</w:t>
      </w:r>
      <w:r>
        <w:t xml:space="preserve"> for this synset.</w:t>
      </w:r>
    </w:p>
    <w:p w:rsidR="0041629E" w:rsidRDefault="0041629E" w:rsidP="0041629E">
      <w:pPr>
        <w:pStyle w:val="ListParagraph"/>
        <w:numPr>
          <w:ilvl w:val="0"/>
          <w:numId w:val="22"/>
        </w:numPr>
      </w:pPr>
      <w:r>
        <w:t xml:space="preserve">Displays the </w:t>
      </w:r>
      <w:r w:rsidRPr="00AC7A6D">
        <w:rPr>
          <w:b/>
          <w:bCs/>
        </w:rPr>
        <w:t>Synset Words</w:t>
      </w:r>
      <w:r>
        <w:t>.</w:t>
      </w:r>
    </w:p>
    <w:p w:rsidR="0041629E" w:rsidRDefault="0048294D" w:rsidP="0041629E">
      <w:pPr>
        <w:pStyle w:val="ListParagraph"/>
        <w:numPr>
          <w:ilvl w:val="0"/>
          <w:numId w:val="22"/>
        </w:numPr>
      </w:pPr>
      <w:r>
        <w:t xml:space="preserve">Displays the </w:t>
      </w:r>
      <w:r w:rsidRPr="00AC7A6D">
        <w:rPr>
          <w:b/>
          <w:bCs/>
        </w:rPr>
        <w:t>gloss</w:t>
      </w:r>
      <w:r>
        <w:t xml:space="preserve"> of the word in Hindi WN.</w:t>
      </w:r>
    </w:p>
    <w:p w:rsidR="0048294D" w:rsidRDefault="0048294D" w:rsidP="0041629E">
      <w:pPr>
        <w:pStyle w:val="ListParagraph"/>
        <w:numPr>
          <w:ilvl w:val="0"/>
          <w:numId w:val="22"/>
        </w:numPr>
      </w:pPr>
      <w:r>
        <w:t xml:space="preserve">Displays the </w:t>
      </w:r>
      <w:r w:rsidRPr="00AC7A6D">
        <w:rPr>
          <w:b/>
          <w:bCs/>
        </w:rPr>
        <w:t>example</w:t>
      </w:r>
      <w:r>
        <w:t xml:space="preserve"> of the word </w:t>
      </w:r>
      <w:r w:rsidR="00AC7A6D">
        <w:t xml:space="preserve">usage </w:t>
      </w:r>
      <w:r>
        <w:t>present in Hindi WN.</w:t>
      </w:r>
    </w:p>
    <w:p w:rsidR="0048294D" w:rsidRDefault="0048294D" w:rsidP="0041629E">
      <w:pPr>
        <w:pStyle w:val="ListParagraph"/>
        <w:numPr>
          <w:ilvl w:val="0"/>
          <w:numId w:val="22"/>
        </w:numPr>
      </w:pPr>
      <w:r>
        <w:t xml:space="preserve">Displays the </w:t>
      </w:r>
      <w:r w:rsidRPr="00AC7A6D">
        <w:rPr>
          <w:b/>
          <w:bCs/>
        </w:rPr>
        <w:t>Lexical Category</w:t>
      </w:r>
      <w:r>
        <w:t xml:space="preserve"> of the word.</w:t>
      </w:r>
    </w:p>
    <w:p w:rsidR="0048294D" w:rsidRDefault="0048294D" w:rsidP="0041629E">
      <w:pPr>
        <w:pStyle w:val="ListParagraph"/>
        <w:numPr>
          <w:ilvl w:val="0"/>
          <w:numId w:val="22"/>
        </w:numPr>
      </w:pPr>
      <w:r w:rsidRPr="00AC7A6D">
        <w:rPr>
          <w:b/>
          <w:bCs/>
        </w:rPr>
        <w:t>Clues text box</w:t>
      </w:r>
      <w:r>
        <w:t xml:space="preserve"> where user keeps adding the clues and can edit them before final submission.</w:t>
      </w:r>
    </w:p>
    <w:p w:rsidR="0048294D" w:rsidRDefault="0048294D" w:rsidP="0041629E">
      <w:pPr>
        <w:pStyle w:val="ListParagraph"/>
        <w:numPr>
          <w:ilvl w:val="0"/>
          <w:numId w:val="22"/>
        </w:numPr>
      </w:pPr>
      <w:r w:rsidRPr="00AC7A6D">
        <w:rPr>
          <w:b/>
          <w:bCs/>
        </w:rPr>
        <w:t>Adds the selected text</w:t>
      </w:r>
      <w:r>
        <w:t xml:space="preserve"> on the page to the Clues Text box</w:t>
      </w:r>
      <w:r w:rsidRPr="0048294D">
        <w:rPr>
          <w:vertAlign w:val="superscript"/>
        </w:rPr>
        <w:t>14</w:t>
      </w:r>
      <w:r>
        <w:t>.</w:t>
      </w:r>
    </w:p>
    <w:p w:rsidR="0048294D" w:rsidRDefault="0048294D" w:rsidP="0041629E">
      <w:pPr>
        <w:pStyle w:val="ListParagraph"/>
        <w:numPr>
          <w:ilvl w:val="0"/>
          <w:numId w:val="22"/>
        </w:numPr>
      </w:pPr>
      <w:r w:rsidRPr="00AC7A6D">
        <w:rPr>
          <w:b/>
          <w:bCs/>
        </w:rPr>
        <w:t>Resets the Clues Text Box</w:t>
      </w:r>
      <w:r w:rsidR="00AC7A6D" w:rsidRPr="00AC7A6D">
        <w:rPr>
          <w:b/>
          <w:bCs/>
          <w:vertAlign w:val="superscript"/>
        </w:rPr>
        <w:t>14</w:t>
      </w:r>
      <w:r>
        <w:t xml:space="preserve"> for fresh clues addition.</w:t>
      </w:r>
    </w:p>
    <w:p w:rsidR="0048294D" w:rsidRDefault="0048294D" w:rsidP="0041629E">
      <w:pPr>
        <w:pStyle w:val="ListParagraph"/>
        <w:numPr>
          <w:ilvl w:val="0"/>
          <w:numId w:val="22"/>
        </w:numPr>
      </w:pPr>
      <w:r w:rsidRPr="00AC7A6D">
        <w:rPr>
          <w:b/>
          <w:bCs/>
        </w:rPr>
        <w:t>Submits the final entries in the Clues Text Box</w:t>
      </w:r>
      <w:r>
        <w:t xml:space="preserve"> in the database.</w:t>
      </w:r>
    </w:p>
    <w:p w:rsidR="0048294D" w:rsidRDefault="0048294D" w:rsidP="0041629E">
      <w:pPr>
        <w:pStyle w:val="ListParagraph"/>
        <w:numPr>
          <w:ilvl w:val="0"/>
          <w:numId w:val="22"/>
        </w:numPr>
      </w:pPr>
      <w:r>
        <w:t>Refreshes the page.</w:t>
      </w:r>
    </w:p>
    <w:p w:rsidR="0048294D" w:rsidRDefault="0048294D" w:rsidP="0041629E">
      <w:pPr>
        <w:pStyle w:val="ListParagraph"/>
        <w:numPr>
          <w:ilvl w:val="0"/>
          <w:numId w:val="22"/>
        </w:numPr>
      </w:pPr>
      <w:r>
        <w:t xml:space="preserve">Navigates to </w:t>
      </w:r>
      <w:r w:rsidRPr="00AC7A6D">
        <w:rPr>
          <w:b/>
          <w:bCs/>
        </w:rPr>
        <w:t>Previous Synset</w:t>
      </w:r>
      <w:r>
        <w:t xml:space="preserve"> ID.</w:t>
      </w:r>
    </w:p>
    <w:p w:rsidR="0048294D" w:rsidRDefault="0048294D" w:rsidP="0041629E">
      <w:pPr>
        <w:pStyle w:val="ListParagraph"/>
        <w:numPr>
          <w:ilvl w:val="0"/>
          <w:numId w:val="22"/>
        </w:numPr>
      </w:pPr>
      <w:r>
        <w:t xml:space="preserve">Navigates Back to </w:t>
      </w:r>
      <w:r w:rsidRPr="00AC7A6D">
        <w:rPr>
          <w:b/>
          <w:bCs/>
        </w:rPr>
        <w:t>First Synset</w:t>
      </w:r>
      <w:r>
        <w:t xml:space="preserve"> ID.</w:t>
      </w:r>
    </w:p>
    <w:p w:rsidR="0048294D" w:rsidRDefault="0048294D" w:rsidP="0041629E">
      <w:pPr>
        <w:pStyle w:val="ListParagraph"/>
        <w:numPr>
          <w:ilvl w:val="0"/>
          <w:numId w:val="22"/>
        </w:numPr>
      </w:pPr>
      <w:r>
        <w:t xml:space="preserve">Navigates to </w:t>
      </w:r>
      <w:r w:rsidRPr="00AC7A6D">
        <w:rPr>
          <w:b/>
          <w:bCs/>
        </w:rPr>
        <w:t>Next Synset</w:t>
      </w:r>
      <w:r>
        <w:t xml:space="preserve"> ID. </w:t>
      </w:r>
    </w:p>
    <w:p w:rsidR="001C5657" w:rsidRDefault="008B4F5F" w:rsidP="00E035B4">
      <w:pPr>
        <w:pStyle w:val="Heading1"/>
        <w:spacing w:after="240"/>
      </w:pPr>
      <w:bookmarkStart w:id="19" w:name="_Toc333342163"/>
      <w:r>
        <w:t xml:space="preserve">3.1 </w:t>
      </w:r>
      <w:r w:rsidR="001C5657">
        <w:t>H</w:t>
      </w:r>
      <w:r w:rsidR="0048294D">
        <w:t xml:space="preserve">ow to </w:t>
      </w:r>
      <w:r w:rsidR="00AC7A6D">
        <w:t>use “Sense Discrimination Tool”</w:t>
      </w:r>
      <w:r w:rsidR="0048294D">
        <w:t>?</w:t>
      </w:r>
      <w:bookmarkEnd w:id="19"/>
    </w:p>
    <w:p w:rsidR="0048294D" w:rsidRPr="00822B9E" w:rsidRDefault="000E47F1" w:rsidP="0048294D">
      <w:pPr>
        <w:rPr>
          <w:b/>
          <w:bCs/>
        </w:rPr>
      </w:pPr>
      <w:r w:rsidRPr="00822B9E">
        <w:rPr>
          <w:b/>
          <w:bCs/>
        </w:rPr>
        <w:t>Step One:</w:t>
      </w:r>
    </w:p>
    <w:p w:rsidR="000E47F1" w:rsidRDefault="000E47F1" w:rsidP="0048294D">
      <w:r>
        <w:t xml:space="preserve">If you do not have a login ID and password, </w:t>
      </w:r>
      <w:proofErr w:type="gramStart"/>
      <w:r>
        <w:t>Kindly</w:t>
      </w:r>
      <w:proofErr w:type="gramEnd"/>
      <w:r>
        <w:t xml:space="preserve"> Create one by going to the </w:t>
      </w:r>
      <w:hyperlink r:id="rId14" w:history="1">
        <w:r w:rsidRPr="000E47F1">
          <w:rPr>
            <w:rStyle w:val="Hyperlink"/>
          </w:rPr>
          <w:t>Registration Page</w:t>
        </w:r>
      </w:hyperlink>
      <w:r>
        <w:t xml:space="preserve"> by clicking on the Create Login button on the </w:t>
      </w:r>
      <w:hyperlink r:id="rId15" w:history="1">
        <w:r>
          <w:rPr>
            <w:rStyle w:val="Hyperlink"/>
          </w:rPr>
          <w:t>Login</w:t>
        </w:r>
        <w:r w:rsidRPr="000E47F1">
          <w:rPr>
            <w:rStyle w:val="Hyperlink"/>
          </w:rPr>
          <w:t xml:space="preserve"> Page</w:t>
        </w:r>
      </w:hyperlink>
      <w:r>
        <w:t>.</w:t>
      </w:r>
    </w:p>
    <w:p w:rsidR="000E47F1" w:rsidRDefault="000E47F1" w:rsidP="0048294D">
      <w:r>
        <w:t xml:space="preserve">Your ID has to be approved by the CFILT </w:t>
      </w:r>
      <w:proofErr w:type="spellStart"/>
      <w:r>
        <w:t>SysAd</w:t>
      </w:r>
      <w:proofErr w:type="spellEnd"/>
      <w:r>
        <w:t xml:space="preserve"> for a valid Email ID and only after approval you can login to work with the tool.</w:t>
      </w:r>
    </w:p>
    <w:p w:rsidR="000E47F1" w:rsidRPr="00822B9E" w:rsidRDefault="000E47F1" w:rsidP="0048294D">
      <w:pPr>
        <w:rPr>
          <w:b/>
          <w:bCs/>
        </w:rPr>
      </w:pPr>
      <w:r w:rsidRPr="00822B9E">
        <w:rPr>
          <w:b/>
          <w:bCs/>
        </w:rPr>
        <w:t>Step Two:</w:t>
      </w:r>
    </w:p>
    <w:p w:rsidR="000E47F1" w:rsidRDefault="000E47F1" w:rsidP="0048294D">
      <w:r>
        <w:t xml:space="preserve">Once you have been approved, Login using your credentials and you will be taken to the tool </w:t>
      </w:r>
      <w:hyperlink r:id="rId16" w:history="1">
        <w:r w:rsidRPr="000E47F1">
          <w:rPr>
            <w:rStyle w:val="Hyperlink"/>
          </w:rPr>
          <w:t>Home Page</w:t>
        </w:r>
      </w:hyperlink>
      <w:r>
        <w:t xml:space="preserve"> show above.</w:t>
      </w:r>
    </w:p>
    <w:p w:rsidR="005774FD" w:rsidRDefault="000E47F1" w:rsidP="000E47F1">
      <w:r>
        <w:t xml:space="preserve">Step 3: You have to identify the synset word in </w:t>
      </w:r>
      <w:r w:rsidR="005774FD">
        <w:t>Synset Words</w:t>
      </w:r>
      <w:r w:rsidRPr="005774FD">
        <w:rPr>
          <w:i/>
          <w:iCs/>
          <w:vertAlign w:val="superscript"/>
        </w:rPr>
        <w:t>10</w:t>
      </w:r>
      <w:r>
        <w:rPr>
          <w:i/>
          <w:iCs/>
        </w:rPr>
        <w:t xml:space="preserve"> </w:t>
      </w:r>
      <w:r>
        <w:t xml:space="preserve">and select the word/phrase which you think helps disambiguate the word meaning and leads to the winner sense. Select that word/phrase using mouse or using SHIFT key on the keyboard. The clues will be available in </w:t>
      </w:r>
      <w:r w:rsidR="005774FD">
        <w:t>gloss</w:t>
      </w:r>
      <w:r w:rsidR="005774FD" w:rsidRPr="005774FD">
        <w:rPr>
          <w:vertAlign w:val="superscript"/>
        </w:rPr>
        <w:t>12</w:t>
      </w:r>
      <w:r w:rsidR="005774FD">
        <w:t xml:space="preserve"> and example</w:t>
      </w:r>
      <w:r w:rsidR="005774FD" w:rsidRPr="005774FD">
        <w:rPr>
          <w:vertAlign w:val="superscript"/>
        </w:rPr>
        <w:t>13</w:t>
      </w:r>
      <w:r w:rsidR="005774FD">
        <w:t>.</w:t>
      </w:r>
    </w:p>
    <w:p w:rsidR="005D4648" w:rsidRDefault="005D4648">
      <w:pPr>
        <w:jc w:val="left"/>
      </w:pPr>
      <w:r>
        <w:br w:type="page"/>
      </w:r>
    </w:p>
    <w:p w:rsidR="005D4648" w:rsidRDefault="005D4648" w:rsidP="000E47F1">
      <w:r>
        <w:rPr>
          <w:noProof/>
        </w:rPr>
        <w:lastRenderedPageBreak/>
        <w:drawing>
          <wp:inline distT="0" distB="0" distL="0" distR="0">
            <wp:extent cx="5204313" cy="3194462"/>
            <wp:effectExtent l="0" t="0" r="0" b="0"/>
            <wp:docPr id="3" name="Picture 3" descr="C:\Users\Diptesh\Desktop\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ptesh\Desktop\snap2.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0693" t="11111" r="11881" b="-6"/>
                    <a:stretch/>
                  </pic:blipFill>
                  <pic:spPr bwMode="auto">
                    <a:xfrm>
                      <a:off x="0" y="0"/>
                      <a:ext cx="5212929" cy="3199750"/>
                    </a:xfrm>
                    <a:prstGeom prst="rect">
                      <a:avLst/>
                    </a:prstGeom>
                    <a:noFill/>
                    <a:ln>
                      <a:noFill/>
                    </a:ln>
                    <a:extLst>
                      <a:ext uri="{53640926-AAD7-44D8-BBD7-CCE9431645EC}">
                        <a14:shadowObscured xmlns:a14="http://schemas.microsoft.com/office/drawing/2010/main"/>
                      </a:ext>
                    </a:extLst>
                  </pic:spPr>
                </pic:pic>
              </a:graphicData>
            </a:graphic>
          </wp:inline>
        </w:drawing>
      </w:r>
    </w:p>
    <w:p w:rsidR="005774FD" w:rsidRDefault="005774FD" w:rsidP="000E47F1">
      <w:r w:rsidRPr="00822B9E">
        <w:rPr>
          <w:b/>
          <w:bCs/>
        </w:rPr>
        <w:t>Step 4:</w:t>
      </w:r>
      <w:r>
        <w:t xml:space="preserve"> Now, Click on add to add them to the Clues Text Box</w:t>
      </w:r>
      <w:r w:rsidRPr="005774FD">
        <w:rPr>
          <w:vertAlign w:val="superscript"/>
        </w:rPr>
        <w:t>14</w:t>
      </w:r>
      <w:r>
        <w:t xml:space="preserve"> and edit them for any changes, if needed. Make the clues set final for addition to database.</w:t>
      </w:r>
    </w:p>
    <w:p w:rsidR="005774FD" w:rsidRDefault="005774FD" w:rsidP="000E47F1">
      <w:r w:rsidRPr="00822B9E">
        <w:rPr>
          <w:b/>
          <w:bCs/>
        </w:rPr>
        <w:t>Step 5:</w:t>
      </w:r>
      <w:r>
        <w:t xml:space="preserve"> Click on Submit to add the phrases to the database.</w:t>
      </w:r>
    </w:p>
    <w:p w:rsidR="005D4648" w:rsidRDefault="005D4648" w:rsidP="000E47F1">
      <w:r>
        <w:rPr>
          <w:noProof/>
        </w:rPr>
        <w:drawing>
          <wp:inline distT="0" distB="0" distL="0" distR="0">
            <wp:extent cx="5248894" cy="3194979"/>
            <wp:effectExtent l="0" t="0" r="0" b="0"/>
            <wp:docPr id="5" name="Picture 5" descr="C:\Users\Diptesh\Desktop\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ptesh\Desktop\snap3.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693" t="10565" r="11882" b="5632"/>
                    <a:stretch/>
                  </pic:blipFill>
                  <pic:spPr bwMode="auto">
                    <a:xfrm>
                      <a:off x="0" y="0"/>
                      <a:ext cx="5260056" cy="3201774"/>
                    </a:xfrm>
                    <a:prstGeom prst="rect">
                      <a:avLst/>
                    </a:prstGeom>
                    <a:noFill/>
                    <a:ln>
                      <a:noFill/>
                    </a:ln>
                    <a:extLst>
                      <a:ext uri="{53640926-AAD7-44D8-BBD7-CCE9431645EC}">
                        <a14:shadowObscured xmlns:a14="http://schemas.microsoft.com/office/drawing/2010/main"/>
                      </a:ext>
                    </a:extLst>
                  </pic:spPr>
                </pic:pic>
              </a:graphicData>
            </a:graphic>
          </wp:inline>
        </w:drawing>
      </w:r>
    </w:p>
    <w:p w:rsidR="005774FD" w:rsidRDefault="005D4648" w:rsidP="000E47F1">
      <w:r w:rsidRPr="00822B9E">
        <w:rPr>
          <w:b/>
          <w:bCs/>
        </w:rPr>
        <w:t>Step 6:</w:t>
      </w:r>
      <w:r>
        <w:t xml:space="preserve"> After Submission, a new Text Field containing the added clue words will appear on the page. </w:t>
      </w:r>
      <w:proofErr w:type="gramStart"/>
      <w:r w:rsidR="005774FD">
        <w:t>Navigate</w:t>
      </w:r>
      <w:r w:rsidR="005774FD" w:rsidRPr="005774FD">
        <w:rPr>
          <w:vertAlign w:val="superscript"/>
        </w:rPr>
        <w:t>2/3</w:t>
      </w:r>
      <w:r w:rsidR="005774FD">
        <w:t xml:space="preserve"> to the next Synset ID, or to any Synset ID / Word as per your choice.</w:t>
      </w:r>
      <w:proofErr w:type="gramEnd"/>
    </w:p>
    <w:p w:rsidR="005774FD" w:rsidRPr="005774FD" w:rsidRDefault="005774FD" w:rsidP="000E47F1">
      <w:r w:rsidRPr="00822B9E">
        <w:rPr>
          <w:b/>
          <w:bCs/>
        </w:rPr>
        <w:t>Step 7:</w:t>
      </w:r>
      <w:r>
        <w:t xml:space="preserve"> After finishing, Click Logout</w:t>
      </w:r>
      <w:r w:rsidRPr="005774FD">
        <w:rPr>
          <w:vertAlign w:val="superscript"/>
        </w:rPr>
        <w:t>7</w:t>
      </w:r>
      <w:r>
        <w:t xml:space="preserve"> on the top right corner.</w:t>
      </w:r>
    </w:p>
    <w:p w:rsidR="001C5657" w:rsidRDefault="008B4F5F" w:rsidP="00F4768E">
      <w:pPr>
        <w:pStyle w:val="Heading1"/>
      </w:pPr>
      <w:bookmarkStart w:id="20" w:name="_Toc333342164"/>
      <w:r>
        <w:lastRenderedPageBreak/>
        <w:t xml:space="preserve">3.2 </w:t>
      </w:r>
      <w:r w:rsidR="00C70B74">
        <w:t>Navigation in Sense Discrimination Tool</w:t>
      </w:r>
      <w:bookmarkEnd w:id="20"/>
    </w:p>
    <w:p w:rsidR="00C70B74" w:rsidRDefault="008B4F5F" w:rsidP="00C70B74">
      <w:pPr>
        <w:pStyle w:val="Heading2"/>
      </w:pPr>
      <w:bookmarkStart w:id="21" w:name="_Toc333342165"/>
      <w:r>
        <w:t xml:space="preserve">3.2.1 </w:t>
      </w:r>
      <w:r w:rsidR="00C70B74">
        <w:t>Using “Go To Synset ID”</w:t>
      </w:r>
      <w:bookmarkEnd w:id="21"/>
    </w:p>
    <w:p w:rsidR="00C70B74" w:rsidRPr="00C70B74" w:rsidRDefault="00C70B74" w:rsidP="00C70B74"/>
    <w:p w:rsidR="00C70B74" w:rsidRDefault="00C70B74">
      <w:pPr>
        <w:rPr>
          <w:lang w:bidi="ar-SA"/>
        </w:rPr>
      </w:pPr>
      <w:r>
        <w:rPr>
          <w:lang w:bidi="ar-SA"/>
        </w:rPr>
        <w:t xml:space="preserve">Clicking on Go </w:t>
      </w:r>
      <w:proofErr w:type="gramStart"/>
      <w:r>
        <w:rPr>
          <w:lang w:bidi="ar-SA"/>
        </w:rPr>
        <w:t>To</w:t>
      </w:r>
      <w:proofErr w:type="gramEnd"/>
      <w:r>
        <w:rPr>
          <w:lang w:bidi="ar-SA"/>
        </w:rPr>
        <w:t xml:space="preserve"> Synset ID in the navigation bar on top or in the sidebar, will pop up a small windows asking for target Synset ID.</w:t>
      </w:r>
    </w:p>
    <w:p w:rsidR="00C70B74" w:rsidRDefault="00C70B74">
      <w:pPr>
        <w:rPr>
          <w:lang w:bidi="ar-SA"/>
        </w:rPr>
      </w:pPr>
      <w:r>
        <w:rPr>
          <w:noProof/>
        </w:rPr>
        <w:drawing>
          <wp:inline distT="0" distB="0" distL="0" distR="0">
            <wp:extent cx="5771408" cy="3319307"/>
            <wp:effectExtent l="0" t="0" r="0" b="0"/>
            <wp:docPr id="12" name="Picture 12" descr="C:\Users\Diptesh\Desktop\san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ptesh\Desktop\sanp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891" t="16902" r="12673" b="4928"/>
                    <a:stretch/>
                  </pic:blipFill>
                  <pic:spPr bwMode="auto">
                    <a:xfrm>
                      <a:off x="0" y="0"/>
                      <a:ext cx="5771314" cy="3319253"/>
                    </a:xfrm>
                    <a:prstGeom prst="rect">
                      <a:avLst/>
                    </a:prstGeom>
                    <a:noFill/>
                    <a:ln>
                      <a:noFill/>
                    </a:ln>
                    <a:extLst>
                      <a:ext uri="{53640926-AAD7-44D8-BBD7-CCE9431645EC}">
                        <a14:shadowObscured xmlns:a14="http://schemas.microsoft.com/office/drawing/2010/main"/>
                      </a:ext>
                    </a:extLst>
                  </pic:spPr>
                </pic:pic>
              </a:graphicData>
            </a:graphic>
          </wp:inline>
        </w:drawing>
      </w:r>
    </w:p>
    <w:p w:rsidR="00C70B74" w:rsidRPr="00C70B74" w:rsidRDefault="00C70B74">
      <w:pPr>
        <w:rPr>
          <w:lang w:bidi="ar-SA"/>
        </w:rPr>
      </w:pPr>
      <w:r>
        <w:rPr>
          <w:lang w:bidi="ar-SA"/>
        </w:rPr>
        <w:t xml:space="preserve">Enter the synset ID number in the text box pop up and click on OK to </w:t>
      </w:r>
      <w:proofErr w:type="gramStart"/>
      <w:r>
        <w:rPr>
          <w:lang w:bidi="ar-SA"/>
        </w:rPr>
        <w:t>Navigate</w:t>
      </w:r>
      <w:proofErr w:type="gramEnd"/>
      <w:r>
        <w:rPr>
          <w:lang w:bidi="ar-SA"/>
        </w:rPr>
        <w:t xml:space="preserve"> to the particular Synset ID.</w:t>
      </w:r>
    </w:p>
    <w:p w:rsidR="00E701A2" w:rsidRDefault="00292E56" w:rsidP="00E701A2">
      <w:pPr>
        <w:pStyle w:val="Heading2"/>
      </w:pPr>
      <w:bookmarkStart w:id="22" w:name="_Toc333342166"/>
      <w:r>
        <w:rPr>
          <w:lang w:bidi="ar-SA"/>
        </w:rPr>
        <w:t xml:space="preserve">3.2.2 </w:t>
      </w:r>
      <w:r w:rsidR="00C70B74">
        <w:t>Using “Go To Synset Word”</w:t>
      </w:r>
      <w:bookmarkEnd w:id="22"/>
    </w:p>
    <w:p w:rsidR="00C70B74" w:rsidRDefault="00C70B74" w:rsidP="00C70B74"/>
    <w:p w:rsidR="00C70B74" w:rsidRDefault="00C70B74" w:rsidP="00C70B74">
      <w:pPr>
        <w:rPr>
          <w:lang w:bidi="ar-SA"/>
        </w:rPr>
      </w:pPr>
      <w:r>
        <w:rPr>
          <w:lang w:bidi="ar-SA"/>
        </w:rPr>
        <w:t xml:space="preserve">Clicking on Go </w:t>
      </w:r>
      <w:proofErr w:type="gramStart"/>
      <w:r>
        <w:rPr>
          <w:lang w:bidi="ar-SA"/>
        </w:rPr>
        <w:t>To</w:t>
      </w:r>
      <w:proofErr w:type="gramEnd"/>
      <w:r>
        <w:rPr>
          <w:lang w:bidi="ar-SA"/>
        </w:rPr>
        <w:t xml:space="preserve"> Synset Word in the navigation bar on top or in the sidebar, will pop up a small windows asking for target Synset Word.</w:t>
      </w:r>
      <w:r w:rsidR="00740B56">
        <w:rPr>
          <w:lang w:bidi="ar-SA"/>
        </w:rPr>
        <w:t xml:space="preserve"> You can type in the synset word by changing your typing alternative to </w:t>
      </w:r>
      <w:proofErr w:type="spellStart"/>
      <w:proofErr w:type="gramStart"/>
      <w:r w:rsidR="00740B56">
        <w:rPr>
          <w:lang w:bidi="ar-SA"/>
        </w:rPr>
        <w:t>hindi</w:t>
      </w:r>
      <w:proofErr w:type="spellEnd"/>
      <w:proofErr w:type="gramEnd"/>
      <w:r w:rsidR="00740B56">
        <w:rPr>
          <w:lang w:bidi="ar-SA"/>
        </w:rPr>
        <w:t xml:space="preserve">, or you can copy a </w:t>
      </w:r>
      <w:proofErr w:type="spellStart"/>
      <w:r w:rsidR="00740B56">
        <w:rPr>
          <w:lang w:bidi="ar-SA"/>
        </w:rPr>
        <w:t>hindi</w:t>
      </w:r>
      <w:proofErr w:type="spellEnd"/>
      <w:r w:rsidR="00740B56">
        <w:rPr>
          <w:lang w:bidi="ar-SA"/>
        </w:rPr>
        <w:t xml:space="preserve"> word / its part from the Hindi </w:t>
      </w:r>
      <w:proofErr w:type="spellStart"/>
      <w:r w:rsidR="00740B56">
        <w:rPr>
          <w:lang w:bidi="ar-SA"/>
        </w:rPr>
        <w:t>WordNet</w:t>
      </w:r>
      <w:proofErr w:type="spellEnd"/>
      <w:r w:rsidR="00740B56">
        <w:rPr>
          <w:lang w:bidi="ar-SA"/>
        </w:rPr>
        <w:t xml:space="preserve">. </w:t>
      </w:r>
    </w:p>
    <w:p w:rsidR="00740B56" w:rsidRDefault="00740B56" w:rsidP="00C70B74">
      <w:pPr>
        <w:rPr>
          <w:lang w:bidi="ar-SA"/>
        </w:rPr>
      </w:pPr>
      <w:r>
        <w:rPr>
          <w:lang w:bidi="ar-SA"/>
        </w:rPr>
        <w:t>For Convenience, Hindi WN link is provided in the sidebar.</w:t>
      </w:r>
    </w:p>
    <w:p w:rsidR="00740B56" w:rsidRDefault="008760A2">
      <w:pPr>
        <w:jc w:val="left"/>
        <w:rPr>
          <w:lang w:bidi="ar-SA"/>
        </w:rPr>
      </w:pPr>
      <w:r>
        <w:rPr>
          <w:lang w:bidi="ar-SA"/>
        </w:rPr>
        <w:t>The screenshot including the text box pop up is shown below:</w:t>
      </w:r>
      <w:r w:rsidR="00740B56">
        <w:rPr>
          <w:lang w:bidi="ar-SA"/>
        </w:rPr>
        <w:br w:type="page"/>
      </w:r>
    </w:p>
    <w:p w:rsidR="00740B56" w:rsidRDefault="00740B56" w:rsidP="00C70B74">
      <w:pPr>
        <w:rPr>
          <w:noProof/>
        </w:rPr>
      </w:pPr>
    </w:p>
    <w:p w:rsidR="00740B56" w:rsidRDefault="00740B56" w:rsidP="00C70B74">
      <w:pPr>
        <w:rPr>
          <w:lang w:bidi="ar-SA"/>
        </w:rPr>
      </w:pPr>
      <w:r>
        <w:rPr>
          <w:noProof/>
        </w:rPr>
        <w:drawing>
          <wp:inline distT="0" distB="0" distL="0" distR="0">
            <wp:extent cx="5818909" cy="3146961"/>
            <wp:effectExtent l="0" t="0" r="0" b="0"/>
            <wp:docPr id="13" name="Picture 13" descr="C:\Users\Diptesh\Desktop\sn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ptesh\Desktop\snap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1088" t="15494" r="12674" b="11190"/>
                    <a:stretch/>
                  </pic:blipFill>
                  <pic:spPr bwMode="auto">
                    <a:xfrm>
                      <a:off x="0" y="0"/>
                      <a:ext cx="5824508" cy="3149989"/>
                    </a:xfrm>
                    <a:prstGeom prst="rect">
                      <a:avLst/>
                    </a:prstGeom>
                    <a:noFill/>
                    <a:ln>
                      <a:noFill/>
                    </a:ln>
                    <a:extLst>
                      <a:ext uri="{53640926-AAD7-44D8-BBD7-CCE9431645EC}">
                        <a14:shadowObscured xmlns:a14="http://schemas.microsoft.com/office/drawing/2010/main"/>
                      </a:ext>
                    </a:extLst>
                  </pic:spPr>
                </pic:pic>
              </a:graphicData>
            </a:graphic>
          </wp:inline>
        </w:drawing>
      </w:r>
    </w:p>
    <w:p w:rsidR="00740B56" w:rsidRDefault="00740B56" w:rsidP="00C70B74">
      <w:pPr>
        <w:rPr>
          <w:lang w:bidi="ar-SA"/>
        </w:rPr>
      </w:pPr>
      <w:proofErr w:type="gramStart"/>
      <w:r>
        <w:rPr>
          <w:lang w:bidi="ar-SA"/>
        </w:rPr>
        <w:t>After entering the word in the text box, Click OK or Press Enter.</w:t>
      </w:r>
      <w:proofErr w:type="gramEnd"/>
      <w:r>
        <w:rPr>
          <w:lang w:bidi="ar-SA"/>
        </w:rPr>
        <w:t xml:space="preserve"> The navigation will take you to a page where all the resulting instances of the input word in the Hindi WN database are present.</w:t>
      </w:r>
    </w:p>
    <w:p w:rsidR="00740B56" w:rsidRDefault="00740B56" w:rsidP="00C70B74">
      <w:pPr>
        <w:rPr>
          <w:lang w:bidi="ar-SA"/>
        </w:rPr>
      </w:pPr>
      <w:r>
        <w:rPr>
          <w:noProof/>
        </w:rPr>
        <w:drawing>
          <wp:inline distT="0" distB="0" distL="0" distR="0">
            <wp:extent cx="5047013" cy="3141239"/>
            <wp:effectExtent l="0" t="0" r="0" b="0"/>
            <wp:docPr id="14" name="Picture 14" descr="C:\Users\Diptesh\Desktop\sna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ptesh\Desktop\snap6.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693" t="10564" r="13267" b="5281"/>
                    <a:stretch/>
                  </pic:blipFill>
                  <pic:spPr bwMode="auto">
                    <a:xfrm>
                      <a:off x="0" y="0"/>
                      <a:ext cx="5055705" cy="3146649"/>
                    </a:xfrm>
                    <a:prstGeom prst="rect">
                      <a:avLst/>
                    </a:prstGeom>
                    <a:noFill/>
                    <a:ln>
                      <a:noFill/>
                    </a:ln>
                    <a:extLst>
                      <a:ext uri="{53640926-AAD7-44D8-BBD7-CCE9431645EC}">
                        <a14:shadowObscured xmlns:a14="http://schemas.microsoft.com/office/drawing/2010/main"/>
                      </a:ext>
                    </a:extLst>
                  </pic:spPr>
                </pic:pic>
              </a:graphicData>
            </a:graphic>
          </wp:inline>
        </w:drawing>
      </w:r>
      <w:r>
        <w:rPr>
          <w:lang w:bidi="ar-SA"/>
        </w:rPr>
        <w:t xml:space="preserve"> </w:t>
      </w:r>
    </w:p>
    <w:p w:rsidR="00616088" w:rsidRDefault="008760A2">
      <w:pPr>
        <w:rPr>
          <w:rFonts w:eastAsia="Times New Roman" w:cs="Times New Roman"/>
          <w:kern w:val="1"/>
          <w:szCs w:val="24"/>
          <w:lang w:eastAsia="hi-IN"/>
        </w:rPr>
      </w:pPr>
      <w:r>
        <w:rPr>
          <w:rFonts w:eastAsia="Times New Roman" w:cs="Times New Roman"/>
          <w:kern w:val="1"/>
          <w:szCs w:val="24"/>
          <w:lang w:eastAsia="hi-IN"/>
        </w:rPr>
        <w:t>From here, you can click on the target synset word you want to go to and the tool will open the page on that particular synset ID.</w:t>
      </w:r>
    </w:p>
    <w:p w:rsidR="008760A2" w:rsidRDefault="008760A2">
      <w:pPr>
        <w:jc w:val="left"/>
        <w:rPr>
          <w:rFonts w:asciiTheme="majorHAnsi" w:eastAsiaTheme="majorEastAsia" w:hAnsiTheme="majorHAnsi" w:cstheme="majorBidi"/>
          <w:color w:val="17365D" w:themeColor="text2" w:themeShade="BF"/>
          <w:spacing w:val="5"/>
          <w:kern w:val="28"/>
          <w:sz w:val="52"/>
          <w:szCs w:val="52"/>
          <w:lang w:bidi="ar-SA"/>
        </w:rPr>
      </w:pPr>
      <w:r>
        <w:br w:type="page"/>
      </w:r>
    </w:p>
    <w:p w:rsidR="00616088" w:rsidRDefault="00616088" w:rsidP="00616088">
      <w:pPr>
        <w:pStyle w:val="Title"/>
      </w:pPr>
      <w:r>
        <w:lastRenderedPageBreak/>
        <w:t>Chapter 4</w:t>
      </w:r>
    </w:p>
    <w:p w:rsidR="00D56A63" w:rsidRDefault="00D56A63" w:rsidP="00D56A63">
      <w:pPr>
        <w:pStyle w:val="Heading1"/>
        <w:rPr>
          <w:sz w:val="56"/>
          <w:szCs w:val="56"/>
          <w:lang w:bidi="ar-SA"/>
        </w:rPr>
      </w:pPr>
      <w:bookmarkStart w:id="23" w:name="_Toc333342167"/>
      <w:r w:rsidRPr="00D56A63">
        <w:rPr>
          <w:sz w:val="56"/>
          <w:szCs w:val="56"/>
          <w:lang w:bidi="ar-SA"/>
        </w:rPr>
        <w:t>Documentation</w:t>
      </w:r>
      <w:bookmarkEnd w:id="23"/>
    </w:p>
    <w:p w:rsidR="00D56A63" w:rsidRDefault="0067376F" w:rsidP="00D56A63">
      <w:pPr>
        <w:rPr>
          <w:lang w:bidi="ar-SA"/>
        </w:rPr>
      </w:pPr>
      <w:r>
        <w:rPr>
          <w:lang w:bidi="ar-SA"/>
        </w:rPr>
        <w:t>The documentation of this tool contains both black box and white box type documentation. First, we define the logic wise flow and what the tool entails.</w:t>
      </w:r>
      <w:r w:rsidR="00907D40">
        <w:rPr>
          <w:lang w:bidi="ar-SA"/>
        </w:rPr>
        <w:t xml:space="preserve"> The tool is an online PHP based interface which works by importing the </w:t>
      </w:r>
      <w:r w:rsidR="004222E1">
        <w:rPr>
          <w:lang w:bidi="ar-SA"/>
        </w:rPr>
        <w:t xml:space="preserve">data from Hindi WN database. We have used MySQL as the back end for data manipulation and storage. The tool </w:t>
      </w:r>
      <w:r w:rsidR="00614708">
        <w:rPr>
          <w:lang w:bidi="ar-SA"/>
        </w:rPr>
        <w:t xml:space="preserve">starts by displaying a login page where a user must enter his credentials to enter the tool. Unregistered users are required to click on the create login button to go create a login user id and password for them, and their login must be approved by a CFILT administrator </w:t>
      </w:r>
      <w:r w:rsidR="00015B6F">
        <w:rPr>
          <w:lang w:bidi="ar-SA"/>
        </w:rPr>
        <w:t xml:space="preserve">or by any of the registered Super Users on the website. </w:t>
      </w:r>
    </w:p>
    <w:p w:rsidR="0090020D" w:rsidRDefault="00015B6F" w:rsidP="00D56A63">
      <w:pPr>
        <w:rPr>
          <w:lang w:bidi="ar-SA"/>
        </w:rPr>
      </w:pPr>
      <w:r>
        <w:rPr>
          <w:lang w:bidi="ar-SA"/>
        </w:rPr>
        <w:t xml:space="preserve">Once the login id is created and approved, a user can log in to the tool and start using it from the home page itself. Home page of the tool is </w:t>
      </w:r>
      <w:r w:rsidR="00ED226F">
        <w:rPr>
          <w:lang w:bidi="ar-SA"/>
        </w:rPr>
        <w:t>&lt;</w:t>
      </w:r>
      <w:proofErr w:type="spellStart"/>
      <w:r>
        <w:rPr>
          <w:lang w:bidi="ar-SA"/>
        </w:rPr>
        <w:t>index.php</w:t>
      </w:r>
      <w:proofErr w:type="spellEnd"/>
      <w:r w:rsidR="00ED226F">
        <w:rPr>
          <w:lang w:bidi="ar-SA"/>
        </w:rPr>
        <w:t>&gt;</w:t>
      </w:r>
      <w:r>
        <w:rPr>
          <w:lang w:bidi="ar-SA"/>
        </w:rPr>
        <w:t xml:space="preserve"> c</w:t>
      </w:r>
      <w:r w:rsidR="00ED226F">
        <w:rPr>
          <w:lang w:bidi="ar-SA"/>
        </w:rPr>
        <w:t>ontained in the root. It displays</w:t>
      </w:r>
      <w:r>
        <w:rPr>
          <w:lang w:bidi="ar-SA"/>
        </w:rPr>
        <w:t xml:space="preserve"> extracted data from </w:t>
      </w:r>
      <w:r w:rsidR="00ED226F">
        <w:rPr>
          <w:lang w:bidi="ar-SA"/>
        </w:rPr>
        <w:t>the database on the first page with the first synset id i.e. &lt;synset id = 1&gt;. The user gets to start</w:t>
      </w:r>
      <w:r w:rsidR="002617E1">
        <w:rPr>
          <w:lang w:bidi="ar-SA"/>
        </w:rPr>
        <w:t xml:space="preserve"> clue marking from here itself. Synset words and Synset ID is displayed on the top along with a text box displaying the username of the user who last edited the current clue words, if ever edited. If there is no text field labeled clue words present on the page, there are no entries for the clues of this synset in the database. </w:t>
      </w:r>
    </w:p>
    <w:p w:rsidR="00015B6F" w:rsidRDefault="002617E1" w:rsidP="00D56A63">
      <w:pPr>
        <w:rPr>
          <w:lang w:bidi="ar-SA"/>
        </w:rPr>
      </w:pPr>
      <w:r>
        <w:rPr>
          <w:lang w:bidi="ar-SA"/>
        </w:rPr>
        <w:t xml:space="preserve">User now has to identify the </w:t>
      </w:r>
      <w:r w:rsidR="0013488E">
        <w:rPr>
          <w:lang w:bidi="ar-SA"/>
        </w:rPr>
        <w:t xml:space="preserve">clue words in the </w:t>
      </w:r>
      <w:r w:rsidR="0013488E">
        <w:rPr>
          <w:i/>
          <w:iCs/>
          <w:lang w:bidi="ar-SA"/>
        </w:rPr>
        <w:t xml:space="preserve">gloss </w:t>
      </w:r>
      <w:r w:rsidR="0013488E">
        <w:rPr>
          <w:lang w:bidi="ar-SA"/>
        </w:rPr>
        <w:t xml:space="preserve">and </w:t>
      </w:r>
      <w:r w:rsidR="0013488E">
        <w:rPr>
          <w:i/>
          <w:iCs/>
          <w:lang w:bidi="ar-SA"/>
        </w:rPr>
        <w:t>example</w:t>
      </w:r>
      <w:r w:rsidR="0013488E">
        <w:rPr>
          <w:lang w:bidi="ar-SA"/>
        </w:rPr>
        <w:t xml:space="preserve"> fields of the page displayed. Clues can be words or word phrases depending on the </w:t>
      </w:r>
      <w:proofErr w:type="gramStart"/>
      <w:r w:rsidR="0013488E">
        <w:rPr>
          <w:lang w:bidi="ar-SA"/>
        </w:rPr>
        <w:t>users</w:t>
      </w:r>
      <w:proofErr w:type="gramEnd"/>
      <w:r w:rsidR="0013488E">
        <w:rPr>
          <w:lang w:bidi="ar-SA"/>
        </w:rPr>
        <w:t xml:space="preserve"> interpretation of the synset word along with the lexical category it belongs to.</w:t>
      </w:r>
      <w:r w:rsidR="0031471A">
        <w:rPr>
          <w:lang w:bidi="ar-SA"/>
        </w:rPr>
        <w:t xml:space="preserve"> Once the user selects clues with mouse selection on the screen, He clicks the add button to put them down in the Clues Text Box given below. User adds as many clues as possible and when the clues are finally complete, He should click Submit button to submit the clues in the database. The clues are added to the database and changes are reflected immediately in most cases. Due to some problems in specific browsers, if the clue changes are not being reflected immediately, </w:t>
      </w:r>
      <w:proofErr w:type="gramStart"/>
      <w:r w:rsidR="0031471A">
        <w:rPr>
          <w:lang w:bidi="ar-SA"/>
        </w:rPr>
        <w:t>The</w:t>
      </w:r>
      <w:proofErr w:type="gramEnd"/>
      <w:r w:rsidR="0031471A">
        <w:rPr>
          <w:lang w:bidi="ar-SA"/>
        </w:rPr>
        <w:t xml:space="preserve"> user should click refresh to check the clue changes made in the database. Clicking on refresh will fetch entries of clues from the database immediately. </w:t>
      </w:r>
    </w:p>
    <w:p w:rsidR="0031471A" w:rsidRDefault="0031471A" w:rsidP="00D56A63">
      <w:pPr>
        <w:rPr>
          <w:lang w:bidi="ar-SA"/>
        </w:rPr>
      </w:pPr>
      <w:r>
        <w:rPr>
          <w:lang w:bidi="ar-SA"/>
        </w:rPr>
        <w:t>If there are some clues already added to the database, and user wants to edit them, the clues text box it editable and user can edit the clues present there, when done with the editing, clicking on the submit button is again required to update the clues entry in the database.</w:t>
      </w:r>
    </w:p>
    <w:p w:rsidR="0031471A" w:rsidRDefault="0031471A" w:rsidP="00D56A63">
      <w:pPr>
        <w:rPr>
          <w:lang w:bidi="ar-SA"/>
        </w:rPr>
      </w:pPr>
      <w:r>
        <w:rPr>
          <w:lang w:bidi="ar-SA"/>
        </w:rPr>
        <w:t>It is advised that user</w:t>
      </w:r>
      <w:r w:rsidR="0090020D">
        <w:rPr>
          <w:lang w:bidi="ar-SA"/>
        </w:rPr>
        <w:t xml:space="preserve"> only edits the clues if he has a complete idea about the synset word he is presently editing.</w:t>
      </w:r>
    </w:p>
    <w:p w:rsidR="00361B3A" w:rsidRDefault="00361B3A">
      <w:pPr>
        <w:jc w:val="left"/>
        <w:rPr>
          <w:lang w:bidi="ar-SA"/>
        </w:rPr>
      </w:pPr>
      <w:r>
        <w:rPr>
          <w:lang w:bidi="ar-SA"/>
        </w:rPr>
        <w:br w:type="page"/>
      </w:r>
    </w:p>
    <w:p w:rsidR="000722C8" w:rsidRDefault="000722C8">
      <w:pPr>
        <w:jc w:val="left"/>
        <w:rPr>
          <w:lang w:bidi="ar-SA"/>
        </w:rPr>
      </w:pPr>
      <w:r>
        <w:rPr>
          <w:lang w:bidi="ar-SA"/>
        </w:rPr>
        <w:lastRenderedPageBreak/>
        <w:t>The description of the flow of logic in our tool interface is give below:</w:t>
      </w:r>
    </w:p>
    <w:p w:rsidR="00DD158E" w:rsidRDefault="004E093D" w:rsidP="00DD158E">
      <w:pPr>
        <w:pStyle w:val="Heading1"/>
        <w:rPr>
          <w:lang w:bidi="ar-SA"/>
        </w:rPr>
      </w:pPr>
      <w:bookmarkStart w:id="24" w:name="_Toc333342168"/>
      <w:r>
        <w:rPr>
          <w:lang w:bidi="ar-SA"/>
        </w:rPr>
        <w:t>4.1</w:t>
      </w:r>
      <w:r>
        <w:rPr>
          <w:lang w:bidi="ar-SA"/>
        </w:rPr>
        <w:tab/>
      </w:r>
      <w:r w:rsidR="00DD158E">
        <w:rPr>
          <w:lang w:bidi="ar-SA"/>
        </w:rPr>
        <w:t>Tool Home</w:t>
      </w:r>
      <w:bookmarkEnd w:id="24"/>
    </w:p>
    <w:p w:rsidR="00864547" w:rsidRDefault="00864547">
      <w:pPr>
        <w:jc w:val="left"/>
        <w:rPr>
          <w:lang w:bidi="ar-SA"/>
        </w:rPr>
      </w:pPr>
      <w:r>
        <w:rPr>
          <w:lang w:bidi="ar-SA"/>
        </w:rPr>
        <w:t>Link to the tool:</w:t>
      </w:r>
    </w:p>
    <w:p w:rsidR="00864547" w:rsidRDefault="00E349B8">
      <w:pPr>
        <w:jc w:val="left"/>
        <w:rPr>
          <w:lang w:bidi="ar-SA"/>
        </w:rPr>
      </w:pPr>
      <w:hyperlink r:id="rId22" w:history="1">
        <w:r w:rsidR="00257A3D" w:rsidRPr="008B5798">
          <w:rPr>
            <w:rStyle w:val="Hyperlink"/>
            <w:lang w:bidi="ar-SA"/>
          </w:rPr>
          <w:t>www.cfilt.iitb.ac.in/~diptesh/</w:t>
        </w:r>
      </w:hyperlink>
    </w:p>
    <w:p w:rsidR="00257A3D" w:rsidRDefault="00257A3D">
      <w:pPr>
        <w:jc w:val="left"/>
        <w:rPr>
          <w:lang w:bidi="ar-SA"/>
        </w:rPr>
      </w:pPr>
      <w:proofErr w:type="gramStart"/>
      <w:r>
        <w:rPr>
          <w:lang w:bidi="ar-SA"/>
        </w:rPr>
        <w:t>which</w:t>
      </w:r>
      <w:proofErr w:type="gramEnd"/>
      <w:r>
        <w:rPr>
          <w:lang w:bidi="ar-SA"/>
        </w:rPr>
        <w:t xml:space="preserve"> in turn takes you to /</w:t>
      </w:r>
      <w:proofErr w:type="spellStart"/>
      <w:r>
        <w:rPr>
          <w:lang w:bidi="ar-SA"/>
        </w:rPr>
        <w:t>index.php</w:t>
      </w:r>
      <w:proofErr w:type="spellEnd"/>
    </w:p>
    <w:p w:rsidR="00257A3D" w:rsidRDefault="00257A3D">
      <w:pPr>
        <w:jc w:val="left"/>
        <w:rPr>
          <w:lang w:bidi="ar-SA"/>
        </w:rPr>
      </w:pPr>
      <w:r w:rsidRPr="004E093D">
        <w:rPr>
          <w:b/>
          <w:bCs/>
          <w:lang w:bidi="ar-SA"/>
        </w:rPr>
        <w:t>Case 1:</w:t>
      </w:r>
      <w:r>
        <w:rPr>
          <w:lang w:bidi="ar-SA"/>
        </w:rPr>
        <w:t xml:space="preserve"> If the user is </w:t>
      </w:r>
      <w:r w:rsidR="00BE060F">
        <w:rPr>
          <w:lang w:bidi="ar-SA"/>
        </w:rPr>
        <w:t xml:space="preserve">already </w:t>
      </w:r>
      <w:r>
        <w:rPr>
          <w:lang w:bidi="ar-SA"/>
        </w:rPr>
        <w:t>authenticated</w:t>
      </w:r>
      <w:r w:rsidR="004E093D">
        <w:rPr>
          <w:lang w:bidi="ar-SA"/>
        </w:rPr>
        <w:t xml:space="preserve"> </w:t>
      </w:r>
      <w:r w:rsidR="00BE060F">
        <w:rPr>
          <w:lang w:bidi="ar-SA"/>
        </w:rPr>
        <w:t>[Session variable set from an earlier session in browser]</w:t>
      </w:r>
    </w:p>
    <w:p w:rsidR="00257A3D" w:rsidRDefault="00257A3D" w:rsidP="00257A3D">
      <w:pPr>
        <w:pStyle w:val="ListParagraph"/>
        <w:numPr>
          <w:ilvl w:val="0"/>
          <w:numId w:val="23"/>
        </w:numPr>
        <w:jc w:val="left"/>
      </w:pPr>
      <w:r>
        <w:t>/</w:t>
      </w:r>
      <w:proofErr w:type="spellStart"/>
      <w:r>
        <w:t>index.php</w:t>
      </w:r>
      <w:proofErr w:type="spellEnd"/>
      <w:r>
        <w:t xml:space="preserve"> is displayed and </w:t>
      </w:r>
      <w:r w:rsidR="009006CE">
        <w:t>the tool can be used from here.</w:t>
      </w:r>
    </w:p>
    <w:p w:rsidR="009006CE" w:rsidRDefault="009006CE" w:rsidP="009006CE">
      <w:pPr>
        <w:jc w:val="left"/>
      </w:pPr>
      <w:r w:rsidRPr="004E093D">
        <w:rPr>
          <w:b/>
          <w:bCs/>
        </w:rPr>
        <w:t>Case 2:</w:t>
      </w:r>
      <w:r>
        <w:t xml:space="preserve"> If the user is unauthenticated</w:t>
      </w:r>
    </w:p>
    <w:p w:rsidR="009006CE" w:rsidRDefault="00BE060F" w:rsidP="009006CE">
      <w:pPr>
        <w:pStyle w:val="ListParagraph"/>
        <w:numPr>
          <w:ilvl w:val="0"/>
          <w:numId w:val="23"/>
        </w:numPr>
        <w:jc w:val="left"/>
      </w:pPr>
      <w:r>
        <w:t>User is taken to a page /admin/</w:t>
      </w:r>
      <w:proofErr w:type="spellStart"/>
      <w:r>
        <w:t>login.php</w:t>
      </w:r>
      <w:proofErr w:type="spellEnd"/>
      <w:r>
        <w:t xml:space="preserve"> to enter his login credentials, and then to /</w:t>
      </w:r>
      <w:proofErr w:type="spellStart"/>
      <w:r>
        <w:t>index.php</w:t>
      </w:r>
      <w:proofErr w:type="spellEnd"/>
      <w:r>
        <w:t>.</w:t>
      </w:r>
    </w:p>
    <w:p w:rsidR="00BE060F" w:rsidRDefault="00BE060F" w:rsidP="00BE060F">
      <w:pPr>
        <w:jc w:val="left"/>
      </w:pPr>
    </w:p>
    <w:p w:rsidR="00F07214" w:rsidRDefault="003B5665" w:rsidP="003B5665">
      <w:pPr>
        <w:pStyle w:val="Heading2"/>
      </w:pPr>
      <w:bookmarkStart w:id="25" w:name="_Toc333342169"/>
      <w:r>
        <w:t>4.1.1</w:t>
      </w:r>
      <w:r>
        <w:tab/>
      </w:r>
      <w:r w:rsidR="00F07214">
        <w:t>&lt;/admin/login.php</w:t>
      </w:r>
      <w:r w:rsidR="001107D7" w:rsidRPr="001107D7">
        <w:rPr>
          <w:vertAlign w:val="superscript"/>
        </w:rPr>
        <w:t>1</w:t>
      </w:r>
      <w:r w:rsidR="00F07214">
        <w:t>&gt;</w:t>
      </w:r>
      <w:bookmarkEnd w:id="25"/>
    </w:p>
    <w:p w:rsidR="00F07214" w:rsidRDefault="00F07214" w:rsidP="00BE060F">
      <w:pPr>
        <w:jc w:val="left"/>
      </w:pPr>
      <w:r>
        <w:t>The interface displays simple text boxes in form with action set to execute &lt;login-</w:t>
      </w:r>
      <w:proofErr w:type="spellStart"/>
      <w:r>
        <w:t>action.php</w:t>
      </w:r>
      <w:proofErr w:type="spellEnd"/>
      <w:r>
        <w:t>&gt; and passes the values of username and password entered to the above mentioned file.</w:t>
      </w:r>
    </w:p>
    <w:p w:rsidR="00F07214" w:rsidRDefault="00F07214" w:rsidP="00BE060F">
      <w:pPr>
        <w:jc w:val="left"/>
      </w:pPr>
      <w:r>
        <w:t>Create user button on the file takes user to &lt;/admin/</w:t>
      </w:r>
      <w:proofErr w:type="spellStart"/>
      <w:r>
        <w:t>register.php</w:t>
      </w:r>
      <w:proofErr w:type="spellEnd"/>
      <w:r>
        <w:t xml:space="preserve">&gt; which displays simple text fields which are used to create a user id and password for a user in the tool database. </w:t>
      </w:r>
    </w:p>
    <w:p w:rsidR="00F07214" w:rsidRPr="00E924C3" w:rsidRDefault="003B5665" w:rsidP="003B5665">
      <w:pPr>
        <w:pStyle w:val="Heading2"/>
      </w:pPr>
      <w:bookmarkStart w:id="26" w:name="_Toc333342170"/>
      <w:r>
        <w:t>4.1.2</w:t>
      </w:r>
      <w:r>
        <w:tab/>
      </w:r>
      <w:r w:rsidR="00E924C3" w:rsidRPr="00E924C3">
        <w:t>&lt;/admin/login-action.php</w:t>
      </w:r>
      <w:r w:rsidR="001107D7" w:rsidRPr="001107D7">
        <w:rPr>
          <w:vertAlign w:val="superscript"/>
        </w:rPr>
        <w:t>1</w:t>
      </w:r>
      <w:r w:rsidR="00E924C3" w:rsidRPr="00E924C3">
        <w:t>&gt;</w:t>
      </w:r>
      <w:bookmarkEnd w:id="26"/>
    </w:p>
    <w:p w:rsidR="00E924C3" w:rsidRPr="00E924C3" w:rsidRDefault="003B5665" w:rsidP="00BE060F">
      <w:pPr>
        <w:jc w:val="left"/>
      </w:pPr>
      <w:r>
        <w:t>It simply calls to include &lt;/admin/admin-</w:t>
      </w:r>
      <w:proofErr w:type="spellStart"/>
      <w:r>
        <w:t>class.php</w:t>
      </w:r>
      <w:proofErr w:type="spellEnd"/>
      <w:r>
        <w:t xml:space="preserve">&gt; and passes $admin variable to class </w:t>
      </w:r>
      <w:proofErr w:type="spellStart"/>
      <w:r>
        <w:t>itg_</w:t>
      </w:r>
      <w:proofErr w:type="gramStart"/>
      <w:r>
        <w:t>admin</w:t>
      </w:r>
      <w:proofErr w:type="spellEnd"/>
      <w:r>
        <w:t>(</w:t>
      </w:r>
      <w:proofErr w:type="gramEnd"/>
      <w:r>
        <w:t>), to be authenticated by function _</w:t>
      </w:r>
      <w:proofErr w:type="spellStart"/>
      <w:r>
        <w:t>login_action</w:t>
      </w:r>
      <w:proofErr w:type="spellEnd"/>
      <w:r>
        <w:t>().</w:t>
      </w:r>
    </w:p>
    <w:p w:rsidR="003B5665" w:rsidRDefault="003B5665" w:rsidP="003B5665">
      <w:pPr>
        <w:pStyle w:val="Heading1"/>
      </w:pPr>
      <w:bookmarkStart w:id="27" w:name="_Toc333342171"/>
      <w:r>
        <w:t>4.2</w:t>
      </w:r>
      <w:r>
        <w:tab/>
        <w:t>Logged in user interface</w:t>
      </w:r>
      <w:bookmarkEnd w:id="27"/>
    </w:p>
    <w:p w:rsidR="00BE060F" w:rsidRDefault="003B5665" w:rsidP="003B5665">
      <w:pPr>
        <w:pStyle w:val="Heading2"/>
      </w:pPr>
      <w:bookmarkStart w:id="28" w:name="_Toc333342172"/>
      <w:r>
        <w:t>4.2.1</w:t>
      </w:r>
      <w:r>
        <w:tab/>
      </w:r>
      <w:r w:rsidR="00BE060F" w:rsidRPr="00DD158E">
        <w:t>&lt;</w:t>
      </w:r>
      <w:proofErr w:type="spellStart"/>
      <w:r w:rsidR="00BE060F" w:rsidRPr="00DD158E">
        <w:t>index.php</w:t>
      </w:r>
      <w:proofErr w:type="spellEnd"/>
      <w:r w:rsidR="00BE060F" w:rsidRPr="00DD158E">
        <w:t>&gt;</w:t>
      </w:r>
      <w:bookmarkEnd w:id="28"/>
    </w:p>
    <w:p w:rsidR="003B5665" w:rsidRPr="003B5665" w:rsidRDefault="003B5665" w:rsidP="003B5665"/>
    <w:p w:rsidR="00361B3A" w:rsidRDefault="00BE060F">
      <w:pPr>
        <w:jc w:val="left"/>
      </w:pPr>
      <w:r>
        <w:t>The tool interface is simple and the data is extracted and displayed on th</w:t>
      </w:r>
      <w:r w:rsidR="006B4012">
        <w:t>is one page in text fields.</w:t>
      </w:r>
    </w:p>
    <w:p w:rsidR="006B4012" w:rsidRDefault="006B4012">
      <w:pPr>
        <w:jc w:val="left"/>
      </w:pPr>
      <w:r>
        <w:t>Synset ID: $</w:t>
      </w:r>
      <w:proofErr w:type="spellStart"/>
      <w:proofErr w:type="gramStart"/>
      <w:r>
        <w:t>sid</w:t>
      </w:r>
      <w:proofErr w:type="spellEnd"/>
      <w:proofErr w:type="gramEnd"/>
    </w:p>
    <w:p w:rsidR="006B4012" w:rsidRDefault="006B4012" w:rsidP="006B4012">
      <w:pPr>
        <w:jc w:val="left"/>
      </w:pPr>
      <w:r>
        <w:t>Synset Words: $words</w:t>
      </w:r>
    </w:p>
    <w:p w:rsidR="00D5188F" w:rsidRDefault="00D5188F" w:rsidP="006B4012">
      <w:pPr>
        <w:jc w:val="left"/>
      </w:pPr>
      <w:r>
        <w:t>Gloss: $</w:t>
      </w:r>
      <w:proofErr w:type="gramStart"/>
      <w:r>
        <w:t>comb[</w:t>
      </w:r>
      <w:proofErr w:type="gramEnd"/>
      <w:r>
        <w:t>0]</w:t>
      </w:r>
    </w:p>
    <w:p w:rsidR="00D5188F" w:rsidRDefault="00F0407E" w:rsidP="006B4012">
      <w:pPr>
        <w:jc w:val="left"/>
      </w:pPr>
      <w:r>
        <w:t>Example</w:t>
      </w:r>
      <w:r w:rsidR="00D5188F">
        <w:t>: $</w:t>
      </w:r>
      <w:proofErr w:type="gramStart"/>
      <w:r w:rsidR="00D5188F">
        <w:t>comb[</w:t>
      </w:r>
      <w:proofErr w:type="gramEnd"/>
      <w:r w:rsidR="00D5188F">
        <w:t>1]</w:t>
      </w:r>
    </w:p>
    <w:p w:rsidR="006B4012" w:rsidRDefault="006B4012" w:rsidP="006B4012">
      <w:pPr>
        <w:jc w:val="left"/>
      </w:pPr>
      <w:r>
        <w:lastRenderedPageBreak/>
        <w:t>Lexical Category: $category</w:t>
      </w:r>
    </w:p>
    <w:p w:rsidR="006B4012" w:rsidRDefault="006B4012" w:rsidP="006B4012">
      <w:pPr>
        <w:jc w:val="left"/>
      </w:pPr>
      <w:r>
        <w:t>Clue Words: $clues</w:t>
      </w:r>
    </w:p>
    <w:p w:rsidR="007A3776" w:rsidRDefault="007A3776">
      <w:pPr>
        <w:jc w:val="left"/>
        <w:rPr>
          <w:lang w:bidi="ar-SA"/>
        </w:rPr>
      </w:pPr>
      <w:r>
        <w:rPr>
          <w:lang w:bidi="ar-SA"/>
        </w:rPr>
        <w:t xml:space="preserve">The data set consists of a field called clue words, which can be manipulated by the user </w:t>
      </w:r>
      <w:r w:rsidR="00082E6F">
        <w:rPr>
          <w:lang w:bidi="ar-SA"/>
        </w:rPr>
        <w:t>based on his knowledge.</w:t>
      </w:r>
    </w:p>
    <w:p w:rsidR="00082E6F" w:rsidRDefault="00082E6F">
      <w:pPr>
        <w:jc w:val="left"/>
        <w:rPr>
          <w:lang w:bidi="ar-SA"/>
        </w:rPr>
      </w:pPr>
      <w:r>
        <w:rPr>
          <w:lang w:bidi="ar-SA"/>
        </w:rPr>
        <w:t xml:space="preserve">The interface consists of </w:t>
      </w:r>
      <w:r w:rsidR="00792FB3">
        <w:rPr>
          <w:lang w:bidi="ar-SA"/>
        </w:rPr>
        <w:t>links to next, previous and first synset id which navigate the same page to extracting data of the target synset id and displaying it in the same interface.</w:t>
      </w:r>
    </w:p>
    <w:p w:rsidR="00DD158E" w:rsidRDefault="00DD158E">
      <w:pPr>
        <w:jc w:val="left"/>
        <w:rPr>
          <w:lang w:bidi="ar-SA"/>
        </w:rPr>
      </w:pPr>
      <w:r>
        <w:rPr>
          <w:lang w:bidi="ar-SA"/>
        </w:rPr>
        <w:t>After adding the clues to the Clues Text Box, when user clicks on Submit button, a call is made to &lt;</w:t>
      </w:r>
      <w:r w:rsidR="00F07214">
        <w:rPr>
          <w:lang w:bidi="ar-SA"/>
        </w:rPr>
        <w:t>/</w:t>
      </w:r>
      <w:proofErr w:type="spellStart"/>
      <w:r>
        <w:rPr>
          <w:lang w:bidi="ar-SA"/>
        </w:rPr>
        <w:t>addtocsv.php</w:t>
      </w:r>
      <w:proofErr w:type="spellEnd"/>
      <w:r>
        <w:rPr>
          <w:lang w:bidi="ar-SA"/>
        </w:rPr>
        <w:t>&gt; which adds the clues to the database.</w:t>
      </w:r>
    </w:p>
    <w:p w:rsidR="004E093D" w:rsidRDefault="004E093D">
      <w:pPr>
        <w:jc w:val="left"/>
        <w:rPr>
          <w:b/>
          <w:bCs/>
          <w:lang w:bidi="ar-SA"/>
        </w:rPr>
      </w:pPr>
    </w:p>
    <w:p w:rsidR="003B5665" w:rsidRDefault="003B5665" w:rsidP="003B5665">
      <w:pPr>
        <w:pStyle w:val="Heading2"/>
        <w:rPr>
          <w:lang w:bidi="ar-SA"/>
        </w:rPr>
      </w:pPr>
      <w:bookmarkStart w:id="29" w:name="_Toc333342173"/>
      <w:r>
        <w:rPr>
          <w:lang w:bidi="ar-SA"/>
        </w:rPr>
        <w:t>4.2.2</w:t>
      </w:r>
      <w:r>
        <w:rPr>
          <w:lang w:bidi="ar-SA"/>
        </w:rPr>
        <w:tab/>
      </w:r>
      <w:r w:rsidR="00DD158E" w:rsidRPr="00DD158E">
        <w:rPr>
          <w:lang w:bidi="ar-SA"/>
        </w:rPr>
        <w:t>&lt;</w:t>
      </w:r>
      <w:proofErr w:type="spellStart"/>
      <w:r w:rsidR="00DD158E" w:rsidRPr="00DD158E">
        <w:rPr>
          <w:lang w:bidi="ar-SA"/>
        </w:rPr>
        <w:t>addtocsv.php</w:t>
      </w:r>
      <w:proofErr w:type="spellEnd"/>
      <w:r w:rsidR="00DD158E" w:rsidRPr="00DD158E">
        <w:rPr>
          <w:lang w:bidi="ar-SA"/>
        </w:rPr>
        <w:t>&gt;</w:t>
      </w:r>
      <w:bookmarkEnd w:id="29"/>
    </w:p>
    <w:p w:rsidR="003B5665" w:rsidRPr="003B5665" w:rsidRDefault="003B5665" w:rsidP="003B5665">
      <w:pPr>
        <w:rPr>
          <w:lang w:bidi="ar-SA"/>
        </w:rPr>
      </w:pPr>
    </w:p>
    <w:p w:rsidR="00DD158E" w:rsidRDefault="00DD158E">
      <w:pPr>
        <w:jc w:val="left"/>
        <w:rPr>
          <w:lang w:bidi="ar-SA"/>
        </w:rPr>
      </w:pPr>
      <w:r>
        <w:rPr>
          <w:lang w:bidi="ar-SA"/>
        </w:rPr>
        <w:t>A connection is made to the database ‘</w:t>
      </w:r>
      <w:proofErr w:type="spellStart"/>
      <w:r>
        <w:rPr>
          <w:lang w:bidi="ar-SA"/>
        </w:rPr>
        <w:t>cluemarker</w:t>
      </w:r>
      <w:proofErr w:type="spellEnd"/>
      <w:r>
        <w:rPr>
          <w:lang w:bidi="ar-SA"/>
        </w:rPr>
        <w:t>’ and table ‘</w:t>
      </w:r>
      <w:proofErr w:type="spellStart"/>
      <w:r>
        <w:rPr>
          <w:lang w:bidi="ar-SA"/>
        </w:rPr>
        <w:t>tbl_all_synset</w:t>
      </w:r>
      <w:proofErr w:type="spellEnd"/>
      <w:r>
        <w:rPr>
          <w:lang w:bidi="ar-SA"/>
        </w:rPr>
        <w:t>’ which contains column ‘clues’</w:t>
      </w:r>
      <w:r w:rsidR="00F0407E">
        <w:rPr>
          <w:lang w:bidi="ar-SA"/>
        </w:rPr>
        <w:t>, which then</w:t>
      </w:r>
      <w:r>
        <w:rPr>
          <w:lang w:bidi="ar-SA"/>
        </w:rPr>
        <w:t xml:space="preserve"> is updated with a MySQL query </w:t>
      </w:r>
      <w:r w:rsidR="00F0407E">
        <w:rPr>
          <w:lang w:bidi="ar-SA"/>
        </w:rPr>
        <w:t>replacing</w:t>
      </w:r>
      <w:r>
        <w:rPr>
          <w:lang w:bidi="ar-SA"/>
        </w:rPr>
        <w:t xml:space="preserve"> it with all what is within Clues Text Box.</w:t>
      </w:r>
    </w:p>
    <w:p w:rsidR="004E093D" w:rsidRDefault="00F0407E" w:rsidP="00F0407E">
      <w:pPr>
        <w:pStyle w:val="Heading2"/>
        <w:rPr>
          <w:lang w:bidi="ar-SA"/>
        </w:rPr>
      </w:pPr>
      <w:bookmarkStart w:id="30" w:name="_Toc333342174"/>
      <w:r>
        <w:rPr>
          <w:lang w:bidi="ar-SA"/>
        </w:rPr>
        <w:t>4.2.3 &lt;/admin/admin-</w:t>
      </w:r>
      <w:proofErr w:type="spellStart"/>
      <w:r>
        <w:rPr>
          <w:lang w:bidi="ar-SA"/>
        </w:rPr>
        <w:t>class.php</w:t>
      </w:r>
      <w:proofErr w:type="spellEnd"/>
      <w:r w:rsidR="001107D7">
        <w:rPr>
          <w:rStyle w:val="FootnoteReference"/>
          <w:lang w:bidi="ar-SA"/>
        </w:rPr>
        <w:footnoteReference w:id="1"/>
      </w:r>
      <w:r>
        <w:rPr>
          <w:lang w:bidi="ar-SA"/>
        </w:rPr>
        <w:t>&gt;</w:t>
      </w:r>
      <w:bookmarkEnd w:id="30"/>
    </w:p>
    <w:p w:rsidR="00F0407E" w:rsidRDefault="00F0407E" w:rsidP="00F0407E">
      <w:pPr>
        <w:rPr>
          <w:lang w:bidi="ar-SA"/>
        </w:rPr>
      </w:pPr>
    </w:p>
    <w:p w:rsidR="00F0407E" w:rsidRDefault="005A67B1" w:rsidP="00F0407E">
      <w:pPr>
        <w:rPr>
          <w:lang w:bidi="ar-SA"/>
        </w:rPr>
      </w:pPr>
      <w:r>
        <w:rPr>
          <w:lang w:bidi="ar-SA"/>
        </w:rPr>
        <w:t>It calls to include &lt;/</w:t>
      </w:r>
      <w:proofErr w:type="spellStart"/>
      <w:r>
        <w:rPr>
          <w:lang w:bidi="ar-SA"/>
        </w:rPr>
        <w:t>db</w:t>
      </w:r>
      <w:proofErr w:type="spellEnd"/>
      <w:r>
        <w:rPr>
          <w:lang w:bidi="ar-SA"/>
        </w:rPr>
        <w:t>/</w:t>
      </w:r>
      <w:proofErr w:type="spellStart"/>
      <w:r>
        <w:rPr>
          <w:lang w:bidi="ar-SA"/>
        </w:rPr>
        <w:t>db.php</w:t>
      </w:r>
      <w:proofErr w:type="spellEnd"/>
      <w:r>
        <w:rPr>
          <w:lang w:bidi="ar-SA"/>
        </w:rPr>
        <w:t xml:space="preserve">&gt; which makes a connection to the database to extract information about user id in the table ‘user’ and has all the </w:t>
      </w:r>
      <w:proofErr w:type="spellStart"/>
      <w:r>
        <w:rPr>
          <w:lang w:bidi="ar-SA"/>
        </w:rPr>
        <w:t>fuctions</w:t>
      </w:r>
      <w:proofErr w:type="spellEnd"/>
      <w:r>
        <w:rPr>
          <w:lang w:bidi="ar-SA"/>
        </w:rPr>
        <w:t xml:space="preserve"> related to registration of a user, login of a user, verification, authentication etc. The file contains proper comments in the source code, for further changes.</w:t>
      </w:r>
    </w:p>
    <w:p w:rsidR="005A67B1" w:rsidRDefault="005A67B1" w:rsidP="00F0407E">
      <w:pPr>
        <w:rPr>
          <w:lang w:bidi="ar-SA"/>
        </w:rPr>
      </w:pPr>
      <w:r>
        <w:rPr>
          <w:lang w:bidi="ar-SA"/>
        </w:rPr>
        <w:t>_</w:t>
      </w:r>
      <w:proofErr w:type="spellStart"/>
      <w:r>
        <w:rPr>
          <w:lang w:bidi="ar-SA"/>
        </w:rPr>
        <w:t>login_</w:t>
      </w:r>
      <w:proofErr w:type="gramStart"/>
      <w:r>
        <w:rPr>
          <w:lang w:bidi="ar-SA"/>
        </w:rPr>
        <w:t>action</w:t>
      </w:r>
      <w:proofErr w:type="spellEnd"/>
      <w:r>
        <w:rPr>
          <w:lang w:bidi="ar-SA"/>
        </w:rPr>
        <w:t>(</w:t>
      </w:r>
      <w:proofErr w:type="gramEnd"/>
      <w:r>
        <w:rPr>
          <w:lang w:bidi="ar-SA"/>
        </w:rPr>
        <w:t>) – for login verification.</w:t>
      </w:r>
    </w:p>
    <w:p w:rsidR="005A67B1" w:rsidRDefault="005A67B1" w:rsidP="00F0407E">
      <w:pPr>
        <w:rPr>
          <w:lang w:bidi="ar-SA"/>
        </w:rPr>
      </w:pPr>
      <w:proofErr w:type="gramStart"/>
      <w:r>
        <w:rPr>
          <w:lang w:bidi="ar-SA"/>
        </w:rPr>
        <w:t>_</w:t>
      </w:r>
      <w:proofErr w:type="spellStart"/>
      <w:r>
        <w:rPr>
          <w:lang w:bidi="ar-SA"/>
        </w:rPr>
        <w:t>register_action</w:t>
      </w:r>
      <w:proofErr w:type="spellEnd"/>
      <w:r>
        <w:rPr>
          <w:lang w:bidi="ar-SA"/>
        </w:rPr>
        <w:t xml:space="preserve"> – for registration submission.</w:t>
      </w:r>
      <w:proofErr w:type="gramEnd"/>
    </w:p>
    <w:p w:rsidR="005A67B1" w:rsidRDefault="005A67B1" w:rsidP="00F0407E">
      <w:pPr>
        <w:rPr>
          <w:lang w:bidi="ar-SA"/>
        </w:rPr>
      </w:pPr>
      <w:r>
        <w:rPr>
          <w:lang w:bidi="ar-SA"/>
        </w:rPr>
        <w:t>_</w:t>
      </w:r>
      <w:proofErr w:type="spellStart"/>
      <w:r>
        <w:rPr>
          <w:lang w:bidi="ar-SA"/>
        </w:rPr>
        <w:t>check_</w:t>
      </w:r>
      <w:proofErr w:type="gramStart"/>
      <w:r>
        <w:rPr>
          <w:lang w:bidi="ar-SA"/>
        </w:rPr>
        <w:t>db</w:t>
      </w:r>
      <w:proofErr w:type="spellEnd"/>
      <w:r>
        <w:rPr>
          <w:lang w:bidi="ar-SA"/>
        </w:rPr>
        <w:t>(</w:t>
      </w:r>
      <w:proofErr w:type="gramEnd"/>
      <w:r>
        <w:rPr>
          <w:lang w:bidi="ar-SA"/>
        </w:rPr>
        <w:t xml:space="preserve">) </w:t>
      </w:r>
      <w:r w:rsidR="00F05B24">
        <w:rPr>
          <w:lang w:bidi="ar-SA"/>
        </w:rPr>
        <w:t>–</w:t>
      </w:r>
      <w:r>
        <w:rPr>
          <w:lang w:bidi="ar-SA"/>
        </w:rPr>
        <w:t xml:space="preserve"> </w:t>
      </w:r>
      <w:r w:rsidR="00F05B24">
        <w:rPr>
          <w:lang w:bidi="ar-SA"/>
        </w:rPr>
        <w:t>checks the database for correct username and password, private function.</w:t>
      </w:r>
    </w:p>
    <w:p w:rsidR="00F05B24" w:rsidRPr="00F0407E" w:rsidRDefault="00F05B24" w:rsidP="00F0407E">
      <w:pPr>
        <w:rPr>
          <w:lang w:bidi="ar-SA"/>
        </w:rPr>
      </w:pPr>
      <w:r>
        <w:rPr>
          <w:lang w:bidi="ar-SA"/>
        </w:rPr>
        <w:t>_</w:t>
      </w:r>
      <w:proofErr w:type="gramStart"/>
      <w:r>
        <w:rPr>
          <w:lang w:bidi="ar-SA"/>
        </w:rPr>
        <w:t>authenticate(</w:t>
      </w:r>
      <w:proofErr w:type="gramEnd"/>
      <w:r>
        <w:rPr>
          <w:lang w:bidi="ar-SA"/>
        </w:rPr>
        <w:t>) – for authentication verification of a user, should be used before opening tool interface. Tool opens only if user is authenticated and this is done using this function.</w:t>
      </w:r>
    </w:p>
    <w:p w:rsidR="00DC05A1" w:rsidRDefault="00DC05A1">
      <w:pPr>
        <w:jc w:val="left"/>
        <w:rPr>
          <w:rFonts w:asciiTheme="majorHAnsi" w:eastAsiaTheme="majorEastAsia" w:hAnsiTheme="majorHAnsi" w:cstheme="majorBidi"/>
          <w:b/>
          <w:bCs/>
          <w:color w:val="365F91" w:themeColor="accent1" w:themeShade="BF"/>
          <w:sz w:val="32"/>
          <w:szCs w:val="25"/>
          <w:lang w:bidi="ar-SA"/>
        </w:rPr>
      </w:pPr>
      <w:r>
        <w:rPr>
          <w:lang w:bidi="ar-SA"/>
        </w:rPr>
        <w:br w:type="page"/>
      </w:r>
    </w:p>
    <w:p w:rsidR="00D56A63" w:rsidRDefault="00F05B24" w:rsidP="00F05B24">
      <w:pPr>
        <w:pStyle w:val="Heading1"/>
        <w:rPr>
          <w:lang w:bidi="ar-SA"/>
        </w:rPr>
      </w:pPr>
      <w:bookmarkStart w:id="31" w:name="_Toc333342175"/>
      <w:r>
        <w:rPr>
          <w:lang w:bidi="ar-SA"/>
        </w:rPr>
        <w:lastRenderedPageBreak/>
        <w:t>4.3</w:t>
      </w:r>
      <w:r>
        <w:rPr>
          <w:lang w:bidi="ar-SA"/>
        </w:rPr>
        <w:tab/>
        <w:t>Administrator Center</w:t>
      </w:r>
      <w:bookmarkEnd w:id="31"/>
    </w:p>
    <w:p w:rsidR="00F05B24" w:rsidRDefault="00F05B24">
      <w:pPr>
        <w:jc w:val="left"/>
      </w:pPr>
    </w:p>
    <w:p w:rsidR="00F05B24" w:rsidRDefault="00F05B24">
      <w:pPr>
        <w:jc w:val="left"/>
      </w:pPr>
      <w:r>
        <w:t>Administration Center is the tool interface for administrator login, which opens up only when an authenticated administrator login in done through tool home. Administrator login redirects to &lt;/admin/admin-</w:t>
      </w:r>
      <w:proofErr w:type="spellStart"/>
      <w:r>
        <w:t>center.php</w:t>
      </w:r>
      <w:proofErr w:type="spellEnd"/>
      <w:r>
        <w:t>&gt; which is displayed only for Administrator status users.</w:t>
      </w:r>
    </w:p>
    <w:p w:rsidR="00F05B24" w:rsidRDefault="00F05B24">
      <w:pPr>
        <w:jc w:val="left"/>
      </w:pPr>
      <w:r>
        <w:t>This interface has all the user lists i.e. Pending Approval, Registered users</w:t>
      </w:r>
    </w:p>
    <w:p w:rsidR="009073C5" w:rsidRDefault="009073C5" w:rsidP="009073C5">
      <w:pPr>
        <w:pStyle w:val="Heading2"/>
      </w:pPr>
      <w:bookmarkStart w:id="32" w:name="_Toc333342176"/>
      <w:r>
        <w:t>4.3.1</w:t>
      </w:r>
      <w:r>
        <w:tab/>
        <w:t>&lt;/admin/</w:t>
      </w:r>
      <w:proofErr w:type="spellStart"/>
      <w:r>
        <w:t>admincenter.php</w:t>
      </w:r>
      <w:proofErr w:type="spellEnd"/>
      <w:r>
        <w:t>&gt;</w:t>
      </w:r>
      <w:bookmarkEnd w:id="32"/>
    </w:p>
    <w:p w:rsidR="009073C5" w:rsidRDefault="009073C5" w:rsidP="009073C5"/>
    <w:p w:rsidR="009073C5" w:rsidRDefault="009073C5" w:rsidP="009073C5">
      <w:r>
        <w:t>This file contains lists of users who are registered to use the tool i.e. approved by the admin, or a super user, and also the list of users whose registration is pending an approval.</w:t>
      </w:r>
    </w:p>
    <w:p w:rsidR="009073C5" w:rsidRDefault="009073C5" w:rsidP="009073C5">
      <w:pPr>
        <w:pStyle w:val="Heading3"/>
      </w:pPr>
      <w:bookmarkStart w:id="33" w:name="_Toc333342177"/>
      <w:r>
        <w:t>4.3.1.1</w:t>
      </w:r>
      <w:r>
        <w:tab/>
        <w:t>Pending List</w:t>
      </w:r>
      <w:bookmarkEnd w:id="33"/>
    </w:p>
    <w:p w:rsidR="009073C5" w:rsidRDefault="009073C5" w:rsidP="009073C5"/>
    <w:p w:rsidR="009073C5" w:rsidRDefault="009073C5" w:rsidP="009073C5">
      <w:r>
        <w:t xml:space="preserve">This list is only displayed if there are any users who have registered for the tool, and have not yet been approved by admin. Also, the users who are banned from using the </w:t>
      </w:r>
      <w:proofErr w:type="gramStart"/>
      <w:r>
        <w:t>tool,</w:t>
      </w:r>
      <w:proofErr w:type="gramEnd"/>
      <w:r>
        <w:t xml:space="preserve"> are brought here, and they cannot login again, until approved by the admin. It displays and option to “Approve” them or “Reject” them.</w:t>
      </w:r>
    </w:p>
    <w:p w:rsidR="009073C5" w:rsidRDefault="009073C5" w:rsidP="009073C5">
      <w:pPr>
        <w:pStyle w:val="Heading3"/>
      </w:pPr>
      <w:bookmarkStart w:id="34" w:name="_Toc333342178"/>
      <w:r>
        <w:t>4.3.1.2</w:t>
      </w:r>
      <w:r>
        <w:tab/>
        <w:t>Registered Users</w:t>
      </w:r>
      <w:bookmarkEnd w:id="34"/>
    </w:p>
    <w:p w:rsidR="009073C5" w:rsidRDefault="009073C5" w:rsidP="009073C5"/>
    <w:p w:rsidR="009073C5" w:rsidRDefault="009073C5" w:rsidP="009073C5">
      <w:r>
        <w:t xml:space="preserve">This list displays the </w:t>
      </w:r>
      <w:proofErr w:type="gramStart"/>
      <w:r>
        <w:t>user who are</w:t>
      </w:r>
      <w:proofErr w:type="gramEnd"/>
      <w:r>
        <w:t xml:space="preserve"> registered as normal users and are approved to view and use the tool. They have no access to administration center whatsoever. The list contains options to “Ban” them, “Delete” them, or promote them to “Super User” status.</w:t>
      </w:r>
    </w:p>
    <w:p w:rsidR="009073C5" w:rsidRDefault="009073C5" w:rsidP="009073C5">
      <w:pPr>
        <w:pStyle w:val="Heading3"/>
      </w:pPr>
      <w:bookmarkStart w:id="35" w:name="_Toc333342179"/>
      <w:r>
        <w:t>4.3.1.4</w:t>
      </w:r>
      <w:r>
        <w:tab/>
        <w:t>Super User</w:t>
      </w:r>
      <w:bookmarkEnd w:id="35"/>
    </w:p>
    <w:p w:rsidR="009073C5" w:rsidRDefault="009073C5" w:rsidP="009073C5"/>
    <w:p w:rsidR="009073C5" w:rsidRPr="009073C5" w:rsidRDefault="009073C5" w:rsidP="009073C5">
      <w:r>
        <w:t xml:space="preserve">Super users have access to administration center and can go to administration center through a link on </w:t>
      </w:r>
      <w:proofErr w:type="spellStart"/>
      <w:r>
        <w:t>index.php</w:t>
      </w:r>
      <w:proofErr w:type="spellEnd"/>
      <w:r>
        <w:t xml:space="preserve"> i.e. tool interface. Super users can approve or reject members in pending users list. They can also ban users who are creating nuisance in the database. Super users cannot disable other super </w:t>
      </w:r>
      <w:proofErr w:type="gramStart"/>
      <w:r>
        <w:t>users, that</w:t>
      </w:r>
      <w:proofErr w:type="gramEnd"/>
      <w:r>
        <w:t xml:space="preserve"> privilege lies with the admin.</w:t>
      </w:r>
    </w:p>
    <w:p w:rsidR="00F0407E" w:rsidRPr="00F05B24" w:rsidRDefault="00F0407E">
      <w:pPr>
        <w:jc w:val="left"/>
      </w:pPr>
      <w:r>
        <w:br w:type="page"/>
      </w:r>
    </w:p>
    <w:p w:rsidR="00D56A63" w:rsidRDefault="00D56A63" w:rsidP="00D56A63">
      <w:pPr>
        <w:pStyle w:val="Title"/>
      </w:pPr>
      <w:r>
        <w:lastRenderedPageBreak/>
        <w:t>Chapter 5</w:t>
      </w:r>
    </w:p>
    <w:p w:rsidR="00894654" w:rsidRDefault="00CE26A8" w:rsidP="00894654">
      <w:pPr>
        <w:pStyle w:val="Heading1"/>
        <w:spacing w:before="0" w:after="240"/>
        <w:rPr>
          <w:sz w:val="56"/>
          <w:szCs w:val="56"/>
          <w:lang w:bidi="ar-SA"/>
        </w:rPr>
      </w:pPr>
      <w:bookmarkStart w:id="36" w:name="_Toc333342180"/>
      <w:r>
        <w:rPr>
          <w:sz w:val="56"/>
          <w:szCs w:val="56"/>
          <w:lang w:bidi="ar-SA"/>
        </w:rPr>
        <w:t>Conclusions</w:t>
      </w:r>
      <w:bookmarkEnd w:id="36"/>
    </w:p>
    <w:p w:rsidR="00BE41CD" w:rsidRDefault="00CE26A8" w:rsidP="00CE26A8">
      <w:r>
        <w:t>The development of a tool which allows for annotators to conveniently specify the clues that they use for distinguishing between the various sense</w:t>
      </w:r>
      <w:r w:rsidR="00BE41CD">
        <w:t>s</w:t>
      </w:r>
      <w:r>
        <w:t xml:space="preserve"> of a word is quite crucial in the task of word sense disambiguation. It is further important to utilize these clues so as to build a structure or a framework which allows for reducing the uncertainty of the sense of a particular word. </w:t>
      </w:r>
    </w:p>
    <w:p w:rsidR="00CE26A8" w:rsidRDefault="00CE26A8" w:rsidP="00CE26A8">
      <w:r>
        <w:t xml:space="preserve">We imagine that constructing </w:t>
      </w:r>
      <w:proofErr w:type="gramStart"/>
      <w:r>
        <w:t>a discrimination</w:t>
      </w:r>
      <w:proofErr w:type="gramEnd"/>
      <w:r>
        <w:t xml:space="preserve"> net in the form of a weighted graph will assist in calculating a score which will say something about this uncertainty. The underlying idea is that there are words with multiple senses as well as ones with unique senses present and by traversing this graph, we will eventually reach these unique senses and then determine the score.</w:t>
      </w:r>
    </w:p>
    <w:p w:rsidR="005D02FC" w:rsidRDefault="00BE41CD" w:rsidP="00CE26A8">
      <w:r>
        <w:t xml:space="preserve">The discrimination net can help us disambiguate the senses of all the words present in a sentence or corpus text fed to it. </w:t>
      </w:r>
      <w:r w:rsidR="00526049" w:rsidRPr="00526049">
        <w:t xml:space="preserve">We hope that this </w:t>
      </w:r>
      <w:r w:rsidR="00526049">
        <w:t>framework</w:t>
      </w:r>
      <w:r w:rsidR="00526049" w:rsidRPr="00526049">
        <w:t xml:space="preserve"> will bring about a newer understanding of WSD</w:t>
      </w:r>
      <w:r w:rsidR="00526049">
        <w:t>.</w:t>
      </w:r>
      <w:r>
        <w:t xml:space="preserve"> We believe that these clues will give us an in depth analysis of how humans disambiguate and using them, if we can bring down the noise in </w:t>
      </w:r>
      <w:r w:rsidR="00431D0A">
        <w:t xml:space="preserve">word senses using these clues, We will easily be able to reach the target sense. Bringing down the noise or the entropy as we have thought of it, will depend on positive clues, which will be available in our database. </w:t>
      </w:r>
    </w:p>
    <w:p w:rsidR="00BE41CD" w:rsidRDefault="00431D0A" w:rsidP="00CE26A8">
      <w:r>
        <w:t xml:space="preserve">Clues initially, in this phase are only being manifested </w:t>
      </w:r>
      <w:r w:rsidR="005D02FC">
        <w:t xml:space="preserve">by users manually. In the next phase, we plan to automate the clue inclusion but that can only be done is we have enough clues to automate the database searching for related synset words. The related synset words can lead us to more clues, which can </w:t>
      </w:r>
      <w:r w:rsidR="001107D7">
        <w:t>help disambiguate related words in the corpus text.</w:t>
      </w:r>
    </w:p>
    <w:p w:rsidR="001107D7" w:rsidRDefault="001107D7" w:rsidP="00CE26A8">
      <w:r>
        <w:t>The tool in its first phase is completely working and can be found working online on:</w:t>
      </w:r>
    </w:p>
    <w:p w:rsidR="001107D7" w:rsidRDefault="00E349B8" w:rsidP="00CE26A8">
      <w:hyperlink r:id="rId23" w:history="1">
        <w:r w:rsidR="001107D7" w:rsidRPr="008B5798">
          <w:rPr>
            <w:rStyle w:val="Hyperlink"/>
          </w:rPr>
          <w:t>www.cfilt.iitb.ac.in/~diptesh</w:t>
        </w:r>
      </w:hyperlink>
    </w:p>
    <w:p w:rsidR="001107D7" w:rsidRDefault="001107D7" w:rsidP="00CE26A8"/>
    <w:p w:rsidR="00CE26A8" w:rsidRPr="00CE26A8" w:rsidRDefault="00CE26A8" w:rsidP="00CE26A8">
      <w:pPr>
        <w:rPr>
          <w:lang w:bidi="ar-SA"/>
        </w:rPr>
      </w:pPr>
    </w:p>
    <w:p w:rsidR="001828B9" w:rsidRDefault="001828B9">
      <w:pPr>
        <w:jc w:val="left"/>
        <w:rPr>
          <w:sz w:val="22"/>
          <w:szCs w:val="22"/>
        </w:rPr>
      </w:pPr>
      <w:r>
        <w:rPr>
          <w:sz w:val="22"/>
          <w:szCs w:val="22"/>
        </w:rPr>
        <w:br w:type="page"/>
      </w:r>
    </w:p>
    <w:p w:rsidR="002E5650" w:rsidRDefault="002E5650">
      <w:pPr>
        <w:jc w:val="left"/>
        <w:rPr>
          <w:rFonts w:asciiTheme="majorHAnsi" w:eastAsiaTheme="majorEastAsia" w:hAnsiTheme="majorHAnsi" w:cstheme="majorBidi"/>
          <w:color w:val="17365D" w:themeColor="text2" w:themeShade="BF"/>
          <w:spacing w:val="5"/>
          <w:kern w:val="28"/>
          <w:sz w:val="52"/>
          <w:szCs w:val="52"/>
          <w:lang w:bidi="ar-SA"/>
        </w:rPr>
      </w:pPr>
    </w:p>
    <w:p w:rsidR="004E0801" w:rsidRDefault="00D56A63" w:rsidP="005A217D">
      <w:pPr>
        <w:pStyle w:val="Title"/>
      </w:pPr>
      <w:r>
        <w:t xml:space="preserve">Chapter </w:t>
      </w:r>
      <w:r w:rsidR="001107D7">
        <w:t>6</w:t>
      </w:r>
    </w:p>
    <w:p w:rsidR="00BF23D2" w:rsidRDefault="00BF23D2" w:rsidP="005658C5">
      <w:pPr>
        <w:pStyle w:val="Heading1"/>
        <w:spacing w:after="240"/>
        <w:rPr>
          <w:sz w:val="56"/>
          <w:szCs w:val="56"/>
          <w:lang w:bidi="ar-SA"/>
        </w:rPr>
      </w:pPr>
      <w:bookmarkStart w:id="37" w:name="_Toc333342181"/>
      <w:r>
        <w:rPr>
          <w:sz w:val="56"/>
          <w:szCs w:val="56"/>
          <w:lang w:bidi="ar-SA"/>
        </w:rPr>
        <w:t>Future work</w:t>
      </w:r>
      <w:bookmarkEnd w:id="37"/>
    </w:p>
    <w:p w:rsidR="00D1209C" w:rsidRDefault="005658C5" w:rsidP="00392476">
      <w:pPr>
        <w:spacing w:before="240"/>
        <w:rPr>
          <w:szCs w:val="24"/>
          <w:lang w:bidi="ar-SA"/>
        </w:rPr>
      </w:pPr>
      <w:r w:rsidRPr="008570A9">
        <w:rPr>
          <w:szCs w:val="24"/>
          <w:lang w:bidi="ar-SA"/>
        </w:rPr>
        <w:t xml:space="preserve">In this report, we have presented </w:t>
      </w:r>
      <w:r w:rsidR="00D1209C">
        <w:rPr>
          <w:szCs w:val="24"/>
          <w:lang w:bidi="ar-SA"/>
        </w:rPr>
        <w:t>the development of a tool which facilitates the collection of clues which help in disambiguating a synset word</w:t>
      </w:r>
      <w:r w:rsidRPr="008570A9">
        <w:rPr>
          <w:szCs w:val="24"/>
          <w:lang w:bidi="ar-SA"/>
        </w:rPr>
        <w:t xml:space="preserve">. </w:t>
      </w:r>
      <w:r w:rsidR="005A3251">
        <w:rPr>
          <w:szCs w:val="24"/>
          <w:lang w:bidi="ar-SA"/>
        </w:rPr>
        <w:t xml:space="preserve">These clues can further help in the sense disambiguation of the synset when we build a “Discrimination Net”. </w:t>
      </w:r>
      <w:r w:rsidR="00D1209C">
        <w:rPr>
          <w:szCs w:val="24"/>
          <w:lang w:bidi="ar-SA"/>
        </w:rPr>
        <w:t>This tool does not yet retrieve the clues automatically or in any way helps dis</w:t>
      </w:r>
      <w:r w:rsidR="005A3251">
        <w:rPr>
          <w:szCs w:val="24"/>
          <w:lang w:bidi="ar-SA"/>
        </w:rPr>
        <w:t>criminate the sense of a word.</w:t>
      </w:r>
    </w:p>
    <w:p w:rsidR="008570A9" w:rsidRDefault="008570A9" w:rsidP="00392476">
      <w:pPr>
        <w:spacing w:before="240"/>
        <w:rPr>
          <w:szCs w:val="24"/>
          <w:lang w:bidi="ar-SA"/>
        </w:rPr>
      </w:pPr>
      <w:r>
        <w:rPr>
          <w:szCs w:val="24"/>
          <w:lang w:bidi="ar-SA"/>
        </w:rPr>
        <w:t xml:space="preserve">But it does form a solid base for a future rule based </w:t>
      </w:r>
      <w:r w:rsidR="005A3251">
        <w:rPr>
          <w:szCs w:val="24"/>
          <w:lang w:bidi="ar-SA"/>
        </w:rPr>
        <w:t>framework. It would be self-</w:t>
      </w:r>
      <w:r w:rsidR="002616E4">
        <w:rPr>
          <w:szCs w:val="24"/>
          <w:lang w:bidi="ar-SA"/>
        </w:rPr>
        <w:t>sufficient or rather and independent framework which would be able to discriminate between polysemous word senses on its own, using the context word set. We have had limited no. of instances for each word as well, which if increased substantially, could lead to a healthy coverage of all word sense meanings.</w:t>
      </w:r>
    </w:p>
    <w:p w:rsidR="003C52A2" w:rsidRDefault="003C52A2" w:rsidP="003C52A2">
      <w:pPr>
        <w:spacing w:before="240"/>
        <w:rPr>
          <w:szCs w:val="24"/>
          <w:lang w:bidi="ar-SA"/>
        </w:rPr>
      </w:pPr>
      <w:r>
        <w:rPr>
          <w:szCs w:val="24"/>
          <w:lang w:bidi="ar-SA"/>
        </w:rPr>
        <w:t>This</w:t>
      </w:r>
      <w:r w:rsidRPr="008570A9">
        <w:rPr>
          <w:szCs w:val="24"/>
          <w:lang w:bidi="ar-SA"/>
        </w:rPr>
        <w:t xml:space="preserve"> tool would track contextual clues during annotation of a word with a particular sense would record the clue words aiding in the disambiguation from the lexicographers themselves hence avoiding future errors</w:t>
      </w:r>
      <w:r>
        <w:rPr>
          <w:szCs w:val="24"/>
          <w:lang w:bidi="ar-SA"/>
        </w:rPr>
        <w:t>.</w:t>
      </w:r>
    </w:p>
    <w:p w:rsidR="005A3251" w:rsidRPr="008570A9" w:rsidRDefault="005A3251" w:rsidP="00392476">
      <w:pPr>
        <w:spacing w:before="240"/>
        <w:rPr>
          <w:szCs w:val="24"/>
          <w:lang w:bidi="ar-SA"/>
        </w:rPr>
      </w:pPr>
      <w:r>
        <w:rPr>
          <w:szCs w:val="24"/>
          <w:lang w:bidi="ar-SA"/>
        </w:rPr>
        <w:t>Our limitation still is the collection of clue sets, which annotators have to feed in manually. Our rule based framework will be built only if we have substantial amount of clues present in the database. We have to keep working on obtaining clues, or else, without clues, we are handicapped and cannot work further on this path.</w:t>
      </w:r>
    </w:p>
    <w:p w:rsidR="003C52A2" w:rsidRDefault="003C52A2" w:rsidP="00392476">
      <w:pPr>
        <w:spacing w:before="240"/>
        <w:rPr>
          <w:szCs w:val="24"/>
          <w:lang w:bidi="ar-SA"/>
        </w:rPr>
      </w:pPr>
    </w:p>
    <w:p w:rsidR="00CF50E2" w:rsidRDefault="002616E4" w:rsidP="00392476">
      <w:pPr>
        <w:spacing w:before="240"/>
        <w:rPr>
          <w:szCs w:val="24"/>
          <w:lang w:bidi="ar-SA"/>
        </w:rPr>
      </w:pPr>
      <w:r>
        <w:rPr>
          <w:szCs w:val="24"/>
          <w:lang w:bidi="ar-SA"/>
        </w:rPr>
        <w:t xml:space="preserve"> </w:t>
      </w:r>
    </w:p>
    <w:p w:rsidR="00CF50E2" w:rsidRDefault="00CF50E2">
      <w:pPr>
        <w:jc w:val="left"/>
        <w:rPr>
          <w:szCs w:val="24"/>
          <w:lang w:bidi="ar-SA"/>
        </w:rPr>
      </w:pPr>
      <w:r>
        <w:rPr>
          <w:szCs w:val="24"/>
          <w:lang w:bidi="ar-SA"/>
        </w:rPr>
        <w:br w:type="page"/>
      </w:r>
    </w:p>
    <w:p w:rsidR="00392476" w:rsidRDefault="00813597" w:rsidP="00813597">
      <w:pPr>
        <w:pStyle w:val="Title"/>
      </w:pPr>
      <w:r>
        <w:lastRenderedPageBreak/>
        <w:t>References</w:t>
      </w:r>
    </w:p>
    <w:bookmarkStart w:id="38" w:name="_Toc333342182" w:displacedByCustomXml="next"/>
    <w:sdt>
      <w:sdtPr>
        <w:rPr>
          <w:rFonts w:ascii="Times New Roman" w:eastAsiaTheme="minorEastAsia" w:hAnsi="Times New Roman" w:cstheme="minorBidi"/>
          <w:b w:val="0"/>
          <w:bCs w:val="0"/>
          <w:color w:val="auto"/>
          <w:sz w:val="24"/>
          <w:szCs w:val="20"/>
        </w:rPr>
        <w:id w:val="859692"/>
        <w:docPartObj>
          <w:docPartGallery w:val="Bibliographies"/>
          <w:docPartUnique/>
        </w:docPartObj>
      </w:sdtPr>
      <w:sdtEndPr/>
      <w:sdtContent>
        <w:p w:rsidR="00813597" w:rsidRDefault="00813597" w:rsidP="006D6452">
          <w:pPr>
            <w:pStyle w:val="Heading1"/>
            <w:spacing w:after="240"/>
          </w:pPr>
          <w:r>
            <w:t>Bibliography</w:t>
          </w:r>
          <w:bookmarkEnd w:id="38"/>
        </w:p>
        <w:sdt>
          <w:sdtPr>
            <w:id w:val="111145805"/>
            <w:bibliography/>
          </w:sdtPr>
          <w:sdtEndPr/>
          <w:sdtContent>
            <w:p w:rsidR="00646C70" w:rsidRDefault="009A6F20" w:rsidP="00646C70">
              <w:pPr>
                <w:pStyle w:val="Bibliography"/>
                <w:ind w:left="720" w:hanging="720"/>
                <w:rPr>
                  <w:noProof/>
                </w:rPr>
              </w:pPr>
              <w:r>
                <w:fldChar w:fldCharType="begin"/>
              </w:r>
              <w:r w:rsidR="00813597">
                <w:instrText xml:space="preserve"> BIBLIOGRAPHY </w:instrText>
              </w:r>
              <w:r>
                <w:fldChar w:fldCharType="separate"/>
              </w:r>
              <w:r w:rsidR="00646C70">
                <w:rPr>
                  <w:noProof/>
                </w:rPr>
                <w:t xml:space="preserve">Agirre, &amp; Rigau. (1996). Word sense disambiguation using conceptual density. </w:t>
              </w:r>
              <w:r w:rsidR="00646C70">
                <w:rPr>
                  <w:i/>
                  <w:iCs/>
                  <w:noProof/>
                </w:rPr>
                <w:t>16th International Conference on Computational Linguistics.</w:t>
              </w:r>
              <w:r w:rsidR="00646C70">
                <w:rPr>
                  <w:noProof/>
                </w:rPr>
                <w:t xml:space="preserve"> Copenhagen, Denmark.</w:t>
              </w:r>
            </w:p>
            <w:p w:rsidR="00646C70" w:rsidRDefault="00646C70" w:rsidP="00646C70">
              <w:pPr>
                <w:pStyle w:val="Bibliography"/>
                <w:ind w:left="720" w:hanging="720"/>
                <w:rPr>
                  <w:noProof/>
                </w:rPr>
              </w:pPr>
              <w:r>
                <w:rPr>
                  <w:noProof/>
                </w:rPr>
                <w:t xml:space="preserve">Arindam Chatterjee, S. J. (2012). A Study of the Sense Annotation Process: Man v/s Machine. </w:t>
              </w:r>
              <w:r>
                <w:rPr>
                  <w:i/>
                  <w:iCs/>
                  <w:noProof/>
                </w:rPr>
                <w:t>International Conference on Global Wordnets (GWC 2011)</w:t>
              </w:r>
              <w:r>
                <w:rPr>
                  <w:noProof/>
                </w:rPr>
                <w:t>, (p. 8). Matsue, Japan.</w:t>
              </w:r>
            </w:p>
            <w:p w:rsidR="00646C70" w:rsidRDefault="00646C70" w:rsidP="00646C70">
              <w:pPr>
                <w:pStyle w:val="Bibliography"/>
                <w:ind w:left="720" w:hanging="720"/>
                <w:rPr>
                  <w:noProof/>
                </w:rPr>
              </w:pPr>
              <w:r>
                <w:rPr>
                  <w:i/>
                  <w:iCs/>
                  <w:noProof/>
                </w:rPr>
                <w:t>Google</w:t>
              </w:r>
              <w:r>
                <w:rPr>
                  <w:noProof/>
                </w:rPr>
                <w:t>. (n.d.). Retrieved from http://www.google.co.in</w:t>
              </w:r>
            </w:p>
            <w:p w:rsidR="00646C70" w:rsidRDefault="00646C70" w:rsidP="00646C70">
              <w:pPr>
                <w:pStyle w:val="Bibliography"/>
                <w:ind w:left="720" w:hanging="720"/>
                <w:rPr>
                  <w:noProof/>
                </w:rPr>
              </w:pPr>
              <w:r>
                <w:rPr>
                  <w:noProof/>
                </w:rPr>
                <w:t xml:space="preserve">Lesk, M. (1986). Automatic sense disambiguation using machine readable dictionaries: how to tell a pine cone from an ice cream cone. </w:t>
              </w:r>
              <w:r>
                <w:rPr>
                  <w:i/>
                  <w:iCs/>
                  <w:noProof/>
                </w:rPr>
                <w:t>5th annual international conference on Systems.</w:t>
              </w:r>
              <w:r>
                <w:rPr>
                  <w:noProof/>
                </w:rPr>
                <w:t xml:space="preserve"> Toronto, Ontario, Canada.</w:t>
              </w:r>
            </w:p>
            <w:p w:rsidR="00646C70" w:rsidRDefault="00646C70" w:rsidP="00646C70">
              <w:pPr>
                <w:pStyle w:val="Bibliography"/>
                <w:ind w:left="720" w:hanging="720"/>
                <w:rPr>
                  <w:noProof/>
                </w:rPr>
              </w:pPr>
              <w:r>
                <w:rPr>
                  <w:noProof/>
                </w:rPr>
                <w:t xml:space="preserve">Merja Lehtinen, K. S. (2005). </w:t>
              </w:r>
              <w:r>
                <w:rPr>
                  <w:i/>
                  <w:iCs/>
                  <w:noProof/>
                </w:rPr>
                <w:t>Usability Research Methods.</w:t>
              </w:r>
              <w:r>
                <w:rPr>
                  <w:noProof/>
                </w:rPr>
                <w:t xml:space="preserve"> University of Tampere, Department of Computer Sciences.</w:t>
              </w:r>
            </w:p>
            <w:p w:rsidR="00646C70" w:rsidRDefault="00646C70" w:rsidP="00646C70">
              <w:pPr>
                <w:pStyle w:val="Bibliography"/>
                <w:ind w:left="720" w:hanging="720"/>
                <w:rPr>
                  <w:noProof/>
                </w:rPr>
              </w:pPr>
              <w:r>
                <w:rPr>
                  <w:noProof/>
                </w:rPr>
                <w:t xml:space="preserve">Mitesh Khapra, S. S. (2009). Projecting Parameters for Multilingual Word Sense Disambiguation. </w:t>
              </w:r>
              <w:r>
                <w:rPr>
                  <w:i/>
                  <w:iCs/>
                  <w:noProof/>
                </w:rPr>
                <w:t>Empirical Methods in Natural Language Prfocessing (EMNLP09).</w:t>
              </w:r>
              <w:r>
                <w:rPr>
                  <w:noProof/>
                </w:rPr>
                <w:t xml:space="preserve"> Singapore.</w:t>
              </w:r>
            </w:p>
            <w:p w:rsidR="00646C70" w:rsidRDefault="00646C70" w:rsidP="00646C70">
              <w:pPr>
                <w:pStyle w:val="Bibliography"/>
                <w:ind w:left="720" w:hanging="720"/>
                <w:rPr>
                  <w:noProof/>
                </w:rPr>
              </w:pPr>
              <w:r>
                <w:rPr>
                  <w:noProof/>
                </w:rPr>
                <w:t xml:space="preserve">Navigli, R. (2009). Word Sense Disambiguation: A Survey. </w:t>
              </w:r>
              <w:r>
                <w:rPr>
                  <w:i/>
                  <w:iCs/>
                  <w:noProof/>
                </w:rPr>
                <w:t>ACM Computing Surveys</w:t>
              </w:r>
              <w:r>
                <w:rPr>
                  <w:noProof/>
                </w:rPr>
                <w:t>, 69.</w:t>
              </w:r>
            </w:p>
            <w:p w:rsidR="00646C70" w:rsidRDefault="00646C70" w:rsidP="00646C70">
              <w:pPr>
                <w:pStyle w:val="Bibliography"/>
                <w:ind w:left="720" w:hanging="720"/>
                <w:rPr>
                  <w:noProof/>
                </w:rPr>
              </w:pPr>
              <w:r>
                <w:rPr>
                  <w:noProof/>
                </w:rPr>
                <w:t xml:space="preserve">Navigli, R., &amp; Velardi, P. (2005). Structural Semantic Interconnections: A Knowledge-Based Approach to Word Sense Disambiguation. </w:t>
              </w:r>
              <w:r>
                <w:rPr>
                  <w:i/>
                  <w:iCs/>
                  <w:noProof/>
                </w:rPr>
                <w:t>IEEE Transactions On Pattern Analysis and Machine Intelligence.</w:t>
              </w:r>
              <w:r>
                <w:rPr>
                  <w:noProof/>
                </w:rPr>
                <w:t xml:space="preserve"> </w:t>
              </w:r>
            </w:p>
            <w:p w:rsidR="00646C70" w:rsidRDefault="00646C70" w:rsidP="00646C70">
              <w:pPr>
                <w:pStyle w:val="Bibliography"/>
                <w:ind w:left="720" w:hanging="720"/>
                <w:rPr>
                  <w:noProof/>
                </w:rPr>
              </w:pPr>
              <w:r>
                <w:rPr>
                  <w:noProof/>
                </w:rPr>
                <w:t xml:space="preserve">Rada, M. (2005). Large vocabulary unsupervised word sense disambiguation with graph-based algorithms. </w:t>
              </w:r>
              <w:r>
                <w:rPr>
                  <w:i/>
                  <w:iCs/>
                  <w:noProof/>
                </w:rPr>
                <w:t>Joint Human Language Technology and Empirical Methods in Natural Language Processing Conference (HLT/EMNLP)</w:t>
              </w:r>
              <w:r>
                <w:rPr>
                  <w:noProof/>
                </w:rPr>
                <w:t>, (pp. 411-418). Vancouver, Canada.</w:t>
              </w:r>
            </w:p>
            <w:p w:rsidR="00646C70" w:rsidRDefault="00646C70" w:rsidP="00646C70">
              <w:pPr>
                <w:pStyle w:val="Bibliography"/>
                <w:ind w:left="720" w:hanging="720"/>
                <w:rPr>
                  <w:noProof/>
                </w:rPr>
              </w:pPr>
              <w:r>
                <w:rPr>
                  <w:noProof/>
                </w:rPr>
                <w:t xml:space="preserve">Walker, &amp; Amsler. (1986). The Use of Machine Readable Dictionaries in Sublanguage Analysis. </w:t>
              </w:r>
              <w:r>
                <w:rPr>
                  <w:i/>
                  <w:iCs/>
                  <w:noProof/>
                </w:rPr>
                <w:t>In Analyzing Language in Restricted Domains</w:t>
              </w:r>
              <w:r>
                <w:rPr>
                  <w:noProof/>
                </w:rPr>
                <w:t>, 69-83.</w:t>
              </w:r>
            </w:p>
            <w:p w:rsidR="00646C70" w:rsidRDefault="00646C70" w:rsidP="00646C70">
              <w:pPr>
                <w:pStyle w:val="Bibliography"/>
                <w:ind w:left="720" w:hanging="720"/>
                <w:rPr>
                  <w:noProof/>
                </w:rPr>
              </w:pPr>
              <w:r>
                <w:rPr>
                  <w:i/>
                  <w:iCs/>
                  <w:noProof/>
                </w:rPr>
                <w:t>Wikipedia</w:t>
              </w:r>
              <w:r>
                <w:rPr>
                  <w:noProof/>
                </w:rPr>
                <w:t>. (n.d.). Retrieved from http://en.wikipedia.org/wiki/Wiki</w:t>
              </w:r>
            </w:p>
            <w:p w:rsidR="001107D7" w:rsidRDefault="009A6F20" w:rsidP="00646C70">
              <w:pPr>
                <w:pStyle w:val="Bibliography"/>
                <w:ind w:left="720" w:hanging="720"/>
                <w:rPr>
                  <w:noProof/>
                </w:rPr>
              </w:pPr>
              <w:r>
                <w:fldChar w:fldCharType="end"/>
              </w:r>
              <w:r w:rsidR="00FF40FD">
                <w:rPr>
                  <w:i/>
                  <w:iCs/>
                  <w:noProof/>
                </w:rPr>
                <w:t>InTechgrity</w:t>
              </w:r>
              <w:r w:rsidR="001107D7">
                <w:rPr>
                  <w:noProof/>
                </w:rPr>
                <w:t>. (n.d.). Retrieved from http://</w:t>
              </w:r>
              <w:r w:rsidR="00FF40FD">
                <w:rPr>
                  <w:noProof/>
                </w:rPr>
                <w:t>www.intechgrity.com/</w:t>
              </w:r>
            </w:p>
            <w:p w:rsidR="00813597" w:rsidRDefault="00E349B8" w:rsidP="001107D7"/>
          </w:sdtContent>
        </w:sdt>
      </w:sdtContent>
    </w:sdt>
    <w:p w:rsidR="00813597" w:rsidRPr="00813597" w:rsidRDefault="00813597" w:rsidP="00813597">
      <w:pPr>
        <w:rPr>
          <w:lang w:bidi="ar-SA"/>
        </w:rPr>
      </w:pPr>
    </w:p>
    <w:sectPr w:rsidR="00813597" w:rsidRPr="00813597" w:rsidSect="005774FD">
      <w:footerReference w:type="default" r:id="rId24"/>
      <w:pgSz w:w="12240" w:h="15840"/>
      <w:pgMar w:top="1260" w:right="1350" w:bottom="108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9B8" w:rsidRDefault="00E349B8" w:rsidP="00FB7228">
      <w:pPr>
        <w:spacing w:after="0" w:line="240" w:lineRule="auto"/>
      </w:pPr>
      <w:r>
        <w:separator/>
      </w:r>
    </w:p>
  </w:endnote>
  <w:endnote w:type="continuationSeparator" w:id="0">
    <w:p w:rsidR="00E349B8" w:rsidRDefault="00E349B8" w:rsidP="00FB7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iberation Serif">
    <w:altName w:val="MS PMincho"/>
    <w:charset w:val="80"/>
    <w:family w:val="roman"/>
    <w:pitch w:val="variable"/>
  </w:font>
  <w:font w:name="DejaVu Sans">
    <w:altName w:val="Arial Unicode MS"/>
    <w:charset w:val="80"/>
    <w:family w:val="auto"/>
    <w:pitch w:val="variable"/>
  </w:font>
  <w:font w:name="Lohit Hind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BM10">
    <w:panose1 w:val="00000000000000000000"/>
    <w:charset w:val="00"/>
    <w:family w:val="swiss"/>
    <w:notTrueType/>
    <w:pitch w:val="default"/>
    <w:sig w:usb0="00000003" w:usb1="00000000" w:usb2="00000000" w:usb3="00000000" w:csb0="00000001" w:csb1="00000000"/>
  </w:font>
  <w:font w:name="Adobe Garamond Pro">
    <w:panose1 w:val="00000000000000000000"/>
    <w:charset w:val="00"/>
    <w:family w:val="roman"/>
    <w:notTrueType/>
    <w:pitch w:val="variable"/>
    <w:sig w:usb0="00000007" w:usb1="00000001" w:usb2="00000000" w:usb3="00000000" w:csb0="00000093" w:csb1="00000000"/>
  </w:font>
  <w:font w:name="NimbusRomNo9L-Regu">
    <w:panose1 w:val="00000000000000000000"/>
    <w:charset w:val="00"/>
    <w:family w:val="auto"/>
    <w:notTrueType/>
    <w:pitch w:val="default"/>
    <w:sig w:usb0="00000003" w:usb1="00000000" w:usb2="00000000" w:usb3="00000000" w:csb0="00000001" w:csb1="00000000"/>
  </w:font>
  <w:font w:name="CMR10">
    <w:panose1 w:val="00000000000000000000"/>
    <w:charset w:val="00"/>
    <w:family w:val="swiss"/>
    <w:notTrueType/>
    <w:pitch w:val="default"/>
    <w:sig w:usb0="00000003" w:usb1="00000000" w:usb2="00000000" w:usb3="00000000" w:csb0="00000001" w:csb1="00000000"/>
  </w:font>
  <w:font w:name="CMSY10">
    <w:altName w:val="Arial Unicode MS"/>
    <w:panose1 w:val="00000000000000000000"/>
    <w:charset w:val="81"/>
    <w:family w:val="auto"/>
    <w:notTrueType/>
    <w:pitch w:val="default"/>
    <w:sig w:usb0="00000003" w:usb1="09060000" w:usb2="00000010" w:usb3="00000000" w:csb0="00080001" w:csb1="00000000"/>
  </w:font>
  <w:font w:name="CMMI10">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09C" w:rsidRDefault="00D1209C">
    <w:pPr>
      <w:pStyle w:val="Footer"/>
      <w:jc w:val="center"/>
    </w:pPr>
  </w:p>
  <w:p w:rsidR="00D1209C" w:rsidRDefault="00D120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9B8" w:rsidRDefault="00E349B8" w:rsidP="00FB7228">
      <w:pPr>
        <w:spacing w:after="0" w:line="240" w:lineRule="auto"/>
      </w:pPr>
      <w:r>
        <w:separator/>
      </w:r>
    </w:p>
  </w:footnote>
  <w:footnote w:type="continuationSeparator" w:id="0">
    <w:p w:rsidR="00E349B8" w:rsidRDefault="00E349B8" w:rsidP="00FB7228">
      <w:pPr>
        <w:spacing w:after="0" w:line="240" w:lineRule="auto"/>
      </w:pPr>
      <w:r>
        <w:continuationSeparator/>
      </w:r>
    </w:p>
  </w:footnote>
  <w:footnote w:id="1">
    <w:p w:rsidR="00D1209C" w:rsidRDefault="00D1209C">
      <w:pPr>
        <w:pStyle w:val="FootnoteText"/>
      </w:pPr>
      <w:r>
        <w:rPr>
          <w:rStyle w:val="FootnoteReference"/>
        </w:rPr>
        <w:footnoteRef/>
      </w:r>
      <w:r>
        <w:t xml:space="preserve"> A simple version of tool login system was downloaded from </w:t>
      </w:r>
      <w:hyperlink r:id="rId1" w:history="1">
        <w:r w:rsidRPr="008B5798">
          <w:rPr>
            <w:rStyle w:val="Hyperlink"/>
          </w:rPr>
          <w:t>www.intechgrity.com</w:t>
        </w:r>
      </w:hyperlink>
      <w:r>
        <w:t xml:space="preserve"> and the modified according to our </w:t>
      </w:r>
      <w:proofErr w:type="spellStart"/>
      <w:r>
        <w:t>pupose</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21219"/>
    <w:multiLevelType w:val="multilevel"/>
    <w:tmpl w:val="DFEAB380"/>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D761367"/>
    <w:multiLevelType w:val="multilevel"/>
    <w:tmpl w:val="255ED3B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04A2A37"/>
    <w:multiLevelType w:val="hybridMultilevel"/>
    <w:tmpl w:val="94C02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6306A"/>
    <w:multiLevelType w:val="hybridMultilevel"/>
    <w:tmpl w:val="01D4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0D1634"/>
    <w:multiLevelType w:val="hybridMultilevel"/>
    <w:tmpl w:val="DB2252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A415462"/>
    <w:multiLevelType w:val="hybridMultilevel"/>
    <w:tmpl w:val="E710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6E24F2"/>
    <w:multiLevelType w:val="hybridMultilevel"/>
    <w:tmpl w:val="010A3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3C5501"/>
    <w:multiLevelType w:val="hybridMultilevel"/>
    <w:tmpl w:val="B5EEE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8D7C5D"/>
    <w:multiLevelType w:val="hybridMultilevel"/>
    <w:tmpl w:val="B5528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5E282B"/>
    <w:multiLevelType w:val="hybridMultilevel"/>
    <w:tmpl w:val="790E9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725E40"/>
    <w:multiLevelType w:val="hybridMultilevel"/>
    <w:tmpl w:val="815E5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D246BB"/>
    <w:multiLevelType w:val="multilevel"/>
    <w:tmpl w:val="91A0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1B0EE9"/>
    <w:multiLevelType w:val="hybridMultilevel"/>
    <w:tmpl w:val="7EAC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8B7F18"/>
    <w:multiLevelType w:val="hybridMultilevel"/>
    <w:tmpl w:val="E2F6B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246375"/>
    <w:multiLevelType w:val="hybridMultilevel"/>
    <w:tmpl w:val="883256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ED2398"/>
    <w:multiLevelType w:val="hybridMultilevel"/>
    <w:tmpl w:val="7AFA3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C02DA6"/>
    <w:multiLevelType w:val="multilevel"/>
    <w:tmpl w:val="FAE025EA"/>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648F0DA7"/>
    <w:multiLevelType w:val="hybridMultilevel"/>
    <w:tmpl w:val="81E6BEC6"/>
    <w:lvl w:ilvl="0" w:tplc="2CA8A6AC">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nsid w:val="720578AE"/>
    <w:multiLevelType w:val="multilevel"/>
    <w:tmpl w:val="72E40D1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9">
    <w:nsid w:val="74DA1BBF"/>
    <w:multiLevelType w:val="multilevel"/>
    <w:tmpl w:val="050C1C5C"/>
    <w:lvl w:ilvl="0">
      <w:start w:val="1"/>
      <w:numFmt w:val="decimal"/>
      <w:suff w:val="space"/>
      <w:lvlText w:val="%1."/>
      <w:lvlJc w:val="left"/>
      <w:pPr>
        <w:ind w:left="0" w:firstLine="0"/>
      </w:pPr>
      <w:rPr>
        <w:rFonts w:hint="default"/>
        <w:b/>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7E391F7C"/>
    <w:multiLevelType w:val="multilevel"/>
    <w:tmpl w:val="C8C249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7E5F4F26"/>
    <w:multiLevelType w:val="hybridMultilevel"/>
    <w:tmpl w:val="4F44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0"/>
  </w:num>
  <w:num w:numId="4">
    <w:abstractNumId w:val="16"/>
  </w:num>
  <w:num w:numId="5">
    <w:abstractNumId w:val="14"/>
  </w:num>
  <w:num w:numId="6">
    <w:abstractNumId w:val="21"/>
  </w:num>
  <w:num w:numId="7">
    <w:abstractNumId w:val="15"/>
  </w:num>
  <w:num w:numId="8">
    <w:abstractNumId w:val="13"/>
  </w:num>
  <w:num w:numId="9">
    <w:abstractNumId w:val="19"/>
  </w:num>
  <w:num w:numId="10">
    <w:abstractNumId w:val="9"/>
  </w:num>
  <w:num w:numId="11">
    <w:abstractNumId w:val="8"/>
  </w:num>
  <w:num w:numId="12">
    <w:abstractNumId w:val="3"/>
  </w:num>
  <w:num w:numId="13">
    <w:abstractNumId w:val="1"/>
  </w:num>
  <w:num w:numId="14">
    <w:abstractNumId w:val="6"/>
  </w:num>
  <w:num w:numId="15">
    <w:abstractNumId w:val="11"/>
  </w:num>
  <w:num w:numId="16">
    <w:abstractNumId w:val="12"/>
  </w:num>
  <w:num w:numId="17">
    <w:abstractNumId w:val="7"/>
  </w:num>
  <w:num w:numId="18">
    <w:abstractNumId w:val="5"/>
  </w:num>
  <w:num w:numId="19">
    <w:abstractNumId w:val="2"/>
  </w:num>
  <w:num w:numId="20">
    <w:abstractNumId w:val="20"/>
  </w:num>
  <w:num w:numId="21">
    <w:abstractNumId w:val="20"/>
    <w:lvlOverride w:ilvl="0">
      <w:startOverride w:val="1"/>
    </w:lvlOverride>
    <w:lvlOverride w:ilvl="1"/>
    <w:lvlOverride w:ilvl="2"/>
    <w:lvlOverride w:ilvl="3"/>
    <w:lvlOverride w:ilvl="4"/>
    <w:lvlOverride w:ilvl="5"/>
    <w:lvlOverride w:ilvl="6"/>
    <w:lvlOverride w:ilvl="7"/>
    <w:lvlOverride w:ilvl="8"/>
  </w:num>
  <w:num w:numId="22">
    <w:abstractNumId w:val="10"/>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C1745"/>
    <w:rsid w:val="00002192"/>
    <w:rsid w:val="00003552"/>
    <w:rsid w:val="00015B6F"/>
    <w:rsid w:val="000216FD"/>
    <w:rsid w:val="0003352F"/>
    <w:rsid w:val="00067E5E"/>
    <w:rsid w:val="000722C8"/>
    <w:rsid w:val="00080744"/>
    <w:rsid w:val="0008215C"/>
    <w:rsid w:val="00082E6F"/>
    <w:rsid w:val="000A08B6"/>
    <w:rsid w:val="000A260F"/>
    <w:rsid w:val="000A57AC"/>
    <w:rsid w:val="000B5992"/>
    <w:rsid w:val="000E47F1"/>
    <w:rsid w:val="000F0779"/>
    <w:rsid w:val="000F0B4B"/>
    <w:rsid w:val="000F1D9C"/>
    <w:rsid w:val="000F6BF3"/>
    <w:rsid w:val="00100F24"/>
    <w:rsid w:val="0010370C"/>
    <w:rsid w:val="001107D7"/>
    <w:rsid w:val="00126F36"/>
    <w:rsid w:val="00127D5C"/>
    <w:rsid w:val="001310E2"/>
    <w:rsid w:val="0013488E"/>
    <w:rsid w:val="00137AEF"/>
    <w:rsid w:val="001828B9"/>
    <w:rsid w:val="001904DC"/>
    <w:rsid w:val="001B31FF"/>
    <w:rsid w:val="001C5657"/>
    <w:rsid w:val="001E1F82"/>
    <w:rsid w:val="002116EF"/>
    <w:rsid w:val="0021435C"/>
    <w:rsid w:val="002166AD"/>
    <w:rsid w:val="0023242C"/>
    <w:rsid w:val="00234836"/>
    <w:rsid w:val="00241A1B"/>
    <w:rsid w:val="002505E5"/>
    <w:rsid w:val="00257A3D"/>
    <w:rsid w:val="002616E4"/>
    <w:rsid w:val="002617E1"/>
    <w:rsid w:val="002672F5"/>
    <w:rsid w:val="00275842"/>
    <w:rsid w:val="00276DD3"/>
    <w:rsid w:val="00292E56"/>
    <w:rsid w:val="00294609"/>
    <w:rsid w:val="00296D29"/>
    <w:rsid w:val="002A37E3"/>
    <w:rsid w:val="002B0629"/>
    <w:rsid w:val="002B34EE"/>
    <w:rsid w:val="002B4ED0"/>
    <w:rsid w:val="002B6688"/>
    <w:rsid w:val="002C2EE2"/>
    <w:rsid w:val="002D2B37"/>
    <w:rsid w:val="002D3CB1"/>
    <w:rsid w:val="002D5F24"/>
    <w:rsid w:val="002E083A"/>
    <w:rsid w:val="002E494F"/>
    <w:rsid w:val="002E5650"/>
    <w:rsid w:val="002F35F0"/>
    <w:rsid w:val="0031471A"/>
    <w:rsid w:val="003163F8"/>
    <w:rsid w:val="00324477"/>
    <w:rsid w:val="003250E3"/>
    <w:rsid w:val="00345B6C"/>
    <w:rsid w:val="00361B3A"/>
    <w:rsid w:val="0037021F"/>
    <w:rsid w:val="00372FA6"/>
    <w:rsid w:val="00381983"/>
    <w:rsid w:val="00382429"/>
    <w:rsid w:val="00387F82"/>
    <w:rsid w:val="00392476"/>
    <w:rsid w:val="003962F4"/>
    <w:rsid w:val="003A3618"/>
    <w:rsid w:val="003B3FC7"/>
    <w:rsid w:val="003B5665"/>
    <w:rsid w:val="003B7A44"/>
    <w:rsid w:val="003C52A2"/>
    <w:rsid w:val="003D0CD8"/>
    <w:rsid w:val="003E3CA8"/>
    <w:rsid w:val="0041629E"/>
    <w:rsid w:val="00421ADB"/>
    <w:rsid w:val="004222E1"/>
    <w:rsid w:val="00431D0A"/>
    <w:rsid w:val="00441F7A"/>
    <w:rsid w:val="004458FF"/>
    <w:rsid w:val="00451176"/>
    <w:rsid w:val="004534B7"/>
    <w:rsid w:val="004611D6"/>
    <w:rsid w:val="00462E56"/>
    <w:rsid w:val="004740DF"/>
    <w:rsid w:val="00474E22"/>
    <w:rsid w:val="0048294D"/>
    <w:rsid w:val="00485D53"/>
    <w:rsid w:val="004A3DFF"/>
    <w:rsid w:val="004B4031"/>
    <w:rsid w:val="004C03FF"/>
    <w:rsid w:val="004D1307"/>
    <w:rsid w:val="004E0801"/>
    <w:rsid w:val="004E093D"/>
    <w:rsid w:val="0050403A"/>
    <w:rsid w:val="00513D73"/>
    <w:rsid w:val="00515B80"/>
    <w:rsid w:val="00526049"/>
    <w:rsid w:val="00533AC9"/>
    <w:rsid w:val="00546A72"/>
    <w:rsid w:val="00554907"/>
    <w:rsid w:val="005622C1"/>
    <w:rsid w:val="005658C5"/>
    <w:rsid w:val="00571875"/>
    <w:rsid w:val="005774FD"/>
    <w:rsid w:val="00593BE7"/>
    <w:rsid w:val="005A217D"/>
    <w:rsid w:val="005A3251"/>
    <w:rsid w:val="005A67B1"/>
    <w:rsid w:val="005B7DA0"/>
    <w:rsid w:val="005C7F91"/>
    <w:rsid w:val="005D0138"/>
    <w:rsid w:val="005D02FC"/>
    <w:rsid w:val="005D4648"/>
    <w:rsid w:val="005D68EE"/>
    <w:rsid w:val="005E2438"/>
    <w:rsid w:val="005F2690"/>
    <w:rsid w:val="005F6E4B"/>
    <w:rsid w:val="006127DE"/>
    <w:rsid w:val="00614708"/>
    <w:rsid w:val="00615901"/>
    <w:rsid w:val="00616088"/>
    <w:rsid w:val="0061674C"/>
    <w:rsid w:val="00640CB5"/>
    <w:rsid w:val="00640F36"/>
    <w:rsid w:val="00646C70"/>
    <w:rsid w:val="006473C1"/>
    <w:rsid w:val="00647A75"/>
    <w:rsid w:val="006553D2"/>
    <w:rsid w:val="0065658F"/>
    <w:rsid w:val="0067376F"/>
    <w:rsid w:val="00683A27"/>
    <w:rsid w:val="00684E4A"/>
    <w:rsid w:val="006A4064"/>
    <w:rsid w:val="006B4012"/>
    <w:rsid w:val="006B55A3"/>
    <w:rsid w:val="006B7856"/>
    <w:rsid w:val="006C79E0"/>
    <w:rsid w:val="006D2C08"/>
    <w:rsid w:val="006D4C0E"/>
    <w:rsid w:val="006D5A91"/>
    <w:rsid w:val="006D6452"/>
    <w:rsid w:val="006F3C2F"/>
    <w:rsid w:val="006F5AA4"/>
    <w:rsid w:val="00716D20"/>
    <w:rsid w:val="00731168"/>
    <w:rsid w:val="00740B56"/>
    <w:rsid w:val="00743AE1"/>
    <w:rsid w:val="00752379"/>
    <w:rsid w:val="00771B54"/>
    <w:rsid w:val="00777218"/>
    <w:rsid w:val="00783815"/>
    <w:rsid w:val="00792FB3"/>
    <w:rsid w:val="0079458B"/>
    <w:rsid w:val="007A3776"/>
    <w:rsid w:val="007B5ABD"/>
    <w:rsid w:val="007C1745"/>
    <w:rsid w:val="007C31DE"/>
    <w:rsid w:val="007C4F30"/>
    <w:rsid w:val="007E0D04"/>
    <w:rsid w:val="007F422F"/>
    <w:rsid w:val="00813017"/>
    <w:rsid w:val="00813597"/>
    <w:rsid w:val="008173E6"/>
    <w:rsid w:val="00822B9E"/>
    <w:rsid w:val="008433DF"/>
    <w:rsid w:val="00851ABD"/>
    <w:rsid w:val="008570A9"/>
    <w:rsid w:val="0085779F"/>
    <w:rsid w:val="00864547"/>
    <w:rsid w:val="008760A2"/>
    <w:rsid w:val="00892115"/>
    <w:rsid w:val="00894654"/>
    <w:rsid w:val="008A1161"/>
    <w:rsid w:val="008B2AC3"/>
    <w:rsid w:val="008B4F5F"/>
    <w:rsid w:val="008E7E19"/>
    <w:rsid w:val="008F2487"/>
    <w:rsid w:val="008F6BAD"/>
    <w:rsid w:val="0090020D"/>
    <w:rsid w:val="009006CE"/>
    <w:rsid w:val="009073C5"/>
    <w:rsid w:val="00907D40"/>
    <w:rsid w:val="0091218D"/>
    <w:rsid w:val="00917972"/>
    <w:rsid w:val="00981134"/>
    <w:rsid w:val="00983EF6"/>
    <w:rsid w:val="009908E3"/>
    <w:rsid w:val="009A468A"/>
    <w:rsid w:val="009A6F20"/>
    <w:rsid w:val="009B437D"/>
    <w:rsid w:val="009C63AE"/>
    <w:rsid w:val="009F11A4"/>
    <w:rsid w:val="009F2BBE"/>
    <w:rsid w:val="00A0013D"/>
    <w:rsid w:val="00A24529"/>
    <w:rsid w:val="00A4284C"/>
    <w:rsid w:val="00A508A8"/>
    <w:rsid w:val="00A57CFC"/>
    <w:rsid w:val="00A65E74"/>
    <w:rsid w:val="00A67B9A"/>
    <w:rsid w:val="00A8036E"/>
    <w:rsid w:val="00A91489"/>
    <w:rsid w:val="00AC3FB3"/>
    <w:rsid w:val="00AC7207"/>
    <w:rsid w:val="00AC7A6D"/>
    <w:rsid w:val="00B0030D"/>
    <w:rsid w:val="00B00AFD"/>
    <w:rsid w:val="00B048F9"/>
    <w:rsid w:val="00B34AAE"/>
    <w:rsid w:val="00B45C51"/>
    <w:rsid w:val="00B51B36"/>
    <w:rsid w:val="00B5297F"/>
    <w:rsid w:val="00B757E3"/>
    <w:rsid w:val="00BA1B4C"/>
    <w:rsid w:val="00BB35E7"/>
    <w:rsid w:val="00BC0AEC"/>
    <w:rsid w:val="00BE060F"/>
    <w:rsid w:val="00BE2CAD"/>
    <w:rsid w:val="00BE41CD"/>
    <w:rsid w:val="00BF23D2"/>
    <w:rsid w:val="00C07055"/>
    <w:rsid w:val="00C450CB"/>
    <w:rsid w:val="00C5202B"/>
    <w:rsid w:val="00C70B74"/>
    <w:rsid w:val="00C74F4A"/>
    <w:rsid w:val="00C929EC"/>
    <w:rsid w:val="00CA266F"/>
    <w:rsid w:val="00CB44E3"/>
    <w:rsid w:val="00CC1317"/>
    <w:rsid w:val="00CE1E63"/>
    <w:rsid w:val="00CE26A8"/>
    <w:rsid w:val="00CF2E08"/>
    <w:rsid w:val="00CF50E2"/>
    <w:rsid w:val="00D0345B"/>
    <w:rsid w:val="00D03F2D"/>
    <w:rsid w:val="00D1209C"/>
    <w:rsid w:val="00D30FF5"/>
    <w:rsid w:val="00D44247"/>
    <w:rsid w:val="00D450AE"/>
    <w:rsid w:val="00D5188F"/>
    <w:rsid w:val="00D53BBE"/>
    <w:rsid w:val="00D56A63"/>
    <w:rsid w:val="00D6255C"/>
    <w:rsid w:val="00D92202"/>
    <w:rsid w:val="00D959E3"/>
    <w:rsid w:val="00D977AD"/>
    <w:rsid w:val="00DC05A1"/>
    <w:rsid w:val="00DD158E"/>
    <w:rsid w:val="00E035B4"/>
    <w:rsid w:val="00E21C5A"/>
    <w:rsid w:val="00E25D3F"/>
    <w:rsid w:val="00E349B8"/>
    <w:rsid w:val="00E430F1"/>
    <w:rsid w:val="00E44F9A"/>
    <w:rsid w:val="00E52587"/>
    <w:rsid w:val="00E60EBC"/>
    <w:rsid w:val="00E701A2"/>
    <w:rsid w:val="00E75752"/>
    <w:rsid w:val="00E862C6"/>
    <w:rsid w:val="00E919D3"/>
    <w:rsid w:val="00E924C3"/>
    <w:rsid w:val="00EC1F39"/>
    <w:rsid w:val="00ED226F"/>
    <w:rsid w:val="00EE5C4D"/>
    <w:rsid w:val="00EF4DBB"/>
    <w:rsid w:val="00EF6310"/>
    <w:rsid w:val="00F0407E"/>
    <w:rsid w:val="00F05B24"/>
    <w:rsid w:val="00F07214"/>
    <w:rsid w:val="00F12E5C"/>
    <w:rsid w:val="00F23EB9"/>
    <w:rsid w:val="00F26A9E"/>
    <w:rsid w:val="00F35A74"/>
    <w:rsid w:val="00F4768E"/>
    <w:rsid w:val="00F50EEA"/>
    <w:rsid w:val="00F51422"/>
    <w:rsid w:val="00F63547"/>
    <w:rsid w:val="00F64875"/>
    <w:rsid w:val="00F67433"/>
    <w:rsid w:val="00F9495A"/>
    <w:rsid w:val="00FB7228"/>
    <w:rsid w:val="00FE76E2"/>
    <w:rsid w:val="00FF40F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0E3"/>
    <w:pPr>
      <w:jc w:val="both"/>
    </w:pPr>
    <w:rPr>
      <w:rFonts w:ascii="Times New Roman" w:hAnsi="Times New Roman"/>
      <w:sz w:val="24"/>
    </w:rPr>
  </w:style>
  <w:style w:type="paragraph" w:styleId="Heading1">
    <w:name w:val="heading 1"/>
    <w:basedOn w:val="Normal"/>
    <w:next w:val="Normal"/>
    <w:link w:val="Heading1Char"/>
    <w:uiPriority w:val="9"/>
    <w:qFormat/>
    <w:rsid w:val="005F6E4B"/>
    <w:pPr>
      <w:keepNext/>
      <w:keepLines/>
      <w:spacing w:before="480" w:after="0"/>
      <w:outlineLvl w:val="0"/>
    </w:pPr>
    <w:rPr>
      <w:rFonts w:asciiTheme="majorHAnsi" w:eastAsiaTheme="majorEastAsia" w:hAnsiTheme="majorHAnsi" w:cstheme="majorBidi"/>
      <w:b/>
      <w:bCs/>
      <w:color w:val="365F91" w:themeColor="accent1" w:themeShade="BF"/>
      <w:sz w:val="32"/>
      <w:szCs w:val="25"/>
    </w:rPr>
  </w:style>
  <w:style w:type="paragraph" w:styleId="Heading2">
    <w:name w:val="heading 2"/>
    <w:basedOn w:val="Normal"/>
    <w:next w:val="Normal"/>
    <w:link w:val="Heading2Char"/>
    <w:uiPriority w:val="9"/>
    <w:unhideWhenUsed/>
    <w:qFormat/>
    <w:rsid w:val="00F4768E"/>
    <w:pPr>
      <w:keepNext/>
      <w:keepLines/>
      <w:spacing w:before="200" w:after="0"/>
      <w:outlineLvl w:val="1"/>
    </w:pPr>
    <w:rPr>
      <w:rFonts w:asciiTheme="majorHAnsi" w:eastAsiaTheme="majorEastAsia" w:hAnsiTheme="majorHAnsi" w:cstheme="majorBidi"/>
      <w:b/>
      <w:bCs/>
      <w:color w:val="4F81BD" w:themeColor="accent1"/>
      <w:sz w:val="28"/>
      <w:szCs w:val="23"/>
    </w:rPr>
  </w:style>
  <w:style w:type="paragraph" w:styleId="Heading3">
    <w:name w:val="heading 3"/>
    <w:basedOn w:val="Normal"/>
    <w:next w:val="Normal"/>
    <w:link w:val="Heading3Char"/>
    <w:uiPriority w:val="9"/>
    <w:unhideWhenUsed/>
    <w:qFormat/>
    <w:rsid w:val="00640CB5"/>
    <w:pPr>
      <w:keepNext/>
      <w:keepLines/>
      <w:spacing w:before="200" w:after="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48294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174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C1745"/>
    <w:rPr>
      <w:rFonts w:ascii="Tahoma" w:hAnsi="Tahoma" w:cs="Mangal"/>
      <w:sz w:val="16"/>
      <w:szCs w:val="14"/>
    </w:rPr>
  </w:style>
  <w:style w:type="paragraph" w:styleId="Title">
    <w:name w:val="Title"/>
    <w:basedOn w:val="Normal"/>
    <w:next w:val="Normal"/>
    <w:link w:val="TitleChar"/>
    <w:uiPriority w:val="10"/>
    <w:qFormat/>
    <w:rsid w:val="007C17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bidi="ar-SA"/>
    </w:rPr>
  </w:style>
  <w:style w:type="character" w:customStyle="1" w:styleId="TitleChar">
    <w:name w:val="Title Char"/>
    <w:basedOn w:val="DefaultParagraphFont"/>
    <w:link w:val="Title"/>
    <w:uiPriority w:val="10"/>
    <w:rsid w:val="007C1745"/>
    <w:rPr>
      <w:rFonts w:asciiTheme="majorHAnsi" w:eastAsiaTheme="majorEastAsia" w:hAnsiTheme="majorHAnsi" w:cstheme="majorBidi"/>
      <w:color w:val="17365D" w:themeColor="text2" w:themeShade="BF"/>
      <w:spacing w:val="5"/>
      <w:kern w:val="28"/>
      <w:sz w:val="52"/>
      <w:szCs w:val="52"/>
      <w:lang w:bidi="ar-SA"/>
    </w:rPr>
  </w:style>
  <w:style w:type="paragraph" w:styleId="Header">
    <w:name w:val="header"/>
    <w:basedOn w:val="Normal"/>
    <w:link w:val="HeaderChar"/>
    <w:uiPriority w:val="99"/>
    <w:semiHidden/>
    <w:unhideWhenUsed/>
    <w:rsid w:val="00FB72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B7228"/>
  </w:style>
  <w:style w:type="paragraph" w:styleId="Footer">
    <w:name w:val="footer"/>
    <w:basedOn w:val="Normal"/>
    <w:link w:val="FooterChar"/>
    <w:uiPriority w:val="99"/>
    <w:unhideWhenUsed/>
    <w:rsid w:val="00FB7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228"/>
  </w:style>
  <w:style w:type="character" w:customStyle="1" w:styleId="Heading1Char">
    <w:name w:val="Heading 1 Char"/>
    <w:basedOn w:val="DefaultParagraphFont"/>
    <w:link w:val="Heading1"/>
    <w:uiPriority w:val="9"/>
    <w:rsid w:val="005F6E4B"/>
    <w:rPr>
      <w:rFonts w:asciiTheme="majorHAnsi" w:eastAsiaTheme="majorEastAsia" w:hAnsiTheme="majorHAnsi" w:cstheme="majorBidi"/>
      <w:b/>
      <w:bCs/>
      <w:color w:val="365F91" w:themeColor="accent1" w:themeShade="BF"/>
      <w:sz w:val="32"/>
      <w:szCs w:val="25"/>
    </w:rPr>
  </w:style>
  <w:style w:type="paragraph" w:styleId="ListParagraph">
    <w:name w:val="List Paragraph"/>
    <w:basedOn w:val="Normal"/>
    <w:uiPriority w:val="34"/>
    <w:qFormat/>
    <w:rsid w:val="00B0030D"/>
    <w:pPr>
      <w:ind w:left="720"/>
      <w:contextualSpacing/>
    </w:pPr>
    <w:rPr>
      <w:szCs w:val="22"/>
      <w:lang w:bidi="ar-SA"/>
    </w:rPr>
  </w:style>
  <w:style w:type="paragraph" w:styleId="TOCHeading">
    <w:name w:val="TOC Heading"/>
    <w:basedOn w:val="Heading1"/>
    <w:next w:val="Normal"/>
    <w:uiPriority w:val="39"/>
    <w:unhideWhenUsed/>
    <w:qFormat/>
    <w:rsid w:val="00B0030D"/>
    <w:pPr>
      <w:outlineLvl w:val="9"/>
    </w:pPr>
    <w:rPr>
      <w:szCs w:val="28"/>
      <w:lang w:bidi="ar-SA"/>
    </w:rPr>
  </w:style>
  <w:style w:type="paragraph" w:styleId="TOC2">
    <w:name w:val="toc 2"/>
    <w:basedOn w:val="Normal"/>
    <w:next w:val="Normal"/>
    <w:autoRedefine/>
    <w:uiPriority w:val="39"/>
    <w:unhideWhenUsed/>
    <w:qFormat/>
    <w:rsid w:val="00B0030D"/>
    <w:pPr>
      <w:spacing w:after="100"/>
      <w:ind w:left="220"/>
    </w:pPr>
    <w:rPr>
      <w:szCs w:val="22"/>
      <w:lang w:bidi="ar-SA"/>
    </w:rPr>
  </w:style>
  <w:style w:type="paragraph" w:styleId="TOC1">
    <w:name w:val="toc 1"/>
    <w:basedOn w:val="Normal"/>
    <w:next w:val="Normal"/>
    <w:autoRedefine/>
    <w:uiPriority w:val="39"/>
    <w:unhideWhenUsed/>
    <w:qFormat/>
    <w:rsid w:val="00B0030D"/>
    <w:pPr>
      <w:spacing w:after="100"/>
    </w:pPr>
    <w:rPr>
      <w:szCs w:val="22"/>
      <w:lang w:bidi="ar-SA"/>
    </w:rPr>
  </w:style>
  <w:style w:type="paragraph" w:styleId="TOC3">
    <w:name w:val="toc 3"/>
    <w:basedOn w:val="Normal"/>
    <w:next w:val="Normal"/>
    <w:autoRedefine/>
    <w:uiPriority w:val="39"/>
    <w:unhideWhenUsed/>
    <w:qFormat/>
    <w:rsid w:val="00B0030D"/>
    <w:pPr>
      <w:spacing w:after="100"/>
      <w:ind w:left="440"/>
    </w:pPr>
    <w:rPr>
      <w:szCs w:val="22"/>
      <w:lang w:bidi="ar-SA"/>
    </w:rPr>
  </w:style>
  <w:style w:type="character" w:styleId="Hyperlink">
    <w:name w:val="Hyperlink"/>
    <w:basedOn w:val="DefaultParagraphFont"/>
    <w:uiPriority w:val="99"/>
    <w:unhideWhenUsed/>
    <w:rsid w:val="00B0030D"/>
    <w:rPr>
      <w:color w:val="0000FF" w:themeColor="hyperlink"/>
      <w:u w:val="single"/>
    </w:rPr>
  </w:style>
  <w:style w:type="character" w:customStyle="1" w:styleId="Heading2Char">
    <w:name w:val="Heading 2 Char"/>
    <w:basedOn w:val="DefaultParagraphFont"/>
    <w:link w:val="Heading2"/>
    <w:uiPriority w:val="9"/>
    <w:rsid w:val="00F4768E"/>
    <w:rPr>
      <w:rFonts w:asciiTheme="majorHAnsi" w:eastAsiaTheme="majorEastAsia" w:hAnsiTheme="majorHAnsi" w:cstheme="majorBidi"/>
      <w:b/>
      <w:bCs/>
      <w:color w:val="4F81BD" w:themeColor="accent1"/>
      <w:sz w:val="28"/>
      <w:szCs w:val="23"/>
    </w:rPr>
  </w:style>
  <w:style w:type="character" w:customStyle="1" w:styleId="Heading3Char">
    <w:name w:val="Heading 3 Char"/>
    <w:basedOn w:val="DefaultParagraphFont"/>
    <w:link w:val="Heading3"/>
    <w:uiPriority w:val="9"/>
    <w:rsid w:val="00640CB5"/>
    <w:rPr>
      <w:rFonts w:asciiTheme="majorHAnsi" w:eastAsiaTheme="majorEastAsia" w:hAnsiTheme="majorHAnsi" w:cstheme="majorBidi"/>
      <w:b/>
      <w:bCs/>
      <w:color w:val="4F81BD" w:themeColor="accent1"/>
      <w:sz w:val="26"/>
    </w:rPr>
  </w:style>
  <w:style w:type="paragraph" w:customStyle="1" w:styleId="Default">
    <w:name w:val="Default"/>
    <w:rsid w:val="00474E2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EACLTextIndent">
    <w:name w:val="EACL Text Indent"/>
    <w:basedOn w:val="Normal"/>
    <w:link w:val="EACLTextIndentChar"/>
    <w:rsid w:val="000B5992"/>
    <w:pPr>
      <w:spacing w:after="0" w:line="240" w:lineRule="auto"/>
      <w:ind w:firstLine="227"/>
    </w:pPr>
    <w:rPr>
      <w:rFonts w:eastAsia="MS Mincho" w:cs="Times New Roman"/>
      <w:sz w:val="22"/>
      <w:lang w:eastAsia="de-DE" w:bidi="ar-SA"/>
    </w:rPr>
  </w:style>
  <w:style w:type="character" w:customStyle="1" w:styleId="EACLTextIndentChar">
    <w:name w:val="EACL Text Indent Char"/>
    <w:basedOn w:val="DefaultParagraphFont"/>
    <w:link w:val="EACLTextIndent"/>
    <w:rsid w:val="000B5992"/>
    <w:rPr>
      <w:rFonts w:ascii="Times New Roman" w:eastAsia="MS Mincho" w:hAnsi="Times New Roman" w:cs="Times New Roman"/>
      <w:lang w:eastAsia="de-DE" w:bidi="ar-SA"/>
    </w:rPr>
  </w:style>
  <w:style w:type="paragraph" w:styleId="Caption">
    <w:name w:val="caption"/>
    <w:basedOn w:val="Normal"/>
    <w:qFormat/>
    <w:rsid w:val="00731168"/>
    <w:pPr>
      <w:widowControl w:val="0"/>
      <w:suppressLineNumbers/>
      <w:suppressAutoHyphens/>
      <w:spacing w:before="120" w:after="120" w:line="240" w:lineRule="auto"/>
    </w:pPr>
    <w:rPr>
      <w:rFonts w:ascii="Liberation Serif" w:eastAsia="DejaVu Sans" w:hAnsi="Liberation Serif" w:cs="DejaVu Sans"/>
      <w:i/>
      <w:iCs/>
      <w:kern w:val="1"/>
      <w:szCs w:val="24"/>
      <w:lang w:eastAsia="hi-IN"/>
    </w:rPr>
  </w:style>
  <w:style w:type="paragraph" w:styleId="NormalWeb">
    <w:name w:val="Normal (Web)"/>
    <w:basedOn w:val="Normal"/>
    <w:uiPriority w:val="99"/>
    <w:rsid w:val="00731168"/>
    <w:pPr>
      <w:widowControl w:val="0"/>
      <w:suppressAutoHyphens/>
      <w:spacing w:before="280" w:after="280" w:line="240" w:lineRule="auto"/>
    </w:pPr>
    <w:rPr>
      <w:rFonts w:eastAsia="Times New Roman" w:cs="Times New Roman"/>
      <w:kern w:val="1"/>
      <w:szCs w:val="24"/>
      <w:lang w:eastAsia="hi-IN"/>
    </w:rPr>
  </w:style>
  <w:style w:type="paragraph" w:styleId="FootnoteText">
    <w:name w:val="footnote text"/>
    <w:basedOn w:val="Normal"/>
    <w:link w:val="FootnoteTextChar"/>
    <w:uiPriority w:val="99"/>
    <w:semiHidden/>
    <w:unhideWhenUsed/>
    <w:rsid w:val="00E862C6"/>
    <w:pPr>
      <w:spacing w:after="0" w:line="240" w:lineRule="auto"/>
    </w:pPr>
    <w:rPr>
      <w:sz w:val="20"/>
      <w:szCs w:val="18"/>
    </w:rPr>
  </w:style>
  <w:style w:type="character" w:customStyle="1" w:styleId="FootnoteTextChar">
    <w:name w:val="Footnote Text Char"/>
    <w:basedOn w:val="DefaultParagraphFont"/>
    <w:link w:val="FootnoteText"/>
    <w:uiPriority w:val="99"/>
    <w:semiHidden/>
    <w:rsid w:val="00E862C6"/>
    <w:rPr>
      <w:sz w:val="20"/>
      <w:szCs w:val="18"/>
    </w:rPr>
  </w:style>
  <w:style w:type="character" w:styleId="FootnoteReference">
    <w:name w:val="footnote reference"/>
    <w:basedOn w:val="DefaultParagraphFont"/>
    <w:uiPriority w:val="99"/>
    <w:semiHidden/>
    <w:unhideWhenUsed/>
    <w:rsid w:val="00E862C6"/>
    <w:rPr>
      <w:vertAlign w:val="superscript"/>
    </w:rPr>
  </w:style>
  <w:style w:type="table" w:styleId="TableGrid">
    <w:name w:val="Table Grid"/>
    <w:basedOn w:val="TableNormal"/>
    <w:uiPriority w:val="59"/>
    <w:rsid w:val="008B4F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kuvateksti">
    <w:name w:val="kuvateksti"/>
    <w:basedOn w:val="DefaultParagraphFont"/>
    <w:rsid w:val="00292E56"/>
  </w:style>
  <w:style w:type="character" w:customStyle="1" w:styleId="st">
    <w:name w:val="st"/>
    <w:basedOn w:val="DefaultParagraphFont"/>
    <w:rsid w:val="00292E56"/>
  </w:style>
  <w:style w:type="character" w:styleId="Emphasis">
    <w:name w:val="Emphasis"/>
    <w:basedOn w:val="DefaultParagraphFont"/>
    <w:uiPriority w:val="20"/>
    <w:qFormat/>
    <w:rsid w:val="00292E56"/>
    <w:rPr>
      <w:i/>
      <w:iCs/>
    </w:rPr>
  </w:style>
  <w:style w:type="paragraph" w:customStyle="1" w:styleId="DefaultLTGliederung1">
    <w:name w:val="Default~LT~Gliederung 1"/>
    <w:rsid w:val="001B31FF"/>
    <w:pPr>
      <w:widowControl w:val="0"/>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autoSpaceDE w:val="0"/>
      <w:spacing w:before="240" w:after="60" w:line="240" w:lineRule="atLeast"/>
    </w:pPr>
    <w:rPr>
      <w:rFonts w:ascii="Lohit Hindi" w:eastAsia="Lohit Hindi" w:hAnsi="Lohit Hindi" w:cs="Lohit Hindi"/>
      <w:b/>
      <w:bCs/>
      <w:color w:val="000000"/>
      <w:sz w:val="48"/>
      <w:szCs w:val="48"/>
      <w:lang w:eastAsia="zh-CN"/>
    </w:rPr>
  </w:style>
  <w:style w:type="paragraph" w:customStyle="1" w:styleId="DefaultLTGliederung2">
    <w:name w:val="Default~LT~Gliederung 2"/>
    <w:basedOn w:val="DefaultLTGliederung1"/>
    <w:rsid w:val="009B437D"/>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00" w:after="0"/>
    </w:pPr>
    <w:rPr>
      <w:b w:val="0"/>
      <w:bCs w:val="0"/>
      <w:sz w:val="40"/>
      <w:szCs w:val="40"/>
    </w:rPr>
  </w:style>
  <w:style w:type="paragraph" w:customStyle="1" w:styleId="sub-p">
    <w:name w:val="sub-p"/>
    <w:basedOn w:val="Normal"/>
    <w:rsid w:val="00B048F9"/>
    <w:pPr>
      <w:spacing w:before="100" w:beforeAutospacing="1" w:after="100" w:afterAutospacing="1" w:line="240" w:lineRule="auto"/>
      <w:jc w:val="left"/>
    </w:pPr>
    <w:rPr>
      <w:rFonts w:eastAsia="Times New Roman" w:cs="Times New Roman"/>
      <w:szCs w:val="24"/>
    </w:rPr>
  </w:style>
  <w:style w:type="character" w:customStyle="1" w:styleId="run-in-head">
    <w:name w:val="run-in-head"/>
    <w:basedOn w:val="DefaultParagraphFont"/>
    <w:rsid w:val="00B048F9"/>
  </w:style>
  <w:style w:type="table" w:customStyle="1" w:styleId="LightShading1">
    <w:name w:val="Light Shading1"/>
    <w:basedOn w:val="TableNormal"/>
    <w:uiPriority w:val="60"/>
    <w:rsid w:val="005A217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6">
    <w:name w:val="Light Shading Accent 6"/>
    <w:basedOn w:val="TableNormal"/>
    <w:uiPriority w:val="60"/>
    <w:rsid w:val="00E919D3"/>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E919D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1">
    <w:name w:val="Light List Accent 1"/>
    <w:basedOn w:val="TableNormal"/>
    <w:uiPriority w:val="61"/>
    <w:rsid w:val="00E919D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E919D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Bibliography">
    <w:name w:val="Bibliography"/>
    <w:basedOn w:val="Normal"/>
    <w:next w:val="Normal"/>
    <w:uiPriority w:val="37"/>
    <w:unhideWhenUsed/>
    <w:rsid w:val="00813597"/>
  </w:style>
  <w:style w:type="character" w:styleId="FollowedHyperlink">
    <w:name w:val="FollowedHyperlink"/>
    <w:basedOn w:val="DefaultParagraphFont"/>
    <w:uiPriority w:val="99"/>
    <w:semiHidden/>
    <w:unhideWhenUsed/>
    <w:rsid w:val="00A24529"/>
    <w:rPr>
      <w:color w:val="800080" w:themeColor="followedHyperlink"/>
      <w:u w:val="single"/>
    </w:rPr>
  </w:style>
  <w:style w:type="character" w:customStyle="1" w:styleId="Heading4Char">
    <w:name w:val="Heading 4 Char"/>
    <w:basedOn w:val="DefaultParagraphFont"/>
    <w:link w:val="Heading4"/>
    <w:uiPriority w:val="9"/>
    <w:rsid w:val="0048294D"/>
    <w:rPr>
      <w:rFonts w:asciiTheme="majorHAnsi" w:eastAsiaTheme="majorEastAsia" w:hAnsiTheme="majorHAnsi" w:cstheme="majorBidi"/>
      <w:b/>
      <w:bCs/>
      <w:i/>
      <w:iCs/>
      <w:color w:val="4F81BD" w:themeColor="accent1"/>
      <w:sz w:val="24"/>
    </w:rPr>
  </w:style>
  <w:style w:type="paragraph" w:styleId="EndnoteText">
    <w:name w:val="endnote text"/>
    <w:basedOn w:val="Normal"/>
    <w:link w:val="EndnoteTextChar"/>
    <w:uiPriority w:val="99"/>
    <w:semiHidden/>
    <w:unhideWhenUsed/>
    <w:rsid w:val="001107D7"/>
    <w:pPr>
      <w:spacing w:after="0" w:line="240" w:lineRule="auto"/>
    </w:pPr>
    <w:rPr>
      <w:sz w:val="20"/>
      <w:szCs w:val="18"/>
    </w:rPr>
  </w:style>
  <w:style w:type="character" w:customStyle="1" w:styleId="EndnoteTextChar">
    <w:name w:val="Endnote Text Char"/>
    <w:basedOn w:val="DefaultParagraphFont"/>
    <w:link w:val="EndnoteText"/>
    <w:uiPriority w:val="99"/>
    <w:semiHidden/>
    <w:rsid w:val="001107D7"/>
    <w:rPr>
      <w:rFonts w:ascii="Times New Roman" w:hAnsi="Times New Roman"/>
      <w:sz w:val="20"/>
      <w:szCs w:val="18"/>
    </w:rPr>
  </w:style>
  <w:style w:type="character" w:styleId="EndnoteReference">
    <w:name w:val="endnote reference"/>
    <w:basedOn w:val="DefaultParagraphFont"/>
    <w:uiPriority w:val="99"/>
    <w:semiHidden/>
    <w:unhideWhenUsed/>
    <w:rsid w:val="001107D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0903">
      <w:bodyDiv w:val="1"/>
      <w:marLeft w:val="0"/>
      <w:marRight w:val="0"/>
      <w:marTop w:val="0"/>
      <w:marBottom w:val="0"/>
      <w:divBdr>
        <w:top w:val="none" w:sz="0" w:space="0" w:color="auto"/>
        <w:left w:val="none" w:sz="0" w:space="0" w:color="auto"/>
        <w:bottom w:val="none" w:sz="0" w:space="0" w:color="auto"/>
        <w:right w:val="none" w:sz="0" w:space="0" w:color="auto"/>
      </w:divBdr>
    </w:div>
    <w:div w:id="213582765">
      <w:bodyDiv w:val="1"/>
      <w:marLeft w:val="0"/>
      <w:marRight w:val="0"/>
      <w:marTop w:val="0"/>
      <w:marBottom w:val="0"/>
      <w:divBdr>
        <w:top w:val="none" w:sz="0" w:space="0" w:color="auto"/>
        <w:left w:val="none" w:sz="0" w:space="0" w:color="auto"/>
        <w:bottom w:val="none" w:sz="0" w:space="0" w:color="auto"/>
        <w:right w:val="none" w:sz="0" w:space="0" w:color="auto"/>
      </w:divBdr>
    </w:div>
    <w:div w:id="300354459">
      <w:bodyDiv w:val="1"/>
      <w:marLeft w:val="0"/>
      <w:marRight w:val="0"/>
      <w:marTop w:val="0"/>
      <w:marBottom w:val="0"/>
      <w:divBdr>
        <w:top w:val="none" w:sz="0" w:space="0" w:color="auto"/>
        <w:left w:val="none" w:sz="0" w:space="0" w:color="auto"/>
        <w:bottom w:val="none" w:sz="0" w:space="0" w:color="auto"/>
        <w:right w:val="none" w:sz="0" w:space="0" w:color="auto"/>
      </w:divBdr>
    </w:div>
    <w:div w:id="308485017">
      <w:bodyDiv w:val="1"/>
      <w:marLeft w:val="0"/>
      <w:marRight w:val="0"/>
      <w:marTop w:val="0"/>
      <w:marBottom w:val="0"/>
      <w:divBdr>
        <w:top w:val="none" w:sz="0" w:space="0" w:color="auto"/>
        <w:left w:val="none" w:sz="0" w:space="0" w:color="auto"/>
        <w:bottom w:val="none" w:sz="0" w:space="0" w:color="auto"/>
        <w:right w:val="none" w:sz="0" w:space="0" w:color="auto"/>
      </w:divBdr>
    </w:div>
    <w:div w:id="379548941">
      <w:bodyDiv w:val="1"/>
      <w:marLeft w:val="0"/>
      <w:marRight w:val="0"/>
      <w:marTop w:val="0"/>
      <w:marBottom w:val="0"/>
      <w:divBdr>
        <w:top w:val="none" w:sz="0" w:space="0" w:color="auto"/>
        <w:left w:val="none" w:sz="0" w:space="0" w:color="auto"/>
        <w:bottom w:val="none" w:sz="0" w:space="0" w:color="auto"/>
        <w:right w:val="none" w:sz="0" w:space="0" w:color="auto"/>
      </w:divBdr>
    </w:div>
    <w:div w:id="389421170">
      <w:bodyDiv w:val="1"/>
      <w:marLeft w:val="0"/>
      <w:marRight w:val="0"/>
      <w:marTop w:val="0"/>
      <w:marBottom w:val="0"/>
      <w:divBdr>
        <w:top w:val="none" w:sz="0" w:space="0" w:color="auto"/>
        <w:left w:val="none" w:sz="0" w:space="0" w:color="auto"/>
        <w:bottom w:val="none" w:sz="0" w:space="0" w:color="auto"/>
        <w:right w:val="none" w:sz="0" w:space="0" w:color="auto"/>
      </w:divBdr>
    </w:div>
    <w:div w:id="410658422">
      <w:bodyDiv w:val="1"/>
      <w:marLeft w:val="0"/>
      <w:marRight w:val="0"/>
      <w:marTop w:val="0"/>
      <w:marBottom w:val="0"/>
      <w:divBdr>
        <w:top w:val="none" w:sz="0" w:space="0" w:color="auto"/>
        <w:left w:val="none" w:sz="0" w:space="0" w:color="auto"/>
        <w:bottom w:val="none" w:sz="0" w:space="0" w:color="auto"/>
        <w:right w:val="none" w:sz="0" w:space="0" w:color="auto"/>
      </w:divBdr>
    </w:div>
    <w:div w:id="416096720">
      <w:bodyDiv w:val="1"/>
      <w:marLeft w:val="0"/>
      <w:marRight w:val="0"/>
      <w:marTop w:val="0"/>
      <w:marBottom w:val="0"/>
      <w:divBdr>
        <w:top w:val="none" w:sz="0" w:space="0" w:color="auto"/>
        <w:left w:val="none" w:sz="0" w:space="0" w:color="auto"/>
        <w:bottom w:val="none" w:sz="0" w:space="0" w:color="auto"/>
        <w:right w:val="none" w:sz="0" w:space="0" w:color="auto"/>
      </w:divBdr>
    </w:div>
    <w:div w:id="513544103">
      <w:bodyDiv w:val="1"/>
      <w:marLeft w:val="0"/>
      <w:marRight w:val="0"/>
      <w:marTop w:val="0"/>
      <w:marBottom w:val="0"/>
      <w:divBdr>
        <w:top w:val="none" w:sz="0" w:space="0" w:color="auto"/>
        <w:left w:val="none" w:sz="0" w:space="0" w:color="auto"/>
        <w:bottom w:val="none" w:sz="0" w:space="0" w:color="auto"/>
        <w:right w:val="none" w:sz="0" w:space="0" w:color="auto"/>
      </w:divBdr>
    </w:div>
    <w:div w:id="643433082">
      <w:bodyDiv w:val="1"/>
      <w:marLeft w:val="0"/>
      <w:marRight w:val="0"/>
      <w:marTop w:val="0"/>
      <w:marBottom w:val="0"/>
      <w:divBdr>
        <w:top w:val="none" w:sz="0" w:space="0" w:color="auto"/>
        <w:left w:val="none" w:sz="0" w:space="0" w:color="auto"/>
        <w:bottom w:val="none" w:sz="0" w:space="0" w:color="auto"/>
        <w:right w:val="none" w:sz="0" w:space="0" w:color="auto"/>
      </w:divBdr>
    </w:div>
    <w:div w:id="757486100">
      <w:bodyDiv w:val="1"/>
      <w:marLeft w:val="0"/>
      <w:marRight w:val="0"/>
      <w:marTop w:val="0"/>
      <w:marBottom w:val="0"/>
      <w:divBdr>
        <w:top w:val="none" w:sz="0" w:space="0" w:color="auto"/>
        <w:left w:val="none" w:sz="0" w:space="0" w:color="auto"/>
        <w:bottom w:val="none" w:sz="0" w:space="0" w:color="auto"/>
        <w:right w:val="none" w:sz="0" w:space="0" w:color="auto"/>
      </w:divBdr>
    </w:div>
    <w:div w:id="791048259">
      <w:bodyDiv w:val="1"/>
      <w:marLeft w:val="0"/>
      <w:marRight w:val="0"/>
      <w:marTop w:val="0"/>
      <w:marBottom w:val="0"/>
      <w:divBdr>
        <w:top w:val="none" w:sz="0" w:space="0" w:color="auto"/>
        <w:left w:val="none" w:sz="0" w:space="0" w:color="auto"/>
        <w:bottom w:val="none" w:sz="0" w:space="0" w:color="auto"/>
        <w:right w:val="none" w:sz="0" w:space="0" w:color="auto"/>
      </w:divBdr>
    </w:div>
    <w:div w:id="798106636">
      <w:bodyDiv w:val="1"/>
      <w:marLeft w:val="0"/>
      <w:marRight w:val="0"/>
      <w:marTop w:val="0"/>
      <w:marBottom w:val="0"/>
      <w:divBdr>
        <w:top w:val="none" w:sz="0" w:space="0" w:color="auto"/>
        <w:left w:val="none" w:sz="0" w:space="0" w:color="auto"/>
        <w:bottom w:val="none" w:sz="0" w:space="0" w:color="auto"/>
        <w:right w:val="none" w:sz="0" w:space="0" w:color="auto"/>
      </w:divBdr>
    </w:div>
    <w:div w:id="949822171">
      <w:bodyDiv w:val="1"/>
      <w:marLeft w:val="0"/>
      <w:marRight w:val="0"/>
      <w:marTop w:val="0"/>
      <w:marBottom w:val="0"/>
      <w:divBdr>
        <w:top w:val="none" w:sz="0" w:space="0" w:color="auto"/>
        <w:left w:val="none" w:sz="0" w:space="0" w:color="auto"/>
        <w:bottom w:val="none" w:sz="0" w:space="0" w:color="auto"/>
        <w:right w:val="none" w:sz="0" w:space="0" w:color="auto"/>
      </w:divBdr>
    </w:div>
    <w:div w:id="985164175">
      <w:bodyDiv w:val="1"/>
      <w:marLeft w:val="0"/>
      <w:marRight w:val="0"/>
      <w:marTop w:val="0"/>
      <w:marBottom w:val="0"/>
      <w:divBdr>
        <w:top w:val="none" w:sz="0" w:space="0" w:color="auto"/>
        <w:left w:val="none" w:sz="0" w:space="0" w:color="auto"/>
        <w:bottom w:val="none" w:sz="0" w:space="0" w:color="auto"/>
        <w:right w:val="none" w:sz="0" w:space="0" w:color="auto"/>
      </w:divBdr>
    </w:div>
    <w:div w:id="1071121466">
      <w:bodyDiv w:val="1"/>
      <w:marLeft w:val="0"/>
      <w:marRight w:val="0"/>
      <w:marTop w:val="0"/>
      <w:marBottom w:val="0"/>
      <w:divBdr>
        <w:top w:val="none" w:sz="0" w:space="0" w:color="auto"/>
        <w:left w:val="none" w:sz="0" w:space="0" w:color="auto"/>
        <w:bottom w:val="none" w:sz="0" w:space="0" w:color="auto"/>
        <w:right w:val="none" w:sz="0" w:space="0" w:color="auto"/>
      </w:divBdr>
    </w:div>
    <w:div w:id="1223909193">
      <w:bodyDiv w:val="1"/>
      <w:marLeft w:val="0"/>
      <w:marRight w:val="0"/>
      <w:marTop w:val="0"/>
      <w:marBottom w:val="0"/>
      <w:divBdr>
        <w:top w:val="none" w:sz="0" w:space="0" w:color="auto"/>
        <w:left w:val="none" w:sz="0" w:space="0" w:color="auto"/>
        <w:bottom w:val="none" w:sz="0" w:space="0" w:color="auto"/>
        <w:right w:val="none" w:sz="0" w:space="0" w:color="auto"/>
      </w:divBdr>
    </w:div>
    <w:div w:id="1244795341">
      <w:bodyDiv w:val="1"/>
      <w:marLeft w:val="0"/>
      <w:marRight w:val="0"/>
      <w:marTop w:val="0"/>
      <w:marBottom w:val="0"/>
      <w:divBdr>
        <w:top w:val="none" w:sz="0" w:space="0" w:color="auto"/>
        <w:left w:val="none" w:sz="0" w:space="0" w:color="auto"/>
        <w:bottom w:val="none" w:sz="0" w:space="0" w:color="auto"/>
        <w:right w:val="none" w:sz="0" w:space="0" w:color="auto"/>
      </w:divBdr>
    </w:div>
    <w:div w:id="1500923660">
      <w:bodyDiv w:val="1"/>
      <w:marLeft w:val="0"/>
      <w:marRight w:val="0"/>
      <w:marTop w:val="0"/>
      <w:marBottom w:val="0"/>
      <w:divBdr>
        <w:top w:val="none" w:sz="0" w:space="0" w:color="auto"/>
        <w:left w:val="none" w:sz="0" w:space="0" w:color="auto"/>
        <w:bottom w:val="none" w:sz="0" w:space="0" w:color="auto"/>
        <w:right w:val="none" w:sz="0" w:space="0" w:color="auto"/>
      </w:divBdr>
    </w:div>
    <w:div w:id="1589659425">
      <w:bodyDiv w:val="1"/>
      <w:marLeft w:val="0"/>
      <w:marRight w:val="0"/>
      <w:marTop w:val="0"/>
      <w:marBottom w:val="0"/>
      <w:divBdr>
        <w:top w:val="none" w:sz="0" w:space="0" w:color="auto"/>
        <w:left w:val="none" w:sz="0" w:space="0" w:color="auto"/>
        <w:bottom w:val="none" w:sz="0" w:space="0" w:color="auto"/>
        <w:right w:val="none" w:sz="0" w:space="0" w:color="auto"/>
      </w:divBdr>
    </w:div>
    <w:div w:id="1614633663">
      <w:bodyDiv w:val="1"/>
      <w:marLeft w:val="0"/>
      <w:marRight w:val="0"/>
      <w:marTop w:val="0"/>
      <w:marBottom w:val="0"/>
      <w:divBdr>
        <w:top w:val="none" w:sz="0" w:space="0" w:color="auto"/>
        <w:left w:val="none" w:sz="0" w:space="0" w:color="auto"/>
        <w:bottom w:val="none" w:sz="0" w:space="0" w:color="auto"/>
        <w:right w:val="none" w:sz="0" w:space="0" w:color="auto"/>
      </w:divBdr>
    </w:div>
    <w:div w:id="1762870591">
      <w:bodyDiv w:val="1"/>
      <w:marLeft w:val="0"/>
      <w:marRight w:val="0"/>
      <w:marTop w:val="0"/>
      <w:marBottom w:val="0"/>
      <w:divBdr>
        <w:top w:val="none" w:sz="0" w:space="0" w:color="auto"/>
        <w:left w:val="none" w:sz="0" w:space="0" w:color="auto"/>
        <w:bottom w:val="none" w:sz="0" w:space="0" w:color="auto"/>
        <w:right w:val="none" w:sz="0" w:space="0" w:color="auto"/>
      </w:divBdr>
    </w:div>
    <w:div w:id="1942102716">
      <w:bodyDiv w:val="1"/>
      <w:marLeft w:val="0"/>
      <w:marRight w:val="0"/>
      <w:marTop w:val="0"/>
      <w:marBottom w:val="0"/>
      <w:divBdr>
        <w:top w:val="none" w:sz="0" w:space="0" w:color="auto"/>
        <w:left w:val="none" w:sz="0" w:space="0" w:color="auto"/>
        <w:bottom w:val="none" w:sz="0" w:space="0" w:color="auto"/>
        <w:right w:val="none" w:sz="0" w:space="0" w:color="auto"/>
      </w:divBdr>
    </w:div>
    <w:div w:id="1975942073">
      <w:bodyDiv w:val="1"/>
      <w:marLeft w:val="0"/>
      <w:marRight w:val="0"/>
      <w:marTop w:val="0"/>
      <w:marBottom w:val="0"/>
      <w:divBdr>
        <w:top w:val="none" w:sz="0" w:space="0" w:color="auto"/>
        <w:left w:val="none" w:sz="0" w:space="0" w:color="auto"/>
        <w:bottom w:val="none" w:sz="0" w:space="0" w:color="auto"/>
        <w:right w:val="none" w:sz="0" w:space="0" w:color="auto"/>
      </w:divBdr>
    </w:div>
    <w:div w:id="2027487389">
      <w:bodyDiv w:val="1"/>
      <w:marLeft w:val="0"/>
      <w:marRight w:val="0"/>
      <w:marTop w:val="0"/>
      <w:marBottom w:val="0"/>
      <w:divBdr>
        <w:top w:val="none" w:sz="0" w:space="0" w:color="auto"/>
        <w:left w:val="none" w:sz="0" w:space="0" w:color="auto"/>
        <w:bottom w:val="none" w:sz="0" w:space="0" w:color="auto"/>
        <w:right w:val="none" w:sz="0" w:space="0" w:color="auto"/>
      </w:divBdr>
    </w:div>
    <w:div w:id="213683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www.cfilt.iitb.ac.in/~diptesh"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cfilt.iitb.ac.in/~diptesh/index.php"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cfilt.iitb.ac.in/~diptesh/admin/login.php" TargetMode="External"/><Relationship Id="rId23" Type="http://schemas.openxmlformats.org/officeDocument/2006/relationships/hyperlink" Target="http://www.cfilt.iitb.ac.in/~diptesh" TargetMode="External"/><Relationship Id="rId10" Type="http://schemas.openxmlformats.org/officeDocument/2006/relationships/image" Target="media/image2.emf"/><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www.cfilt.iitb.ac.in/~diptesh/admin/createlogin.php" TargetMode="External"/><Relationship Id="rId22" Type="http://schemas.openxmlformats.org/officeDocument/2006/relationships/hyperlink" Target="http://www.cfilt.iitb.ac.in/~diptes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intechgr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Nic05</b:Tag>
    <b:SourceType>Book</b:SourceType>
    <b:Guid>{CEA1431E-A276-4602-AA54-2FB600A43E8F}</b:Guid>
    <b:Author>
      <b:Author>
        <b:NameList>
          <b:Person>
            <b:Last>Nicholas Wade</b:Last>
            <b:First>Benjamin</b:First>
            <b:Middle>W. Tatler</b:Middle>
          </b:Person>
        </b:NameList>
      </b:Author>
    </b:Author>
    <b:Title>The moving tablet of the eye: the origins of modern eye movement research</b:Title>
    <b:Year>2005</b:Year>
    <b:City>New York</b:City>
    <b:Publisher>Oxford University Press</b:Publisher>
    <b:RefOrder>4</b:RefOrder>
  </b:Source>
  <b:Source>
    <b:Tag>Lehtinen2005</b:Tag>
    <b:SourceType>Report</b:SourceType>
    <b:Guid>{6378124B-F189-495F-871A-C546ACBCC3E2}</b:Guid>
    <b:Author>
      <b:Author>
        <b:NameList>
          <b:Person>
            <b:Last>Merja Lehtinen</b:Last>
            <b:First>Katseenseuranta.</b:First>
            <b:Middle>Saila Ovaska, Anne Aula and Päivi Majaranta</b:Middle>
          </b:Person>
        </b:NameList>
      </b:Author>
    </b:Author>
    <b:Title>Usability Research Methods</b:Title>
    <b:Year>2005</b:Year>
    <b:Publisher>University of Tampere, Department of Computer Sciences</b:Publisher>
    <b:RefOrder>5</b:RefOrder>
  </b:Source>
  <b:Source>
    <b:Tag>Bin04</b:Tag>
    <b:SourceType>ConferenceProceedings</b:SourceType>
    <b:Guid>{4F746A88-DC95-4BDB-9EE4-E396F0BF49D0}</b:Guid>
    <b:Author>
      <b:Author>
        <b:NameList>
          <b:Person>
            <b:Last>Laura A. Granka</b:Last>
            <b:First>Helene</b:First>
            <b:Middle>A. Hembrooke, Geri K. Gay, Bing Pan, Matthew K. Feusner, and Jill K. Newman</b:Middle>
          </b:Person>
        </b:NameList>
      </b:Author>
    </b:Author>
    <b:Title>The Determinants of Web Page Viewing Behavior: An Eye-Tracking Study</b:Title>
    <b:Year>2004</b:Year>
    <b:Publisher>ACM</b:Publisher>
    <b:City>New York, NY, USA</b:City>
    <b:Pages>147-154</b:Pages>
    <b:ConferenceName>Eye Tracking Research and Applications</b:ConferenceName>
    <b:RefOrder>6</b:RefOrder>
  </b:Source>
  <b:Source>
    <b:Tag>UXB</b:Tag>
    <b:SourceType>InternetSite</b:SourceType>
    <b:Guid>{71796C12-1F54-4FB9-87F2-0EFD36CB697E}</b:Guid>
    <b:Title>UXBooth: A Brief History of Eye-Tracking</b:Title>
    <b:InternetSiteTitle>http://www.uxbooth.com</b:InternetSiteTitle>
    <b:URL>http://www.uxbooth.com/blog/a-brief-history-of-eye-tracking/</b:URL>
    <b:RefOrder>7</b:RefOrder>
  </b:Source>
  <b:Source>
    <b:Tag>Goo</b:Tag>
    <b:SourceType>InternetSite</b:SourceType>
    <b:Guid>{208FE861-30EC-447A-BDBF-1B8A0D942BB2}</b:Guid>
    <b:Title>Google</b:Title>
    <b:URL>http://www.google.co.in</b:URL>
    <b:RefOrder>8</b:RefOrder>
  </b:Source>
  <b:Source>
    <b:Tag>Wik</b:Tag>
    <b:SourceType>InternetSite</b:SourceType>
    <b:Guid>{A525774B-8017-472A-8813-C32EC6FF0067}</b:Guid>
    <b:Title>Wikipedia</b:Title>
    <b:URL>http://en.wikipedia.org/wiki/Wiki</b:URL>
    <b:RefOrder>9</b:RefOrder>
  </b:Source>
  <b:Source>
    <b:Tag>SMI</b:Tag>
    <b:SourceType>InternetSite</b:SourceType>
    <b:Guid>{0CF91089-3FD1-4E69-A914-5208F59C39C4}</b:Guid>
    <b:Title>SMI: Eye Tracking Solutions</b:Title>
    <b:URL>http://www.smivision.com/</b:URL>
    <b:RefOrder>10</b:RefOrder>
  </b:Source>
  <b:Source>
    <b:Tag>Pic</b:Tag>
    <b:SourceType>InternetSite</b:SourceType>
    <b:Guid>{8135FC2E-F0E0-4305-B0AC-9A4F3556AEC1}</b:Guid>
    <b:Title>Picture Source 1</b:Title>
    <b:URL>http://www.smashingmagazine.com/2007/10/09/30-usability-issues-to-be-aware-of/</b:URL>
    <b:RefOrder>11</b:RefOrder>
  </b:Source>
  <b:Source>
    <b:Tag>Mic86</b:Tag>
    <b:SourceType>ConferenceProceedings</b:SourceType>
    <b:Guid>{664CB12A-B1B8-4BF0-A2BB-BAB34731A507}</b:Guid>
    <b:Author>
      <b:Author>
        <b:NameList>
          <b:Person>
            <b:Last>Lesk</b:Last>
            <b:First>Michael</b:First>
          </b:Person>
        </b:NameList>
      </b:Author>
    </b:Author>
    <b:Title>Automatic sense disambiguation using machine readable dictionaries: how to tell a pine cone from an ice cream cone</b:Title>
    <b:Year>1986</b:Year>
    <b:ConferenceName>5th annual international conference on Systems</b:ConferenceName>
    <b:City>Toronto, Ontario, Canada</b:City>
    <b:RefOrder>12</b:RefOrder>
  </b:Source>
  <b:Source>
    <b:Tag>Wal86</b:Tag>
    <b:SourceType>JournalArticle</b:SourceType>
    <b:Guid>{96B788CC-36AD-45C2-A9E4-5DE11C59BB22}</b:Guid>
    <b:Author>
      <b:Author>
        <b:NameList>
          <b:Person>
            <b:Last>Walker</b:Last>
          </b:Person>
          <b:Person>
            <b:Last>Amsler</b:Last>
          </b:Person>
        </b:NameList>
      </b:Author>
    </b:Author>
    <b:Title>The Use of Machine Readable Dictionaries in Sublanguage Analysis</b:Title>
    <b:Pages>69-83</b:Pages>
    <b:Year>1986</b:Year>
    <b:ConferenceName>The Use of Machine Readable Dictionaries in Sublanguage Analysis</b:ConferenceName>
    <b:JournalName>In Analyzing Language in Restricted Domains</b:JournalName>
    <b:RefOrder>13</b:RefOrder>
  </b:Source>
  <b:Source>
    <b:Tag>Agi96</b:Tag>
    <b:SourceType>ConferenceProceedings</b:SourceType>
    <b:Guid>{03BC1658-CA58-4032-8678-0F79083BD7A7}</b:Guid>
    <b:Author>
      <b:Author>
        <b:NameList>
          <b:Person>
            <b:Last>Agirre</b:Last>
          </b:Person>
          <b:Person>
            <b:Last>Rigau</b:Last>
          </b:Person>
        </b:NameList>
      </b:Author>
    </b:Author>
    <b:Title>Word sense disambiguation using conceptual density.</b:Title>
    <b:Year>1996</b:Year>
    <b:ConferenceName>16th International Conference on Computational Linguistics</b:ConferenceName>
    <b:City>Copenhagen, Denmark</b:City>
    <b:RefOrder>14</b:RefOrder>
  </b:Source>
  <b:Source>
    <b:Tag>Mih05</b:Tag>
    <b:SourceType>ConferenceProceedings</b:SourceType>
    <b:Guid>{3F14E07D-2C3A-499E-A9DB-735D07FD8BCE}</b:Guid>
    <b:Author>
      <b:Author>
        <b:NameList>
          <b:Person>
            <b:Last>Rada</b:Last>
            <b:First>Mihalcea</b:First>
          </b:Person>
        </b:NameList>
      </b:Author>
    </b:Author>
    <b:Title>Large vocabulary unsupervised word sense disambiguation with graph-based algorithms</b:Title>
    <b:Year>2005</b:Year>
    <b:Pages>411-418</b:Pages>
    <b:ConferenceName>Joint Human Language Technology and Empirical Methods in Natural Language Processing Conference (HLT/EMNLP)</b:ConferenceName>
    <b:City>Vancouver, Canada</b:City>
    <b:RefOrder>15</b:RefOrder>
  </b:Source>
  <b:Source>
    <b:Tag>Rob05</b:Tag>
    <b:SourceType>ConferenceProceedings</b:SourceType>
    <b:Guid>{AB2EEBAA-B9B6-43C7-8934-E106D246700A}</b:Guid>
    <b:Author>
      <b:Author>
        <b:NameList>
          <b:Person>
            <b:Last>Navigli</b:Last>
            <b:First>Roberto</b:First>
          </b:Person>
          <b:Person>
            <b:Last>Velardi</b:Last>
            <b:First>Paolo</b:First>
          </b:Person>
        </b:NameList>
      </b:Author>
    </b:Author>
    <b:Title>Structural Semantic Interconnections: A Knowledge-Based Approach to Word Sense Disambiguation.</b:Title>
    <b:Year>2005</b:Year>
    <b:ConferenceName>IEEE Transactions On Pattern Analysis and Machine Intelligence</b:ConferenceName>
    <b:RefOrder>16</b:RefOrder>
  </b:Source>
  <b:Source>
    <b:Tag>Nav09</b:Tag>
    <b:SourceType>JournalArticle</b:SourceType>
    <b:Guid>{DE783678-4F98-402B-B3D7-7C995911E343}</b:Guid>
    <b:Author>
      <b:Author>
        <b:NameList>
          <b:Person>
            <b:Last>Navigli</b:Last>
            <b:First>Roberto</b:First>
          </b:Person>
        </b:NameList>
      </b:Author>
    </b:Author>
    <b:Title>Word Sense Disambiguation: A Survey</b:Title>
    <b:Pages>69</b:Pages>
    <b:Year>2009</b:Year>
    <b:JournalName>ACM Computing Surveys</b:JournalName>
    <b:RefOrder>2</b:RefOrder>
  </b:Source>
  <b:Source>
    <b:Tag>Mit09</b:Tag>
    <b:SourceType>ConferenceProceedings</b:SourceType>
    <b:Guid>{7B1859E4-D1A6-4DCA-8D91-A962161C7BF7}</b:Guid>
    <b:Author>
      <b:Author>
        <b:NameList>
          <b:Person>
            <b:Last>Mitesh Khapra</b:Last>
            <b:First>Sapan</b:First>
            <b:Middle>Shah, Piyush Kedia and Pushpak Bhattacharyya</b:Middle>
          </b:Person>
        </b:NameList>
      </b:Author>
    </b:Author>
    <b:Title>Projecting Parameters for Multilingual Word Sense Disambiguation</b:Title>
    <b:Year>2009</b:Year>
    <b:ConferenceName>Empirical Methods in Natural Language Prfocessing (EMNLP09)</b:ConferenceName>
    <b:City>Singapore</b:City>
    <b:RefOrder>3</b:RefOrder>
  </b:Source>
  <b:Source>
    <b:Tag>Lex09</b:Tag>
    <b:SourceType>JournalArticle</b:SourceType>
    <b:Guid>{226E9ACA-0B38-401D-9835-49B2DC67E24D}</b:Guid>
    <b:Title>Lexical Predictability Exerts Robust Effects on Fixation Duration, but not on Initial Landing Position During Reading</b:Title>
    <b:Pages>8</b:Pages>
    <b:Year>2009</b:Year>
    <b:ConferenceName>Experimental Psychology</b:ConferenceName>
    <b:Publisher>Hogrefe &amp; Huber Publishers</b:Publisher>
    <b:JournalName>Experimental Psychology</b:JournalName>
    <b:Author>
      <b:Author>
        <b:NameList>
          <b:Person>
            <b:Last>Seppo Vainio</b:Last>
            <b:First>Jukka</b:First>
            <b:Middle>Hyönä and Anneli Pajunen</b:Middle>
          </b:Person>
        </b:NameList>
      </b:Author>
    </b:Author>
    <b:RefOrder>17</b:RefOrder>
  </b:Source>
  <b:Source>
    <b:Tag>Den08</b:Tag>
    <b:SourceType>ConferenceProceedings</b:SourceType>
    <b:Guid>{CD016EC0-521B-4CBA-BC84-957F29055DBD}</b:Guid>
    <b:Author>
      <b:Author>
        <b:NameList>
          <b:Person>
            <b:Last>Denis Drieghe</b:Last>
            <b:First>Alexander</b:First>
            <b:Middle>Pollatsek, Adrian Staub, and Keith Rayner</b:Middle>
          </b:Person>
        </b:NameList>
      </b:Author>
    </b:Author>
    <b:Title>The word grouping hypothesis and eye movements during reading.</b:Title>
    <b:Year>2008</b:Year>
    <b:Pages>28</b:Pages>
    <b:RefOrder>18</b:RefOrder>
  </b:Source>
  <b:Source>
    <b:Tag>Ral96</b:Tag>
    <b:SourceType>ConferenceProceedings</b:SourceType>
    <b:Guid>{6419BC0C-4B5A-4C4F-BD0E-905245681B17}</b:Guid>
    <b:Author>
      <b:Author>
        <b:NameList>
          <b:Person>
            <b:Last>Radach</b:Last>
            <b:First>Ralph</b:First>
          </b:Person>
        </b:NameList>
      </b:Author>
    </b:Author>
    <b:Title>Blickbewegungen beim Lesen: Psychologische Aspekte der Determination von Fixationspositionen (Eye Movements in Reading).</b:Title>
    <b:Year>1996</b:Year>
    <b:City>Münster/New York</b:City>
    <b:Publisher>Waxmann</b:Publisher>
    <b:RefOrder>19</b:RefOrder>
  </b:Source>
  <b:Source>
    <b:Tag>Ari12</b:Tag>
    <b:SourceType>ConferenceProceedings</b:SourceType>
    <b:Guid>{9087B4CD-4B1B-4D16-8289-0178D554A255}</b:Guid>
    <b:Author>
      <b:Author>
        <b:NameList>
          <b:Person>
            <b:Last>Arindam Chatterjee</b:Last>
            <b:First>Salil</b:First>
            <b:Middle>Joshii, Pushpak Bhattacharyya, Diptesh Kanojia and Akhlesh Meena</b:Middle>
          </b:Person>
        </b:NameList>
      </b:Author>
    </b:Author>
    <b:Title>A Study of the Sense Annotation Process: Man v/s Machine</b:Title>
    <b:Pages>8</b:Pages>
    <b:Year>2012</b:Year>
    <b:ConferenceName>International Conference on Global Wordnets (GWC 2011)</b:ConferenceName>
    <b:City>Matsue, Japan</b:City>
    <b:RefOrder>1</b:RefOrder>
  </b:Source>
</b:Sources>
</file>

<file path=customXml/itemProps1.xml><?xml version="1.0" encoding="utf-8"?>
<ds:datastoreItem xmlns:ds="http://schemas.openxmlformats.org/officeDocument/2006/customXml" ds:itemID="{BA205A92-1F51-46E2-B816-2438CF373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4100</TotalTime>
  <Pages>1</Pages>
  <Words>5867</Words>
  <Characters>33444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39233</CharactersWithSpaces>
  <SharedDoc>false</SharedDoc>
  <HLinks>
    <vt:vector size="132" baseType="variant">
      <vt:variant>
        <vt:i4>1441854</vt:i4>
      </vt:variant>
      <vt:variant>
        <vt:i4>128</vt:i4>
      </vt:variant>
      <vt:variant>
        <vt:i4>0</vt:i4>
      </vt:variant>
      <vt:variant>
        <vt:i4>5</vt:i4>
      </vt:variant>
      <vt:variant>
        <vt:lpwstr/>
      </vt:variant>
      <vt:variant>
        <vt:lpwstr>_Toc319152131</vt:lpwstr>
      </vt:variant>
      <vt:variant>
        <vt:i4>1441854</vt:i4>
      </vt:variant>
      <vt:variant>
        <vt:i4>122</vt:i4>
      </vt:variant>
      <vt:variant>
        <vt:i4>0</vt:i4>
      </vt:variant>
      <vt:variant>
        <vt:i4>5</vt:i4>
      </vt:variant>
      <vt:variant>
        <vt:lpwstr/>
      </vt:variant>
      <vt:variant>
        <vt:lpwstr>_Toc319152130</vt:lpwstr>
      </vt:variant>
      <vt:variant>
        <vt:i4>1507390</vt:i4>
      </vt:variant>
      <vt:variant>
        <vt:i4>116</vt:i4>
      </vt:variant>
      <vt:variant>
        <vt:i4>0</vt:i4>
      </vt:variant>
      <vt:variant>
        <vt:i4>5</vt:i4>
      </vt:variant>
      <vt:variant>
        <vt:lpwstr/>
      </vt:variant>
      <vt:variant>
        <vt:lpwstr>_Toc319152129</vt:lpwstr>
      </vt:variant>
      <vt:variant>
        <vt:i4>1507390</vt:i4>
      </vt:variant>
      <vt:variant>
        <vt:i4>110</vt:i4>
      </vt:variant>
      <vt:variant>
        <vt:i4>0</vt:i4>
      </vt:variant>
      <vt:variant>
        <vt:i4>5</vt:i4>
      </vt:variant>
      <vt:variant>
        <vt:lpwstr/>
      </vt:variant>
      <vt:variant>
        <vt:lpwstr>_Toc319152128</vt:lpwstr>
      </vt:variant>
      <vt:variant>
        <vt:i4>1507390</vt:i4>
      </vt:variant>
      <vt:variant>
        <vt:i4>104</vt:i4>
      </vt:variant>
      <vt:variant>
        <vt:i4>0</vt:i4>
      </vt:variant>
      <vt:variant>
        <vt:i4>5</vt:i4>
      </vt:variant>
      <vt:variant>
        <vt:lpwstr/>
      </vt:variant>
      <vt:variant>
        <vt:lpwstr>_Toc319152127</vt:lpwstr>
      </vt:variant>
      <vt:variant>
        <vt:i4>1507390</vt:i4>
      </vt:variant>
      <vt:variant>
        <vt:i4>98</vt:i4>
      </vt:variant>
      <vt:variant>
        <vt:i4>0</vt:i4>
      </vt:variant>
      <vt:variant>
        <vt:i4>5</vt:i4>
      </vt:variant>
      <vt:variant>
        <vt:lpwstr/>
      </vt:variant>
      <vt:variant>
        <vt:lpwstr>_Toc319152126</vt:lpwstr>
      </vt:variant>
      <vt:variant>
        <vt:i4>1507390</vt:i4>
      </vt:variant>
      <vt:variant>
        <vt:i4>92</vt:i4>
      </vt:variant>
      <vt:variant>
        <vt:i4>0</vt:i4>
      </vt:variant>
      <vt:variant>
        <vt:i4>5</vt:i4>
      </vt:variant>
      <vt:variant>
        <vt:lpwstr/>
      </vt:variant>
      <vt:variant>
        <vt:lpwstr>_Toc319152125</vt:lpwstr>
      </vt:variant>
      <vt:variant>
        <vt:i4>1507390</vt:i4>
      </vt:variant>
      <vt:variant>
        <vt:i4>86</vt:i4>
      </vt:variant>
      <vt:variant>
        <vt:i4>0</vt:i4>
      </vt:variant>
      <vt:variant>
        <vt:i4>5</vt:i4>
      </vt:variant>
      <vt:variant>
        <vt:lpwstr/>
      </vt:variant>
      <vt:variant>
        <vt:lpwstr>_Toc319152124</vt:lpwstr>
      </vt:variant>
      <vt:variant>
        <vt:i4>1507390</vt:i4>
      </vt:variant>
      <vt:variant>
        <vt:i4>80</vt:i4>
      </vt:variant>
      <vt:variant>
        <vt:i4>0</vt:i4>
      </vt:variant>
      <vt:variant>
        <vt:i4>5</vt:i4>
      </vt:variant>
      <vt:variant>
        <vt:lpwstr/>
      </vt:variant>
      <vt:variant>
        <vt:lpwstr>_Toc319152123</vt:lpwstr>
      </vt:variant>
      <vt:variant>
        <vt:i4>1507390</vt:i4>
      </vt:variant>
      <vt:variant>
        <vt:i4>74</vt:i4>
      </vt:variant>
      <vt:variant>
        <vt:i4>0</vt:i4>
      </vt:variant>
      <vt:variant>
        <vt:i4>5</vt:i4>
      </vt:variant>
      <vt:variant>
        <vt:lpwstr/>
      </vt:variant>
      <vt:variant>
        <vt:lpwstr>_Toc319152122</vt:lpwstr>
      </vt:variant>
      <vt:variant>
        <vt:i4>1507390</vt:i4>
      </vt:variant>
      <vt:variant>
        <vt:i4>68</vt:i4>
      </vt:variant>
      <vt:variant>
        <vt:i4>0</vt:i4>
      </vt:variant>
      <vt:variant>
        <vt:i4>5</vt:i4>
      </vt:variant>
      <vt:variant>
        <vt:lpwstr/>
      </vt:variant>
      <vt:variant>
        <vt:lpwstr>_Toc319152121</vt:lpwstr>
      </vt:variant>
      <vt:variant>
        <vt:i4>1507390</vt:i4>
      </vt:variant>
      <vt:variant>
        <vt:i4>62</vt:i4>
      </vt:variant>
      <vt:variant>
        <vt:i4>0</vt:i4>
      </vt:variant>
      <vt:variant>
        <vt:i4>5</vt:i4>
      </vt:variant>
      <vt:variant>
        <vt:lpwstr/>
      </vt:variant>
      <vt:variant>
        <vt:lpwstr>_Toc319152120</vt:lpwstr>
      </vt:variant>
      <vt:variant>
        <vt:i4>1310782</vt:i4>
      </vt:variant>
      <vt:variant>
        <vt:i4>56</vt:i4>
      </vt:variant>
      <vt:variant>
        <vt:i4>0</vt:i4>
      </vt:variant>
      <vt:variant>
        <vt:i4>5</vt:i4>
      </vt:variant>
      <vt:variant>
        <vt:lpwstr/>
      </vt:variant>
      <vt:variant>
        <vt:lpwstr>_Toc319152119</vt:lpwstr>
      </vt:variant>
      <vt:variant>
        <vt:i4>1310782</vt:i4>
      </vt:variant>
      <vt:variant>
        <vt:i4>50</vt:i4>
      </vt:variant>
      <vt:variant>
        <vt:i4>0</vt:i4>
      </vt:variant>
      <vt:variant>
        <vt:i4>5</vt:i4>
      </vt:variant>
      <vt:variant>
        <vt:lpwstr/>
      </vt:variant>
      <vt:variant>
        <vt:lpwstr>_Toc319152118</vt:lpwstr>
      </vt:variant>
      <vt:variant>
        <vt:i4>1310782</vt:i4>
      </vt:variant>
      <vt:variant>
        <vt:i4>44</vt:i4>
      </vt:variant>
      <vt:variant>
        <vt:i4>0</vt:i4>
      </vt:variant>
      <vt:variant>
        <vt:i4>5</vt:i4>
      </vt:variant>
      <vt:variant>
        <vt:lpwstr/>
      </vt:variant>
      <vt:variant>
        <vt:lpwstr>_Toc319152117</vt:lpwstr>
      </vt:variant>
      <vt:variant>
        <vt:i4>1310782</vt:i4>
      </vt:variant>
      <vt:variant>
        <vt:i4>38</vt:i4>
      </vt:variant>
      <vt:variant>
        <vt:i4>0</vt:i4>
      </vt:variant>
      <vt:variant>
        <vt:i4>5</vt:i4>
      </vt:variant>
      <vt:variant>
        <vt:lpwstr/>
      </vt:variant>
      <vt:variant>
        <vt:lpwstr>_Toc319152116</vt:lpwstr>
      </vt:variant>
      <vt:variant>
        <vt:i4>1310782</vt:i4>
      </vt:variant>
      <vt:variant>
        <vt:i4>32</vt:i4>
      </vt:variant>
      <vt:variant>
        <vt:i4>0</vt:i4>
      </vt:variant>
      <vt:variant>
        <vt:i4>5</vt:i4>
      </vt:variant>
      <vt:variant>
        <vt:lpwstr/>
      </vt:variant>
      <vt:variant>
        <vt:lpwstr>_Toc319152115</vt:lpwstr>
      </vt:variant>
      <vt:variant>
        <vt:i4>1310782</vt:i4>
      </vt:variant>
      <vt:variant>
        <vt:i4>26</vt:i4>
      </vt:variant>
      <vt:variant>
        <vt:i4>0</vt:i4>
      </vt:variant>
      <vt:variant>
        <vt:i4>5</vt:i4>
      </vt:variant>
      <vt:variant>
        <vt:lpwstr/>
      </vt:variant>
      <vt:variant>
        <vt:lpwstr>_Toc319152114</vt:lpwstr>
      </vt:variant>
      <vt:variant>
        <vt:i4>1310782</vt:i4>
      </vt:variant>
      <vt:variant>
        <vt:i4>20</vt:i4>
      </vt:variant>
      <vt:variant>
        <vt:i4>0</vt:i4>
      </vt:variant>
      <vt:variant>
        <vt:i4>5</vt:i4>
      </vt:variant>
      <vt:variant>
        <vt:lpwstr/>
      </vt:variant>
      <vt:variant>
        <vt:lpwstr>_Toc319152113</vt:lpwstr>
      </vt:variant>
      <vt:variant>
        <vt:i4>1310782</vt:i4>
      </vt:variant>
      <vt:variant>
        <vt:i4>14</vt:i4>
      </vt:variant>
      <vt:variant>
        <vt:i4>0</vt:i4>
      </vt:variant>
      <vt:variant>
        <vt:i4>5</vt:i4>
      </vt:variant>
      <vt:variant>
        <vt:lpwstr/>
      </vt:variant>
      <vt:variant>
        <vt:lpwstr>_Toc319152112</vt:lpwstr>
      </vt:variant>
      <vt:variant>
        <vt:i4>1310782</vt:i4>
      </vt:variant>
      <vt:variant>
        <vt:i4>8</vt:i4>
      </vt:variant>
      <vt:variant>
        <vt:i4>0</vt:i4>
      </vt:variant>
      <vt:variant>
        <vt:i4>5</vt:i4>
      </vt:variant>
      <vt:variant>
        <vt:lpwstr/>
      </vt:variant>
      <vt:variant>
        <vt:lpwstr>_Toc319152111</vt:lpwstr>
      </vt:variant>
      <vt:variant>
        <vt:i4>1310782</vt:i4>
      </vt:variant>
      <vt:variant>
        <vt:i4>2</vt:i4>
      </vt:variant>
      <vt:variant>
        <vt:i4>0</vt:i4>
      </vt:variant>
      <vt:variant>
        <vt:i4>5</vt:i4>
      </vt:variant>
      <vt:variant>
        <vt:lpwstr/>
      </vt:variant>
      <vt:variant>
        <vt:lpwstr>_Toc319152110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nitin</dc:creator>
  <cp:lastModifiedBy>Diptesh</cp:lastModifiedBy>
  <cp:revision>60</cp:revision>
  <cp:lastPrinted>2012-08-22T06:22:00Z</cp:lastPrinted>
  <dcterms:created xsi:type="dcterms:W3CDTF">2012-03-10T10:42:00Z</dcterms:created>
  <dcterms:modified xsi:type="dcterms:W3CDTF">2012-08-22T06:24:00Z</dcterms:modified>
</cp:coreProperties>
</file>