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F4C" w:rsidRDefault="00CF5F4C" w:rsidP="009F72FF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0</wp:posOffset>
            </wp:positionV>
            <wp:extent cx="3185160" cy="260044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17 1342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60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5F4C">
        <w:t>ESP8266/</w:t>
      </w:r>
      <w:proofErr w:type="spellStart"/>
      <w:r w:rsidRPr="00CF5F4C">
        <w:t>NodeMCU</w:t>
      </w:r>
      <w:proofErr w:type="spellEnd"/>
    </w:p>
    <w:p w:rsidR="00CF5F4C" w:rsidRPr="00CF5F4C" w:rsidRDefault="00CF5F4C" w:rsidP="00CF5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CF5F4C" w:rsidRPr="00CF5F4C" w:rsidRDefault="00CF5F4C" w:rsidP="00CF5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 xml:space="preserve">A small board with built-in Wi-Fi capability. </w:t>
      </w:r>
      <w:r w:rsidRPr="00CF5F4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</w:p>
    <w:p w:rsidR="00CF5F4C" w:rsidRPr="00CF5F4C" w:rsidRDefault="00CF5F4C" w:rsidP="00CF5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>It acts as the control hub for the system.</w:t>
      </w:r>
    </w:p>
    <w:p w:rsidR="00CF5F4C" w:rsidRPr="00CF5F4C" w:rsidRDefault="00CF5F4C" w:rsidP="00CF5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>Collects data from the soil moisture sensor.</w:t>
      </w:r>
    </w:p>
    <w:p w:rsidR="00CF5F4C" w:rsidRPr="00CF5F4C" w:rsidRDefault="00CF5F4C" w:rsidP="00CF5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>Sends commands to the relay module to control the water pump.</w:t>
      </w:r>
    </w:p>
    <w:p w:rsidR="00CF5F4C" w:rsidRPr="00CF5F4C" w:rsidRDefault="00CF5F4C" w:rsidP="00CF5F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>Connects to the internet for remote control or data monitoring.</w:t>
      </w:r>
    </w:p>
    <w:p w:rsidR="0043451B" w:rsidRPr="009F72FF" w:rsidRDefault="00CF5F4C">
      <w:pPr>
        <w:rPr>
          <w:b/>
        </w:rPr>
      </w:pPr>
      <w:r>
        <w:br w:type="textWrapping" w:clear="all"/>
      </w:r>
      <w:r w:rsidRPr="009F72FF">
        <w:rPr>
          <w:b/>
          <w:noProof/>
        </w:rPr>
        <w:drawing>
          <wp:inline distT="0" distB="0" distL="0" distR="0">
            <wp:extent cx="1981477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17 1344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2FF">
        <w:rPr>
          <w:b/>
        </w:rPr>
        <w:t xml:space="preserve">        OLED DISPLAY</w:t>
      </w:r>
    </w:p>
    <w:p w:rsidR="00CF5F4C" w:rsidRPr="00CF5F4C" w:rsidRDefault="00CF5F4C" w:rsidP="00CF5F4C">
      <w:pPr>
        <w:pStyle w:val="NormalWeb"/>
      </w:pPr>
      <w:r>
        <w:t xml:space="preserve">                                                 </w:t>
      </w:r>
      <w:r w:rsidRPr="00CF5F4C">
        <w:rPr>
          <w:b/>
          <w:bCs/>
        </w:rPr>
        <w:t>Description:</w:t>
      </w:r>
    </w:p>
    <w:p w:rsidR="00CF5F4C" w:rsidRPr="00CF5F4C" w:rsidRDefault="00CF5F4C" w:rsidP="00CF5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 xml:space="preserve">A small rectangular screen that displays information. </w:t>
      </w:r>
      <w:r w:rsidRPr="00CF5F4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</w:p>
    <w:p w:rsidR="00CF5F4C" w:rsidRPr="00CF5F4C" w:rsidRDefault="00CF5F4C" w:rsidP="00CF5F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>Provides real-time data, such as:</w:t>
      </w:r>
    </w:p>
    <w:p w:rsidR="00CF5F4C" w:rsidRPr="00CF5F4C" w:rsidRDefault="00CF5F4C" w:rsidP="00CF5F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>Moisture level of the soil.</w:t>
      </w:r>
    </w:p>
    <w:p w:rsidR="00CF5F4C" w:rsidRPr="00CF5F4C" w:rsidRDefault="00CF5F4C" w:rsidP="00CF5F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>System status (e.g., Wi-Fi connected, pump on/off).</w:t>
      </w:r>
    </w:p>
    <w:p w:rsidR="00CF5F4C" w:rsidRPr="00CF5F4C" w:rsidRDefault="00CF5F4C" w:rsidP="00CF5F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lastRenderedPageBreak/>
        <w:t>Alerts or error messages.</w:t>
      </w:r>
    </w:p>
    <w:p w:rsidR="00CF5F4C" w:rsidRDefault="00CF5F4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48161" cy="1781424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17 1347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F4C" w:rsidRDefault="00CF5F4C" w:rsidP="009F72FF">
      <w:pPr>
        <w:pStyle w:val="Title"/>
      </w:pPr>
      <w:r>
        <w:t>Soil Moisture Sensor</w:t>
      </w:r>
    </w:p>
    <w:p w:rsidR="00CF5F4C" w:rsidRPr="00CF5F4C" w:rsidRDefault="00CF5F4C" w:rsidP="00CF5F4C">
      <w:pPr>
        <w:pStyle w:val="NormalWeb"/>
      </w:pPr>
      <w:r>
        <w:tab/>
      </w:r>
      <w:r>
        <w:tab/>
      </w:r>
      <w:r>
        <w:tab/>
      </w:r>
      <w:r w:rsidRPr="00CF5F4C">
        <w:rPr>
          <w:b/>
          <w:bCs/>
        </w:rPr>
        <w:t>Description:</w:t>
      </w:r>
    </w:p>
    <w:p w:rsidR="00CF5F4C" w:rsidRDefault="00CF5F4C" w:rsidP="00CF5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>A sensor with two probes that go into the soil.</w:t>
      </w:r>
    </w:p>
    <w:p w:rsidR="00CF5F4C" w:rsidRPr="00CF5F4C" w:rsidRDefault="00CF5F4C" w:rsidP="00CF5F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5F4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</w:p>
    <w:p w:rsidR="00CF5F4C" w:rsidRPr="00CF5F4C" w:rsidRDefault="00CF5F4C" w:rsidP="00CF5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>Measures the amount of water present in the soil.</w:t>
      </w:r>
    </w:p>
    <w:p w:rsidR="00CF5F4C" w:rsidRPr="00CF5F4C" w:rsidRDefault="00CF5F4C" w:rsidP="00CF5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>Sends analog/digital signals to the ESP8266 indicating moisture levels.</w:t>
      </w:r>
    </w:p>
    <w:p w:rsidR="00CF5F4C" w:rsidRPr="00CF5F4C" w:rsidRDefault="00CF5F4C" w:rsidP="00CF5F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>Helps automate watering when soil is too dry.</w:t>
      </w:r>
    </w:p>
    <w:p w:rsidR="00CF5F4C" w:rsidRDefault="00CF5F4C" w:rsidP="00CF5F4C">
      <w:pPr>
        <w:tabs>
          <w:tab w:val="left" w:pos="1800"/>
        </w:tabs>
      </w:pPr>
      <w:r>
        <w:br w:type="textWrapping" w:clear="all"/>
      </w:r>
    </w:p>
    <w:p w:rsidR="00CF5F4C" w:rsidRDefault="00CF5F4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3794760"/>
            <wp:positionH relativeFrom="column">
              <wp:align>left</wp:align>
            </wp:positionH>
            <wp:positionV relativeFrom="paragraph">
              <wp:align>top</wp:align>
            </wp:positionV>
            <wp:extent cx="2057687" cy="2048161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1-17 1349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F4C" w:rsidRPr="00CF5F4C" w:rsidRDefault="00CF5F4C" w:rsidP="00CF5F4C"/>
    <w:p w:rsidR="00CF5F4C" w:rsidRDefault="00CF5F4C" w:rsidP="009F72FF">
      <w:pPr>
        <w:pStyle w:val="Title"/>
      </w:pPr>
    </w:p>
    <w:p w:rsidR="00CF5F4C" w:rsidRDefault="00CF5F4C" w:rsidP="009F72FF">
      <w:pPr>
        <w:pStyle w:val="Title"/>
      </w:pPr>
      <w:r>
        <w:tab/>
      </w:r>
      <w:r>
        <w:tab/>
      </w:r>
      <w:r w:rsidRPr="00CF5F4C">
        <w:t>Relay Module</w:t>
      </w:r>
      <w:r>
        <w:tab/>
      </w:r>
    </w:p>
    <w:p w:rsidR="00CF5F4C" w:rsidRPr="00CF5F4C" w:rsidRDefault="00CF5F4C" w:rsidP="00CF5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CF5F4C" w:rsidRPr="00CF5F4C" w:rsidRDefault="00CF5F4C" w:rsidP="00CF5F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 xml:space="preserve">A small electronic switch with input and output terminals. </w:t>
      </w:r>
      <w:r w:rsidRPr="00CF5F4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</w:p>
    <w:p w:rsidR="00CF5F4C" w:rsidRPr="00CF5F4C" w:rsidRDefault="00CF5F4C" w:rsidP="00CF5F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>Allows the ESP8266 to control high-power devices like the water pump.</w:t>
      </w:r>
    </w:p>
    <w:p w:rsidR="00CF5F4C" w:rsidRPr="00CF5F4C" w:rsidRDefault="00CF5F4C" w:rsidP="00CF5F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F4C">
        <w:rPr>
          <w:rFonts w:ascii="Times New Roman" w:eastAsia="Times New Roman" w:hAnsi="Times New Roman" w:cs="Times New Roman"/>
          <w:sz w:val="24"/>
          <w:szCs w:val="24"/>
        </w:rPr>
        <w:t>It acts as a safe intermediary between the microcontroller and pump.</w:t>
      </w:r>
    </w:p>
    <w:p w:rsidR="009F72FF" w:rsidRDefault="009F72FF" w:rsidP="00CF5F4C">
      <w:pPr>
        <w:tabs>
          <w:tab w:val="left" w:pos="996"/>
          <w:tab w:val="left" w:pos="1440"/>
          <w:tab w:val="left" w:pos="2160"/>
          <w:tab w:val="center" w:pos="2970"/>
        </w:tabs>
      </w:pPr>
    </w:p>
    <w:p w:rsidR="009F72FF" w:rsidRDefault="009F72FF" w:rsidP="009F72FF">
      <w:pPr>
        <w:pStyle w:val="Title"/>
      </w:pPr>
      <w:r>
        <w:lastRenderedPageBreak/>
        <w:t>Water Pump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6705600"/>
            <wp:positionH relativeFrom="column">
              <wp:align>left</wp:align>
            </wp:positionH>
            <wp:positionV relativeFrom="paragraph">
              <wp:align>top</wp:align>
            </wp:positionV>
            <wp:extent cx="1714739" cy="1771897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1-17 1354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9F72FF" w:rsidRPr="009F72FF" w:rsidRDefault="009F72FF" w:rsidP="009F7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F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9F72FF" w:rsidRPr="009F72FF" w:rsidRDefault="009F72FF" w:rsidP="009F7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FF">
        <w:rPr>
          <w:rFonts w:ascii="Times New Roman" w:eastAsia="Times New Roman" w:hAnsi="Times New Roman" w:cs="Times New Roman"/>
          <w:sz w:val="24"/>
          <w:szCs w:val="24"/>
        </w:rPr>
        <w:t xml:space="preserve">A miniature pump that pushes water through a connected pipe. </w:t>
      </w:r>
      <w:r w:rsidRPr="009F72F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</w:p>
    <w:p w:rsidR="009F72FF" w:rsidRPr="009F72FF" w:rsidRDefault="009F72FF" w:rsidP="009F7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FF">
        <w:rPr>
          <w:rFonts w:ascii="Times New Roman" w:eastAsia="Times New Roman" w:hAnsi="Times New Roman" w:cs="Times New Roman"/>
          <w:sz w:val="24"/>
          <w:szCs w:val="24"/>
        </w:rPr>
        <w:t>Pumps water into the soil or plant pots.</w:t>
      </w:r>
    </w:p>
    <w:p w:rsidR="009F72FF" w:rsidRDefault="009F72FF" w:rsidP="009F72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FF">
        <w:rPr>
          <w:rFonts w:ascii="Times New Roman" w:eastAsia="Times New Roman" w:hAnsi="Times New Roman" w:cs="Times New Roman"/>
          <w:sz w:val="24"/>
          <w:szCs w:val="24"/>
        </w:rPr>
        <w:t>Activated by the relay module when watering is needed.</w:t>
      </w:r>
    </w:p>
    <w:p w:rsidR="009F72FF" w:rsidRDefault="009F72FF" w:rsidP="009F7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2FF" w:rsidRDefault="009F72FF" w:rsidP="009F7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2FF" w:rsidRPr="009F72FF" w:rsidRDefault="009F72FF" w:rsidP="009F72FF">
      <w:pPr>
        <w:pStyle w:val="Title"/>
        <w:rPr>
          <w:rFonts w:eastAsia="Times New Roman"/>
        </w:rPr>
      </w:pPr>
      <w:r w:rsidRPr="009F72FF">
        <w:rPr>
          <w:rFonts w:eastAsia="Times New Roman"/>
        </w:rPr>
        <w:t>Breadboard and Wires</w:t>
      </w:r>
    </w:p>
    <w:p w:rsidR="009F72FF" w:rsidRPr="009F72FF" w:rsidRDefault="009F72FF" w:rsidP="009F7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F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9F72FF" w:rsidRPr="009F72FF" w:rsidRDefault="009F72FF" w:rsidP="009F7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FF">
        <w:rPr>
          <w:rFonts w:ascii="Times New Roman" w:eastAsia="Times New Roman" w:hAnsi="Times New Roman" w:cs="Times New Roman"/>
          <w:sz w:val="24"/>
          <w:szCs w:val="24"/>
        </w:rPr>
        <w:t xml:space="preserve">A board for temporarily connecting components without soldering. </w:t>
      </w:r>
      <w:r w:rsidRPr="009F72F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</w:p>
    <w:p w:rsidR="009F72FF" w:rsidRPr="009F72FF" w:rsidRDefault="009F72FF" w:rsidP="009F72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2FF">
        <w:rPr>
          <w:rFonts w:ascii="Times New Roman" w:eastAsia="Times New Roman" w:hAnsi="Times New Roman" w:cs="Times New Roman"/>
          <w:sz w:val="24"/>
          <w:szCs w:val="24"/>
        </w:rPr>
        <w:t>Provides a platform for wiring connections between the ESP8266, sensors, and other modules.</w:t>
      </w:r>
    </w:p>
    <w:p w:rsidR="009F72FF" w:rsidRPr="009F72FF" w:rsidRDefault="009F72FF" w:rsidP="009F72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76899" cy="2715004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1-17 1356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CF5F4C" w:rsidRDefault="009F72FF" w:rsidP="009F72FF">
      <w:pPr>
        <w:tabs>
          <w:tab w:val="left" w:pos="720"/>
        </w:tabs>
      </w:pPr>
      <w:r>
        <w:br w:type="textWrapping" w:clear="all"/>
      </w:r>
      <w:r w:rsidR="00CF5F4C">
        <w:br w:type="textWrapping" w:clear="all"/>
      </w:r>
    </w:p>
    <w:sectPr w:rsidR="00CF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2FF" w:rsidRDefault="009F72FF" w:rsidP="00CF5F4C">
      <w:pPr>
        <w:spacing w:after="0" w:line="240" w:lineRule="auto"/>
      </w:pPr>
      <w:r>
        <w:separator/>
      </w:r>
    </w:p>
  </w:endnote>
  <w:endnote w:type="continuationSeparator" w:id="0">
    <w:p w:rsidR="009F72FF" w:rsidRDefault="009F72FF" w:rsidP="00CF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2FF" w:rsidRDefault="009F72FF" w:rsidP="00CF5F4C">
      <w:pPr>
        <w:spacing w:after="0" w:line="240" w:lineRule="auto"/>
      </w:pPr>
      <w:r>
        <w:separator/>
      </w:r>
    </w:p>
  </w:footnote>
  <w:footnote w:type="continuationSeparator" w:id="0">
    <w:p w:rsidR="009F72FF" w:rsidRDefault="009F72FF" w:rsidP="00CF5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5D09"/>
    <w:multiLevelType w:val="multilevel"/>
    <w:tmpl w:val="C0C8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F3748"/>
    <w:multiLevelType w:val="multilevel"/>
    <w:tmpl w:val="201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05998"/>
    <w:multiLevelType w:val="multilevel"/>
    <w:tmpl w:val="C3E8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06E2E"/>
    <w:multiLevelType w:val="multilevel"/>
    <w:tmpl w:val="649C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44B2B"/>
    <w:multiLevelType w:val="multilevel"/>
    <w:tmpl w:val="D5D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12939"/>
    <w:multiLevelType w:val="multilevel"/>
    <w:tmpl w:val="313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4C"/>
    <w:rsid w:val="0043451B"/>
    <w:rsid w:val="009C7DE6"/>
    <w:rsid w:val="009F72FF"/>
    <w:rsid w:val="00C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15BE3-1A4B-44A5-A72E-EB2726A2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F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5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F4C"/>
  </w:style>
  <w:style w:type="paragraph" w:styleId="Footer">
    <w:name w:val="footer"/>
    <w:basedOn w:val="Normal"/>
    <w:link w:val="FooterChar"/>
    <w:uiPriority w:val="99"/>
    <w:unhideWhenUsed/>
    <w:rsid w:val="00CF5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F4C"/>
  </w:style>
  <w:style w:type="paragraph" w:styleId="NormalWeb">
    <w:name w:val="Normal (Web)"/>
    <w:basedOn w:val="Normal"/>
    <w:uiPriority w:val="99"/>
    <w:semiHidden/>
    <w:unhideWhenUsed/>
    <w:rsid w:val="00CF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5F4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F7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2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2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6748">
                                  <w:marLeft w:val="21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18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9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67675">
                                  <w:marLeft w:val="21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1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66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319352">
                                  <w:marLeft w:val="21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06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033431">
                                  <w:marLeft w:val="21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4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0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311855">
                                  <w:marLeft w:val="21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3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1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866715">
                                  <w:marLeft w:val="21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1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5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29626">
                                  <w:marLeft w:val="21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0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42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170748">
                                  <w:marLeft w:val="21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45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910355">
                                  <w:marLeft w:val="21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2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2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3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629430">
                                  <w:marLeft w:val="21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64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9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3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2024-11-17T08:10:00Z</dcterms:created>
  <dcterms:modified xsi:type="dcterms:W3CDTF">2024-11-17T08:33:00Z</dcterms:modified>
</cp:coreProperties>
</file>