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67" w:rsidRDefault="009A1EB0">
      <w:r>
        <w:t xml:space="preserve">//programe to demonstrate use of polymorphism in c#.net 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Charp_shell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>{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add(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a,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b)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c = a + b;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A1EB0">
        <w:rPr>
          <w:rFonts w:ascii="Courier New" w:hAnsi="Courier New" w:cs="Courier New"/>
          <w:noProof/>
          <w:sz w:val="24"/>
          <w:szCs w:val="24"/>
        </w:rPr>
        <w:t>.WriteLine(</w:t>
      </w:r>
      <w:r w:rsidRPr="009A1EB0">
        <w:rPr>
          <w:rFonts w:ascii="Courier New" w:hAnsi="Courier New" w:cs="Courier New"/>
          <w:noProof/>
          <w:color w:val="A31515"/>
          <w:sz w:val="24"/>
          <w:szCs w:val="24"/>
        </w:rPr>
        <w:t>"addition of a and b = "</w:t>
      </w:r>
      <w:r w:rsidRPr="009A1EB0">
        <w:rPr>
          <w:rFonts w:ascii="Courier New" w:hAnsi="Courier New" w:cs="Courier New"/>
          <w:noProof/>
          <w:sz w:val="24"/>
          <w:szCs w:val="24"/>
        </w:rPr>
        <w:t>+c);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add(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a,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b,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c)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c1 = a + b + c;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A1EB0">
        <w:rPr>
          <w:rFonts w:ascii="Courier New" w:hAnsi="Courier New" w:cs="Courier New"/>
          <w:noProof/>
          <w:sz w:val="24"/>
          <w:szCs w:val="24"/>
        </w:rPr>
        <w:t>.WriteLine(</w:t>
      </w:r>
      <w:r w:rsidRPr="009A1EB0">
        <w:rPr>
          <w:rFonts w:ascii="Courier New" w:hAnsi="Courier New" w:cs="Courier New"/>
          <w:noProof/>
          <w:color w:val="A31515"/>
          <w:sz w:val="24"/>
          <w:szCs w:val="24"/>
        </w:rPr>
        <w:t>"addition of a b and c = "</w:t>
      </w:r>
      <w:r w:rsidRPr="009A1EB0">
        <w:rPr>
          <w:rFonts w:ascii="Courier New" w:hAnsi="Courier New" w:cs="Courier New"/>
          <w:noProof/>
          <w:sz w:val="24"/>
          <w:szCs w:val="24"/>
        </w:rPr>
        <w:t>+c1);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Main(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 w:rsidRPr="009A1EB0">
        <w:rPr>
          <w:rFonts w:ascii="Courier New" w:hAnsi="Courier New" w:cs="Courier New"/>
          <w:noProof/>
          <w:sz w:val="24"/>
          <w:szCs w:val="24"/>
        </w:rPr>
        <w:t>[] args)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p = </w:t>
      </w:r>
      <w:r w:rsidRPr="009A1EB0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9A1EB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 w:rsidRPr="009A1EB0">
        <w:rPr>
          <w:rFonts w:ascii="Courier New" w:hAnsi="Courier New" w:cs="Courier New"/>
          <w:noProof/>
          <w:sz w:val="24"/>
          <w:szCs w:val="24"/>
        </w:rPr>
        <w:t>();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p.add(10,20);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p.add(10, 20, 30);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9A1EB0"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 w:rsidRPr="009A1EB0">
        <w:rPr>
          <w:rFonts w:ascii="Courier New" w:hAnsi="Courier New" w:cs="Courier New"/>
          <w:noProof/>
          <w:sz w:val="24"/>
          <w:szCs w:val="24"/>
        </w:rPr>
        <w:t>.ReadLine();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9A1EB0" w:rsidRPr="009A1EB0" w:rsidRDefault="009A1EB0" w:rsidP="009A1E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9A1EB0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9A1EB0" w:rsidRDefault="009A1EB0" w:rsidP="009A1EB0">
      <w:pPr>
        <w:rPr>
          <w:rFonts w:ascii="Courier New" w:hAnsi="Courier New" w:cs="Courier New"/>
          <w:noProof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w:t>}</w:t>
      </w:r>
    </w:p>
    <w:p w:rsidR="009A1EB0" w:rsidRDefault="009A1EB0" w:rsidP="009A1EB0">
      <w:pPr>
        <w:rPr>
          <w:rFonts w:ascii="Courier New" w:hAnsi="Courier New" w:cs="Courier New"/>
          <w:noProof/>
          <w:sz w:val="30"/>
          <w:szCs w:val="30"/>
        </w:rPr>
      </w:pPr>
    </w:p>
    <w:p w:rsidR="009A1EB0" w:rsidRDefault="009A1EB0" w:rsidP="009A1EB0"/>
    <w:sectPr w:rsidR="009A1EB0" w:rsidSect="004E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4F21B3"/>
    <w:rsid w:val="00265815"/>
    <w:rsid w:val="004E6167"/>
    <w:rsid w:val="004F21B3"/>
    <w:rsid w:val="009A1EB0"/>
    <w:rsid w:val="00EE6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15"/>
  </w:style>
  <w:style w:type="paragraph" w:styleId="Heading1">
    <w:name w:val="heading 1"/>
    <w:basedOn w:val="Normal"/>
    <w:next w:val="Normal"/>
    <w:link w:val="Heading1Char"/>
    <w:uiPriority w:val="9"/>
    <w:qFormat/>
    <w:rsid w:val="002658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8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8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58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58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58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658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58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2022-04-23T05:44:00Z</dcterms:created>
  <dcterms:modified xsi:type="dcterms:W3CDTF">2022-04-23T06:03:00Z</dcterms:modified>
</cp:coreProperties>
</file>