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Interfascicular cambium and cork cambium are formed due to</w:t>
      </w:r>
    </w:p>
    <w:p>
      <w:pPr>
        <w:spacing w:before="0"/>
      </w:pPr>
      <w:r>
        <w:rPr>
          <w:b w:val="0"/>
        </w:rPr>
      </w:r>
    </w:p>
    <w:p>
      <w:pPr>
        <w:spacing w:after="100" w:before="0"/>
      </w:pPr>
      <w:r>
        <w:rPr>
          <w:b w:val="0"/>
        </w:rPr>
        <w:t>A. Cell division</w:t>
      </w:r>
    </w:p>
    <w:p>
      <w:pPr>
        <w:spacing w:after="100" w:before="0"/>
      </w:pPr>
      <w:r>
        <w:rPr>
          <w:b w:val="0"/>
        </w:rPr>
        <w:t>B. Cell differentiation</w:t>
      </w:r>
    </w:p>
    <w:p>
      <w:pPr>
        <w:spacing w:after="100" w:before="0"/>
      </w:pPr>
      <w:r>
        <w:rPr>
          <w:b w:val="0"/>
        </w:rPr>
        <w:t>C. Cell dedifferentiation</w:t>
      </w:r>
    </w:p>
    <w:p>
      <w:pPr>
        <w:spacing w:after="100" w:before="0"/>
      </w:pPr>
      <w:r>
        <w:rPr>
          <w:b w:val="0"/>
        </w:rPr>
        <w:t>D. Redifferentiation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Explanation: Option 1: Option 2: Option 3: Option 4: The correct answer is option 3.</w:t>
      </w:r>
    </w:p>
    <w:p>
      <w:pPr>
        <w:spacing w:before="0"/>
      </w:pPr>
      <w:r>
        <w:rPr>
          <w:b w:val="0"/>
        </w:rPr>
        <w:t>• Interfascicular cambium is a continuous ring formed by the meristematic activity of the cells of medullary rays present next to intrafascicular cambium.</w:t>
      </w:r>
    </w:p>
    <w:p>
      <w:pPr>
        <w:spacing w:before="0"/>
      </w:pPr>
      <w:r>
        <w:rPr>
          <w:b w:val="0"/>
        </w:rPr>
        <w:t>• Cork cambium is a meristematic tissue, which divides and replaces the broken cells of epidermal and cortex layer due to the high activity of vascular cambium.</w:t>
      </w:r>
    </w:p>
    <w:p>
      <w:pPr>
        <w:spacing w:before="0"/>
      </w:pPr>
      <w:r>
        <w:rPr>
          <w:b w:val="0"/>
        </w:rPr>
        <w:t>• Cell division is defined as the process where</w:t>
      </w:r>
    </w:p>
    <w:p>
      <w:pPr>
        <w:spacing w:before="0"/>
      </w:pPr>
      <w:r>
        <w:rPr>
          <w:b w:val="0"/>
        </w:rPr>
        <w:t>• After mitosis, plant cells divide in half by forming a new cell wall (cell plate) between daughter nuclei.</w:t>
      </w:r>
    </w:p>
    <w:p>
      <w:pPr>
        <w:spacing w:before="0"/>
      </w:pPr>
      <w:r>
        <w:rPr>
          <w:b w:val="0"/>
        </w:rPr>
        <w:t>• Both interfascicular cambium and cork cambium are not formed by cell division.</w:t>
      </w:r>
    </w:p>
    <w:p>
      <w:pPr>
        <w:spacing w:before="0"/>
      </w:pPr>
      <w:r>
        <w:rPr>
          <w:b w:val="0"/>
        </w:rPr>
        <w:t>• Therefore, this is the incorrect option.</w:t>
      </w:r>
    </w:p>
    <w:p>
      <w:pPr>
        <w:spacing w:before="0"/>
      </w:pPr>
      <w:r>
        <w:rPr>
          <w:b w:val="0"/>
        </w:rPr>
        <w:t>• Cell differentiation is the process through which cells from the same source generate cell groups with different morphological and functional features over time.</w:t>
      </w:r>
    </w:p>
    <w:p>
      <w:pPr>
        <w:spacing w:before="0"/>
      </w:pPr>
      <w:r>
        <w:rPr>
          <w:b w:val="0"/>
        </w:rPr>
        <w:t>• Interfascicular cambium and cork cambium is not formed by cell differentiation.</w:t>
      </w:r>
    </w:p>
    <w:p>
      <w:pPr>
        <w:spacing w:before="0"/>
      </w:pPr>
      <w:r>
        <w:rPr>
          <w:b w:val="0"/>
        </w:rPr>
        <w:t>• Therefore, this is the incorrect option.</w:t>
      </w:r>
    </w:p>
    <w:p>
      <w:pPr>
        <w:spacing w:before="0"/>
      </w:pPr>
      <w:r>
        <w:rPr>
          <w:b w:val="0"/>
        </w:rPr>
        <w:t>• Cell dedifferentiation is defined as a temporary process in which cells become less specialized and return to an earlier cell state.</w:t>
      </w:r>
    </w:p>
    <w:p>
      <w:pPr>
        <w:spacing w:before="0"/>
      </w:pPr>
      <w:r>
        <w:rPr>
          <w:b w:val="0"/>
        </w:rPr>
        <w:t>• Under some circumstances, a differentiated cell can regain its ability to divide.</w:t>
      </w:r>
    </w:p>
    <w:p>
      <w:pPr>
        <w:spacing w:before="0"/>
      </w:pPr>
      <w:r>
        <w:rPr>
          <w:b w:val="0"/>
        </w:rPr>
        <w:t>• Cell dedifferentiation results in the formation of interfascicular cambium and cork cambium.</w:t>
      </w:r>
    </w:p>
    <w:p>
      <w:pPr>
        <w:spacing w:before="0"/>
      </w:pPr>
      <w:r>
        <w:rPr>
          <w:b w:val="0"/>
        </w:rPr>
        <w:t>• Therefore, this is the correct answer.</w:t>
      </w:r>
    </w:p>
    <w:p>
      <w:pPr>
        <w:spacing w:before="0"/>
      </w:pPr>
      <w:r>
        <w:rPr>
          <w:b w:val="0"/>
        </w:rPr>
        <w:t>• A mature plant cell loses its ability to divide after being dedifferentiated.</w:t>
      </w:r>
    </w:p>
    <w:p>
      <w:pPr>
        <w:spacing w:before="0"/>
      </w:pPr>
      <w:r>
        <w:rPr>
          <w:b w:val="0"/>
        </w:rPr>
        <w:t>• Both the interfascicular cambium and cork cambium are not formed due to the process of redifferentiation.</w:t>
      </w:r>
    </w:p>
    <w:p>
      <w:pPr>
        <w:spacing w:before="0"/>
      </w:pPr>
      <w:r>
        <w:rPr>
          <w:b w:val="0"/>
        </w:rPr>
        <w:t>• Therefore, this is the incorrect option.</w:t>
      </w:r>
    </w:p>
    <w:p>
      <w:pPr>
        <w:spacing w:before="0"/>
      </w:pPr>
      <w:r>
        <w:rPr>
          <w:b w:val="0"/>
        </w:rPr>
      </w:r>
    </w:p>
    <w:p>
      <w:pPr>
        <w:spacing w:after="100" w:line="360" w:lineRule="auto" w:before="0"/>
      </w:pPr>
      <w:r>
        <w:rPr>
          <w:b w:val="0"/>
        </w:rPr>
        <w:t>2. Photosynthesis is affected by following factors:</w:t>
      </w:r>
    </w:p>
    <w:p>
      <w:pPr>
        <w:spacing w:before="0"/>
      </w:pPr>
      <w:r>
        <w:rPr>
          <w:b w:val="0"/>
        </w:rPr>
      </w:r>
    </w:p>
    <w:p>
      <w:pPr>
        <w:spacing w:after="100" w:before="0"/>
      </w:pPr>
      <w:r>
        <w:rPr>
          <w:b w:val="0"/>
        </w:rPr>
        <w:t>A. CO2 + temperature + light</w:t>
      </w:r>
    </w:p>
    <w:p>
      <w:pPr>
        <w:spacing w:after="100" w:before="0"/>
      </w:pPr>
      <w:r>
        <w:rPr>
          <w:b w:val="0"/>
        </w:rPr>
        <w:t>B. CO2 + light + N2</w:t>
      </w:r>
    </w:p>
    <w:p>
      <w:pPr>
        <w:spacing w:after="100" w:before="0"/>
      </w:pPr>
      <w:r>
        <w:rPr>
          <w:b w:val="0"/>
        </w:rPr>
        <w:t>C. Water + temperature + N2</w:t>
      </w:r>
    </w:p>
    <w:p>
      <w:pPr>
        <w:spacing w:after="100" w:before="0"/>
      </w:pPr>
      <w:r>
        <w:rPr>
          <w:b w:val="0"/>
        </w:rPr>
        <w:t>D. O2 + CO2 + H2O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CO2 + temperature + light Concept: Explanation: CO2 + temperature + light: These are the primary factors that affect the rate of photosynthesis. Other Options:</w:t>
      </w:r>
    </w:p>
    <w:p>
      <w:pPr>
        <w:spacing w:before="0"/>
      </w:pPr>
      <w:r>
        <w:rPr>
          <w:b w:val="0"/>
        </w:rPr>
        <w:t>• Photosynthesis is the process by which green plants, algae, and some bacteria convert light energy into chemical energy, producing oxygen and glucose from carbon dioxide and water.</w:t>
      </w:r>
    </w:p>
    <w:p>
      <w:pPr>
        <w:spacing w:before="0"/>
      </w:pPr>
      <w:r>
        <w:rPr>
          <w:b w:val="0"/>
        </w:rPr>
        <w:t>• The rate of photosynthesis is influenced by several environmental factors, which include carbon dioxide concentration, temperature, and light intensity.</w:t>
      </w:r>
    </w:p>
    <w:p>
      <w:pPr>
        <w:spacing w:before="0"/>
      </w:pPr>
      <w:r>
        <w:rPr>
          <w:b w:val="0"/>
        </w:rPr>
        <w:t>• The plant factors include the number, size, age, and orientation of leaves, mesophyll cells and chloroplasts, internal CO2 concentration, and the amount of chlorophyll.</w:t>
      </w:r>
    </w:p>
    <w:p>
      <w:pPr>
        <w:spacing w:before="0"/>
      </w:pPr>
      <w:r>
        <w:rPr>
          <w:b w:val="0"/>
        </w:rPr>
        <w:t>• The external factors are the availability of sunlight, temperature, CO2 concentration, and water</w:t>
      </w:r>
    </w:p>
    <w:p>
      <w:pPr>
        <w:spacing w:before="0"/>
      </w:pPr>
      <w:r>
        <w:rPr>
          <w:b w:val="0"/>
        </w:rPr>
        <w:t>• Carbon dioxide (CO2): CO2 is a key reactant in the photosynthetic process. Higher CO2 concentration can increase the rate of photosynthesis up to a certain point.</w:t>
      </w:r>
    </w:p>
    <w:p>
      <w:pPr>
        <w:spacing w:before="0"/>
      </w:pPr>
      <w:r>
        <w:rPr>
          <w:b w:val="0"/>
        </w:rPr>
        <w:t>• Temperature: The rate of photosynthesis is affected by temperature. Each enzyme involved in photosynthesis has an optimal temperature range. Too high or too low temperatures can decrease the rate of photosynthesis.</w:t>
      </w:r>
    </w:p>
    <w:p>
      <w:pPr>
        <w:spacing w:before="0"/>
      </w:pPr>
      <w:r>
        <w:rPr>
          <w:b w:val="0"/>
        </w:rPr>
        <w:t>• Light: Light intensity directly impacts the rate of photosynthesis. Adequate light is essential for the chlorophyll in plant cells to absorb energy and drive the photosynthetic process.</w:t>
      </w:r>
    </w:p>
    <w:p>
      <w:pPr>
        <w:spacing w:before="0"/>
      </w:pPr>
      <w:r>
        <w:rPr>
          <w:b w:val="0"/>
        </w:rPr>
        <w:t>• Nitrogen (N2) is not a direct factor affecting photosynthesis. It is essential for plant growth as it is a component of amino acids and proteins, but it does not directly influence the photosynthetic rate.</w:t>
      </w:r>
    </w:p>
    <w:p>
      <w:pPr>
        <w:spacing w:before="0"/>
      </w:pPr>
      <w:r>
        <w:rPr>
          <w:b w:val="0"/>
        </w:rPr>
        <w:t>• Oxygen (O2) is a byproduct of photosynthesis and not a factor that affects the rate of photosynthesis. The presence of O2 does not influence the process directly.</w:t>
      </w:r>
    </w:p>
    <w:p>
      <w:pPr>
        <w:spacing w:before="0"/>
      </w:pPr>
      <w:r>
        <w:rPr>
          <w:b w:val="0"/>
        </w:rPr>
      </w:r>
    </w:p>
    <w:p>
      <w:pPr>
        <w:spacing w:after="100" w:line="360" w:lineRule="auto" w:before="0"/>
      </w:pPr>
      <w:r>
        <w:rPr>
          <w:b w:val="0"/>
        </w:rPr>
        <w:t>3. Which of the following cellular metabolic processes can occur both in the presence or absence of O2?</w:t>
      </w:r>
    </w:p>
    <w:p>
      <w:pPr>
        <w:spacing w:before="0"/>
      </w:pPr>
      <w:r>
        <w:rPr>
          <w:b w:val="0"/>
        </w:rPr>
      </w:r>
    </w:p>
    <w:p>
      <w:pPr>
        <w:spacing w:after="100" w:before="0"/>
      </w:pPr>
      <w:r>
        <w:rPr>
          <w:b w:val="0"/>
        </w:rPr>
        <w:t>A. Glycolysis</w:t>
      </w:r>
    </w:p>
    <w:p>
      <w:pPr>
        <w:spacing w:after="100" w:before="0"/>
      </w:pPr>
      <w:r>
        <w:rPr>
          <w:b w:val="0"/>
        </w:rPr>
        <w:t>B. Fermentation</w:t>
      </w:r>
    </w:p>
    <w:p>
      <w:pPr>
        <w:spacing w:after="100" w:before="0"/>
      </w:pPr>
      <w:r>
        <w:rPr>
          <w:b w:val="0"/>
        </w:rPr>
        <w:t>C. TCA cycle</w:t>
      </w:r>
    </w:p>
    <w:p>
      <w:pPr>
        <w:spacing w:after="100" w:before="0"/>
      </w:pPr>
      <w:r>
        <w:rPr>
          <w:b w:val="0"/>
        </w:rPr>
        <w:t>D. Electron transport coupled with chemiosmosis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Glycolysis Concept: Explanation:</w:t>
      </w:r>
    </w:p>
    <w:p>
      <w:pPr>
        <w:spacing w:before="0"/>
      </w:pPr>
      <w:r>
        <w:rPr>
          <w:b w:val="0"/>
        </w:rPr>
        <w:t>• Cellular metabolic processes vary in their requirement for oxygen. Some processes can occur with or without oxygen, while others are strictly aerobic (require oxygen) or anaerobic (occur without oxygen).</w:t>
      </w:r>
    </w:p>
    <w:p>
      <w:pPr>
        <w:spacing w:before="0"/>
      </w:pPr>
      <w:r>
        <w:rPr>
          <w:b w:val="0"/>
        </w:rPr>
        <w:t>• Glycolysis is the process of breaking down glucose into pyruvic acid, producing ATP and NADH, and it can occur in both aerobic and anaerobic conditions.</w:t>
      </w:r>
    </w:p>
    <w:p>
      <w:pPr>
        <w:spacing w:before="0"/>
      </w:pPr>
      <w:r>
        <w:rPr>
          <w:b w:val="0"/>
        </w:rPr>
        <w:t>• Fermentation is an anaerobic process that occurs in the absence of oxygen to regenerate NAD+ from NADH, allowing glycolysis to continue.</w:t>
      </w:r>
    </w:p>
    <w:p>
      <w:pPr>
        <w:spacing w:before="0"/>
      </w:pPr>
      <w:r>
        <w:rPr>
          <w:b w:val="0"/>
        </w:rPr>
        <w:t>• The TCA (Krebs) cycle and the electron transport chain coupled with chemiosmosis are aerobic processes that require oxygen.</w:t>
      </w:r>
    </w:p>
    <w:p>
      <w:pPr>
        <w:spacing w:before="0"/>
      </w:pPr>
      <w:r>
        <w:rPr>
          <w:b w:val="0"/>
        </w:rPr>
        <w:t>• Glycolysis: This process occurs in the cytoplasm and is common to both aerobic and anaerobic respiration. It does not require oxygen and therefore can occur in its absence.</w:t>
      </w:r>
    </w:p>
    <w:p>
      <w:pPr>
        <w:spacing w:before="0"/>
      </w:pPr>
      <w:r>
        <w:rPr>
          <w:b w:val="0"/>
        </w:rPr>
        <w:t>• Fermentation: This process is strictly anaerobic and occurs when oxygen is not available, converting pyruvic acid into lactate or ethanol and CO2.</w:t>
      </w:r>
    </w:p>
    <w:p>
      <w:pPr>
        <w:spacing w:before="0"/>
      </w:pPr>
      <w:r>
        <w:rPr>
          <w:b w:val="0"/>
        </w:rPr>
        <w:t>• TCA cycle: The Tricarboxylic Acid cycle (also known as the Krebs cycle) requires oxygen indirectly as it feeds into the electron transport chain, which needs oxygen as the final electron acceptor.</w:t>
      </w:r>
    </w:p>
    <w:p>
      <w:pPr>
        <w:spacing w:before="0"/>
      </w:pPr>
      <w:r>
        <w:rPr>
          <w:b w:val="0"/>
        </w:rPr>
        <w:t>• Electron transport coupled with chemiosmosis: This process occurs in the mitochondria and is dependent on oxygen as the final electron acceptor to generate a proton gradient and produce ATP.</w:t>
      </w:r>
    </w:p>
    <w:p>
      <w:pPr>
        <w:spacing w:before="0"/>
      </w:pPr>
      <w:r>
        <w:rPr>
          <w:b w:val="0"/>
        </w:rPr>
      </w:r>
    </w:p>
    <w:p>
      <w:pPr>
        <w:spacing w:after="100" w:line="360" w:lineRule="auto" w:before="0"/>
      </w:pPr>
      <w:r>
        <w:rPr>
          <w:b w:val="0"/>
        </w:rPr>
        <w:t>4. Which one of the following statements is NOT correct about collenchyma?</w:t>
      </w:r>
    </w:p>
    <w:p>
      <w:pPr>
        <w:spacing w:before="0"/>
      </w:pPr>
      <w:r>
        <w:rPr>
          <w:b w:val="0"/>
        </w:rPr>
      </w:r>
    </w:p>
    <w:p>
      <w:pPr>
        <w:spacing w:after="100" w:before="0"/>
      </w:pPr>
      <w:r>
        <w:rPr>
          <w:b w:val="0"/>
        </w:rPr>
        <w:t>A. Collenchyma cell walls are thick and they require more glucose for their production.</w:t>
      </w:r>
    </w:p>
    <w:p>
      <w:pPr>
        <w:spacing w:after="100" w:before="0"/>
      </w:pPr>
      <w:r>
        <w:rPr>
          <w:b w:val="0"/>
        </w:rPr>
        <w:t>B. Collenchyma cells are rigid.</w:t>
      </w:r>
    </w:p>
    <w:p>
      <w:pPr>
        <w:spacing w:after="100" w:before="0"/>
      </w:pPr>
      <w:r>
        <w:rPr>
          <w:b w:val="0"/>
        </w:rPr>
        <w:t>C. Collenchyma is usually produced in shoot tips and young petioles.</w:t>
      </w:r>
    </w:p>
    <w:p>
      <w:pPr>
        <w:spacing w:after="100" w:before="0"/>
      </w:pPr>
      <w:r>
        <w:rPr>
          <w:b w:val="0"/>
        </w:rPr>
        <w:t>D. Collenchyma is generally not present in subterranean shoots and roots.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"Collenchyma cells are rigid" Explanation- Additional Information Collenchyma cells are one of the three main types of cells found in plants, the other two being parenchyma and sclerenchyma. They primarily function in supporting growing regions of plant tissues such as stems and leaves; in doing so, they provide structural integrity and flexibility to the plant. Structural Characteristics: These cells are elongated, and their cell walls are thicker than those of parenchyma cells. However, unlike sclerenchyma cells, the cell wall thickening in collenchyma is uneven, meaning it is thicker at the corners. Also, their cell walls are primarily composed of cellulose and pectin. One of their unique characteristics is the lack of a secondary cell wall and the absence of lignin—a complex organic polymer that makes cell walls rigid in other types of cells. Functions: Their primary function is providing support to the plant, especially in regions of active growth. They enable the plant to withstand different physical forces like wind. Since these cells are flexible, they enable the bending and twisting seen in the growing parts of a plant without causing any breakage. Locations: Collenchyma cells are typically located near the plant's surface and usually form a continuous ring in the cortex-inner layer of the bark, beneath the epidermis or skin of a plant stem. They are often found under the epidermis or the outer layer of cells in leaves and stems. Variability: Depending on the degree and location of cell wall thickening, collenchyma cells can be subclassified into different types: tangential, annular, lacunar, and angular collenchyma. Collenchyma cells, due to their function, are mainly located in parts of the plant that undergo mechanical stress-like stems and leaves that need to sway with the wind without breaking. These cells provide them with flexibility and additional support. In contrast, roots and subterranean shoots are often underground where they are less subjected to the kinds of mechanical stresses that aerial portions of the plant encounter. Therefore, these parts of the plant typically do not need the kind of support and flexibility that collenchyma provides.Instead of collenchyma, roots and subterranean shoots often have more sclerenchyma cells.</w:t>
      </w:r>
    </w:p>
    <w:p>
      <w:pPr>
        <w:spacing w:before="0"/>
      </w:pPr>
      <w:r>
        <w:rPr>
          <w:b w:val="0"/>
        </w:rPr>
        <w:t>• Collenchyma cells are actually flexible and provide support to growing plants, allowing for bending and swaying without breakage.</w:t>
      </w:r>
    </w:p>
    <w:p>
      <w:pPr>
        <w:spacing w:before="0"/>
      </w:pPr>
      <w:r>
        <w:rPr>
          <w:b w:val="0"/>
        </w:rPr>
        <w:t>• While they do have thicker cell walls, these walls are typically not rigid.</w:t>
      </w:r>
    </w:p>
    <w:p>
      <w:pPr>
        <w:spacing w:before="0"/>
      </w:pPr>
      <w:r>
        <w:rPr>
          <w:b w:val="0"/>
        </w:rPr>
        <w:t>• It is the sclerenchyma cells that are rigid, providing more permanent structural support to mature plant regions.</w:t>
      </w:r>
    </w:p>
    <w:p>
      <w:pPr>
        <w:spacing w:before="0"/>
      </w:pPr>
      <w:r>
        <w:rPr>
          <w:b w:val="0"/>
        </w:rPr>
      </w:r>
    </w:p>
    <w:p>
      <w:pPr>
        <w:spacing w:after="100" w:line="360" w:lineRule="auto" w:before="0"/>
      </w:pPr>
      <w:r>
        <w:rPr>
          <w:b w:val="0"/>
        </w:rPr>
        <w:t>5. Which of the following methods is most useful for the enzymatic amplification of specific gene segment of DNA?</w:t>
      </w:r>
    </w:p>
    <w:p>
      <w:pPr>
        <w:spacing w:before="0"/>
      </w:pPr>
      <w:r>
        <w:rPr>
          <w:b w:val="0"/>
        </w:rPr>
      </w:r>
    </w:p>
    <w:p>
      <w:pPr>
        <w:spacing w:after="100" w:before="0"/>
      </w:pPr>
      <w:r>
        <w:rPr>
          <w:b w:val="0"/>
        </w:rPr>
        <w:t>A. DNA hybridization</w:t>
      </w:r>
    </w:p>
    <w:p>
      <w:pPr>
        <w:spacing w:after="100" w:before="0"/>
      </w:pPr>
      <w:r>
        <w:rPr>
          <w:b w:val="0"/>
        </w:rPr>
        <w:t>B. Nucleotide sequencing</w:t>
      </w:r>
    </w:p>
    <w:p>
      <w:pPr>
        <w:spacing w:after="100" w:before="0"/>
      </w:pPr>
      <w:r>
        <w:rPr>
          <w:b w:val="0"/>
        </w:rPr>
        <w:t>C. Polymerase chain reaction</w:t>
      </w:r>
    </w:p>
    <w:p>
      <w:pPr>
        <w:spacing w:after="100" w:before="0"/>
      </w:pPr>
      <w:r>
        <w:rPr>
          <w:b w:val="0"/>
        </w:rPr>
        <w:t>D. Reverse transcription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Polymerase chain reaction is most useful for the enzymatic amplification of specific gene segments of DNA. Key Points Additional Information Reverse transcription DNA hybridization Nucleotide sequencing</w:t>
      </w:r>
    </w:p>
    <w:p>
      <w:pPr>
        <w:spacing w:before="0"/>
      </w:pPr>
      <w:r>
        <w:rPr>
          <w:b w:val="0"/>
        </w:rPr>
        <w:t>• PCR stands for Polymerase Chain Reaction.</w:t>
      </w:r>
    </w:p>
    <w:p>
      <w:pPr>
        <w:spacing w:before="0"/>
      </w:pPr>
      <w:r>
        <w:rPr>
          <w:b w:val="0"/>
        </w:rPr>
        <w:t>• In this reaction, multiple copies of the gene (or DNA) of interest are synthesized in vitro using two sets of primers (small chemically synthesized oligonucleotides that are complementary to the regions of DNA) and the enzyme DNA polymerase.</w:t>
      </w:r>
    </w:p>
    <w:p>
      <w:pPr>
        <w:spacing w:before="0"/>
      </w:pPr>
      <w:r>
        <w:rPr>
          <w:b w:val="0"/>
        </w:rPr>
        <w:t>• The enzyme extends the primers using the nucleotides provided in the reaction and the genomic DNA as a template.</w:t>
      </w:r>
    </w:p>
    <w:p>
      <w:pPr>
        <w:spacing w:before="0"/>
      </w:pPr>
      <w:r>
        <w:rPr>
          <w:b w:val="0"/>
        </w:rPr>
        <w:t>• If the process of replication of DNA is repeated many times, the segment of DNA can be amplified approximately a billion times, i.e., 1 billion copies are made.</w:t>
      </w:r>
    </w:p>
    <w:p>
      <w:pPr>
        <w:spacing w:before="0"/>
      </w:pPr>
      <w:r>
        <w:rPr>
          <w:b w:val="0"/>
        </w:rPr>
        <w:t>• Such repeated amplification is achieved by the use of a thermostable DNA polymerase (isolated from a bacterium, Thermus aquaticus), which remains active during the high temperature-induced denaturation of double-stranded DNA.</w:t>
      </w:r>
    </w:p>
    <w:p>
      <w:pPr>
        <w:spacing w:before="0"/>
      </w:pPr>
      <w:r>
        <w:rPr>
          <w:b w:val="0"/>
        </w:rPr>
        <w:t>• Reverse transcription-polymerase chain reaction (RT-PCR) is a laboratory technique combining reverse transcription of RNA into DNA and amplification of specific DNA targets using polymerase chain reaction (PCR).</w:t>
      </w:r>
    </w:p>
    <w:p>
      <w:pPr>
        <w:spacing w:before="0"/>
      </w:pPr>
      <w:r>
        <w:rPr>
          <w:b w:val="0"/>
        </w:rPr>
        <w:t>• It is primarily used to measure the amount of a specific RNA.</w:t>
      </w:r>
    </w:p>
    <w:p>
      <w:pPr>
        <w:spacing w:before="0"/>
      </w:pPr>
      <w:r>
        <w:rPr>
          <w:b w:val="0"/>
        </w:rPr>
        <w:t>• This is achieved by monitoring the amplification reaction using fluorescence, a technique called real-time PCR or quantitative PCR (qPCR).</w:t>
      </w:r>
    </w:p>
    <w:p>
      <w:pPr>
        <w:spacing w:before="0"/>
      </w:pPr>
      <w:r>
        <w:rPr>
          <w:b w:val="0"/>
        </w:rPr>
        <w:t>• Hybridization is the process of combining two complementary single-stranded DNA.</w:t>
      </w:r>
    </w:p>
    <w:p>
      <w:pPr>
        <w:spacing w:before="0"/>
      </w:pPr>
      <w:r>
        <w:rPr>
          <w:b w:val="0"/>
        </w:rPr>
        <w:t>• It allowing them to form a single double-stranded molecule through base pairing.</w:t>
      </w:r>
    </w:p>
    <w:p>
      <w:pPr>
        <w:spacing w:before="0"/>
      </w:pPr>
      <w:r>
        <w:rPr>
          <w:b w:val="0"/>
        </w:rPr>
        <w:t>• It is defined as a process of determining the order of nucleotides.</w:t>
      </w:r>
    </w:p>
    <w:p>
      <w:pPr>
        <w:spacing w:before="0"/>
      </w:pPr>
      <w:r>
        <w:rPr>
          <w:b w:val="0"/>
        </w:rPr>
      </w:r>
    </w:p>
    <w:p>
      <w:pPr>
        <w:spacing w:after="100" w:line="360" w:lineRule="auto" w:before="0"/>
      </w:pPr>
      <w:r>
        <w:rPr>
          <w:b w:val="0"/>
        </w:rPr>
        <w:t>6. Which of the following reproduces only inside the cells of the host organism?</w:t>
      </w:r>
    </w:p>
    <w:p>
      <w:pPr>
        <w:spacing w:before="0"/>
      </w:pPr>
      <w:r>
        <w:rPr>
          <w:b w:val="0"/>
        </w:rPr>
      </w:r>
    </w:p>
    <w:p>
      <w:pPr>
        <w:spacing w:after="100" w:before="0"/>
      </w:pPr>
      <w:r>
        <w:rPr>
          <w:b w:val="0"/>
        </w:rPr>
        <w:t>A. Bacteria</w:t>
      </w:r>
    </w:p>
    <w:p>
      <w:pPr>
        <w:spacing w:after="100" w:before="0"/>
      </w:pPr>
      <w:r>
        <w:rPr>
          <w:b w:val="0"/>
        </w:rPr>
        <w:t>B. Fungi</w:t>
      </w:r>
    </w:p>
    <w:p>
      <w:pPr>
        <w:spacing w:after="100" w:before="0"/>
      </w:pPr>
      <w:r>
        <w:rPr>
          <w:b w:val="0"/>
        </w:rPr>
        <w:t>C. Protozoa</w:t>
      </w:r>
    </w:p>
    <w:p>
      <w:pPr>
        <w:spacing w:after="100" w:before="0"/>
      </w:pPr>
      <w:r>
        <w:rPr>
          <w:b w:val="0"/>
        </w:rPr>
        <w:t>D. Viruses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Viruses reproduce only inside the cells of a host organism because they lack cellular machinery required for independent reproduction. They depend on the host's cellular processes to replicate their genetic material and produce new virus particles. Unlike bacteria, fungi, or protozoa, viruses are obligate intracellular parasites, meaning they require living cells to complete their life cycle.</w:t>
      </w:r>
    </w:p>
    <w:p>
      <w:pPr>
        <w:spacing w:before="0"/>
      </w:pPr>
      <w:r>
        <w:rPr>
          <w:b w:val="0"/>
        </w:rPr>
      </w:r>
    </w:p>
    <w:p>
      <w:pPr>
        <w:spacing w:after="100" w:line="360" w:lineRule="auto" w:before="0"/>
      </w:pPr>
      <w:r>
        <w:rPr>
          <w:b w:val="0"/>
        </w:rPr>
        <w:t>7. The tissue which connects bone to bone is called</w:t>
      </w:r>
    </w:p>
    <w:p>
      <w:pPr>
        <w:spacing w:before="0"/>
      </w:pPr>
      <w:r>
        <w:rPr>
          <w:b w:val="0"/>
        </w:rPr>
      </w:r>
    </w:p>
    <w:p>
      <w:pPr>
        <w:spacing w:after="100" w:before="0"/>
      </w:pPr>
      <w:r>
        <w:rPr>
          <w:b w:val="0"/>
        </w:rPr>
        <w:t>A. Tendon</w:t>
      </w:r>
    </w:p>
    <w:p>
      <w:pPr>
        <w:spacing w:after="100" w:before="0"/>
      </w:pPr>
      <w:r>
        <w:rPr>
          <w:b w:val="0"/>
        </w:rPr>
        <w:t>B. Fasciae</w:t>
      </w:r>
    </w:p>
    <w:p>
      <w:pPr>
        <w:spacing w:after="100" w:before="0"/>
      </w:pPr>
      <w:r>
        <w:rPr>
          <w:b w:val="0"/>
        </w:rPr>
        <w:t>C. Adipose</w:t>
      </w:r>
    </w:p>
    <w:p>
      <w:pPr>
        <w:spacing w:after="100" w:before="0"/>
      </w:pPr>
      <w:r>
        <w:rPr>
          <w:b w:val="0"/>
        </w:rPr>
        <w:t>D. Ligament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Ligament is the connected tissue which connects bone to bone. Tendon connects muscle to bone and fasciae connects muscle to muscle.</w:t>
      </w:r>
    </w:p>
    <w:p>
      <w:pPr>
        <w:spacing w:before="0"/>
      </w:pPr>
      <w:r>
        <w:rPr>
          <w:b w:val="0"/>
        </w:rPr>
      </w:r>
    </w:p>
    <w:p>
      <w:pPr>
        <w:spacing w:after="100" w:line="360" w:lineRule="auto" w:before="0"/>
      </w:pPr>
      <w:r>
        <w:rPr>
          <w:b w:val="0"/>
        </w:rPr>
        <w:t>8. Syphilis is caused by ________.</w:t>
      </w:r>
    </w:p>
    <w:p>
      <w:pPr>
        <w:spacing w:before="0"/>
      </w:pPr>
      <w:r>
        <w:rPr>
          <w:b w:val="0"/>
        </w:rPr>
      </w:r>
    </w:p>
    <w:p>
      <w:pPr>
        <w:spacing w:after="100" w:before="0"/>
      </w:pPr>
      <w:r>
        <w:rPr>
          <w:b w:val="0"/>
        </w:rPr>
        <w:t>A. Yersinia pestis</w:t>
      </w:r>
    </w:p>
    <w:p>
      <w:pPr>
        <w:spacing w:after="100" w:before="0"/>
      </w:pPr>
      <w:r>
        <w:rPr>
          <w:b w:val="0"/>
        </w:rPr>
        <w:t>B. Mycobacterium leprae</w:t>
      </w:r>
    </w:p>
    <w:p>
      <w:pPr>
        <w:spacing w:after="100" w:before="0"/>
      </w:pPr>
      <w:r>
        <w:rPr>
          <w:b w:val="0"/>
        </w:rPr>
        <w:t>C. Corynebacterium</w:t>
      </w:r>
    </w:p>
    <w:p>
      <w:pPr>
        <w:spacing w:after="100" w:before="0"/>
      </w:pPr>
      <w:r>
        <w:rPr>
          <w:b w:val="0"/>
        </w:rPr>
        <w:t>D. Treponema pallidum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Treponema pallidum is a spirochaete bacterium with subspecies that causes treponemal diseases such as syphilis, bejel, pinta, and yaws.</w:t>
      </w:r>
    </w:p>
    <w:p>
      <w:pPr>
        <w:spacing w:before="0"/>
      </w:pPr>
      <w:r>
        <w:rPr>
          <w:b w:val="0"/>
        </w:rPr>
        <w:t>• Syphilis is caused by a thin, tightly coiled spirochete, Treponema pallidum subspecies pallidum.</w:t>
      </w:r>
    </w:p>
    <w:p>
      <w:pPr>
        <w:spacing w:before="0"/>
      </w:pPr>
      <w:r>
        <w:rPr>
          <w:b w:val="0"/>
        </w:rPr>
        <w:t>• Mycobacterium leprae is the bacteria responsible for causing leprosy. It targets the skin, respiratory mucosa, eyes, and the peripheral nervous system.</w:t>
      </w:r>
    </w:p>
    <w:p>
      <w:pPr>
        <w:spacing w:before="0"/>
      </w:pPr>
      <w:r>
        <w:rPr>
          <w:b w:val="0"/>
        </w:rPr>
        <w:t>• Corynebacterium is the bacteria responsible for causing Diphtheria.</w:t>
      </w:r>
    </w:p>
    <w:p>
      <w:pPr>
        <w:spacing w:before="0"/>
      </w:pPr>
      <w:r>
        <w:rPr>
          <w:b w:val="0"/>
        </w:rPr>
        <w:t>• Yersinia pestis is the bacteria responsible for the Plague.</w:t>
      </w:r>
    </w:p>
    <w:p>
      <w:pPr>
        <w:spacing w:before="0"/>
      </w:pPr>
      <w:r>
        <w:rPr>
          <w:b w:val="0"/>
        </w:rPr>
      </w:r>
    </w:p>
    <w:p>
      <w:pPr>
        <w:spacing w:after="100" w:line="360" w:lineRule="auto" w:before="0"/>
      </w:pPr>
      <w:r>
        <w:rPr>
          <w:b w:val="0"/>
        </w:rPr>
        <w:t>9. Ernst Chain and Howard Florey’s contribution was</w:t>
      </w:r>
    </w:p>
    <w:p>
      <w:pPr>
        <w:spacing w:before="0"/>
      </w:pPr>
      <w:r>
        <w:rPr>
          <w:b w:val="0"/>
        </w:rPr>
      </w:r>
    </w:p>
    <w:p>
      <w:pPr>
        <w:spacing w:after="100" w:before="0"/>
      </w:pPr>
      <w:r>
        <w:rPr>
          <w:b w:val="0"/>
        </w:rPr>
        <w:t>A. establishing the potential of penicillin as an effective antibiotic</w:t>
      </w:r>
    </w:p>
    <w:p>
      <w:pPr>
        <w:spacing w:after="100" w:before="0"/>
      </w:pPr>
      <w:r>
        <w:rPr>
          <w:b w:val="0"/>
        </w:rPr>
        <w:t>B. discovery of streptokinase</w:t>
      </w:r>
    </w:p>
    <w:p>
      <w:pPr>
        <w:spacing w:after="100" w:before="0"/>
      </w:pPr>
      <w:r>
        <w:rPr>
          <w:b w:val="0"/>
        </w:rPr>
        <w:t>C. production of genetically engineered insulin</w:t>
      </w:r>
    </w:p>
    <w:p>
      <w:pPr>
        <w:spacing w:after="100" w:before="0"/>
      </w:pPr>
      <w:r>
        <w:rPr>
          <w:b w:val="0"/>
        </w:rPr>
        <w:t>D. discovery of DNA sequence.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establishing the potential of penicillin as an effective antibiotic Explanation:</w:t>
      </w:r>
    </w:p>
    <w:p>
      <w:pPr>
        <w:spacing w:before="0"/>
      </w:pPr>
      <w:r>
        <w:rPr>
          <w:b w:val="0"/>
        </w:rPr>
        <w:t>• Penicillin was the first antibiotic to be discovered by Alexander Fleming (1928).</w:t>
      </w:r>
    </w:p>
    <w:p>
      <w:pPr>
        <w:spacing w:before="0"/>
      </w:pPr>
      <w:r>
        <w:rPr>
          <w:b w:val="0"/>
        </w:rPr>
        <w:t>• He found that fungus Penicillium notatum or its extract could inhibit the growth of bacterium Staphylococcus aureus. However, its full potential as an effective antibiotic was established much later by Ernst Chain and Howard Florey.</w:t>
      </w:r>
    </w:p>
    <w:p>
      <w:pPr>
        <w:spacing w:before="0"/>
      </w:pPr>
      <w:r>
        <w:rPr>
          <w:b w:val="0"/>
        </w:rPr>
        <w:t>• This antibiotic was extensively used to treat American soldiers wounded in the World War II. Fleming, Chain and Florey were awarded the Nobel prize in 1945, for this discovery.</w:t>
      </w:r>
    </w:p>
    <w:p>
      <w:pPr>
        <w:spacing w:before="0"/>
      </w:pPr>
      <w:r>
        <w:rPr>
          <w:b w:val="0"/>
        </w:rPr>
      </w:r>
    </w:p>
    <w:p>
      <w:pPr>
        <w:spacing w:after="100" w:line="360" w:lineRule="auto" w:before="0"/>
      </w:pPr>
      <w:r>
        <w:rPr>
          <w:b w:val="0"/>
        </w:rPr>
        <w:t>10. Identify the set of structures found in all types of cells.</w:t>
      </w:r>
    </w:p>
    <w:p>
      <w:pPr>
        <w:spacing w:before="0"/>
      </w:pPr>
      <w:r>
        <w:rPr>
          <w:b w:val="0"/>
        </w:rPr>
      </w:r>
    </w:p>
    <w:p>
      <w:pPr>
        <w:spacing w:after="100" w:before="0"/>
      </w:pPr>
      <w:r>
        <w:rPr>
          <w:b w:val="0"/>
        </w:rPr>
        <w:t>A. Nucleus, Ribosome, Cell membrane</w:t>
      </w:r>
    </w:p>
    <w:p>
      <w:pPr>
        <w:spacing w:after="100" w:before="0"/>
      </w:pPr>
      <w:r>
        <w:rPr>
          <w:b w:val="0"/>
        </w:rPr>
        <w:t>B. Cell membrane, Ribosome, Cytoplasm</w:t>
      </w:r>
    </w:p>
    <w:p>
      <w:pPr>
        <w:spacing w:after="100" w:before="0"/>
      </w:pPr>
      <w:r>
        <w:rPr>
          <w:b w:val="0"/>
        </w:rPr>
        <w:t>C. Mitochondria, Ribosome, Nucleus</w:t>
      </w:r>
    </w:p>
    <w:p>
      <w:pPr>
        <w:spacing w:after="100" w:before="0"/>
      </w:pPr>
      <w:r>
        <w:rPr>
          <w:b w:val="0"/>
        </w:rPr>
        <w:t>D. Chloroplast, Ribosome, Cytoplasm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Cell membrane, Ribosome, Cytoplasm Explanation: Other Incorrect Options:</w:t>
      </w:r>
    </w:p>
    <w:p>
      <w:pPr>
        <w:spacing w:before="0"/>
      </w:pPr>
      <w:r>
        <w:rPr>
          <w:b w:val="0"/>
        </w:rPr>
        <w:t>• Cell membrane: The cell membrane, also known as the plasma membrane, is a phospholipid bilayer that surrounds the cell. It regulates the movement of substances in and out of the cell, maintaining the internal environment and enabling communication with other cells.</w:t>
      </w:r>
    </w:p>
    <w:p>
      <w:pPr>
        <w:spacing w:before="0"/>
      </w:pPr>
      <w:r>
        <w:rPr>
          <w:b w:val="0"/>
        </w:rPr>
        <w:t>• Ribosome: Ribosomes are the molecular machines responsible for protein synthesis. They read the genetic instructions carried by messenger RNA (mRNA) and translate them into polypeptide chains, which then fold into functional proteins. Ribosomes are found in all cell types, free in the cytoplasm or associated with the endoplasmic reticulum in eukaryotic cells.</w:t>
      </w:r>
    </w:p>
    <w:p>
      <w:pPr>
        <w:spacing w:before="0"/>
      </w:pPr>
      <w:r>
        <w:rPr>
          <w:b w:val="0"/>
        </w:rPr>
        <w:t>• Cytoplasm: The cytoplasm is the jelly-like substance that fills the interior of the cell. It contains all the organelles and cell parts, providing a medium through which substances can be transported within the cell. The cytoplasm includes the cytosol (the liquid component) and the organelles suspended in it, except the nucleus in eukaryotic cells.</w:t>
      </w:r>
    </w:p>
    <w:p>
      <w:pPr>
        <w:spacing w:before="0"/>
      </w:pPr>
      <w:r>
        <w:rPr>
          <w:b w:val="0"/>
        </w:rPr>
        <w:t>• Nucleus, Ribosome, Cell membrane: This set is incorrect because prokaryotic cells, such as bacteria, do not have a nucleus. The nucleus is a defining feature of eukaryotic cells.</w:t>
      </w:r>
    </w:p>
    <w:p>
      <w:pPr>
        <w:spacing w:before="0"/>
      </w:pPr>
      <w:r>
        <w:rPr>
          <w:b w:val="0"/>
        </w:rPr>
        <w:t>• Mitochondria, Ribosome, Nucleus: This set is incorrect because prokaryotic cells lack mitochondria and a nucleus. Mitochondria are present only in eukaryotic cells where they are involved in energy production.</w:t>
      </w:r>
    </w:p>
    <w:p>
      <w:pPr>
        <w:spacing w:before="0"/>
      </w:pPr>
      <w:r>
        <w:rPr>
          <w:b w:val="0"/>
        </w:rPr>
        <w:t>• Chloroplast, Ribosome, Cytoplasm: This set is incorrect because chloroplasts are unique to plant cells and some algae. Chloroplasts are involved in photosynthesis and are not found in all cell types.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