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became the President of the Indian National Congress after the resignation of Subhash Chandra Bose?</w:t>
      </w:r>
    </w:p>
    <w:p>
      <w:pPr>
        <w:spacing w:before="0"/>
      </w:pPr>
      <w:r>
        <w:rPr>
          <w:b w:val="0"/>
        </w:rPr>
      </w:r>
    </w:p>
    <w:p>
      <w:pPr>
        <w:spacing w:after="100" w:before="0"/>
      </w:pPr>
      <w:r>
        <w:rPr>
          <w:b w:val="0"/>
        </w:rPr>
        <w:t>A. Rajendra Prasad</w:t>
      </w:r>
    </w:p>
    <w:p>
      <w:pPr>
        <w:spacing w:after="100" w:before="0"/>
      </w:pPr>
      <w:r>
        <w:rPr>
          <w:b w:val="0"/>
        </w:rPr>
        <w:t>B. Sardar Patel</w:t>
      </w:r>
    </w:p>
    <w:p>
      <w:pPr>
        <w:spacing w:after="100" w:before="0"/>
      </w:pPr>
      <w:r>
        <w:rPr>
          <w:b w:val="0"/>
        </w:rPr>
        <w:t>C. Maulana Abul Kalam Azad</w:t>
      </w:r>
    </w:p>
    <w:p>
      <w:pPr>
        <w:spacing w:after="100" w:before="0"/>
      </w:pPr>
      <w:r>
        <w:rPr>
          <w:b w:val="0"/>
        </w:rPr>
        <w:t>D. Pattabhi Sitaramayya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1939, Congress Session was held in Tripuri Subhash Chandra Bose was elected for the Presidency of Indian National Congress. Due to differences with Gandhi’s supporters, Subhash Chandra Bose was forced to resign and Rajendra Prasad became the President of the Indian National Congress.</w:t>
      </w:r>
    </w:p>
    <w:p>
      <w:pPr>
        <w:spacing w:before="0"/>
      </w:pPr>
      <w:r>
        <w:rPr>
          <w:b w:val="0"/>
        </w:rPr>
      </w:r>
    </w:p>
    <w:p>
      <w:pPr>
        <w:spacing w:after="100" w:line="360" w:lineRule="auto" w:before="0"/>
      </w:pPr>
      <w:r>
        <w:rPr>
          <w:b w:val="0"/>
        </w:rPr>
        <w:t>2. "At the stroke of midnight, when the world sleeps, India will awake to life and freedom," was said by</w:t>
      </w:r>
    </w:p>
    <w:p>
      <w:pPr>
        <w:spacing w:before="0"/>
      </w:pPr>
      <w:r>
        <w:rPr>
          <w:b w:val="0"/>
        </w:rPr>
      </w:r>
    </w:p>
    <w:p>
      <w:pPr>
        <w:spacing w:after="100" w:before="0"/>
      </w:pPr>
      <w:r>
        <w:rPr>
          <w:b w:val="0"/>
        </w:rPr>
        <w:t>A. Lord Mountbatten</w:t>
      </w:r>
    </w:p>
    <w:p>
      <w:pPr>
        <w:spacing w:after="100" w:before="0"/>
      </w:pPr>
      <w:r>
        <w:rPr>
          <w:b w:val="0"/>
        </w:rPr>
        <w:t>B. Dr, Rajendra Prasad</w:t>
      </w:r>
    </w:p>
    <w:p>
      <w:pPr>
        <w:spacing w:after="100" w:before="0"/>
      </w:pPr>
      <w:r>
        <w:rPr>
          <w:b w:val="0"/>
        </w:rPr>
        <w:t>C. Jawaharlal Nehru</w:t>
      </w:r>
    </w:p>
    <w:p>
      <w:pPr>
        <w:spacing w:after="100" w:before="0"/>
      </w:pPr>
      <w:r>
        <w:rPr>
          <w:b w:val="0"/>
        </w:rPr>
        <w:t>D. None of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Jawaharlal Nehru. Key Points Additional Information</w:t>
      </w:r>
    </w:p>
    <w:p>
      <w:pPr>
        <w:spacing w:before="0"/>
      </w:pPr>
      <w:r>
        <w:rPr>
          <w:b w:val="0"/>
        </w:rPr>
        <w:t>• These words were given by the first prime minister of India Pt Jawaharlal Nehru on the eve of India's Independence, towards midnight on 14 August 1947. In his speech he mentioned, "at the stroke of midnight when the world sleeps, India will awake to life and freedom".</w:t>
      </w:r>
    </w:p>
    <w:p>
      <w:pPr>
        <w:spacing w:before="0"/>
      </w:pPr>
      <w:r>
        <w:rPr>
          <w:b w:val="0"/>
        </w:rPr>
        <w:t>• Pt. Jawaharlal Nehru was born in Allahabad on November 14, 1889.</w:t>
      </w:r>
    </w:p>
    <w:p>
      <w:pPr>
        <w:spacing w:before="0"/>
      </w:pPr>
      <w:r>
        <w:rPr>
          <w:b w:val="0"/>
        </w:rPr>
        <w:t>• The famous book "The Discovery of India" is written by Pt Jawaharlal Nehru.</w:t>
      </w:r>
    </w:p>
    <w:p>
      <w:pPr>
        <w:spacing w:before="0"/>
      </w:pPr>
      <w:r>
        <w:rPr>
          <w:b w:val="0"/>
        </w:rPr>
        <w:t>• Lord Mountbatten was the last Viceroy of India and the first Governor of independent India.</w:t>
      </w:r>
    </w:p>
    <w:p>
      <w:pPr>
        <w:spacing w:before="0"/>
      </w:pPr>
      <w:r>
        <w:rPr>
          <w:b w:val="0"/>
        </w:rPr>
        <w:t>• Dr Rajendra Prasad was the first President of India.</w:t>
      </w:r>
    </w:p>
    <w:p>
      <w:pPr>
        <w:spacing w:before="0"/>
      </w:pPr>
      <w:r>
        <w:rPr>
          <w:b w:val="0"/>
        </w:rPr>
      </w:r>
    </w:p>
    <w:p>
      <w:pPr>
        <w:spacing w:after="100" w:line="360" w:lineRule="auto" w:before="0"/>
      </w:pPr>
      <w:r>
        <w:rPr>
          <w:b w:val="0"/>
        </w:rPr>
        <w:t>3. Which of the following social reformers of 19th century India was the author of 'Stree Purush Tulana'?</w:t>
      </w:r>
    </w:p>
    <w:p>
      <w:pPr>
        <w:spacing w:before="0"/>
      </w:pPr>
      <w:r>
        <w:rPr>
          <w:b w:val="0"/>
        </w:rPr>
      </w:r>
    </w:p>
    <w:p>
      <w:pPr>
        <w:spacing w:after="100" w:before="0"/>
      </w:pPr>
      <w:r>
        <w:rPr>
          <w:b w:val="0"/>
        </w:rPr>
        <w:t>A. Tarabai Shinde</w:t>
      </w:r>
    </w:p>
    <w:p>
      <w:pPr>
        <w:spacing w:after="100" w:before="0"/>
      </w:pPr>
      <w:r>
        <w:rPr>
          <w:b w:val="0"/>
        </w:rPr>
        <w:t>B. Swarnakumari Devi</w:t>
      </w:r>
    </w:p>
    <w:p>
      <w:pPr>
        <w:spacing w:after="100" w:before="0"/>
      </w:pPr>
      <w:r>
        <w:rPr>
          <w:b w:val="0"/>
        </w:rPr>
        <w:t>C. Pandita Ramabai</w:t>
      </w:r>
    </w:p>
    <w:p>
      <w:pPr>
        <w:spacing w:after="100" w:before="0"/>
      </w:pPr>
      <w:r>
        <w:rPr>
          <w:b w:val="0"/>
        </w:rPr>
        <w:t>D. Usha Mehta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Tarabai Shinde authored *Stree Purush Tulana* in 1882, a pioneering feminist text in India. It critiques the gender and caste systems, challenging societal norms and Hindu scriptures as sources of women's oppression. Shinde was a member of the Satyashodhak Samaj.</w:t>
      </w:r>
    </w:p>
    <w:p>
      <w:pPr>
        <w:spacing w:before="0"/>
      </w:pPr>
      <w:r>
        <w:rPr>
          <w:b w:val="0"/>
        </w:rPr>
      </w:r>
    </w:p>
    <w:p>
      <w:pPr>
        <w:spacing w:after="100" w:line="360" w:lineRule="auto" w:before="0"/>
      </w:pPr>
      <w:r>
        <w:rPr>
          <w:b w:val="0"/>
        </w:rPr>
        <w:t>4. Consider the following statements: 1. Syed Ahmed Khan was against the Western scientific education. 2. Syed Ahmed Khan started the Mohammedan Anglo-Oriental College (later, the Aligarh Muslim University) at Aligarh in 1875. 3. Syed’s progressive social ideas were propagated through his magazine Tahdhib-ul-Akhlaq. Which of the statements given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and 3 only. In News - Important Points Sir Syed Ahmed Khan Additional Information Aligarh Movement</w:t>
      </w:r>
    </w:p>
    <w:p>
      <w:pPr>
        <w:spacing w:before="0"/>
      </w:pPr>
      <w:r>
        <w:rPr>
          <w:b w:val="0"/>
        </w:rPr>
        <w:t>• Recently, Prime Minister Narendra Modi was addressing the Aligarh Muslim University (AMU) on its centenary celebrations.</w:t>
      </w:r>
    </w:p>
    <w:p>
      <w:pPr>
        <w:spacing w:before="0"/>
      </w:pPr>
      <w:r>
        <w:rPr>
          <w:b w:val="0"/>
        </w:rPr>
        <w:t>• Syed Ahmed Khan, born in a respectable Muslim family, was a loyalist member of the judicial service of the British government.</w:t>
      </w:r>
    </w:p>
    <w:p>
      <w:pPr>
        <w:spacing w:before="0"/>
      </w:pPr>
      <w:r>
        <w:rPr>
          <w:b w:val="0"/>
        </w:rPr>
        <w:t>• After retirement in 1876, he became a member of the Imperial Legislative Council in 1878.</w:t>
      </w:r>
    </w:p>
    <w:p>
      <w:pPr>
        <w:spacing w:before="0"/>
      </w:pPr>
      <w:r>
        <w:rPr>
          <w:b w:val="0"/>
        </w:rPr>
        <w:t>• His loyalty earned him a knighthood in 1888.</w:t>
      </w:r>
    </w:p>
    <w:p>
      <w:pPr>
        <w:spacing w:before="0"/>
      </w:pPr>
      <w:r>
        <w:rPr>
          <w:b w:val="0"/>
        </w:rPr>
        <w:t>• He wanted to reconcile Western scientific education with the teachings of the Quran which were to be interpreted in the light of contemporary rationalism and science even though he also held the Quran to be the ultimate authority. Hence, statement 1 is NOT correct.</w:t>
      </w:r>
    </w:p>
    <w:p>
      <w:pPr>
        <w:spacing w:before="0"/>
      </w:pPr>
      <w:r>
        <w:rPr>
          <w:b w:val="0"/>
        </w:rPr>
        <w:t>• He was also a zealous educationist—as an official, he opened schools in towns, got books translated into Urdu and started the Mohammedan Anglo-Oriental College (later, the Aligarh Muslim University) at Aligarh in 1875. Hence, statement 2 is correct.</w:t>
      </w:r>
    </w:p>
    <w:p>
      <w:pPr>
        <w:spacing w:before="0"/>
      </w:pPr>
      <w:r>
        <w:rPr>
          <w:b w:val="0"/>
        </w:rPr>
        <w:t>• He also struggled to bring about an improvement in the position of women through better education and by opposing purdah and polygamy, advocating easy divorce, and condemning the system of piri and muridi.</w:t>
      </w:r>
    </w:p>
    <w:p>
      <w:pPr>
        <w:spacing w:before="0"/>
      </w:pPr>
      <w:r>
        <w:rPr>
          <w:b w:val="0"/>
        </w:rPr>
        <w:t>• He believed in the fundamental underlying unity of religions or ‘practical morality’.</w:t>
      </w:r>
    </w:p>
    <w:p>
      <w:pPr>
        <w:spacing w:before="0"/>
      </w:pPr>
      <w:r>
        <w:rPr>
          <w:b w:val="0"/>
        </w:rPr>
        <w:t>• Syed’s progressive social ideas were propagated through his magazine Tahdhib-ul-Akhlaq (Improvement of Manners and Morals). Hence, statement 3 is correct.</w:t>
      </w:r>
    </w:p>
    <w:p>
      <w:pPr>
        <w:spacing w:before="0"/>
      </w:pPr>
      <w:r>
        <w:rPr>
          <w:b w:val="0"/>
        </w:rPr>
        <w:t>• The Aligarh Movement emerged as a liberal, modern trend among the Muslim intelligentsia based in Mohammedan Anglo-Oriental College, Aligarh.</w:t>
      </w:r>
    </w:p>
    <w:p>
      <w:pPr>
        <w:spacing w:before="0"/>
      </w:pPr>
      <w:r>
        <w:rPr>
          <w:b w:val="0"/>
        </w:rPr>
        <w:t>• It aimed at spreading</w:t>
      </w:r>
    </w:p>
    <w:p>
      <w:pPr>
        <w:spacing w:before="0"/>
      </w:pPr>
      <w:r>
        <w:rPr>
          <w:b w:val="0"/>
        </w:rPr>
        <w:t>• modern education among Indian Muslims without weakening their allegiance to Islam;</w:t>
      </w:r>
    </w:p>
    <w:p>
      <w:pPr>
        <w:spacing w:before="0"/>
      </w:pPr>
      <w:r>
        <w:rPr>
          <w:b w:val="0"/>
        </w:rPr>
        <w:t>• social reforms among Muslims relating to purdah, polygamy, widow remarriage, women’s education, slavery, divorce, etc.</w:t>
      </w:r>
    </w:p>
    <w:p>
      <w:pPr>
        <w:spacing w:before="0"/>
      </w:pPr>
      <w:r>
        <w:rPr>
          <w:b w:val="0"/>
        </w:rPr>
        <w:t>• The ideology of the followers of the movement was based on a liberal interpretation of the Quran and they sought to harmonise Islam with modern liberal culture.</w:t>
      </w:r>
    </w:p>
    <w:p>
      <w:pPr>
        <w:spacing w:before="0"/>
      </w:pPr>
      <w:r>
        <w:rPr>
          <w:b w:val="0"/>
        </w:rPr>
        <w:t>• They wanted to impart a distinct socio-cultural identity to Muslims on modern lines. Soon, Aligarh became the centre of religious and cultural revival of the Muslim community.</w:t>
      </w:r>
    </w:p>
    <w:p>
      <w:pPr>
        <w:spacing w:before="0"/>
      </w:pPr>
      <w:r>
        <w:rPr>
          <w:b w:val="0"/>
        </w:rPr>
      </w:r>
    </w:p>
    <w:p>
      <w:pPr>
        <w:spacing w:after="100" w:line="360" w:lineRule="auto" w:before="0"/>
      </w:pPr>
      <w:r>
        <w:rPr>
          <w:b w:val="0"/>
        </w:rPr>
        <w:t>5. Who among the following is associated with 'The Poison Tree', a story that engages with the subject of widow remarriage?</w:t>
      </w:r>
    </w:p>
    <w:p>
      <w:pPr>
        <w:spacing w:before="0"/>
      </w:pPr>
      <w:r>
        <w:rPr>
          <w:b w:val="0"/>
        </w:rPr>
      </w:r>
    </w:p>
    <w:p>
      <w:pPr>
        <w:spacing w:after="100" w:before="0"/>
      </w:pPr>
      <w:r>
        <w:rPr>
          <w:b w:val="0"/>
        </w:rPr>
        <w:t>A. Rabindranath Tagore</w:t>
      </w:r>
    </w:p>
    <w:p>
      <w:pPr>
        <w:spacing w:after="100" w:before="0"/>
      </w:pPr>
      <w:r>
        <w:rPr>
          <w:b w:val="0"/>
        </w:rPr>
        <w:t>B. Bankim Chandra Chatterjee</w:t>
      </w:r>
    </w:p>
    <w:p>
      <w:pPr>
        <w:spacing w:after="100" w:before="0"/>
      </w:pPr>
      <w:r>
        <w:rPr>
          <w:b w:val="0"/>
        </w:rPr>
        <w:t>C. Ishwar Chandra Vidyasagar</w:t>
      </w:r>
    </w:p>
    <w:p>
      <w:pPr>
        <w:spacing w:after="100" w:before="0"/>
      </w:pPr>
      <w:r>
        <w:rPr>
          <w:b w:val="0"/>
        </w:rPr>
        <w:t>D. Madame H.P. Blavatsky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Bishabriksha (The Poison Tree):</w:t>
      </w:r>
    </w:p>
    <w:p>
      <w:pPr>
        <w:spacing w:before="0"/>
      </w:pPr>
      <w:r>
        <w:rPr>
          <w:b w:val="0"/>
        </w:rPr>
        <w:t>• The Poison Tree (1873) is a novel by Bankim Chandra Chatterjee. Originally serialized in Bangadarshan, a popular literary magazine founded by Chatterjee in 1872. Hence option 2 is correct</w:t>
      </w:r>
    </w:p>
    <w:p>
      <w:pPr>
        <w:spacing w:before="0"/>
      </w:pPr>
      <w:r>
        <w:rPr>
          <w:b w:val="0"/>
        </w:rPr>
        <w:t>• The Poison Tree is a story that engages with the subject of widow remarriage.</w:t>
      </w:r>
    </w:p>
    <w:p>
      <w:pPr>
        <w:spacing w:before="0"/>
      </w:pPr>
      <w:r>
        <w:rPr>
          <w:b w:val="0"/>
        </w:rPr>
      </w:r>
    </w:p>
    <w:p>
      <w:pPr>
        <w:spacing w:after="100" w:line="360" w:lineRule="auto" w:before="0"/>
      </w:pPr>
      <w:r>
        <w:rPr>
          <w:b w:val="0"/>
        </w:rPr>
        <w:t>6. The book 'Bharat Ek Khoj' was written during imprisonment in Ahmednagar Fort Jail. Who was the author of 'Bharat Ek Khoj'?</w:t>
      </w:r>
    </w:p>
    <w:p>
      <w:pPr>
        <w:spacing w:before="0"/>
      </w:pPr>
      <w:r>
        <w:rPr>
          <w:b w:val="0"/>
        </w:rPr>
      </w:r>
    </w:p>
    <w:p>
      <w:pPr>
        <w:spacing w:after="100" w:before="0"/>
      </w:pPr>
      <w:r>
        <w:rPr>
          <w:b w:val="0"/>
        </w:rPr>
        <w:t>A. Swami Vivekananda</w:t>
      </w:r>
    </w:p>
    <w:p>
      <w:pPr>
        <w:spacing w:after="100" w:before="0"/>
      </w:pPr>
      <w:r>
        <w:rPr>
          <w:b w:val="0"/>
        </w:rPr>
        <w:t>B. Mahatma Gandhi</w:t>
      </w:r>
    </w:p>
    <w:p>
      <w:pPr>
        <w:spacing w:after="100" w:before="0"/>
      </w:pPr>
      <w:r>
        <w:rPr>
          <w:b w:val="0"/>
        </w:rPr>
        <w:t>C. Subhash Chandra Bose</w:t>
      </w:r>
    </w:p>
    <w:p>
      <w:pPr>
        <w:spacing w:after="100" w:before="0"/>
      </w:pPr>
      <w:r>
        <w:rPr>
          <w:b w:val="0"/>
        </w:rPr>
        <w:t>D. Jawaharlal Nehru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Jawaharlal Nehru. Key Points Important Points</w:t>
      </w:r>
    </w:p>
    <w:p>
      <w:pPr>
        <w:spacing w:before="0"/>
      </w:pPr>
      <w:r>
        <w:rPr>
          <w:b w:val="0"/>
        </w:rPr>
        <w:t>• Pandit Jawaharlal Nehru, India's first Prime Minister, wrote The Discovery of India while imprisoned by colonial authorities at Ahmednagar fort in the present-day Indian state of Maharashtra from 1942 to 1945, prior to India's independence.</w:t>
      </w:r>
    </w:p>
    <w:p>
      <w:pPr>
        <w:spacing w:before="0"/>
      </w:pPr>
      <w:r>
        <w:rPr>
          <w:b w:val="0"/>
        </w:rPr>
        <w:t>• While the book was written in 1944, it was published in 1946. Some of the book's material is credited to Nehru's fellow inmates at the Ahmednagar jail.</w:t>
      </w:r>
    </w:p>
    <w:p>
      <w:pPr>
        <w:spacing w:before="0"/>
      </w:pPr>
      <w:r>
        <w:rPr>
          <w:b w:val="0"/>
        </w:rPr>
        <w:t>• Maulana Abul Kalam Azad, Govind Ballabh Pant, Narendra Deva, and Asaf Ali are among those he mentions specifically.</w:t>
      </w:r>
    </w:p>
    <w:p>
      <w:pPr>
        <w:spacing w:before="0"/>
      </w:pPr>
      <w:r>
        <w:rPr>
          <w:b w:val="0"/>
        </w:rPr>
        <w:t>• Bharat Ek Khoj (1988), a 53-episode Indian television series directed by Shyam Benegal and first broadcast in 1988 on the state-run Doordarshan channel, was based on the novel.</w:t>
      </w:r>
    </w:p>
    <w:p>
      <w:pPr>
        <w:spacing w:before="0"/>
      </w:pPr>
      <w:r>
        <w:rPr>
          <w:b w:val="0"/>
        </w:rPr>
        <w:t>• Jawaharlal Nehru was an Indian independence leader and, later, the country's first Prime Minister, as well as a key figure in Indian politics both before and after independence.</w:t>
      </w:r>
    </w:p>
    <w:p>
      <w:pPr>
        <w:spacing w:before="0"/>
      </w:pPr>
      <w:r>
        <w:rPr>
          <w:b w:val="0"/>
        </w:rPr>
        <w:t>• He rose to prominence as an eminent leader of the Indian independence movement, serving as Prime Minister of India from its independence in 1947 until his death in 1964.</w:t>
      </w:r>
    </w:p>
    <w:p>
      <w:pPr>
        <w:spacing w:before="0"/>
      </w:pPr>
      <w:r>
        <w:rPr>
          <w:b w:val="0"/>
        </w:rPr>
        <w:t>• The Congress became a catch-all party under Nehru's leadership, dominating national and state politics and winning three consecutive elections in 1951, 1957, and 1962.</w:t>
      </w:r>
    </w:p>
    <w:p>
      <w:pPr>
        <w:spacing w:before="0"/>
      </w:pPr>
      <w:r>
        <w:rPr>
          <w:b w:val="0"/>
        </w:rPr>
        <w:t>• Despite political difficulties and leadership failures in his final years, he remained influential with the Indian people.</w:t>
      </w:r>
    </w:p>
    <w:p>
      <w:pPr>
        <w:spacing w:before="0"/>
      </w:pPr>
      <w:r>
        <w:rPr>
          <w:b w:val="0"/>
        </w:rPr>
        <w:t>• Despite political difficulties in his later years and a leadership failure during the 1962 Sino-Indian War, he remained popular with the Indian people. Children's Day is observed on his birthday in India.</w:t>
      </w:r>
    </w:p>
    <w:p>
      <w:pPr>
        <w:spacing w:before="0"/>
      </w:pPr>
      <w:r>
        <w:rPr>
          <w:b w:val="0"/>
        </w:rPr>
      </w:r>
    </w:p>
    <w:p>
      <w:pPr>
        <w:spacing w:after="100" w:line="360" w:lineRule="auto" w:before="0"/>
      </w:pPr>
      <w:r>
        <w:rPr>
          <w:b w:val="0"/>
        </w:rPr>
        <w:t>7. Match the following newspapers with the year of their publication : 1. Bengal Gazette (a) 1821 2. Sambadkaumudi (b) 1854 3. Rast Goftar (c) 1822 4. Mirat-Ul-Akhbar (d) 1780</w:t>
      </w:r>
    </w:p>
    <w:p>
      <w:pPr>
        <w:spacing w:before="0"/>
      </w:pPr>
      <w:r>
        <w:rPr>
          <w:b w:val="0"/>
        </w:rPr>
      </w:r>
    </w:p>
    <w:p>
      <w:pPr>
        <w:spacing w:after="100" w:before="0"/>
      </w:pPr>
      <w:r>
        <w:rPr>
          <w:b w:val="0"/>
        </w:rPr>
        <w:t>A. 1 - b, 2 - a, 3 - d, 4 - c</w:t>
      </w:r>
    </w:p>
    <w:p>
      <w:pPr>
        <w:spacing w:after="100" w:before="0"/>
      </w:pPr>
      <w:r>
        <w:rPr>
          <w:b w:val="0"/>
        </w:rPr>
        <w:t>B. 1 - d, 2 - a, 3 - b, 4 - c</w:t>
      </w:r>
    </w:p>
    <w:p>
      <w:pPr>
        <w:spacing w:after="100" w:before="0"/>
      </w:pPr>
      <w:r>
        <w:rPr>
          <w:b w:val="0"/>
        </w:rPr>
        <w:t>C. 1 - c, 2 - a, 3 - d, 4 - b</w:t>
      </w:r>
    </w:p>
    <w:p>
      <w:pPr>
        <w:spacing w:after="100" w:before="0"/>
      </w:pPr>
      <w:r>
        <w:rPr>
          <w:b w:val="0"/>
        </w:rPr>
        <w:t>D. 1 - c, 2 - d, 3 - a, 4 -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 d, 2 - a, 3 - b, 4 - c. Key Points Hence, the correct matching is- 1. Bengal Gazette (d) 1780 2. Sambadkaumudi (a) 1821 3. Rast Goftar (b) 1854 4. Mirat-Ul-Akhbar (c) 1822</w:t>
      </w:r>
    </w:p>
    <w:p>
      <w:pPr>
        <w:spacing w:before="0"/>
      </w:pPr>
      <w:r>
        <w:rPr>
          <w:b w:val="0"/>
        </w:rPr>
        <w:t>• Hickey's newspaper known as Bengal Gazette or Calcutta General Advertiser was born on 29 January 1780 and described itself as "A weekly Political and Commercial Paper Open to All Parties but Influenced by None". The newspaper was mostly devoted to gossip, rumor, and juicy sob stories about the doings and misdoings of the East Indian Company staff where he himself was employed as a clerk.</w:t>
      </w:r>
    </w:p>
    <w:p>
      <w:pPr>
        <w:spacing w:before="0"/>
      </w:pPr>
      <w:r>
        <w:rPr>
          <w:b w:val="0"/>
        </w:rPr>
        <w:t>• Raja Ram Mohan Roy was the founder and editor of the vernacular weekly newspaper Sambad Kaumudi in Bengali. It was founded in 1821.</w:t>
      </w:r>
    </w:p>
    <w:p>
      <w:pPr>
        <w:spacing w:before="0"/>
      </w:pPr>
      <w:r>
        <w:rPr>
          <w:b w:val="0"/>
        </w:rPr>
        <w:t>• Dadabhai Naoroji was the founder of the Gujarati newspaper Rast Goftar. It was an Anglo-Gujarati paper based in Bombay, which was launched by Dadabhai Naoroji and Kharshedji Cama in 1854, and championed social reform among Parsis in West India.</w:t>
      </w:r>
    </w:p>
    <w:p>
      <w:pPr>
        <w:spacing w:before="0"/>
      </w:pPr>
      <w:r>
        <w:rPr>
          <w:b w:val="0"/>
        </w:rPr>
        <w:t>• Mirat-ul-Akhbar has written in the Persian language by Raja Ram Mohan Roy. Mirat-ul-Akhbar means "Mirror of News" in the Persian language.</w:t>
      </w:r>
    </w:p>
    <w:p>
      <w:pPr>
        <w:spacing w:before="0"/>
      </w:pPr>
      <w:r>
        <w:rPr>
          <w:b w:val="0"/>
        </w:rPr>
        <w:t>• The newspaper was first published on 12 April 1822.</w:t>
      </w:r>
    </w:p>
    <w:p>
      <w:pPr>
        <w:spacing w:before="0"/>
      </w:pPr>
      <w:r>
        <w:rPr>
          <w:b w:val="0"/>
        </w:rPr>
        <w:t>• It was published on weekly basis on Fridays.</w:t>
      </w:r>
    </w:p>
    <w:p>
      <w:pPr>
        <w:spacing w:before="0"/>
      </w:pPr>
      <w:r>
        <w:rPr>
          <w:b w:val="0"/>
        </w:rPr>
      </w:r>
    </w:p>
    <w:p>
      <w:pPr>
        <w:spacing w:after="100" w:line="360" w:lineRule="auto" w:before="0"/>
      </w:pPr>
      <w:r>
        <w:rPr>
          <w:b w:val="0"/>
        </w:rPr>
        <w:t>8. Who among the following is associated with ‘Songs from Prison’, a translation of ancient Indian religious lyrics in English?</w:t>
      </w:r>
    </w:p>
    <w:p>
      <w:pPr>
        <w:spacing w:before="0"/>
      </w:pPr>
      <w:r>
        <w:rPr>
          <w:b w:val="0"/>
        </w:rPr>
      </w:r>
    </w:p>
    <w:p>
      <w:pPr>
        <w:spacing w:after="100" w:before="0"/>
      </w:pPr>
      <w:r>
        <w:rPr>
          <w:b w:val="0"/>
        </w:rPr>
        <w:t>A. Bal Gangadhar Tilak</w:t>
      </w:r>
    </w:p>
    <w:p>
      <w:pPr>
        <w:spacing w:after="100" w:before="0"/>
      </w:pPr>
      <w:r>
        <w:rPr>
          <w:b w:val="0"/>
        </w:rPr>
        <w:t>B. Jawaharlal Nehru</w:t>
      </w:r>
    </w:p>
    <w:p>
      <w:pPr>
        <w:spacing w:after="100" w:before="0"/>
      </w:pPr>
      <w:r>
        <w:rPr>
          <w:b w:val="0"/>
        </w:rPr>
        <w:t>C. Mohandas Karamchand Gandhi</w:t>
      </w:r>
    </w:p>
    <w:p>
      <w:pPr>
        <w:spacing w:after="100" w:before="0"/>
      </w:pPr>
      <w:r>
        <w:rPr>
          <w:b w:val="0"/>
        </w:rPr>
        <w:t>D. Sarojini Naidu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‘Songs from Prison’, a translation of ancient Indian religious lyrics in English is associated with Mohandas Karamchand Gandhi. Hence, Option 3 is correct.</w:t>
      </w:r>
    </w:p>
    <w:p>
      <w:pPr>
        <w:spacing w:before="0"/>
      </w:pPr>
      <w:r>
        <w:rPr>
          <w:b w:val="0"/>
        </w:rPr>
      </w:r>
    </w:p>
    <w:p>
      <w:pPr>
        <w:spacing w:after="100" w:line="360" w:lineRule="auto" w:before="0"/>
      </w:pPr>
      <w:r>
        <w:rPr>
          <w:b w:val="0"/>
        </w:rPr>
        <w:t>9. Which of the following statement about Pherozeshah Mehta is correct?</w:t>
      </w:r>
    </w:p>
    <w:p>
      <w:pPr>
        <w:spacing w:before="0"/>
      </w:pPr>
      <w:r>
        <w:rPr>
          <w:b w:val="0"/>
        </w:rPr>
      </w:r>
    </w:p>
    <w:p>
      <w:pPr>
        <w:spacing w:after="100" w:before="0"/>
      </w:pPr>
      <w:r>
        <w:rPr>
          <w:b w:val="0"/>
        </w:rPr>
        <w:t>A. He was a member of moderate group of Indian Congress</w:t>
      </w:r>
    </w:p>
    <w:p>
      <w:pPr>
        <w:spacing w:after="100" w:before="0"/>
      </w:pPr>
      <w:r>
        <w:rPr>
          <w:b w:val="0"/>
        </w:rPr>
        <w:t>B. He wrote the famous "Poverty and Un-British Rule in India"</w:t>
      </w:r>
    </w:p>
    <w:p>
      <w:pPr>
        <w:spacing w:after="100" w:before="0"/>
      </w:pPr>
      <w:r>
        <w:rPr>
          <w:b w:val="0"/>
        </w:rPr>
        <w:t>C. Gandhiji declared him as his political guru</w:t>
      </w:r>
    </w:p>
    <w:p>
      <w:pPr>
        <w:spacing w:after="100" w:before="0"/>
      </w:pPr>
      <w:r>
        <w:rPr>
          <w:b w:val="0"/>
        </w:rPr>
        <w:t>D. Bal Gangadhar Tilak was his supporter as diamond of India and jewel of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 was a member of moderate group of Indian Congress.</w:t>
      </w:r>
    </w:p>
    <w:p>
      <w:pPr>
        <w:spacing w:before="0"/>
      </w:pPr>
      <w:r>
        <w:rPr>
          <w:b w:val="0"/>
        </w:rPr>
        <w:t>• Pherozeshah Mehta was a member of moderate group of Indian Congress. He was one of the founders of the Bombay Presidency Association as also the Indian National Congress.</w:t>
      </w:r>
    </w:p>
    <w:p>
      <w:pPr>
        <w:spacing w:before="0"/>
      </w:pPr>
      <w:r>
        <w:rPr>
          <w:b w:val="0"/>
        </w:rPr>
        <w:t>• He was a member was Imperial Legislative Council.</w:t>
      </w:r>
    </w:p>
    <w:p>
      <w:pPr>
        <w:spacing w:before="0"/>
      </w:pPr>
      <w:r>
        <w:rPr>
          <w:b w:val="0"/>
        </w:rPr>
        <w:t>• He was a powerful debater and his speeches were marked by boldness, lucidity, incisiveness, a ready wit and quick repartee, and a certain literary quality.</w:t>
      </w:r>
    </w:p>
    <w:p>
      <w:pPr>
        <w:spacing w:before="0"/>
      </w:pPr>
      <w:r>
        <w:rPr>
          <w:b w:val="0"/>
        </w:rPr>
        <w:t>• Poverty and Un-British Rule in India was written by Dada bhai Naroji. Hence, Option 2 is NOT correct.</w:t>
      </w:r>
    </w:p>
    <w:p>
      <w:pPr>
        <w:spacing w:before="0"/>
      </w:pPr>
      <w:r>
        <w:rPr>
          <w:b w:val="0"/>
        </w:rPr>
        <w:t>• Gopal Krishna Gokhale was an outstanding intellectual who had been carefully trained in Indian economics by Justice Ranade and G.V. Joshi. Gandhiji declared him his political guru (and not Pherozshah Mehta). Hence, Option 3 is NOT correct.</w:t>
      </w:r>
    </w:p>
    <w:p>
      <w:pPr>
        <w:spacing w:before="0"/>
      </w:pPr>
      <w:r>
        <w:rPr>
          <w:b w:val="0"/>
        </w:rPr>
        <w:t>• Bal Gangadhar Tilak, his lifelong political opponent, said at his funeral: ‘This diamond of India, this jewel of Maharashtra, this prince of workers, is taking eternal rest on the funeral ground. Look at him and try to emulate him.” Hence, Option 4 is NOT correct.</w:t>
      </w:r>
    </w:p>
    <w:p>
      <w:pPr>
        <w:spacing w:before="0"/>
      </w:pPr>
      <w:r>
        <w:rPr>
          <w:b w:val="0"/>
        </w:rPr>
      </w:r>
    </w:p>
    <w:p>
      <w:pPr>
        <w:spacing w:after="100" w:line="360" w:lineRule="auto" w:before="0"/>
      </w:pPr>
      <w:r>
        <w:rPr>
          <w:b w:val="0"/>
        </w:rPr>
        <w:t>10. Which of the following statement is incorrect?</w:t>
      </w:r>
    </w:p>
    <w:p>
      <w:pPr>
        <w:spacing w:before="0"/>
      </w:pPr>
      <w:r>
        <w:rPr>
          <w:b w:val="0"/>
        </w:rPr>
      </w:r>
    </w:p>
    <w:p>
      <w:pPr>
        <w:spacing w:after="100" w:before="0"/>
      </w:pPr>
      <w:r>
        <w:rPr>
          <w:b w:val="0"/>
        </w:rPr>
        <w:t>A. James Mill divided Indian history into two periods – Hindu and Muslim.</w:t>
      </w:r>
    </w:p>
    <w:p>
      <w:pPr>
        <w:spacing w:after="100" w:before="0"/>
      </w:pPr>
      <w:r>
        <w:rPr>
          <w:b w:val="0"/>
        </w:rPr>
        <w:t>B. All rulers in ancient India did not share the same faith</w:t>
      </w:r>
    </w:p>
    <w:p>
      <w:pPr>
        <w:spacing w:after="100" w:before="0"/>
      </w:pPr>
      <w:r>
        <w:rPr>
          <w:b w:val="0"/>
        </w:rPr>
        <w:t>C. The British thought surveys were important for effective administration.</w:t>
      </w:r>
    </w:p>
    <w:p>
      <w:pPr>
        <w:spacing w:after="100" w:before="0"/>
      </w:pPr>
      <w:r>
        <w:rPr>
          <w:b w:val="0"/>
        </w:rPr>
        <w:t>D. According to his prejudiced version of Indian history, the British rule represents all the forces of progress and civilisation.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James Mill divided Indian history into two periods – Hindu and Muslim. Key Points</w:t>
      </w:r>
    </w:p>
    <w:p>
      <w:pPr>
        <w:spacing w:before="0"/>
      </w:pPr>
      <w:r>
        <w:rPr>
          <w:b w:val="0"/>
        </w:rPr>
        <w:t>• James Mill: In his massive three-volume work, A History of British India, James Mill divides Indian history into three periods – Hindu, Muslim and British. Hence statement 1 is incorrect.</w:t>
      </w:r>
    </w:p>
    <w:p>
      <w:pPr>
        <w:spacing w:before="0"/>
      </w:pPr>
      <w:r>
        <w:rPr>
          <w:b w:val="0"/>
        </w:rPr>
        <w:t>• This periodization has its own problem. It is difficult to refer to any period of history as ‘Hindu’ or ‘Muslim’ because a variety of faiths existed simultaneously in these periods.</w:t>
      </w:r>
    </w:p>
    <w:p>
      <w:pPr>
        <w:spacing w:before="0"/>
      </w:pPr>
      <w:r>
        <w:rPr>
          <w:b w:val="0"/>
        </w:rPr>
        <w:t>• The British thought surveys were important for effective administration. Hence statement 3 is correct.</w:t>
      </w:r>
    </w:p>
    <w:p>
      <w:pPr>
        <w:spacing w:before="0"/>
      </w:pPr>
      <w:r>
        <w:rPr>
          <w:b w:val="0"/>
        </w:rPr>
        <w:t>• According to his prejudiced version of Indian history, the British rule represents all the forces of progress and civilization, while the period before British rule represents darkness, ignorance, despotism, religious intolerance, caste taboos, superstitious practices, etc. Hence statement 4 is correct.</w:t>
      </w:r>
    </w:p>
    <w:p>
      <w:pPr>
        <w:spacing w:before="0"/>
      </w:pPr>
      <w:r>
        <w:rPr>
          <w:b w:val="0"/>
        </w:rPr>
        <w:t>• However, the periodization of Indian History on the basis of religion is problematic for several reasons.</w:t>
      </w:r>
    </w:p>
    <w:p>
      <w:pPr>
        <w:spacing w:before="0"/>
      </w:pPr>
      <w:r>
        <w:rPr>
          <w:b w:val="0"/>
        </w:rPr>
        <w:t>• A variety of faiths, apart from Hinduism and Islam, existed in the periods categorized as Hindu and Muslim by Mill.</w:t>
      </w:r>
    </w:p>
    <w:p>
      <w:pPr>
        <w:spacing w:before="0"/>
      </w:pPr>
      <w:r>
        <w:rPr>
          <w:b w:val="0"/>
        </w:rPr>
        <w:t>• Also, it is not right to classify an age according to the religion of the rulers of the time.</w:t>
      </w:r>
    </w:p>
    <w:p>
      <w:pPr>
        <w:spacing w:before="0"/>
      </w:pPr>
      <w:r>
        <w:rPr>
          <w:b w:val="0"/>
        </w:rPr>
        <w:t>• To do so would suggest that the lives and the practices of the others do not really matter.</w:t>
      </w:r>
    </w:p>
    <w:p>
      <w:pPr>
        <w:spacing w:before="0"/>
      </w:pPr>
      <w:r>
        <w:rPr>
          <w:b w:val="0"/>
        </w:rPr>
        <w:t>• Another point to keep in mind is that all rulers in ancient India did not share the same faith. Hence, statement 2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