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Who is set to become Odisha’s first woman Chief Secretary, assuming office on January 1, 2026?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Sushma Singh</w:t>
      </w:r>
    </w:p>
    <w:p>
      <w:pPr>
        <w:spacing w:after="100" w:before="0"/>
      </w:pPr>
      <w:r>
        <w:rPr>
          <w:b w:val="0"/>
        </w:rPr>
        <w:t>B. Anu Garg</w:t>
      </w:r>
    </w:p>
    <w:p>
      <w:pPr>
        <w:spacing w:after="100" w:before="0"/>
      </w:pPr>
      <w:r>
        <w:rPr>
          <w:b w:val="0"/>
        </w:rPr>
        <w:t>C. Ranjana Kumari</w:t>
      </w:r>
    </w:p>
    <w:p>
      <w:pPr>
        <w:spacing w:after="100" w:before="0"/>
      </w:pPr>
      <w:r>
        <w:rPr>
          <w:b w:val="0"/>
        </w:rPr>
        <w:t>D. Meera Sharma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Anu Garg. In News Key Points Additional Information</w:t>
      </w:r>
    </w:p>
    <w:p>
      <w:pPr>
        <w:spacing w:before="0"/>
      </w:pPr>
      <w:r>
        <w:rPr>
          <w:b w:val="0"/>
        </w:rPr>
        <w:t>• Odisha IAS officer Anu Garg is set to assume charge as the state’s first woman Chief Secretary from January 1, 2026.</w:t>
      </w:r>
    </w:p>
    <w:p>
      <w:pPr>
        <w:spacing w:before="0"/>
      </w:pPr>
      <w:r>
        <w:rPr>
          <w:b w:val="0"/>
        </w:rPr>
        <w:t>• Anu Garg, a 1991-batch IAS officer of the Odisha cadre, will succeed Manoj Ahuja as Chief Secretary after his retirement on December 31, 2025.</w:t>
      </w:r>
    </w:p>
    <w:p>
      <w:pPr>
        <w:spacing w:before="0"/>
      </w:pPr>
      <w:r>
        <w:rPr>
          <w:b w:val="0"/>
        </w:rPr>
        <w:t>• She will make history as the first woman to hold the Chief Secretary post in Odisha.</w:t>
      </w:r>
    </w:p>
    <w:p>
      <w:pPr>
        <w:spacing w:before="0"/>
      </w:pPr>
      <w:r>
        <w:rPr>
          <w:b w:val="0"/>
        </w:rPr>
        <w:t>• In February 2023, Anu Garg became the first woman IAS officer to serve as Development Commissioner of Odisha.</w:t>
      </w:r>
    </w:p>
    <w:p>
      <w:pPr>
        <w:spacing w:before="0"/>
      </w:pPr>
      <w:r>
        <w:rPr>
          <w:b w:val="0"/>
        </w:rPr>
        <w:t>• Her appointment signifies recognition of her administrative experience and contributions to governance in Odisha.</w:t>
      </w:r>
    </w:p>
    <w:p>
      <w:pPr>
        <w:spacing w:before="0"/>
      </w:pPr>
      <w:r>
        <w:rPr>
          <w:b w:val="0"/>
        </w:rPr>
        <w:t>• Chief Secretary The Chief Secretary is the senior-most civil servant in a state and serves as the administrative head of the state government.</w:t>
      </w:r>
    </w:p>
    <w:p>
      <w:pPr>
        <w:spacing w:before="0"/>
      </w:pPr>
      <w:r>
        <w:rPr>
          <w:b w:val="0"/>
        </w:rPr>
        <w:t>• Responsible for coordinating the functioning of state departments and advising the state government on policy matters.</w:t>
      </w:r>
    </w:p>
    <w:p>
      <w:pPr>
        <w:spacing w:before="0"/>
      </w:pPr>
      <w:r>
        <w:rPr>
          <w:b w:val="0"/>
        </w:rPr>
        <w:t>• The Chief Secretary also acts as a key liaison between the state and the central government.</w:t>
      </w:r>
    </w:p>
    <w:p>
      <w:pPr>
        <w:spacing w:before="0"/>
      </w:pPr>
      <w:r>
        <w:rPr>
          <w:b w:val="0"/>
        </w:rPr>
        <w:t>• IAS Cadre The Indian Administrative Service (IAS) is the premier civil service of India responsible for administration, policy formulation, and governance.</w:t>
      </w:r>
    </w:p>
    <w:p>
      <w:pPr>
        <w:spacing w:before="0"/>
      </w:pPr>
      <w:r>
        <w:rPr>
          <w:b w:val="0"/>
        </w:rPr>
        <w:t>• Officers are assigned to specific state cadres but can also serve in central government positions.</w:t>
      </w:r>
    </w:p>
    <w:p>
      <w:pPr>
        <w:spacing w:before="0"/>
      </w:pPr>
      <w:r>
        <w:rPr>
          <w:b w:val="0"/>
        </w:rPr>
        <w:t>• Development Commissioner The Development Commissioner oversees state-level development programs and initiatives, focusing on economic and social development.</w:t>
      </w:r>
    </w:p>
    <w:p>
      <w:pPr>
        <w:spacing w:before="0"/>
      </w:pPr>
      <w:r>
        <w:rPr>
          <w:b w:val="0"/>
        </w:rPr>
        <w:t>• Anu Garg’s prior role as Development Commissioner highlights her experience in state administration.</w:t>
      </w:r>
    </w:p>
    <w:p>
      <w:pPr>
        <w:spacing w:before="0"/>
      </w:pPr>
      <w:r>
        <w:rPr>
          <w:b w:val="0"/>
        </w:rPr>
        <w:t>• Gender Milestone Anu Garg’s appointment as the first woman Chief Secretary in Odisha is a historic milestone in promoting gender representation in top administrative positions.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Following the resignation of Pieter Elbers in March 2026, who has taken over as the interim CEO of IndiGo?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Ronojoy Dutta</w:t>
      </w:r>
    </w:p>
    <w:p>
      <w:pPr>
        <w:spacing w:after="100" w:before="0"/>
      </w:pPr>
      <w:r>
        <w:rPr>
          <w:b w:val="0"/>
        </w:rPr>
        <w:t>B. Rahul Bhatia</w:t>
      </w:r>
    </w:p>
    <w:p>
      <w:pPr>
        <w:spacing w:after="100" w:before="0"/>
      </w:pPr>
      <w:r>
        <w:rPr>
          <w:b w:val="0"/>
        </w:rPr>
        <w:t>C. Aditya Ghosh</w:t>
      </w:r>
    </w:p>
    <w:p>
      <w:pPr>
        <w:spacing w:after="100" w:before="0"/>
      </w:pPr>
      <w:r>
        <w:rPr>
          <w:b w:val="0"/>
        </w:rPr>
        <w:t>D. Shai Weiss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Rahul Bhatia. In News Key Points Additional Information</w:t>
      </w:r>
    </w:p>
    <w:p>
      <w:pPr>
        <w:spacing w:before="0"/>
      </w:pPr>
      <w:r>
        <w:rPr>
          <w:b w:val="0"/>
        </w:rPr>
        <w:t>• IndiGo CEO Pieter Elbers resigned with immediate effect on March 10, 2026, and Founder Rahul Bhatia has assumed the role of interim CEO.</w:t>
      </w:r>
    </w:p>
    <w:p>
      <w:pPr>
        <w:spacing w:before="0"/>
      </w:pPr>
      <w:r>
        <w:rPr>
          <w:b w:val="0"/>
        </w:rPr>
        <w:t>• Leadership Change: Rahul Bhatia, the Managing Director and Founder of InterGlobe Aviation (IndiGo), took over the top executive role to stabilize the airline.</w:t>
      </w:r>
    </w:p>
    <w:p>
      <w:pPr>
        <w:spacing w:before="0"/>
      </w:pPr>
      <w:r>
        <w:rPr>
          <w:b w:val="0"/>
        </w:rPr>
        <w:t>• Reason for Resignation: Pieter Elbers stepped down following a major operational collapse in December 2025, which saw over 5,000 flight cancellations.</w:t>
      </w:r>
    </w:p>
    <w:p>
      <w:pPr>
        <w:spacing w:before="0"/>
      </w:pPr>
      <w:r>
        <w:rPr>
          <w:b w:val="0"/>
        </w:rPr>
        <w:t>• Crisis Factor: The disruption was largely attributed to crew shortages linked to the implementation of new Flight Duty Time Limitations (FDTL) rules.</w:t>
      </w:r>
    </w:p>
    <w:p>
      <w:pPr>
        <w:spacing w:before="0"/>
      </w:pPr>
      <w:r>
        <w:rPr>
          <w:b w:val="0"/>
        </w:rPr>
        <w:t>• Regulatory Impact: The incident led to significant scrutiny from the Directorate General of Civil Aviation (DGCA) regarding the airline's operational management.</w:t>
      </w:r>
    </w:p>
    <w:p>
      <w:pPr>
        <w:spacing w:before="0"/>
      </w:pPr>
      <w:r>
        <w:rPr>
          <w:b w:val="0"/>
        </w:rPr>
        <w:t>• IndiGo (InterGlobe Aviation Ltd) Founded in - 2006</w:t>
      </w:r>
    </w:p>
    <w:p>
      <w:pPr>
        <w:spacing w:before="0"/>
      </w:pPr>
      <w:r>
        <w:rPr>
          <w:b w:val="0"/>
        </w:rPr>
        <w:t>• Headquarters - Gurgaon, Haryana</w:t>
      </w:r>
    </w:p>
    <w:p>
      <w:pPr>
        <w:spacing w:before="0"/>
      </w:pPr>
      <w:r>
        <w:rPr>
          <w:b w:val="0"/>
        </w:rPr>
        <w:t>• It is India's largest passenger airline by market share.</w:t>
      </w:r>
    </w:p>
    <w:p>
      <w:pPr>
        <w:spacing w:before="0"/>
      </w:pPr>
      <w:r>
        <w:rPr>
          <w:b w:val="0"/>
        </w:rPr>
        <w:t>• Flight Duty Time Limitations (FDTL) Regulations set by the DGCA to ensure pilots and cabin crew get adequate rest to prevent fatigue-related safety risks.</w:t>
      </w:r>
    </w:p>
    <w:p>
      <w:pPr>
        <w:spacing w:before="0"/>
      </w:pPr>
      <w:r>
        <w:rPr>
          <w:b w:val="0"/>
        </w:rPr>
        <w:t>• DGCA (Directorate General of Civil Aviation) The statutory body of the Government of India to regulate civil aviation in India. It primarily deals with safety issues.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Who has been elected Chair of the Badminton World Federation (BWF) Athletes Commission for the 2026–2029 term?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Greysia Polii</w:t>
      </w:r>
    </w:p>
    <w:p>
      <w:pPr>
        <w:spacing w:after="100" w:before="0"/>
      </w:pPr>
      <w:r>
        <w:rPr>
          <w:b w:val="0"/>
        </w:rPr>
        <w:t>B. Carolina Marín</w:t>
      </w:r>
    </w:p>
    <w:p>
      <w:pPr>
        <w:spacing w:after="100" w:before="0"/>
      </w:pPr>
      <w:r>
        <w:rPr>
          <w:b w:val="0"/>
        </w:rPr>
        <w:t>C. PV Sindhu</w:t>
      </w:r>
    </w:p>
    <w:p>
      <w:pPr>
        <w:spacing w:after="100" w:before="0"/>
      </w:pPr>
      <w:r>
        <w:rPr>
          <w:b w:val="0"/>
        </w:rPr>
        <w:t>D. Akane Yamaguchi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PV Sindhu. In News Key Points Additional Information</w:t>
      </w:r>
    </w:p>
    <w:p>
      <w:pPr>
        <w:spacing w:before="0"/>
      </w:pPr>
      <w:r>
        <w:rPr>
          <w:b w:val="0"/>
        </w:rPr>
        <w:t>• Indian badminton icon PV Sindhu has been elected Chair of the BWF Athletes Commission for the 2026–2029 term.</w:t>
      </w:r>
    </w:p>
    <w:p>
      <w:pPr>
        <w:spacing w:before="0"/>
      </w:pPr>
      <w:r>
        <w:rPr>
          <w:b w:val="0"/>
        </w:rPr>
        <w:t>• PV Sindhu will serve as Chair of the BWF Athletes Commission for the 2026–2029 term and will also be a member of the BWF Council.</w:t>
      </w:r>
    </w:p>
    <w:p>
      <w:pPr>
        <w:spacing w:before="0"/>
      </w:pPr>
      <w:r>
        <w:rPr>
          <w:b w:val="0"/>
        </w:rPr>
        <w:t>• She has been associated with the BWF Athletes Commission since 2017, representing athletes’ interests at the global level.</w:t>
      </w:r>
    </w:p>
    <w:p>
      <w:pPr>
        <w:spacing w:before="0"/>
      </w:pPr>
      <w:r>
        <w:rPr>
          <w:b w:val="0"/>
        </w:rPr>
        <w:t>• Greysia Polii served as the Chair of the Athletes Commission in the previous term.</w:t>
      </w:r>
    </w:p>
    <w:p>
      <w:pPr>
        <w:spacing w:before="0"/>
      </w:pPr>
      <w:r>
        <w:rPr>
          <w:b w:val="0"/>
        </w:rPr>
        <w:t>• Sindhu is also set to lead India at the 2026 Badminton Asia Team Championships to be held in Qingdao, China.</w:t>
      </w:r>
    </w:p>
    <w:p>
      <w:pPr>
        <w:spacing w:before="0"/>
      </w:pPr>
      <w:r>
        <w:rPr>
          <w:b w:val="0"/>
        </w:rPr>
        <w:t>• PV Sindhu Two-time Olympic medallist and former world champion in badminton.</w:t>
      </w:r>
    </w:p>
    <w:p>
      <w:pPr>
        <w:spacing w:before="0"/>
      </w:pPr>
      <w:r>
        <w:rPr>
          <w:b w:val="0"/>
        </w:rPr>
        <w:t>• Won a silver medal at the Rio 2016 Olympics and a bronze medal at the Tokyo 2020 Olympics.</w:t>
      </w:r>
    </w:p>
    <w:p>
      <w:pPr>
        <w:spacing w:before="0"/>
      </w:pPr>
      <w:r>
        <w:rPr>
          <w:b w:val="0"/>
        </w:rPr>
        <w:t>• One of India’s most successful and globally recognised badminton players.</w:t>
      </w:r>
    </w:p>
    <w:p>
      <w:pPr>
        <w:spacing w:before="0"/>
      </w:pPr>
      <w:r>
        <w:rPr>
          <w:b w:val="0"/>
        </w:rPr>
        <w:t>• BWF Athletes Commission A body under the Badminton World Federation that represents the voice of players in decision-making.</w:t>
      </w:r>
    </w:p>
    <w:p>
      <w:pPr>
        <w:spacing w:before="0"/>
      </w:pPr>
      <w:r>
        <w:rPr>
          <w:b w:val="0"/>
        </w:rPr>
        <w:t>• It advises the BWF Council on matters affecting athletes worldwide.</w:t>
      </w:r>
    </w:p>
    <w:p>
      <w:pPr>
        <w:spacing w:before="0"/>
      </w:pPr>
      <w:r>
        <w:rPr>
          <w:b w:val="0"/>
        </w:rPr>
        <w:t>• The Chair of the Commission automatically serves on the BWF Council.</w:t>
      </w:r>
    </w:p>
    <w:p>
      <w:pPr>
        <w:spacing w:before="0"/>
      </w:pPr>
      <w:r>
        <w:rPr>
          <w:b w:val="0"/>
        </w:rPr>
        <w:t>• Badminton World Federation (BWF) The global governing body for the sport of badminton.</w:t>
      </w:r>
    </w:p>
    <w:p>
      <w:pPr>
        <w:spacing w:before="0"/>
      </w:pPr>
      <w:r>
        <w:rPr>
          <w:b w:val="0"/>
        </w:rPr>
        <w:t>• Responsible for regulating international competitions, rankings, and governance structures.</w:t>
      </w:r>
    </w:p>
    <w:p>
      <w:pPr>
        <w:spacing w:before="0"/>
      </w:pPr>
      <w:r>
        <w:rPr>
          <w:b w:val="0"/>
        </w:rPr>
        <w:t>• Badminton Asia Team Championships 2026 A continental team event organised by Badminton Asia.</w:t>
      </w:r>
    </w:p>
    <w:p>
      <w:pPr>
        <w:spacing w:before="0"/>
      </w:pPr>
      <w:r>
        <w:rPr>
          <w:b w:val="0"/>
        </w:rPr>
        <w:t>• The 2026 edition will be held in Qingdao, China, where PV Sindhu is set to lead the Indian team.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Who was appointed National Working President of BJP from Bihar in Dec 2025?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Sanjay Jaiswal</w:t>
      </w:r>
    </w:p>
    <w:p>
      <w:pPr>
        <w:spacing w:after="100" w:before="0"/>
      </w:pPr>
      <w:r>
        <w:rPr>
          <w:b w:val="0"/>
        </w:rPr>
        <w:t>B. Nityanand Rai</w:t>
      </w:r>
    </w:p>
    <w:p>
      <w:pPr>
        <w:spacing w:after="100" w:before="0"/>
      </w:pPr>
      <w:r>
        <w:rPr>
          <w:b w:val="0"/>
        </w:rPr>
        <w:t>C. Nitin Nabin</w:t>
      </w:r>
    </w:p>
    <w:p>
      <w:pPr>
        <w:spacing w:after="100" w:before="0"/>
      </w:pPr>
      <w:r>
        <w:rPr>
          <w:b w:val="0"/>
        </w:rPr>
        <w:t>D. Sushil Kumar Modi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Nitin Nabin. Key Points Additional Information Important Points</w:t>
      </w:r>
    </w:p>
    <w:p>
      <w:pPr>
        <w:spacing w:before="0"/>
      </w:pPr>
      <w:r>
        <w:rPr>
          <w:b w:val="0"/>
        </w:rPr>
        <w:t>• Nitin Nabin, a prominent Bharatiya Janata Party (BJP) leader from Bihar, was appointed as the National Working President of BJP in December 2025.</w:t>
      </w:r>
    </w:p>
    <w:p>
      <w:pPr>
        <w:spacing w:before="0"/>
      </w:pPr>
      <w:r>
        <w:rPr>
          <w:b w:val="0"/>
        </w:rPr>
        <w:t>• This appointment marked a significant move by the BJP to strengthen its political strategy and leadership presence in Bihar, a key state in Indian politics.</w:t>
      </w:r>
    </w:p>
    <w:p>
      <w:pPr>
        <w:spacing w:before="0"/>
      </w:pPr>
      <w:r>
        <w:rPr>
          <w:b w:val="0"/>
        </w:rPr>
        <w:t>• Nitin Nabin has been a well-known face in Bihar politics, serving as a Member of the Legislative Assembly (MLA) from Bankipur constituency for multiple terms.</w:t>
      </w:r>
    </w:p>
    <w:p>
      <w:pPr>
        <w:spacing w:before="0"/>
      </w:pPr>
      <w:r>
        <w:rPr>
          <w:b w:val="0"/>
        </w:rPr>
        <w:t>• His appointment reflects BJP's focus on promoting leaders with strong grassroots connections and significant influence in their respective regions.</w:t>
      </w:r>
    </w:p>
    <w:p>
      <w:pPr>
        <w:spacing w:before="0"/>
      </w:pPr>
      <w:r>
        <w:rPr>
          <w:b w:val="0"/>
        </w:rPr>
        <w:t>• Nabin's leadership style, ability to connect with the masses, and experience in state politics were key factors in his selection as the National Working President.</w:t>
      </w:r>
    </w:p>
    <w:p>
      <w:pPr>
        <w:spacing w:before="0"/>
      </w:pPr>
      <w:r>
        <w:rPr>
          <w:b w:val="0"/>
        </w:rPr>
        <w:t>• About Nitin Nabin: Born in Bihar, Nitin Nabin has been a prominent leader of the BJP and is known for his work in the Bankipur constituency.</w:t>
      </w:r>
    </w:p>
    <w:p>
      <w:pPr>
        <w:spacing w:before="0"/>
      </w:pPr>
      <w:r>
        <w:rPr>
          <w:b w:val="0"/>
        </w:rPr>
        <w:t>• He has served as an MLA since 2005, consistently winning elections due to his popularity and developmental work in the region.</w:t>
      </w:r>
    </w:p>
    <w:p>
      <w:pPr>
        <w:spacing w:before="0"/>
      </w:pPr>
      <w:r>
        <w:rPr>
          <w:b w:val="0"/>
        </w:rPr>
        <w:t>• Nabin is regarded as an advocate for youth participation in politics and has initiated several programs aimed at empowering the youth.</w:t>
      </w:r>
    </w:p>
    <w:p>
      <w:pPr>
        <w:spacing w:before="0"/>
      </w:pPr>
      <w:r>
        <w:rPr>
          <w:b w:val="0"/>
        </w:rPr>
        <w:t>• BJP's Strategy in Bihar: Bihar is a politically significant state in India, contributing 40 Lok Sabha seats.</w:t>
      </w:r>
    </w:p>
    <w:p>
      <w:pPr>
        <w:spacing w:before="0"/>
      </w:pPr>
      <w:r>
        <w:rPr>
          <w:b w:val="0"/>
        </w:rPr>
        <w:t>• The BJP has been focusing on strengthening its base in Bihar through strategic appointments and alliances to maintain its influence in state and national politics.</w:t>
      </w:r>
    </w:p>
    <w:p>
      <w:pPr>
        <w:spacing w:before="0"/>
      </w:pPr>
      <w:r>
        <w:rPr>
          <w:b w:val="0"/>
        </w:rPr>
        <w:t>• By appointing a young and dynamic leader like Nitin Nabin, the BJP aims to consolidate its position and appeal to a broader demographic.</w:t>
      </w:r>
    </w:p>
    <w:p>
      <w:pPr>
        <w:spacing w:before="0"/>
      </w:pPr>
      <w:r>
        <w:rPr>
          <w:b w:val="0"/>
        </w:rPr>
        <w:t>• National Working President Role: The National Working President of BJP is responsible for managing the party's affairs across India, ensuring effective coordination among state units.</w:t>
      </w:r>
    </w:p>
    <w:p>
      <w:pPr>
        <w:spacing w:before="0"/>
      </w:pPr>
      <w:r>
        <w:rPr>
          <w:b w:val="0"/>
        </w:rPr>
        <w:t>• This role is crucial for implementing the party's political strategies, election campaigns, and outreach programs.</w:t>
      </w:r>
    </w:p>
    <w:p>
      <w:pPr>
        <w:spacing w:before="0"/>
      </w:pPr>
      <w:r>
        <w:rPr>
          <w:b w:val="0"/>
        </w:rPr>
        <w:t>• The position often involves direct interaction with party workers and voters, making it a key leadership role within the organization.</w:t>
      </w:r>
    </w:p>
    <w:p>
      <w:pPr>
        <w:spacing w:before="0"/>
      </w:pPr>
      <w:r>
        <w:rPr>
          <w:b w:val="0"/>
        </w:rPr>
        <w:t>• BJP Leadership in Bihar: The BJP has had prominent leaders from Bihar, such as Sushil Kumar Modi, who served as Deputy Chief Minister for many years.</w:t>
      </w:r>
    </w:p>
    <w:p>
      <w:pPr>
        <w:spacing w:before="0"/>
      </w:pPr>
      <w:r>
        <w:rPr>
          <w:b w:val="0"/>
        </w:rPr>
        <w:t>• In recent years, the party has focused on promoting young leaders to adapt to changing political dynamics and voter expectations.</w:t>
      </w:r>
    </w:p>
    <w:p>
      <w:pPr>
        <w:spacing w:before="0"/>
      </w:pPr>
      <w:r>
        <w:rPr>
          <w:b w:val="0"/>
        </w:rPr>
        <w:t>• Sanjay Jaiswal: He is a senior BJP leader from Bihar and has served as the state president of BJP in Bihar.</w:t>
      </w:r>
    </w:p>
    <w:p>
      <w:pPr>
        <w:spacing w:before="0"/>
      </w:pPr>
      <w:r>
        <w:rPr>
          <w:b w:val="0"/>
        </w:rPr>
        <w:t>• While he has been instrumental in strengthening BJP's base in Bihar, he was not chosen as the National Working President in 2025.</w:t>
      </w:r>
    </w:p>
    <w:p>
      <w:pPr>
        <w:spacing w:before="0"/>
      </w:pPr>
      <w:r>
        <w:rPr>
          <w:b w:val="0"/>
        </w:rPr>
        <w:t>• Nityanand Rai: A senior leader and former president of Bihar BJP, Rai has also served as a Union Minister of State for Home Affairs.</w:t>
      </w:r>
    </w:p>
    <w:p>
      <w:pPr>
        <w:spacing w:before="0"/>
      </w:pPr>
      <w:r>
        <w:rPr>
          <w:b w:val="0"/>
        </w:rPr>
        <w:t>• Despite his significant contributions to the party, the position was assigned to Nitin Nabin.</w:t>
      </w:r>
    </w:p>
    <w:p>
      <w:pPr>
        <w:spacing w:before="0"/>
      </w:pPr>
      <w:r>
        <w:rPr>
          <w:b w:val="0"/>
        </w:rPr>
        <w:t>• Sushil Kumar Modi: A veteran BJP leader and former Deputy Chief Minister of Bihar, Sushil Kumar Modi has played a major role in the state’s politics.</w:t>
      </w:r>
    </w:p>
    <w:p>
      <w:pPr>
        <w:spacing w:before="0"/>
      </w:pPr>
      <w:r>
        <w:rPr>
          <w:b w:val="0"/>
        </w:rPr>
        <w:t>• However, the BJP chose to elevate a younger leader, Nitin Nabin, for the National Working President role in 2025.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Who has been appointed as the first-ever woman Municipal Commissioner of the Brihanmumbai Municipal Corporation (BMC)?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Rashmi Shukla</w:t>
      </w:r>
    </w:p>
    <w:p>
      <w:pPr>
        <w:spacing w:after="100" w:before="0"/>
      </w:pPr>
      <w:r>
        <w:rPr>
          <w:b w:val="0"/>
        </w:rPr>
        <w:t>B. Ashwini Bhide</w:t>
      </w:r>
    </w:p>
    <w:p>
      <w:pPr>
        <w:spacing w:after="100" w:before="0"/>
      </w:pPr>
      <w:r>
        <w:rPr>
          <w:b w:val="0"/>
        </w:rPr>
        <w:t>C. Sujata Saunik</w:t>
      </w:r>
    </w:p>
    <w:p>
      <w:pPr>
        <w:spacing w:after="100" w:before="0"/>
      </w:pPr>
      <w:r>
        <w:rPr>
          <w:b w:val="0"/>
        </w:rPr>
        <w:t>D. Sonia Sethi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Ashwini Bhide. In News Key Points Additional Information</w:t>
      </w:r>
    </w:p>
    <w:p>
      <w:pPr>
        <w:spacing w:before="0"/>
      </w:pPr>
      <w:r>
        <w:rPr>
          <w:b w:val="0"/>
        </w:rPr>
        <w:t>• The Maharashtra government appointed Ashwini Bhide as the first woman Municipal Commissioner of the BMC, effective from April 1, 2026.</w:t>
      </w:r>
    </w:p>
    <w:p>
      <w:pPr>
        <w:spacing w:before="0"/>
      </w:pPr>
      <w:r>
        <w:rPr>
          <w:b w:val="0"/>
        </w:rPr>
        <w:t>• Ashwini Bhide is a 1995-batch IAS officer who will succeed Bhushan Gagrani.</w:t>
      </w:r>
    </w:p>
    <w:p>
      <w:pPr>
        <w:spacing w:before="0"/>
      </w:pPr>
      <w:r>
        <w:rPr>
          <w:b w:val="0"/>
        </w:rPr>
        <w:t>• She is widely recognized for her leadership in Mumbai's metro expansion, specifically the underground Metro-3 project.</w:t>
      </w:r>
    </w:p>
    <w:p>
      <w:pPr>
        <w:spacing w:before="0"/>
      </w:pPr>
      <w:r>
        <w:rPr>
          <w:b w:val="0"/>
        </w:rPr>
        <w:t>• Her appointment follows a trend of women taking top roles in Maharashtra, including Rashmi Shukla (DGP) and Sujata Saunik (Chief Secretary).</w:t>
      </w:r>
    </w:p>
    <w:p>
      <w:pPr>
        <w:spacing w:before="0"/>
      </w:pPr>
      <w:r>
        <w:rPr>
          <w:b w:val="0"/>
        </w:rPr>
        <w:t>• Brihanmumbai Municipal Corporation (BMC) The richest municipal corporation in India.</w:t>
      </w:r>
    </w:p>
    <w:p>
      <w:pPr>
        <w:spacing w:before="0"/>
      </w:pPr>
      <w:r>
        <w:rPr>
          <w:b w:val="0"/>
        </w:rPr>
        <w:t>• Responsible for the civic infrastructure and administration of Mumbai.</w:t>
      </w:r>
    </w:p>
    <w:p>
      <w:pPr>
        <w:spacing w:before="0"/>
      </w:pPr>
      <w:r>
        <w:rPr>
          <w:b w:val="0"/>
        </w:rPr>
        <w:t>• Established in 1888.</w:t>
      </w:r>
    </w:p>
    <w:p>
      <w:pPr>
        <w:spacing w:before="0"/>
      </w:pPr>
      <w:r>
        <w:rPr>
          <w:b w:val="0"/>
        </w:rPr>
        <w:t>• MMRC Bhide previously served as the Managing Director of the Mumbai Metro Rail Corporation (MMRC).</w:t>
      </w:r>
    </w:p>
    <w:p>
      <w:pPr>
        <w:spacing w:before="0"/>
      </w:pPr>
      <w:r>
        <w:rPr>
          <w:b w:val="0"/>
        </w:rPr>
        <w:t>• Historic Significance In the 130+ year history of the BMC, she is the first woman to hold the top executive post.</w:t>
      </w:r>
    </w:p>
    <w:p>
      <w:pPr>
        <w:spacing w:before="0"/>
      </w:pPr>
      <w:r>
        <w:rPr>
          <w:b w:val="0"/>
        </w:rPr>
        <w:t>• Tenure Her appointment is expected to run until 2030, providing long-term administrative stability.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Who has been appointed as the new Head Coach of the Sri Lanka Men’s national cricket team in March 2026?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Rahul Dravid</w:t>
      </w:r>
    </w:p>
    <w:p>
      <w:pPr>
        <w:spacing w:after="100" w:before="0"/>
      </w:pPr>
      <w:r>
        <w:rPr>
          <w:b w:val="0"/>
        </w:rPr>
        <w:t>B. Gary Kirsten</w:t>
      </w:r>
    </w:p>
    <w:p>
      <w:pPr>
        <w:spacing w:after="100" w:before="0"/>
      </w:pPr>
      <w:r>
        <w:rPr>
          <w:b w:val="0"/>
        </w:rPr>
        <w:t>C. Stephen Fleming</w:t>
      </w:r>
    </w:p>
    <w:p>
      <w:pPr>
        <w:spacing w:after="100" w:before="0"/>
      </w:pPr>
      <w:r>
        <w:rPr>
          <w:b w:val="0"/>
        </w:rPr>
        <w:t>D. Mahela Jayawardene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Gary Kirsten. In News Key Points Additional Information</w:t>
      </w:r>
    </w:p>
    <w:p>
      <w:pPr>
        <w:spacing w:before="0"/>
      </w:pPr>
      <w:r>
        <w:rPr>
          <w:b w:val="0"/>
        </w:rPr>
        <w:t>• Sri Lanka Cricket (SLC) officially appointed former South African cricketer Gary Kirsten as the Head Coach of the Men’s national team, effective April 15, 2026.</w:t>
      </w:r>
    </w:p>
    <w:p>
      <w:pPr>
        <w:spacing w:before="0"/>
      </w:pPr>
      <w:r>
        <w:rPr>
          <w:b w:val="0"/>
        </w:rPr>
        <w:t>• Tenure: He has been appointed for a two-year term, which will conclude on April 14, 2028.</w:t>
      </w:r>
    </w:p>
    <w:p>
      <w:pPr>
        <w:spacing w:before="0"/>
      </w:pPr>
      <w:r>
        <w:rPr>
          <w:b w:val="0"/>
        </w:rPr>
        <w:t>• Past Success (India): Kirsten famously coached the Indian team to victory in the 2011 ICC Men’s Cricket World Cup and led them to the No. 1 Test ranking.</w:t>
      </w:r>
    </w:p>
    <w:p>
      <w:pPr>
        <w:spacing w:before="0"/>
      </w:pPr>
      <w:r>
        <w:rPr>
          <w:b w:val="0"/>
        </w:rPr>
        <w:t>• Past Success (South Africa): Under his leadership (2011–2013), South Africa became the first team to hold the No. 1 ranking in all three formats simultaneously.</w:t>
      </w:r>
    </w:p>
    <w:p>
      <w:pPr>
        <w:spacing w:before="0"/>
      </w:pPr>
      <w:r>
        <w:rPr>
          <w:b w:val="0"/>
        </w:rPr>
        <w:t>• Playing Career: A prolific opening batsman, he scored over 14,000 international runs and 34 centuries for South Africa.</w:t>
      </w:r>
    </w:p>
    <w:p>
      <w:pPr>
        <w:spacing w:before="0"/>
      </w:pPr>
      <w:r>
        <w:rPr>
          <w:b w:val="0"/>
        </w:rPr>
        <w:t>• Sri Lanka Cricket (SLC) The governing body for cricket in Sri Lanka, headquartered in Colombo.</w:t>
      </w:r>
    </w:p>
    <w:p>
      <w:pPr>
        <w:spacing w:before="0"/>
      </w:pPr>
      <w:r>
        <w:rPr>
          <w:b w:val="0"/>
        </w:rPr>
        <w:t>• Coaching Philosophy Kirsten is renowned for his focus on mental conditioning and process-driven team environments.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Who is the Chairman of 15th Finance Commission 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K.C. Neogy</w:t>
      </w:r>
    </w:p>
    <w:p>
      <w:pPr>
        <w:spacing w:after="100" w:before="0"/>
      </w:pPr>
      <w:r>
        <w:rPr>
          <w:b w:val="0"/>
        </w:rPr>
        <w:t>B. N.K. Singh</w:t>
      </w:r>
    </w:p>
    <w:p>
      <w:pPr>
        <w:spacing w:after="100" w:before="0"/>
      </w:pPr>
      <w:r>
        <w:rPr>
          <w:b w:val="0"/>
        </w:rPr>
        <w:t>C. Dr. C. Rangarajan</w:t>
      </w:r>
    </w:p>
    <w:p>
      <w:pPr>
        <w:spacing w:after="100" w:before="0"/>
      </w:pPr>
      <w:r>
        <w:rPr>
          <w:b w:val="0"/>
        </w:rPr>
        <w:t>D. Y.V. Reddy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N.K. Singh. Key Points Additional Information Important Points</w:t>
      </w:r>
    </w:p>
    <w:p>
      <w:pPr>
        <w:spacing w:before="0"/>
      </w:pPr>
      <w:r>
        <w:rPr>
          <w:b w:val="0"/>
        </w:rPr>
        <w:t>• N.K. Singh is the chairman of the 15th Finance Commission of India, which was constituted by the Government of India in November 2017.</w:t>
      </w:r>
    </w:p>
    <w:p>
      <w:pPr>
        <w:spacing w:before="0"/>
      </w:pPr>
      <w:r>
        <w:rPr>
          <w:b w:val="0"/>
        </w:rPr>
        <w:t>• The 15th Finance Commission was tasked with recommending a formula for the distribution of tax revenue between the Union and States for the period 2020–2025.</w:t>
      </w:r>
    </w:p>
    <w:p>
      <w:pPr>
        <w:spacing w:before="0"/>
      </w:pPr>
      <w:r>
        <w:rPr>
          <w:b w:val="0"/>
        </w:rPr>
        <w:t>• N.K. Singh is a seasoned bureaucrat, economist, and politician who has held several prominent positions, including Member of Parliament and Secretary to the Prime Minister.</w:t>
      </w:r>
    </w:p>
    <w:p>
      <w:pPr>
        <w:spacing w:before="0"/>
      </w:pPr>
      <w:r>
        <w:rPr>
          <w:b w:val="0"/>
        </w:rPr>
        <w:t>• The 15th Finance Commission submitted its final report in November 2020, focusing on fiscal federalism, addressing debt sustainability, and balancing equity among states.</w:t>
      </w:r>
    </w:p>
    <w:p>
      <w:pPr>
        <w:spacing w:before="0"/>
      </w:pPr>
      <w:r>
        <w:rPr>
          <w:b w:val="0"/>
        </w:rPr>
        <w:t>• Under the leadership of N.K. Singh, the commission also introduced performance-based criteria for resource distribution, emphasizing health, education, and agricultural reforms.</w:t>
      </w:r>
    </w:p>
    <w:p>
      <w:pPr>
        <w:spacing w:before="0"/>
      </w:pPr>
      <w:r>
        <w:rPr>
          <w:b w:val="0"/>
        </w:rPr>
        <w:t>• K.C. Neogy K.C. Neogy was a member of the First Finance Commission of India, established in 1951.</w:t>
      </w:r>
    </w:p>
    <w:p>
      <w:pPr>
        <w:spacing w:before="0"/>
      </w:pPr>
      <w:r>
        <w:rPr>
          <w:b w:val="0"/>
        </w:rPr>
        <w:t>• The First Finance Commission was headed by K.C. Neogy and played a pivotal role in setting the foundation for fiscal federalism in independent India.</w:t>
      </w:r>
    </w:p>
    <w:p>
      <w:pPr>
        <w:spacing w:before="0"/>
      </w:pPr>
      <w:r>
        <w:rPr>
          <w:b w:val="0"/>
        </w:rPr>
        <w:t>• It recommended the distribution of financial resources between the center and states for the initial years post-independence.</w:t>
      </w:r>
    </w:p>
    <w:p>
      <w:pPr>
        <w:spacing w:before="0"/>
      </w:pPr>
      <w:r>
        <w:rPr>
          <w:b w:val="0"/>
        </w:rPr>
        <w:t>• Dr. C. Rangarajan Dr. C. Rangarajan is a renowned economist and former Governor of the Reserve Bank of India.</w:t>
      </w:r>
    </w:p>
    <w:p>
      <w:pPr>
        <w:spacing w:before="0"/>
      </w:pPr>
      <w:r>
        <w:rPr>
          <w:b w:val="0"/>
        </w:rPr>
        <w:t>• He served as the chairman of the 12th Finance Commission of India, which made recommendations for the period 2005–2010.</w:t>
      </w:r>
    </w:p>
    <w:p>
      <w:pPr>
        <w:spacing w:before="0"/>
      </w:pPr>
      <w:r>
        <w:rPr>
          <w:b w:val="0"/>
        </w:rPr>
        <w:t>• His tenure focused on fiscal consolidation and improving the financial health of states.</w:t>
      </w:r>
    </w:p>
    <w:p>
      <w:pPr>
        <w:spacing w:before="0"/>
      </w:pPr>
      <w:r>
        <w:rPr>
          <w:b w:val="0"/>
        </w:rPr>
        <w:t>• Y.V. Reddy Y.V. Reddy, a former Governor of the Reserve Bank of India, chaired the 14th Finance Commission of India.</w:t>
      </w:r>
    </w:p>
    <w:p>
      <w:pPr>
        <w:spacing w:before="0"/>
      </w:pPr>
      <w:r>
        <w:rPr>
          <w:b w:val="0"/>
        </w:rPr>
        <w:t>• The 14th Finance Commission recommended the distribution of financial resources for the period 2015–2020.</w:t>
      </w:r>
    </w:p>
    <w:p>
      <w:pPr>
        <w:spacing w:before="0"/>
      </w:pPr>
      <w:r>
        <w:rPr>
          <w:b w:val="0"/>
        </w:rPr>
        <w:t>• Under his leadership, the commission increased the share of states in the divisible pool of central taxes to 42%, emphasizing greater fiscal autonomy.</w:t>
      </w:r>
    </w:p>
    <w:p>
      <w:pPr>
        <w:spacing w:before="0"/>
      </w:pPr>
      <w:r>
        <w:rPr>
          <w:b w:val="0"/>
        </w:rPr>
        <w:t>• Finance Commission The Finance Commission is a constitutional body established under Article 280 of the Indian Constitution.</w:t>
      </w:r>
    </w:p>
    <w:p>
      <w:pPr>
        <w:spacing w:before="0"/>
      </w:pPr>
      <w:r>
        <w:rPr>
          <w:b w:val="0"/>
        </w:rPr>
        <w:t>• Each Finance Commission is constituted every five years, and its recommendations are critical to ensuring cooperative federalism.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Who has been given an additional charge as the Chief Executive Officer (CEO) of NITI Aayog effective from February 26, 2026?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Nidhi Chhibber</w:t>
      </w:r>
    </w:p>
    <w:p>
      <w:pPr>
        <w:spacing w:after="100" w:before="0"/>
      </w:pPr>
      <w:r>
        <w:rPr>
          <w:b w:val="0"/>
        </w:rPr>
        <w:t>B. Amitabh Kant</w:t>
      </w:r>
    </w:p>
    <w:p>
      <w:pPr>
        <w:spacing w:after="100" w:before="0"/>
      </w:pPr>
      <w:r>
        <w:rPr>
          <w:b w:val="0"/>
        </w:rPr>
        <w:t>C. B.V.R. Subrahmanyam</w:t>
      </w:r>
    </w:p>
    <w:p>
      <w:pPr>
        <w:spacing w:after="100" w:before="0"/>
      </w:pPr>
      <w:r>
        <w:rPr>
          <w:b w:val="0"/>
        </w:rPr>
        <w:t>D. Suman Bery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Nidhi Chhibber. In News Key Points Additional Information</w:t>
      </w:r>
    </w:p>
    <w:p>
      <w:pPr>
        <w:spacing w:before="0"/>
      </w:pPr>
      <w:r>
        <w:rPr>
          <w:b w:val="0"/>
        </w:rPr>
        <w:t>• Senior IAS officer Nidhi Chhibber has been assigned the additional charge as the CEO of NITI Aayog.</w:t>
      </w:r>
    </w:p>
    <w:p>
      <w:pPr>
        <w:spacing w:before="0"/>
      </w:pPr>
      <w:r>
        <w:rPr>
          <w:b w:val="0"/>
        </w:rPr>
        <w:t>• Nidhi Chhibber, a 1988-batch IAS officer of the Madhya Pradesh cadre, took over the additional charge of CEO, NITI Aayog, following an order issued on February 26, 2026.</w:t>
      </w:r>
    </w:p>
    <w:p>
      <w:pPr>
        <w:spacing w:before="0"/>
      </w:pPr>
      <w:r>
        <w:rPr>
          <w:b w:val="0"/>
        </w:rPr>
        <w:t>• She succeeds B.V.R. Subrahmanyam, who served as the CEO from May 2022 before transitioning to the role of Finance Secretary.</w:t>
      </w:r>
    </w:p>
    <w:p>
      <w:pPr>
        <w:spacing w:before="0"/>
      </w:pPr>
      <w:r>
        <w:rPr>
          <w:b w:val="0"/>
        </w:rPr>
        <w:t>• In her capacity as CEO, she will oversee policy formulation, cooperative federalism, and flagship initiatives like the Aspirational Districts Programme and Viksit Bharat @2047.</w:t>
      </w:r>
    </w:p>
    <w:p>
      <w:pPr>
        <w:spacing w:before="0"/>
      </w:pPr>
      <w:r>
        <w:rPr>
          <w:b w:val="0"/>
        </w:rPr>
        <w:t>• NITI Aayog Formed - January 1, 2015</w:t>
      </w:r>
    </w:p>
    <w:p>
      <w:pPr>
        <w:spacing w:before="0"/>
      </w:pPr>
      <w:r>
        <w:rPr>
          <w:b w:val="0"/>
        </w:rPr>
        <w:t>• HQ - New Delhi</w:t>
      </w:r>
    </w:p>
    <w:p>
      <w:pPr>
        <w:spacing w:before="0"/>
      </w:pPr>
      <w:r>
        <w:rPr>
          <w:b w:val="0"/>
        </w:rPr>
        <w:t>• Chairperson - Prime Minister of India</w:t>
      </w:r>
    </w:p>
    <w:p>
      <w:pPr>
        <w:spacing w:before="0"/>
      </w:pPr>
      <w:r>
        <w:rPr>
          <w:b w:val="0"/>
        </w:rPr>
        <w:t>• CEO (Additional Charge) - Nidhi Chhibber</w:t>
      </w:r>
    </w:p>
    <w:p>
      <w:pPr>
        <w:spacing w:before="0"/>
      </w:pPr>
      <w:r>
        <w:rPr>
          <w:b w:val="0"/>
        </w:rPr>
        <w:t>• Nidhi Chhibber's Current Role She is currently serving as the Secretary, Department of Higher Education under the Ministry of Education (since 2023).</w:t>
      </w:r>
    </w:p>
    <w:p>
      <w:pPr>
        <w:spacing w:before="0"/>
      </w:pPr>
      <w:r>
        <w:rPr>
          <w:b w:val="0"/>
        </w:rPr>
        <w:t>• B.V.R. Subrahmanyam A 1987-batch IAS officer who served as the Chief Secretary of Jammu &amp; Kashmir and later as the CEO of NITI Aayog before becoming the Finance Secretary.</w:t>
      </w:r>
    </w:p>
    <w:p>
      <w:pPr>
        <w:spacing w:before="0"/>
      </w:pPr>
      <w:r>
        <w:rPr>
          <w:b w:val="0"/>
        </w:rPr>
        <w:t>• Suman Bery Currently serving as the Vice-Chairman of NITI Aayog.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As of 31st May 2025, who is the Chairman of the Bar Council of India?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Ashok Arora</w:t>
      </w:r>
    </w:p>
    <w:p>
      <w:pPr>
        <w:spacing w:after="100" w:before="0"/>
      </w:pPr>
      <w:r>
        <w:rPr>
          <w:b w:val="0"/>
        </w:rPr>
        <w:t>B. Manan Kumar Mishra</w:t>
      </w:r>
    </w:p>
    <w:p>
      <w:pPr>
        <w:spacing w:after="100" w:before="0"/>
      </w:pPr>
      <w:r>
        <w:rPr>
          <w:b w:val="0"/>
        </w:rPr>
        <w:t>C. Vikas Singh</w:t>
      </w:r>
    </w:p>
    <w:p>
      <w:pPr>
        <w:spacing w:after="100" w:before="0"/>
      </w:pPr>
      <w:r>
        <w:rPr>
          <w:b w:val="0"/>
        </w:rPr>
        <w:t>D. Dushyant Dave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Manan Kumar Mishra. Key Points Additional Information</w:t>
      </w:r>
    </w:p>
    <w:p>
      <w:pPr>
        <w:spacing w:before="0"/>
      </w:pPr>
      <w:r>
        <w:rPr>
          <w:b w:val="0"/>
        </w:rPr>
        <w:t>• Manan Kumar Mishra is a senior advocate and has served as the Chairman of the Bar Council of India (BCI) multiple times, including his tenure as of 31st May 2025.</w:t>
      </w:r>
    </w:p>
    <w:p>
      <w:pPr>
        <w:spacing w:before="0"/>
      </w:pPr>
      <w:r>
        <w:rPr>
          <w:b w:val="0"/>
        </w:rPr>
        <w:t>• He has played a pivotal role in framing and implementing reforms in the legal education system in India.</w:t>
      </w:r>
    </w:p>
    <w:p>
      <w:pPr>
        <w:spacing w:before="0"/>
      </w:pPr>
      <w:r>
        <w:rPr>
          <w:b w:val="0"/>
        </w:rPr>
        <w:t>• The Bar Council of India, under his leadership, has taken strong measures to regulate and ensure the quality of legal education and the ethical standards of legal practitioners.</w:t>
      </w:r>
    </w:p>
    <w:p>
      <w:pPr>
        <w:spacing w:before="0"/>
      </w:pPr>
      <w:r>
        <w:rPr>
          <w:b w:val="0"/>
        </w:rPr>
        <w:t>• Manan Kumar Mishra has been actively involved in resolving issues related to the legal profession, such as advocating for better welfare measures for lawyers.</w:t>
      </w:r>
    </w:p>
    <w:p>
      <w:pPr>
        <w:spacing w:before="0"/>
      </w:pPr>
      <w:r>
        <w:rPr>
          <w:b w:val="0"/>
        </w:rPr>
        <w:t>• He has also been vocal about strengthening the independence of the judiciary and the legal profession in India.</w:t>
      </w:r>
    </w:p>
    <w:p>
      <w:pPr>
        <w:spacing w:before="0"/>
      </w:pPr>
      <w:r>
        <w:rPr>
          <w:b w:val="0"/>
        </w:rPr>
        <w:t>• Ashok Arora Ashok Arora is a senior advocate and former Secretary of the Supreme Court Bar Association (SCBA).</w:t>
      </w:r>
    </w:p>
    <w:p>
      <w:pPr>
        <w:spacing w:before="0"/>
      </w:pPr>
      <w:r>
        <w:rPr>
          <w:b w:val="0"/>
        </w:rPr>
        <w:t>• He is known for his legal acumen and contributions to discussions on judicial reforms in India.</w:t>
      </w:r>
    </w:p>
    <w:p>
      <w:pPr>
        <w:spacing w:before="0"/>
      </w:pPr>
      <w:r>
        <w:rPr>
          <w:b w:val="0"/>
        </w:rPr>
        <w:t>• However, he has not held the position of Chairman of the Bar Council of India.</w:t>
      </w:r>
    </w:p>
    <w:p>
      <w:pPr>
        <w:spacing w:before="0"/>
      </w:pPr>
      <w:r>
        <w:rPr>
          <w:b w:val="0"/>
        </w:rPr>
        <w:t>• Vikas Singh Vikas Singh is a prominent senior advocate and has served as the President of the Supreme Court Bar Association (SCBA).</w:t>
      </w:r>
    </w:p>
    <w:p>
      <w:pPr>
        <w:spacing w:before="0"/>
      </w:pPr>
      <w:r>
        <w:rPr>
          <w:b w:val="0"/>
        </w:rPr>
        <w:t>• He is well-known for his leadership in addressing issues faced by members of the legal profession.</w:t>
      </w:r>
    </w:p>
    <w:p>
      <w:pPr>
        <w:spacing w:before="0"/>
      </w:pPr>
      <w:r>
        <w:rPr>
          <w:b w:val="0"/>
        </w:rPr>
        <w:t>• He has not served as the Chairman of the Bar Council of India.</w:t>
      </w:r>
    </w:p>
    <w:p>
      <w:pPr>
        <w:spacing w:before="0"/>
      </w:pPr>
      <w:r>
        <w:rPr>
          <w:b w:val="0"/>
        </w:rPr>
        <w:t>• Dushyant Dave Dushyant Dave is a senior advocate and a former President of the Supreme Court Bar Association (SCBA).</w:t>
      </w:r>
    </w:p>
    <w:p>
      <w:pPr>
        <w:spacing w:before="0"/>
      </w:pPr>
      <w:r>
        <w:rPr>
          <w:b w:val="0"/>
        </w:rPr>
        <w:t>• He is recognized for his expertise in constitutional and commercial law and his strong stance on judicial independence.</w:t>
      </w:r>
    </w:p>
    <w:p>
      <w:pPr>
        <w:spacing w:before="0"/>
      </w:pPr>
      <w:r>
        <w:rPr>
          <w:b w:val="0"/>
        </w:rPr>
        <w:t>• He has not held the position of Chairman of the Bar Council of India.</w:t>
      </w:r>
    </w:p>
    <w:p>
      <w:pPr>
        <w:spacing w:before="0"/>
      </w:pPr>
      <w:r>
        <w:rPr>
          <w:b w:val="0"/>
        </w:rPr>
        <w:t>• The Bar Council of India (BCI) The Bar Council of India is a statutory body established under the Advocates Act, 1961.</w:t>
      </w:r>
    </w:p>
    <w:p>
      <w:pPr>
        <w:spacing w:before="0"/>
      </w:pPr>
      <w:r>
        <w:rPr>
          <w:b w:val="0"/>
        </w:rPr>
        <w:t>• It regulates legal education and the profession of law in India.</w:t>
      </w:r>
    </w:p>
    <w:p>
      <w:pPr>
        <w:spacing w:before="0"/>
      </w:pPr>
      <w:r>
        <w:rPr>
          <w:b w:val="0"/>
        </w:rPr>
        <w:t>• The BCI prescribes standards for legal education, organizes All India Bar Examinations (AIBE), and ensures ethical conduct among lawyers.</w:t>
      </w:r>
    </w:p>
    <w:p>
      <w:pPr>
        <w:spacing w:before="0"/>
      </w:pPr>
      <w:r>
        <w:rPr>
          <w:b w:val="0"/>
        </w:rPr>
        <w:t>• The Chairman of the BCI is elected from among its members, who are representatives of State Bar Councils.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Who has been elected as the first woman president of the Press Club of India?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Aditi Rajput</w:t>
      </w:r>
    </w:p>
    <w:p>
      <w:pPr>
        <w:spacing w:after="100" w:before="0"/>
      </w:pPr>
      <w:r>
        <w:rPr>
          <w:b w:val="0"/>
        </w:rPr>
        <w:t>B. Sangeeta Barooah Pisharoty</w:t>
      </w:r>
    </w:p>
    <w:p>
      <w:pPr>
        <w:spacing w:after="100" w:before="0"/>
      </w:pPr>
      <w:r>
        <w:rPr>
          <w:b w:val="0"/>
        </w:rPr>
        <w:t>C. Jahanvi Sen</w:t>
      </w:r>
    </w:p>
    <w:p>
      <w:pPr>
        <w:spacing w:after="100" w:before="0"/>
      </w:pPr>
      <w:r>
        <w:rPr>
          <w:b w:val="0"/>
        </w:rPr>
        <w:t>D. Sneha Bhura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correct answer is Sangeeta Barooah Pisharoty. In News Key Points Additional Information</w:t>
      </w:r>
    </w:p>
    <w:p>
      <w:pPr>
        <w:spacing w:before="0"/>
      </w:pPr>
      <w:r>
        <w:rPr>
          <w:b w:val="0"/>
        </w:rPr>
        <w:t>• Sangeeta Barooah Pisharoty has been elected as the first woman president of the Press Club of India.</w:t>
      </w:r>
    </w:p>
    <w:p>
      <w:pPr>
        <w:spacing w:before="0"/>
      </w:pPr>
      <w:r>
        <w:rPr>
          <w:b w:val="0"/>
        </w:rPr>
        <w:t>• Her team achieved a sweeping 21-0 victory, winning all office-bearer and managing committee positions.</w:t>
      </w:r>
    </w:p>
    <w:p>
      <w:pPr>
        <w:spacing w:before="0"/>
      </w:pPr>
      <w:r>
        <w:rPr>
          <w:b w:val="0"/>
        </w:rPr>
        <w:t>• Afzal Imam was elected as the Secretary General, and Jatin Gandhi became the Vice-President.</w:t>
      </w:r>
    </w:p>
    <w:p>
      <w:pPr>
        <w:spacing w:before="0"/>
      </w:pPr>
      <w:r>
        <w:rPr>
          <w:b w:val="0"/>
        </w:rPr>
        <w:t>• Aditi Rajput (Treasurer) and P R Sunil (Joint Secretary) were elected unopposed.</w:t>
      </w:r>
    </w:p>
    <w:p>
      <w:pPr>
        <w:spacing w:before="0"/>
      </w:pPr>
      <w:r>
        <w:rPr>
          <w:b w:val="0"/>
        </w:rPr>
        <w:t>• The managing committee includes several key members such as Niraj Kumar, Abhishek Kumar Singh, and others.</w:t>
      </w:r>
    </w:p>
    <w:p>
      <w:pPr>
        <w:spacing w:before="0"/>
      </w:pPr>
      <w:r>
        <w:rPr>
          <w:b w:val="0"/>
        </w:rPr>
        <w:t>• Press Club of India One of the leading professional bodies for journalists in India.</w:t>
      </w:r>
    </w:p>
    <w:p>
      <w:pPr>
        <w:spacing w:before="0"/>
      </w:pPr>
      <w:r>
        <w:rPr>
          <w:b w:val="0"/>
        </w:rPr>
        <w:t>• Provides a platform for media professionals to interact, discuss, and promote press freedom.</w:t>
      </w:r>
    </w:p>
    <w:p>
      <w:pPr>
        <w:spacing w:before="0"/>
      </w:pPr>
      <w:r>
        <w:rPr>
          <w:b w:val="0"/>
        </w:rPr>
        <w:t>• Election Results Sangeeta Barooah Pisharoty’s victory marks a significant milestone for women in journalism leadership.</w:t>
      </w:r>
    </w:p>
    <w:p>
      <w:pPr>
        <w:spacing w:before="0"/>
      </w:pPr>
      <w:r>
        <w:rPr>
          <w:b w:val="0"/>
        </w:rPr>
        <w:t>• Her team’s victory shows strong support for their vision of reforming the Press Club of India.</w:t>
      </w:r>
    </w:p>
    <w:p>
      <w:pPr>
        <w:spacing w:before="0"/>
      </w:pPr>
      <w:r>
        <w:rPr>
          <w:b w:val="0"/>
        </w:rPr>
        <w:t>• Notable Office-Bearers Afzal Imam (Secretary General), Jatin Gandhi (Vice-President), Aditi Rajput (Treasurer), P R Sunil (Joint Secretary).</w:t>
      </w:r>
    </w:p>
    <w:p>
      <w:pPr>
        <w:spacing w:before="0"/>
      </w:pPr>
      <w:r>
        <w:rPr>
          <w:b w:val="0"/>
        </w:rPr>
        <w:t>• The managing committee is composed of various other members such as Niraj Kumar, Jahanvi Sen, and Praveen Jain.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