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concept of ‘Independence of judiciary’ in the Indian Constitution is taken from the Constitution of:</w:t>
      </w:r>
    </w:p>
    <w:p>
      <w:pPr>
        <w:spacing w:before="0"/>
      </w:pPr>
      <w:r>
        <w:rPr>
          <w:b w:val="0"/>
        </w:rPr>
      </w:r>
    </w:p>
    <w:p>
      <w:pPr>
        <w:spacing w:after="100" w:before="0"/>
      </w:pPr>
      <w:r>
        <w:rPr>
          <w:b w:val="0"/>
        </w:rPr>
        <w:t>A. Ireland</w:t>
      </w:r>
    </w:p>
    <w:p>
      <w:pPr>
        <w:spacing w:after="100" w:before="0"/>
      </w:pPr>
      <w:r>
        <w:rPr>
          <w:b w:val="0"/>
        </w:rPr>
        <w:t>B. France</w:t>
      </w:r>
    </w:p>
    <w:p>
      <w:pPr>
        <w:spacing w:after="100" w:before="0"/>
      </w:pPr>
      <w:r>
        <w:rPr>
          <w:b w:val="0"/>
        </w:rPr>
        <w:t>C. The USA</w:t>
      </w:r>
    </w:p>
    <w:p>
      <w:pPr>
        <w:spacing w:after="100" w:before="0"/>
      </w:pPr>
      <w:r>
        <w:rPr>
          <w:b w:val="0"/>
        </w:rPr>
        <w:t>D. Britain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USA. Key Points Additional Information</w:t>
      </w:r>
    </w:p>
    <w:p>
      <w:pPr>
        <w:spacing w:before="0"/>
      </w:pPr>
      <w:r>
        <w:rPr>
          <w:b w:val="0"/>
        </w:rPr>
        <w:t>• The concept of 'Independence of judiciary' is a fundamental principle of the United States Constitution.</w:t>
      </w:r>
    </w:p>
    <w:p>
      <w:pPr>
        <w:spacing w:before="0"/>
      </w:pPr>
      <w:r>
        <w:rPr>
          <w:b w:val="0"/>
        </w:rPr>
        <w:t>• In the United States, the judiciary is an independent branch of government, separate from the executive and legislative branches.</w:t>
      </w:r>
    </w:p>
    <w:p>
      <w:pPr>
        <w:spacing w:before="0"/>
      </w:pPr>
      <w:r>
        <w:rPr>
          <w:b w:val="0"/>
        </w:rPr>
        <w:t>• This principle ensures that the judiciary can make decisions free from political pressure or influence.</w:t>
      </w:r>
    </w:p>
    <w:p>
      <w:pPr>
        <w:spacing w:before="0"/>
      </w:pPr>
      <w:r>
        <w:rPr>
          <w:b w:val="0"/>
        </w:rPr>
        <w:t>• The Indian Constitution incorporated this principle to ensure a fair and impartial judicial system.</w:t>
      </w:r>
    </w:p>
    <w:p>
      <w:pPr>
        <w:spacing w:before="0"/>
      </w:pPr>
      <w:r>
        <w:rPr>
          <w:b w:val="0"/>
        </w:rPr>
        <w:t>• Independence of Judiciary It refers to the concept that the judiciary should be independent from the other branches of government (executive and legislative).</w:t>
      </w:r>
    </w:p>
    <w:p>
      <w:pPr>
        <w:spacing w:before="0"/>
      </w:pPr>
      <w:r>
        <w:rPr>
          <w:b w:val="0"/>
        </w:rPr>
        <w:t>• It ensures that judges are free to make decisions based on law, without external influence or pressure.</w:t>
      </w:r>
    </w:p>
    <w:p>
      <w:pPr>
        <w:spacing w:before="0"/>
      </w:pPr>
      <w:r>
        <w:rPr>
          <w:b w:val="0"/>
        </w:rPr>
        <w:t>• This principle is crucial for maintaining the rule of law and protecting the rights and liberties of individuals.</w:t>
      </w:r>
    </w:p>
    <w:p>
      <w:pPr>
        <w:spacing w:before="0"/>
      </w:pPr>
      <w:r>
        <w:rPr>
          <w:b w:val="0"/>
        </w:rPr>
        <w:t>• Judiciary in the United States The U.S. Constitution establishes the judiciary as a separate and co-equal branch of government.</w:t>
      </w:r>
    </w:p>
    <w:p>
      <w:pPr>
        <w:spacing w:before="0"/>
      </w:pPr>
      <w:r>
        <w:rPr>
          <w:b w:val="0"/>
        </w:rPr>
        <w:t>• The judiciary has the power of judicial review, which allows courts to declare laws or executive actions unconstitutional.</w:t>
      </w:r>
    </w:p>
    <w:p>
      <w:pPr>
        <w:spacing w:before="0"/>
      </w:pPr>
      <w:r>
        <w:rPr>
          <w:b w:val="0"/>
        </w:rPr>
        <w:t>• Federal judges are appointed for life, which helps to secure their independence.</w:t>
      </w:r>
    </w:p>
    <w:p>
      <w:pPr>
        <w:spacing w:before="0"/>
      </w:pPr>
      <w:r>
        <w:rPr>
          <w:b w:val="0"/>
        </w:rPr>
        <w:t>• Judiciary in India The Indian Constitution adopts the principle of judicial independence to ensure that the judiciary is free from any external control.</w:t>
      </w:r>
    </w:p>
    <w:p>
      <w:pPr>
        <w:spacing w:before="0"/>
      </w:pPr>
      <w:r>
        <w:rPr>
          <w:b w:val="0"/>
        </w:rPr>
        <w:t>• Judges of the Supreme Court and High Courts are appointed by the President of India and can be removed only through a rigorous process of impeachment.</w:t>
      </w:r>
    </w:p>
    <w:p>
      <w:pPr>
        <w:spacing w:before="0"/>
      </w:pPr>
      <w:r>
        <w:rPr>
          <w:b w:val="0"/>
        </w:rPr>
        <w:t>• The judiciary in India has the power of judicial review to ensure that laws and executive actions comply with the Constitution.</w:t>
      </w:r>
    </w:p>
    <w:p>
      <w:pPr>
        <w:spacing w:before="0"/>
      </w:pPr>
      <w:r>
        <w:rPr>
          <w:b w:val="0"/>
        </w:rPr>
      </w:r>
    </w:p>
    <w:p>
      <w:pPr>
        <w:spacing w:after="100" w:line="360" w:lineRule="auto" w:before="0"/>
      </w:pPr>
      <w:r>
        <w:rPr>
          <w:b w:val="0"/>
        </w:rPr>
        <w:t>2. Which state in India was the most transformed by the Green Revolution?</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West Bengal</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Punjab. Key Points Additional Information</w:t>
      </w:r>
    </w:p>
    <w:p>
      <w:pPr>
        <w:spacing w:before="0"/>
      </w:pPr>
      <w:r>
        <w:rPr>
          <w:b w:val="0"/>
        </w:rPr>
        <w:t>• Punjab was the most transformed state by the Green Revolution in India, which began in the 1960s.</w:t>
      </w:r>
    </w:p>
    <w:p>
      <w:pPr>
        <w:spacing w:before="0"/>
      </w:pPr>
      <w:r>
        <w:rPr>
          <w:b w:val="0"/>
        </w:rPr>
        <w:t>• The Green Revolution in Punjab led to a significant increase in agricultural productivity, particularly in the production of wheat and rice.</w:t>
      </w:r>
    </w:p>
    <w:p>
      <w:pPr>
        <w:spacing w:before="0"/>
      </w:pPr>
      <w:r>
        <w:rPr>
          <w:b w:val="0"/>
        </w:rPr>
        <w:t>• Punjab's success was largely due to the adoption of high-yield variety (HYV) seeds, increased use of fertilizers, and improved irrigation techniques.</w:t>
      </w:r>
    </w:p>
    <w:p>
      <w:pPr>
        <w:spacing w:before="0"/>
      </w:pPr>
      <w:r>
        <w:rPr>
          <w:b w:val="0"/>
        </w:rPr>
        <w:t>• The economic prosperity of Punjab improved considerably as a result of the Green Revolution, making it one of the wealthiest states in India.</w:t>
      </w:r>
    </w:p>
    <w:p>
      <w:pPr>
        <w:spacing w:before="0"/>
      </w:pPr>
      <w:r>
        <w:rPr>
          <w:b w:val="0"/>
        </w:rPr>
        <w:t>• Green Revolution: The Green Revolution refers to a period of agricultural transformation that took place globally, particularly in developing countries, between the 1940s and 1960s.</w:t>
      </w:r>
    </w:p>
    <w:p>
      <w:pPr>
        <w:spacing w:before="0"/>
      </w:pPr>
      <w:r>
        <w:rPr>
          <w:b w:val="0"/>
        </w:rPr>
        <w:t>• It involved the introduction of high-yielding variety (HYV) seeds, chemical fertilizers, pesticides, and advanced irrigation methods.</w:t>
      </w:r>
    </w:p>
    <w:p>
      <w:pPr>
        <w:spacing w:before="0"/>
      </w:pPr>
      <w:r>
        <w:rPr>
          <w:b w:val="0"/>
        </w:rPr>
        <w:t>• The main aim was to increase food production and achieve self-sufficiency in staple crops like wheat and rice.</w:t>
      </w:r>
    </w:p>
    <w:p>
      <w:pPr>
        <w:spacing w:before="0"/>
      </w:pPr>
      <w:r>
        <w:rPr>
          <w:b w:val="0"/>
        </w:rPr>
        <w:t>• Norman Borlaug, an American agronomist, is often credited with starting the Green Revolution, especially in Mexico, India, and other parts of Asia.</w:t>
      </w:r>
    </w:p>
    <w:p>
      <w:pPr>
        <w:spacing w:before="0"/>
      </w:pPr>
      <w:r>
        <w:rPr>
          <w:b w:val="0"/>
        </w:rPr>
        <w:t>• High-Yield Variety (HYV) Seeds: HYV seeds are genetically improved seeds that produce higher yields compared to traditional seeds.</w:t>
      </w:r>
    </w:p>
    <w:p>
      <w:pPr>
        <w:spacing w:before="0"/>
      </w:pPr>
      <w:r>
        <w:rPr>
          <w:b w:val="0"/>
        </w:rPr>
        <w:t>• These seeds are designed to be more resistant to diseases, pests, and adverse environmental conditions.</w:t>
      </w:r>
    </w:p>
    <w:p>
      <w:pPr>
        <w:spacing w:before="0"/>
      </w:pPr>
      <w:r>
        <w:rPr>
          <w:b w:val="0"/>
        </w:rPr>
        <w:t>• They played a crucial role in boosting agricultural productivity during the Green Revolution.</w:t>
      </w:r>
    </w:p>
    <w:p>
      <w:pPr>
        <w:spacing w:before="0"/>
      </w:pPr>
      <w:r>
        <w:rPr>
          <w:b w:val="0"/>
        </w:rPr>
        <w:t>• Fertilizers and Pesticides: The Green Revolution saw a massive increase in the use of chemical fertilizers and pesticides to enhance crop growth and protect against pests and diseases.</w:t>
      </w:r>
    </w:p>
    <w:p>
      <w:pPr>
        <w:spacing w:before="0"/>
      </w:pPr>
      <w:r>
        <w:rPr>
          <w:b w:val="0"/>
        </w:rPr>
        <w:t>• While these chemicals increased yields, they also had environmental consequences, including soil degradation and water pollution.</w:t>
      </w:r>
    </w:p>
    <w:p>
      <w:pPr>
        <w:spacing w:before="0"/>
      </w:pPr>
      <w:r>
        <w:rPr>
          <w:b w:val="0"/>
        </w:rPr>
        <w:t>• Irrigation Techniques: Improved irrigation methods, such as canal irrigation, tube wells, and sprinkler systems, were introduced during the Green Revolution.</w:t>
      </w:r>
    </w:p>
    <w:p>
      <w:pPr>
        <w:spacing w:before="0"/>
      </w:pPr>
      <w:r>
        <w:rPr>
          <w:b w:val="0"/>
        </w:rPr>
        <w:t>• These techniques ensured a consistent water supply, which was essential for the growth of HYV seeds.</w:t>
      </w:r>
    </w:p>
    <w:p>
      <w:pPr>
        <w:spacing w:before="0"/>
      </w:pPr>
      <w:r>
        <w:rPr>
          <w:b w:val="0"/>
        </w:rPr>
      </w:r>
    </w:p>
    <w:p>
      <w:pPr>
        <w:spacing w:after="100" w:line="360" w:lineRule="auto" w:before="0"/>
      </w:pPr>
      <w:r>
        <w:rPr>
          <w:b w:val="0"/>
        </w:rPr>
        <w:t>3. Match the points under Column A with those under Column B Column A (Subphylum) Column B (Animal) i. Hexapoda a. Daphnia ii. Crustacea b. Mosquito iii. Myriapoda c. Limulus iv. Chelicerata d. Julus</w:t>
      </w:r>
    </w:p>
    <w:p>
      <w:pPr>
        <w:spacing w:before="0"/>
      </w:pPr>
      <w:r>
        <w:rPr>
          <w:b w:val="0"/>
        </w:rPr>
      </w:r>
    </w:p>
    <w:p>
      <w:pPr>
        <w:spacing w:after="100" w:before="0"/>
      </w:pPr>
      <w:r>
        <w:rPr>
          <w:b w:val="0"/>
        </w:rPr>
        <w:t>A. i-b, ii-c, iii-a, iv-d</w:t>
      </w:r>
    </w:p>
    <w:p>
      <w:pPr>
        <w:spacing w:after="100" w:before="0"/>
      </w:pPr>
      <w:r>
        <w:rPr>
          <w:b w:val="0"/>
        </w:rPr>
        <w:t>B. i-a, ii-b, iii-c, iv-d</w:t>
      </w:r>
    </w:p>
    <w:p>
      <w:pPr>
        <w:spacing w:after="100" w:before="0"/>
      </w:pPr>
      <w:r>
        <w:rPr>
          <w:b w:val="0"/>
        </w:rPr>
        <w:t>C. i-d, ii-c, iii-b, iv-a</w:t>
      </w:r>
    </w:p>
    <w:p>
      <w:pPr>
        <w:spacing w:after="100" w:before="0"/>
      </w:pPr>
      <w:r>
        <w:rPr>
          <w:b w:val="0"/>
        </w:rPr>
        <w:t>D. i-b, ii-a, iii-d, iv-c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Hexapoda is matched with Mosquito (i-b).</w:t>
      </w:r>
    </w:p>
    <w:p>
      <w:pPr>
        <w:spacing w:before="0"/>
      </w:pPr>
      <w:r>
        <w:rPr>
          <w:b w:val="0"/>
        </w:rPr>
        <w:t>• Crustacea is matched with Daphnia (ii-a).</w:t>
      </w:r>
    </w:p>
    <w:p>
      <w:pPr>
        <w:spacing w:before="0"/>
      </w:pPr>
      <w:r>
        <w:rPr>
          <w:b w:val="0"/>
        </w:rPr>
        <w:t>• Myriapoda is matched with Julus (iii-d).</w:t>
      </w:r>
    </w:p>
    <w:p>
      <w:pPr>
        <w:spacing w:before="0"/>
      </w:pPr>
      <w:r>
        <w:rPr>
          <w:b w:val="0"/>
        </w:rPr>
        <w:t>• Chelicerata is matched with Limulus (iv-c).</w:t>
      </w:r>
    </w:p>
    <w:p>
      <w:pPr>
        <w:spacing w:before="0"/>
      </w:pPr>
      <w:r>
        <w:rPr>
          <w:b w:val="0"/>
        </w:rPr>
        <w:t>• Hexapoda Hexapoda is a subphylum of arthropods that includes insects, which are characterized by having six legs.</w:t>
      </w:r>
    </w:p>
    <w:p>
      <w:pPr>
        <w:spacing w:before="0"/>
      </w:pPr>
      <w:r>
        <w:rPr>
          <w:b w:val="0"/>
        </w:rPr>
        <w:t>• Mosquitoes are a type of insect belonging to the order Diptera within the subphylum Hexapoda.</w:t>
      </w:r>
    </w:p>
    <w:p>
      <w:pPr>
        <w:spacing w:before="0"/>
      </w:pPr>
      <w:r>
        <w:rPr>
          <w:b w:val="0"/>
        </w:rPr>
        <w:t>• Crustacea Crustacea is a large subphylum of arthropods, including animals such as crabs, lobsters, and shrimp.</w:t>
      </w:r>
    </w:p>
    <w:p>
      <w:pPr>
        <w:spacing w:before="0"/>
      </w:pPr>
      <w:r>
        <w:rPr>
          <w:b w:val="0"/>
        </w:rPr>
        <w:t>• Daphnia, commonly known as water fleas, belong to the subphylum Crustacea and are small planktonic crustaceans.</w:t>
      </w:r>
    </w:p>
    <w:p>
      <w:pPr>
        <w:spacing w:before="0"/>
      </w:pPr>
      <w:r>
        <w:rPr>
          <w:b w:val="0"/>
        </w:rPr>
        <w:t>• Myriapoda Myriapoda is a subphylum of arthropods containing millipedes and centipedes.</w:t>
      </w:r>
    </w:p>
    <w:p>
      <w:pPr>
        <w:spacing w:before="0"/>
      </w:pPr>
      <w:r>
        <w:rPr>
          <w:b w:val="0"/>
        </w:rPr>
        <w:t>• Julus is a genus of millipedes, which are characterized by having two pairs of legs per body segment.</w:t>
      </w:r>
    </w:p>
    <w:p>
      <w:pPr>
        <w:spacing w:before="0"/>
      </w:pPr>
      <w:r>
        <w:rPr>
          <w:b w:val="0"/>
        </w:rPr>
        <w:t>• Chelicerata Chelicerata is a subphylum of arthropods that includes spiders, scorpions, and horseshoe crabs.</w:t>
      </w:r>
    </w:p>
    <w:p>
      <w:pPr>
        <w:spacing w:before="0"/>
      </w:pPr>
      <w:r>
        <w:rPr>
          <w:b w:val="0"/>
        </w:rPr>
        <w:t>• Limulus, commonly known as the horseshoe crab, belongs to the subphylum Chelicerata and is known for its hard exoskeleton and long tail spine.</w:t>
      </w:r>
    </w:p>
    <w:p>
      <w:pPr>
        <w:spacing w:before="0"/>
      </w:pPr>
      <w:r>
        <w:rPr>
          <w:b w:val="0"/>
        </w:rPr>
      </w:r>
    </w:p>
    <w:p>
      <w:pPr>
        <w:spacing w:after="100" w:line="360" w:lineRule="auto" w:before="0"/>
      </w:pPr>
      <w:r>
        <w:rPr>
          <w:b w:val="0"/>
        </w:rPr>
        <w:t>4. Which of the following parts of the mountain will receive the most rainfall from moisture-laden winds?</w:t>
      </w:r>
    </w:p>
    <w:p>
      <w:pPr>
        <w:spacing w:before="0"/>
      </w:pPr>
      <w:r>
        <w:rPr>
          <w:b w:val="0"/>
        </w:rPr>
      </w:r>
    </w:p>
    <w:p>
      <w:pPr>
        <w:spacing w:after="100" w:before="0"/>
      </w:pPr>
      <w:r>
        <w:rPr>
          <w:b w:val="0"/>
        </w:rPr>
        <w:t>A. Windward side</w:t>
      </w:r>
    </w:p>
    <w:p>
      <w:pPr>
        <w:spacing w:after="100" w:before="0"/>
      </w:pPr>
      <w:r>
        <w:rPr>
          <w:b w:val="0"/>
        </w:rPr>
        <w:t>B. Leeward side</w:t>
      </w:r>
    </w:p>
    <w:p>
      <w:pPr>
        <w:spacing w:after="100" w:before="0"/>
      </w:pPr>
      <w:r>
        <w:rPr>
          <w:b w:val="0"/>
        </w:rPr>
        <w:t>C. Upward side</w:t>
      </w:r>
    </w:p>
    <w:p>
      <w:pPr>
        <w:spacing w:after="100" w:before="0"/>
      </w:pPr>
      <w:r>
        <w:rPr>
          <w:b w:val="0"/>
        </w:rPr>
        <w:t>D. Relief 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windward side of a mountain receives the most rainfall as moisture-laden winds rise, cool, and condense, causing precipitation. This process, known as orographic lift, leads to lush vegetation and higher humidity compared to the leeward side.</w:t>
      </w:r>
    </w:p>
    <w:p>
      <w:pPr>
        <w:spacing w:before="0"/>
      </w:pPr>
      <w:r>
        <w:rPr>
          <w:b w:val="0"/>
        </w:rPr>
      </w:r>
    </w:p>
    <w:p>
      <w:pPr>
        <w:spacing w:after="100" w:line="360" w:lineRule="auto" w:before="0"/>
      </w:pPr>
      <w:r>
        <w:rPr>
          <w:b w:val="0"/>
        </w:rPr>
        <w:t>5. In the context of vernier calliper, an internal jaw is used to measure:</w:t>
      </w:r>
    </w:p>
    <w:p>
      <w:pPr>
        <w:spacing w:before="0"/>
      </w:pPr>
      <w:r>
        <w:rPr>
          <w:b w:val="0"/>
        </w:rPr>
      </w:r>
    </w:p>
    <w:p>
      <w:pPr>
        <w:spacing w:after="100" w:before="0"/>
      </w:pPr>
      <w:r>
        <w:rPr>
          <w:b w:val="0"/>
        </w:rPr>
        <w:t>A. the length correct up to 1 mm</w:t>
      </w:r>
    </w:p>
    <w:p>
      <w:pPr>
        <w:spacing w:after="100" w:before="0"/>
      </w:pPr>
      <w:r>
        <w:rPr>
          <w:b w:val="0"/>
        </w:rPr>
        <w:t>B. the depth of a beaker</w:t>
      </w:r>
    </w:p>
    <w:p>
      <w:pPr>
        <w:spacing w:after="100" w:before="0"/>
      </w:pPr>
      <w:r>
        <w:rPr>
          <w:b w:val="0"/>
        </w:rPr>
        <w:t>C. the length of a rod and diameter of a sphere</w:t>
      </w:r>
    </w:p>
    <w:p>
      <w:pPr>
        <w:spacing w:after="100" w:before="0"/>
      </w:pPr>
      <w:r>
        <w:rPr>
          <w:b w:val="0"/>
        </w:rPr>
        <w:t>D. the internal diameter of a hollow cylinder and pipes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internal diameter of a hollow cylinder and pipes. Key Points Additional Information</w:t>
      </w:r>
    </w:p>
    <w:p>
      <w:pPr>
        <w:spacing w:before="0"/>
      </w:pPr>
      <w:r>
        <w:rPr>
          <w:b w:val="0"/>
        </w:rPr>
        <w:t>• Vernier calipers have two types of jaws: external and internal. The internal jaws are specifically designed to measure the internal dimensions of objects.</w:t>
      </w:r>
    </w:p>
    <w:p>
      <w:pPr>
        <w:spacing w:before="0"/>
      </w:pPr>
      <w:r>
        <w:rPr>
          <w:b w:val="0"/>
        </w:rPr>
        <w:t>• The internal jaws are smaller and located at the top of the vernier caliper.</w:t>
      </w:r>
    </w:p>
    <w:p>
      <w:pPr>
        <w:spacing w:before="0"/>
      </w:pPr>
      <w:r>
        <w:rPr>
          <w:b w:val="0"/>
        </w:rPr>
        <w:t>• These jaws are used for measuring the internal diameter of hollow objects like cylinders, pipes, and rings.</w:t>
      </w:r>
    </w:p>
    <w:p>
      <w:pPr>
        <w:spacing w:before="0"/>
      </w:pPr>
      <w:r>
        <w:rPr>
          <w:b w:val="0"/>
        </w:rPr>
        <w:t>• Using the internal jaws ensures that precise internal measurements can be taken, which is crucial in various engineering and manufacturing applications.</w:t>
      </w:r>
    </w:p>
    <w:p>
      <w:pPr>
        <w:spacing w:before="0"/>
      </w:pPr>
      <w:r>
        <w:rPr>
          <w:b w:val="0"/>
        </w:rPr>
        <w:t>• Vernier Caliper: A vernier caliper is a precision instrument used to measure dimensions with high accuracy. It consists of a main scale and a sliding vernier scale.</w:t>
      </w:r>
    </w:p>
    <w:p>
      <w:pPr>
        <w:spacing w:before="0"/>
      </w:pPr>
      <w:r>
        <w:rPr>
          <w:b w:val="0"/>
        </w:rPr>
        <w:t>• The vernier scale allows users to read measurements more precisely than a standard ruler.</w:t>
      </w:r>
    </w:p>
    <w:p>
      <w:pPr>
        <w:spacing w:before="0"/>
      </w:pPr>
      <w:r>
        <w:rPr>
          <w:b w:val="0"/>
        </w:rPr>
        <w:t>• It can measure internal and external dimensions, as well as depths, with an accuracy typically up to 0.02 mm or 0.001 inch.</w:t>
      </w:r>
    </w:p>
    <w:p>
      <w:pPr>
        <w:spacing w:before="0"/>
      </w:pPr>
      <w:r>
        <w:rPr>
          <w:b w:val="0"/>
        </w:rPr>
        <w:t>• Vernier calipers are widely used in mechanical engineering, machining, and quality control processes.</w:t>
      </w:r>
    </w:p>
    <w:p>
      <w:pPr>
        <w:spacing w:before="0"/>
      </w:pPr>
      <w:r>
        <w:rPr>
          <w:b w:val="0"/>
        </w:rPr>
        <w:t>• Internal and External Jaws: Internal jaws are used to measure the inside dimensions of an object, such as the inner diameter of a tube or cylinder.</w:t>
      </w:r>
    </w:p>
    <w:p>
      <w:pPr>
        <w:spacing w:before="0"/>
      </w:pPr>
      <w:r>
        <w:rPr>
          <w:b w:val="0"/>
        </w:rPr>
        <w:t>• External jaws are used to measure the outside dimensions of an object, such as the thickness or diameter of a rod or sphere.</w:t>
      </w:r>
    </w:p>
    <w:p>
      <w:pPr>
        <w:spacing w:before="0"/>
      </w:pPr>
      <w:r>
        <w:rPr>
          <w:b w:val="0"/>
        </w:rPr>
        <w:t>• Proper use of both jaws is essential for accurate measurements in various applications.</w:t>
      </w:r>
    </w:p>
    <w:p>
      <w:pPr>
        <w:spacing w:before="0"/>
      </w:pPr>
      <w:r>
        <w:rPr>
          <w:b w:val="0"/>
        </w:rPr>
        <w:t>• Depth Gauge: The depth gauge is another feature of the vernier caliper used to measure the depth of holes or recesses.</w:t>
      </w:r>
    </w:p>
    <w:p>
      <w:pPr>
        <w:spacing w:before="0"/>
      </w:pPr>
      <w:r>
        <w:rPr>
          <w:b w:val="0"/>
        </w:rPr>
        <w:t>• This is done by extending the depth rod and noting the measurement on the scale.</w:t>
      </w:r>
    </w:p>
    <w:p>
      <w:pPr>
        <w:spacing w:before="0"/>
      </w:pPr>
      <w:r>
        <w:rPr>
          <w:b w:val="0"/>
        </w:rPr>
        <w:t>• Depth measurements are crucial in applications where the depth of a feature must be controlled precisely.</w:t>
      </w:r>
    </w:p>
    <w:p>
      <w:pPr>
        <w:spacing w:before="0"/>
      </w:pPr>
      <w:r>
        <w:rPr>
          <w:b w:val="0"/>
        </w:rPr>
      </w:r>
    </w:p>
    <w:p>
      <w:pPr>
        <w:spacing w:after="100" w:line="360" w:lineRule="auto" w:before="0"/>
      </w:pPr>
      <w:r>
        <w:rPr>
          <w:b w:val="0"/>
        </w:rPr>
        <w:t>6. Tsang Po and Jamuna are other names of which river?</w:t>
      </w:r>
    </w:p>
    <w:p>
      <w:pPr>
        <w:spacing w:before="0"/>
      </w:pPr>
      <w:r>
        <w:rPr>
          <w:b w:val="0"/>
        </w:rPr>
      </w:r>
    </w:p>
    <w:p>
      <w:pPr>
        <w:spacing w:after="100" w:before="0"/>
      </w:pPr>
      <w:r>
        <w:rPr>
          <w:b w:val="0"/>
        </w:rPr>
        <w:t>A. Indus</w:t>
      </w:r>
    </w:p>
    <w:p>
      <w:pPr>
        <w:spacing w:after="100" w:before="0"/>
      </w:pPr>
      <w:r>
        <w:rPr>
          <w:b w:val="0"/>
        </w:rPr>
        <w:t>B. Ganga</w:t>
      </w:r>
    </w:p>
    <w:p>
      <w:pPr>
        <w:spacing w:after="100" w:before="0"/>
      </w:pPr>
      <w:r>
        <w:rPr>
          <w:b w:val="0"/>
        </w:rPr>
        <w:t>C. Narmada</w:t>
      </w:r>
    </w:p>
    <w:p>
      <w:pPr>
        <w:spacing w:after="100" w:before="0"/>
      </w:pPr>
      <w:r>
        <w:rPr>
          <w:b w:val="0"/>
        </w:rPr>
        <w:t>D. Brahmaputra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Brahmaputra. Key Points Additional Information</w:t>
      </w:r>
    </w:p>
    <w:p>
      <w:pPr>
        <w:spacing w:before="0"/>
      </w:pPr>
      <w:r>
        <w:rPr>
          <w:b w:val="0"/>
        </w:rPr>
        <w:t>• The Brahmaputra is one of the major rivers of the world, spanning approximately 2,900 km.</w:t>
      </w:r>
    </w:p>
    <w:p>
      <w:pPr>
        <w:spacing w:before="0"/>
      </w:pPr>
      <w:r>
        <w:rPr>
          <w:b w:val="0"/>
        </w:rPr>
        <w:t>• It is known by various names in different regions: Tsangpo in Tibet, Yarlung Zangbo in China, and Jamuna in Bangladesh.</w:t>
      </w:r>
    </w:p>
    <w:p>
      <w:pPr>
        <w:spacing w:before="0"/>
      </w:pPr>
      <w:r>
        <w:rPr>
          <w:b w:val="0"/>
        </w:rPr>
        <w:t>• It originates from the Angsi Glacier in the Himalayas in Tibet and flows through China, India, and Bangladesh.</w:t>
      </w:r>
    </w:p>
    <w:p>
      <w:pPr>
        <w:spacing w:before="0"/>
      </w:pPr>
      <w:r>
        <w:rPr>
          <w:b w:val="0"/>
        </w:rPr>
        <w:t>• The Brahmaputra plays a crucial role in the ecosystems and economies of the regions it flows through, supporting agriculture, transportation, and fisheries.</w:t>
      </w:r>
    </w:p>
    <w:p>
      <w:pPr>
        <w:spacing w:before="0"/>
      </w:pPr>
      <w:r>
        <w:rPr>
          <w:b w:val="0"/>
        </w:rPr>
        <w:t>• Indus River The Indus River is one of the longest rivers in the world, flowing through China, India, and Pakistan.</w:t>
      </w:r>
    </w:p>
    <w:p>
      <w:pPr>
        <w:spacing w:before="0"/>
      </w:pPr>
      <w:r>
        <w:rPr>
          <w:b w:val="0"/>
        </w:rPr>
        <w:t>• It has a total length of about 3,180 km, originating in the Tibetan Plateau and flowing through the Ladakh region of India and then into Pakistan.</w:t>
      </w:r>
    </w:p>
    <w:p>
      <w:pPr>
        <w:spacing w:before="0"/>
      </w:pPr>
      <w:r>
        <w:rPr>
          <w:b w:val="0"/>
        </w:rPr>
        <w:t>• The river is crucial for the agriculture of the regions it flows through, especially in the Punjab and Sindh provinces of Pakistan.</w:t>
      </w:r>
    </w:p>
    <w:p>
      <w:pPr>
        <w:spacing w:before="0"/>
      </w:pPr>
      <w:r>
        <w:rPr>
          <w:b w:val="0"/>
        </w:rPr>
        <w:t>• Ganga River The Ganga is the longest river within India and is considered sacred by Hindus.</w:t>
      </w:r>
    </w:p>
    <w:p>
      <w:pPr>
        <w:spacing w:before="0"/>
      </w:pPr>
      <w:r>
        <w:rPr>
          <w:b w:val="0"/>
        </w:rPr>
        <w:t>• It originates from the Gangotri Glacier in the Indian Himalayas and flows through India and Bangladesh.</w:t>
      </w:r>
    </w:p>
    <w:p>
      <w:pPr>
        <w:spacing w:before="0"/>
      </w:pPr>
      <w:r>
        <w:rPr>
          <w:b w:val="0"/>
        </w:rPr>
        <w:t>• The river basin is one of the most fertile and densely populated regions in the world.</w:t>
      </w:r>
    </w:p>
    <w:p>
      <w:pPr>
        <w:spacing w:before="0"/>
      </w:pPr>
      <w:r>
        <w:rPr>
          <w:b w:val="0"/>
        </w:rPr>
        <w:t>• Narmada River The Narmada is one of the major rivers in central India, flowing westwards over a length of about 1,312 km.</w:t>
      </w:r>
    </w:p>
    <w:p>
      <w:pPr>
        <w:spacing w:before="0"/>
      </w:pPr>
      <w:r>
        <w:rPr>
          <w:b w:val="0"/>
        </w:rPr>
        <w:t>• It originates from the Amarkantak Plateau in the state of Madhya Pradesh.</w:t>
      </w:r>
    </w:p>
    <w:p>
      <w:pPr>
        <w:spacing w:before="0"/>
      </w:pPr>
      <w:r>
        <w:rPr>
          <w:b w:val="0"/>
        </w:rPr>
        <w:t>• The river is known for the Narmada Valley Project, which includes several large dams aimed at improving irrigation and water supply.</w:t>
      </w:r>
    </w:p>
    <w:p>
      <w:pPr>
        <w:spacing w:before="0"/>
      </w:pPr>
      <w:r>
        <w:rPr>
          <w:b w:val="0"/>
        </w:rPr>
      </w:r>
    </w:p>
    <w:p>
      <w:pPr>
        <w:spacing w:after="100" w:line="360" w:lineRule="auto" w:before="0"/>
      </w:pPr>
      <w:r>
        <w:rPr>
          <w:b w:val="0"/>
        </w:rPr>
        <w:t>7. What is the cost of the ‘Nand Baba Milk Mission’ scheme launched by the Uttar Pradesh state government in 2023 to provide milk producers the facility of selling their milk at a reasonable price in villages through dairy co-operative societies?</w:t>
      </w:r>
    </w:p>
    <w:p>
      <w:pPr>
        <w:spacing w:before="0"/>
      </w:pPr>
      <w:r>
        <w:rPr>
          <w:b w:val="0"/>
        </w:rPr>
      </w:r>
    </w:p>
    <w:p>
      <w:pPr>
        <w:spacing w:after="100" w:before="0"/>
      </w:pPr>
      <w:r>
        <w:rPr>
          <w:b w:val="0"/>
        </w:rPr>
        <w:t>A. ₹500 crore</w:t>
      </w:r>
    </w:p>
    <w:p>
      <w:pPr>
        <w:spacing w:after="100" w:before="0"/>
      </w:pPr>
      <w:r>
        <w:rPr>
          <w:b w:val="0"/>
        </w:rPr>
        <w:t>B. ₹1,500 crore</w:t>
      </w:r>
    </w:p>
    <w:p>
      <w:pPr>
        <w:spacing w:after="100" w:before="0"/>
      </w:pPr>
      <w:r>
        <w:rPr>
          <w:b w:val="0"/>
        </w:rPr>
        <w:t>C. ₹2,000 crore</w:t>
      </w:r>
    </w:p>
    <w:p>
      <w:pPr>
        <w:spacing w:after="100" w:before="0"/>
      </w:pPr>
      <w:r>
        <w:rPr>
          <w:b w:val="0"/>
        </w:rPr>
        <w:t>D. ₹1,000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₹1,000 crore. Key Points Additional Information</w:t>
      </w:r>
    </w:p>
    <w:p>
      <w:pPr>
        <w:spacing w:before="0"/>
      </w:pPr>
      <w:r>
        <w:rPr>
          <w:b w:val="0"/>
        </w:rPr>
        <w:t>• The Uttar Pradesh government launched the 'Nand Baba Milk Mission' scheme in 2023.</w:t>
      </w:r>
    </w:p>
    <w:p>
      <w:pPr>
        <w:spacing w:before="0"/>
      </w:pPr>
      <w:r>
        <w:rPr>
          <w:b w:val="0"/>
        </w:rPr>
        <w:t>• The scheme is aimed at providing milk producers in villages the facility to sell their milk at a reasonable price through dairy co-operative societies.</w:t>
      </w:r>
    </w:p>
    <w:p>
      <w:pPr>
        <w:spacing w:before="0"/>
      </w:pPr>
      <w:r>
        <w:rPr>
          <w:b w:val="0"/>
        </w:rPr>
        <w:t>• The total cost of the 'Nand Baba Milk Mission' scheme is ₹1,000 crore.</w:t>
      </w:r>
    </w:p>
    <w:p>
      <w:pPr>
        <w:spacing w:before="0"/>
      </w:pPr>
      <w:r>
        <w:rPr>
          <w:b w:val="0"/>
        </w:rPr>
        <w:t>• This initiative is expected to benefit milk producers by ensuring fair pricing and improving their income.</w:t>
      </w:r>
    </w:p>
    <w:p>
      <w:pPr>
        <w:spacing w:before="0"/>
      </w:pPr>
      <w:r>
        <w:rPr>
          <w:b w:val="0"/>
        </w:rPr>
        <w:t>• Dairy Co-operative Societies Dairy co-operative societies are organizations formed by milk producers to collectively market their milk and milk products.</w:t>
      </w:r>
    </w:p>
    <w:p>
      <w:pPr>
        <w:spacing w:before="0"/>
      </w:pPr>
      <w:r>
        <w:rPr>
          <w:b w:val="0"/>
        </w:rPr>
        <w:t>• They help in providing a stable market for milk producers and ensure that they get fair prices for their products.</w:t>
      </w:r>
    </w:p>
    <w:p>
      <w:pPr>
        <w:spacing w:before="0"/>
      </w:pPr>
      <w:r>
        <w:rPr>
          <w:b w:val="0"/>
        </w:rPr>
        <w:t>• These societies also provide various services such as veterinary care, feed supply, and training to the members.</w:t>
      </w:r>
    </w:p>
    <w:p>
      <w:pPr>
        <w:spacing w:before="0"/>
      </w:pPr>
      <w:r>
        <w:rPr>
          <w:b w:val="0"/>
        </w:rPr>
        <w:t>• Milk Pricing Milk pricing is crucial for the sustainability of milk producers. Fair pricing ensures that producers can cover their costs and make a reasonable profit.</w:t>
      </w:r>
    </w:p>
    <w:p>
      <w:pPr>
        <w:spacing w:before="0"/>
      </w:pPr>
      <w:r>
        <w:rPr>
          <w:b w:val="0"/>
        </w:rPr>
        <w:t>• Various factors like quality, fat content, and market demand influence the price of milk.</w:t>
      </w:r>
    </w:p>
    <w:p>
      <w:pPr>
        <w:spacing w:before="0"/>
      </w:pPr>
      <w:r>
        <w:rPr>
          <w:b w:val="0"/>
        </w:rPr>
        <w:t>• Government schemes like the 'Nand Baba Milk Mission' aim to stabilize milk prices and protect producers from market fluctuations.</w:t>
      </w:r>
    </w:p>
    <w:p>
      <w:pPr>
        <w:spacing w:before="0"/>
      </w:pPr>
      <w:r>
        <w:rPr>
          <w:b w:val="0"/>
        </w:rPr>
        <w:t>• Impact on Rural Economy Milk production is a significant source of livelihood for many rural families.</w:t>
      </w:r>
    </w:p>
    <w:p>
      <w:pPr>
        <w:spacing w:before="0"/>
      </w:pPr>
      <w:r>
        <w:rPr>
          <w:b w:val="0"/>
        </w:rPr>
        <w:t>• Providing a stable and fair market for milk can improve the economic conditions of rural areas.</w:t>
      </w:r>
    </w:p>
    <w:p>
      <w:pPr>
        <w:spacing w:before="0"/>
      </w:pPr>
      <w:r>
        <w:rPr>
          <w:b w:val="0"/>
        </w:rPr>
        <w:t>• It can also contribute to the overall development of the agricultural sector and increase rural incomes.</w:t>
      </w:r>
    </w:p>
    <w:p>
      <w:pPr>
        <w:spacing w:before="0"/>
      </w:pPr>
      <w:r>
        <w:rPr>
          <w:b w:val="0"/>
        </w:rPr>
        <w:t>• Government Initiatives in the Dairy Sector Various government schemes aim to support the dairy sector, such as the National Dairy Plan and Dairy Entrepreneurship Development Scheme.</w:t>
      </w:r>
    </w:p>
    <w:p>
      <w:pPr>
        <w:spacing w:before="0"/>
      </w:pPr>
      <w:r>
        <w:rPr>
          <w:b w:val="0"/>
        </w:rPr>
        <w:t>• These initiatives focus on increasing milk production, improving quality, and providing financial support to dairy farmers.</w:t>
      </w:r>
    </w:p>
    <w:p>
      <w:pPr>
        <w:spacing w:before="0"/>
      </w:pPr>
      <w:r>
        <w:rPr>
          <w:b w:val="0"/>
        </w:rPr>
        <w:t>• They also aim to enhance the infrastructure for milk collection, processing, and marketing.</w:t>
      </w:r>
    </w:p>
    <w:p>
      <w:pPr>
        <w:spacing w:before="0"/>
      </w:pPr>
      <w:r>
        <w:rPr>
          <w:b w:val="0"/>
        </w:rPr>
      </w:r>
    </w:p>
    <w:p>
      <w:pPr>
        <w:spacing w:after="100" w:line="360" w:lineRule="auto" w:before="0"/>
      </w:pPr>
      <w:r>
        <w:rPr>
          <w:b w:val="0"/>
        </w:rPr>
        <w:t>8. Medini Rai of Chanderi, Hasan Khan of Mewat and Mahmud Lodi joined Rana Sanga with their forces to fight against which of the following Mughal rulers?</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Aurangzeb</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Babur. Key Points Additional Information</w:t>
      </w:r>
    </w:p>
    <w:p>
      <w:pPr>
        <w:spacing w:before="0"/>
      </w:pPr>
      <w:r>
        <w:rPr>
          <w:b w:val="0"/>
        </w:rPr>
        <w:t>• Babur was the founder of the Mughal Empire in India.</w:t>
      </w:r>
    </w:p>
    <w:p>
      <w:pPr>
        <w:spacing w:before="0"/>
      </w:pPr>
      <w:r>
        <w:rPr>
          <w:b w:val="0"/>
        </w:rPr>
        <w:t>• He defeated Ibrahim Lodi at the First Battle of Panipat in 1526, which marked the beginning of the Mughal era in India.</w:t>
      </w:r>
    </w:p>
    <w:p>
      <w:pPr>
        <w:spacing w:before="0"/>
      </w:pPr>
      <w:r>
        <w:rPr>
          <w:b w:val="0"/>
        </w:rPr>
        <w:t>• Babur fought against a coalition of Rajput rulers and other regional powers at the Battle of Khanwa in 1527.</w:t>
      </w:r>
    </w:p>
    <w:p>
      <w:pPr>
        <w:spacing w:before="0"/>
      </w:pPr>
      <w:r>
        <w:rPr>
          <w:b w:val="0"/>
        </w:rPr>
        <w:t>• Rana Sanga, along with other regional rulers like Medini Rai of Chanderi, Hasan Khan of Mewat, and Mahmud Lodi, opposed Babur at the Battle of Khanwa.</w:t>
      </w:r>
    </w:p>
    <w:p>
      <w:pPr>
        <w:spacing w:before="0"/>
      </w:pPr>
      <w:r>
        <w:rPr>
          <w:b w:val="0"/>
        </w:rPr>
        <w:t>• Babur: Babur was born on February 14, 1483, in Andijan (present-day Uzbekistan).</w:t>
      </w:r>
    </w:p>
    <w:p>
      <w:pPr>
        <w:spacing w:before="0"/>
      </w:pPr>
      <w:r>
        <w:rPr>
          <w:b w:val="0"/>
        </w:rPr>
        <w:t>• He was a descendant of Timur on his father's side and Genghis Khan on his mother's side.</w:t>
      </w:r>
    </w:p>
    <w:p>
      <w:pPr>
        <w:spacing w:before="0"/>
      </w:pPr>
      <w:r>
        <w:rPr>
          <w:b w:val="0"/>
        </w:rPr>
        <w:t>• Babur's full name was Zahir-ud-din Muhammad Babur.</w:t>
      </w:r>
    </w:p>
    <w:p>
      <w:pPr>
        <w:spacing w:before="0"/>
      </w:pPr>
      <w:r>
        <w:rPr>
          <w:b w:val="0"/>
        </w:rPr>
        <w:t>• He wrote his autobiography, the Baburnama, which is considered one of the finest pieces of literature in Turkish.</w:t>
      </w:r>
    </w:p>
    <w:p>
      <w:pPr>
        <w:spacing w:before="0"/>
      </w:pPr>
      <w:r>
        <w:rPr>
          <w:b w:val="0"/>
        </w:rPr>
        <w:t>• Rana Sanga: Rana Sanga was the ruler of Mewar and a prominent Rajput king.</w:t>
      </w:r>
    </w:p>
    <w:p>
      <w:pPr>
        <w:spacing w:before="0"/>
      </w:pPr>
      <w:r>
        <w:rPr>
          <w:b w:val="0"/>
        </w:rPr>
        <w:t>• He was known for his valour and leadership in uniting various Rajput clans against foreign invaders.</w:t>
      </w:r>
    </w:p>
    <w:p>
      <w:pPr>
        <w:spacing w:before="0"/>
      </w:pPr>
      <w:r>
        <w:rPr>
          <w:b w:val="0"/>
        </w:rPr>
        <w:t>• Rana Sanga fought against Babur at the Battle of Khanwa in 1527.</w:t>
      </w:r>
    </w:p>
    <w:p>
      <w:pPr>
        <w:spacing w:before="0"/>
      </w:pPr>
      <w:r>
        <w:rPr>
          <w:b w:val="0"/>
        </w:rPr>
        <w:t>• Despite his defeat at Khanwa, he is remembered as a symbol of Rajput resistance.</w:t>
      </w:r>
    </w:p>
    <w:p>
      <w:pPr>
        <w:spacing w:before="0"/>
      </w:pPr>
      <w:r>
        <w:rPr>
          <w:b w:val="0"/>
        </w:rPr>
        <w:t>• Battle of Khanwa: The Battle of Khanwa was fought on March 17, 1527.</w:t>
      </w:r>
    </w:p>
    <w:p>
      <w:pPr>
        <w:spacing w:before="0"/>
      </w:pPr>
      <w:r>
        <w:rPr>
          <w:b w:val="0"/>
        </w:rPr>
        <w:t>• It was a significant battle where Babur's forces defeated the Rajput confederacy led by Rana Sanga.</w:t>
      </w:r>
    </w:p>
    <w:p>
      <w:pPr>
        <w:spacing w:before="0"/>
      </w:pPr>
      <w:r>
        <w:rPr>
          <w:b w:val="0"/>
        </w:rPr>
        <w:t>• This battle consolidated Babur's position in India and laid the foundation for the Mughal Empire.</w:t>
      </w:r>
    </w:p>
    <w:p>
      <w:pPr>
        <w:spacing w:before="0"/>
      </w:pPr>
      <w:r>
        <w:rPr>
          <w:b w:val="0"/>
        </w:rPr>
        <w:t>• Babur employed effective use of field artillery and innovative military tactics to secure victory.</w:t>
      </w:r>
    </w:p>
    <w:p>
      <w:pPr>
        <w:spacing w:before="0"/>
      </w:pPr>
      <w:r>
        <w:rPr>
          <w:b w:val="0"/>
        </w:rPr>
        <w:t>• First Battle of Panipat: It was fought on April 21, 1526, between Babur and Ibrahim Lodi.</w:t>
      </w:r>
    </w:p>
    <w:p>
      <w:pPr>
        <w:spacing w:before="0"/>
      </w:pPr>
      <w:r>
        <w:rPr>
          <w:b w:val="0"/>
        </w:rPr>
        <w:t>• Babur's victory in this battle marked the end of the Delhi Sultanate and the beginning of Mughal rule in India.</w:t>
      </w:r>
    </w:p>
    <w:p>
      <w:pPr>
        <w:spacing w:before="0"/>
      </w:pPr>
      <w:r>
        <w:rPr>
          <w:b w:val="0"/>
        </w:rPr>
        <w:t>• The battle is noted for Babur's use of field artillery and superior cavalry tactics.</w:t>
      </w:r>
    </w:p>
    <w:p>
      <w:pPr>
        <w:spacing w:before="0"/>
      </w:pPr>
      <w:r>
        <w:rPr>
          <w:b w:val="0"/>
        </w:rPr>
        <w:t>• This victory paved the way for the establishment of the Mughal Empire in North India.</w:t>
      </w:r>
    </w:p>
    <w:p>
      <w:pPr>
        <w:spacing w:before="0"/>
      </w:pPr>
      <w:r>
        <w:rPr>
          <w:b w:val="0"/>
        </w:rPr>
      </w:r>
    </w:p>
    <w:p>
      <w:pPr>
        <w:spacing w:after="100" w:line="360" w:lineRule="auto" w:before="0"/>
      </w:pPr>
      <w:r>
        <w:rPr>
          <w:b w:val="0"/>
        </w:rPr>
        <w:t>9. Which singer from Assam was posthumously awarded the Bharat Ratna in 2019?</w:t>
      </w:r>
    </w:p>
    <w:p>
      <w:pPr>
        <w:spacing w:before="0"/>
      </w:pPr>
      <w:r>
        <w:rPr>
          <w:b w:val="0"/>
        </w:rPr>
      </w:r>
    </w:p>
    <w:p>
      <w:pPr>
        <w:spacing w:after="100" w:before="0"/>
      </w:pPr>
      <w:r>
        <w:rPr>
          <w:b w:val="0"/>
        </w:rPr>
        <w:t>A. Padmanav Bordoloi</w:t>
      </w:r>
    </w:p>
    <w:p>
      <w:pPr>
        <w:spacing w:after="100" w:before="0"/>
      </w:pPr>
      <w:r>
        <w:rPr>
          <w:b w:val="0"/>
        </w:rPr>
        <w:t>B. Rameshwar Pathak</w:t>
      </w:r>
    </w:p>
    <w:p>
      <w:pPr>
        <w:spacing w:after="100" w:before="0"/>
      </w:pPr>
      <w:r>
        <w:rPr>
          <w:b w:val="0"/>
        </w:rPr>
        <w:t>C. Archana Mahanta</w:t>
      </w:r>
    </w:p>
    <w:p>
      <w:pPr>
        <w:spacing w:after="100" w:before="0"/>
      </w:pPr>
      <w:r>
        <w:rPr>
          <w:b w:val="0"/>
        </w:rPr>
        <w:t>D. Bhupen Hazarika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Bhupen Hazarika. Key Points Additional Information</w:t>
      </w:r>
    </w:p>
    <w:p>
      <w:pPr>
        <w:spacing w:before="0"/>
      </w:pPr>
      <w:r>
        <w:rPr>
          <w:b w:val="0"/>
        </w:rPr>
        <w:t>• Dr. Bhupen Hazarika was a renowned Indian playback singer, lyricist, musician, poet, and filmmaker from Assam.</w:t>
      </w:r>
    </w:p>
    <w:p>
      <w:pPr>
        <w:spacing w:before="0"/>
      </w:pPr>
      <w:r>
        <w:rPr>
          <w:b w:val="0"/>
        </w:rPr>
        <w:t>• He was awarded the Bharat Ratna, India's highest civilian award, posthumously in 2019.</w:t>
      </w:r>
    </w:p>
    <w:p>
      <w:pPr>
        <w:spacing w:before="0"/>
      </w:pPr>
      <w:r>
        <w:rPr>
          <w:b w:val="0"/>
        </w:rPr>
        <w:t>• Bhupen Hazarika is known for his deep baritone voice and for popularizing Assamese music and culture.</w:t>
      </w:r>
    </w:p>
    <w:p>
      <w:pPr>
        <w:spacing w:before="0"/>
      </w:pPr>
      <w:r>
        <w:rPr>
          <w:b w:val="0"/>
        </w:rPr>
        <w:t>• He composed music for numerous films in Assamese, Bengali, and Hindi and was a prominent figure in the field of Indian music and cinema.</w:t>
      </w:r>
    </w:p>
    <w:p>
      <w:pPr>
        <w:spacing w:before="0"/>
      </w:pPr>
      <w:r>
        <w:rPr>
          <w:b w:val="0"/>
        </w:rPr>
        <w:t>• Bharat Ratna The Bharat Ratna is the highest civilian award of the Republic of India.</w:t>
      </w:r>
    </w:p>
    <w:p>
      <w:pPr>
        <w:spacing w:before="0"/>
      </w:pPr>
      <w:r>
        <w:rPr>
          <w:b w:val="0"/>
        </w:rPr>
        <w:t>• Instituted in 1954, it is awarded in recognition of exceptional service/performance of the highest order in any field of human endeavor.</w:t>
      </w:r>
    </w:p>
    <w:p>
      <w:pPr>
        <w:spacing w:before="0"/>
      </w:pPr>
      <w:r>
        <w:rPr>
          <w:b w:val="0"/>
        </w:rPr>
        <w:t>• The award is conferred without distinction of race, occupation, position, or sex.</w:t>
      </w:r>
    </w:p>
    <w:p>
      <w:pPr>
        <w:spacing w:before="0"/>
      </w:pPr>
      <w:r>
        <w:rPr>
          <w:b w:val="0"/>
        </w:rPr>
        <w:t>• The recommendations for the Bharat Ratna are made by the Prime Minister to the President, with a maximum of three nominees being awarded per year.</w:t>
      </w:r>
    </w:p>
    <w:p>
      <w:pPr>
        <w:spacing w:before="0"/>
      </w:pPr>
      <w:r>
        <w:rPr>
          <w:b w:val="0"/>
        </w:rPr>
        <w:t>• Bhupen Hazarika's Contributions Bhupen Hazarika’s songs, written and sung mainly in the Assamese language by himself, are marked by humanity and universal brotherhood and have been translated and sung in many languages, most notably in Bengali and Hindi.</w:t>
      </w:r>
    </w:p>
    <w:p>
      <w:pPr>
        <w:spacing w:before="0"/>
      </w:pPr>
      <w:r>
        <w:rPr>
          <w:b w:val="0"/>
        </w:rPr>
        <w:t>• He was a recipient of several prestigious awards, including the Padma Bhushan and Padma Vibhushan.</w:t>
      </w:r>
    </w:p>
    <w:p>
      <w:pPr>
        <w:spacing w:before="0"/>
      </w:pPr>
      <w:r>
        <w:rPr>
          <w:b w:val="0"/>
        </w:rPr>
        <w:t>• He was a Dadasaheb Phalke Award winner, which is the highest award in Indian cinema given by the Government of India for lifetime contribution to cinema.</w:t>
      </w:r>
    </w:p>
    <w:p>
      <w:pPr>
        <w:spacing w:before="0"/>
      </w:pPr>
      <w:r>
        <w:rPr>
          <w:b w:val="0"/>
        </w:rPr>
        <w:t>• Hazarika served as the chairman of the Sangeet Natak Akademi, India's National Academy of Music, Dance, and Drama.</w:t>
      </w:r>
    </w:p>
    <w:p>
      <w:pPr>
        <w:spacing w:before="0"/>
      </w:pPr>
      <w:r>
        <w:rPr>
          <w:b w:val="0"/>
        </w:rPr>
        <w:t>• Assamese Music and Culture Assamese music is known for its rich tradition and diversity, with influences from folk, classical, and contemporary styles.</w:t>
      </w:r>
    </w:p>
    <w:p>
      <w:pPr>
        <w:spacing w:before="0"/>
      </w:pPr>
      <w:r>
        <w:rPr>
          <w:b w:val="0"/>
        </w:rPr>
        <w:t>• Folk music is an integral part of Assamese culture, with songs often depicting rural life, love, and nature.</w:t>
      </w:r>
    </w:p>
    <w:p>
      <w:pPr>
        <w:spacing w:before="0"/>
      </w:pPr>
      <w:r>
        <w:rPr>
          <w:b w:val="0"/>
        </w:rPr>
        <w:t>• Bhupen Hazarika played a crucial role in bringing Assamese music to a broader audience, both in India and internationally.</w:t>
      </w:r>
    </w:p>
    <w:p>
      <w:pPr>
        <w:spacing w:before="0"/>
      </w:pPr>
      <w:r>
        <w:rPr>
          <w:b w:val="0"/>
        </w:rPr>
        <w:t>• His compositions are often based on themes of social justice, communal harmony, and cultural pride.</w:t>
      </w:r>
    </w:p>
    <w:p>
      <w:pPr>
        <w:spacing w:before="0"/>
      </w:pPr>
      <w:r>
        <w:rPr>
          <w:b w:val="0"/>
        </w:rPr>
      </w:r>
    </w:p>
    <w:p>
      <w:pPr>
        <w:spacing w:after="100" w:line="360" w:lineRule="auto" w:before="0"/>
      </w:pPr>
      <w:r>
        <w:rPr>
          <w:b w:val="0"/>
        </w:rPr>
        <w:t>10. Belur Math was founded by which of the following social reformers in British India?</w:t>
      </w:r>
    </w:p>
    <w:p>
      <w:pPr>
        <w:spacing w:before="0"/>
      </w:pPr>
      <w:r>
        <w:rPr>
          <w:b w:val="0"/>
        </w:rPr>
      </w:r>
    </w:p>
    <w:p>
      <w:pPr>
        <w:spacing w:after="100" w:before="0"/>
      </w:pPr>
      <w:r>
        <w:rPr>
          <w:b w:val="0"/>
        </w:rPr>
        <w:t>A. Swami Vivekanand</w:t>
      </w:r>
    </w:p>
    <w:p>
      <w:pPr>
        <w:spacing w:after="100" w:before="0"/>
      </w:pPr>
      <w:r>
        <w:rPr>
          <w:b w:val="0"/>
        </w:rPr>
        <w:t>B. RG Bhandarkar</w:t>
      </w:r>
    </w:p>
    <w:p>
      <w:pPr>
        <w:spacing w:after="100" w:before="0"/>
      </w:pPr>
      <w:r>
        <w:rPr>
          <w:b w:val="0"/>
        </w:rPr>
        <w:t>C. VN Mandlik</w:t>
      </w:r>
    </w:p>
    <w:p>
      <w:pPr>
        <w:spacing w:after="100" w:before="0"/>
      </w:pPr>
      <w:r>
        <w:rPr>
          <w:b w:val="0"/>
        </w:rPr>
        <w:t>D. KT Telang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Swami Vivekanand. Key Points Additional Information</w:t>
      </w:r>
    </w:p>
    <w:p>
      <w:pPr>
        <w:spacing w:before="0"/>
      </w:pPr>
      <w:r>
        <w:rPr>
          <w:b w:val="0"/>
        </w:rPr>
        <w:t>• Swami Vivekanand was a chief disciple of the 19th-century Indian mystic Ramakrishna.</w:t>
      </w:r>
    </w:p>
    <w:p>
      <w:pPr>
        <w:spacing w:before="0"/>
      </w:pPr>
      <w:r>
        <w:rPr>
          <w:b w:val="0"/>
        </w:rPr>
        <w:t>• He played a key role in introducing Indian philosophies of Vedanta and Yoga to the Western world.</w:t>
      </w:r>
    </w:p>
    <w:p>
      <w:pPr>
        <w:spacing w:before="0"/>
      </w:pPr>
      <w:r>
        <w:rPr>
          <w:b w:val="0"/>
        </w:rPr>
        <w:t>• Swami Vivekanand founded Belur Math in 1897, which became the headquarters of the Ramakrishna Math and Mission.</w:t>
      </w:r>
    </w:p>
    <w:p>
      <w:pPr>
        <w:spacing w:before="0"/>
      </w:pPr>
      <w:r>
        <w:rPr>
          <w:b w:val="0"/>
        </w:rPr>
        <w:t>• Belur Math is located on the west bank of the Hooghly River, Belur, West Bengal, India.</w:t>
      </w:r>
    </w:p>
    <w:p>
      <w:pPr>
        <w:spacing w:before="0"/>
      </w:pPr>
      <w:r>
        <w:rPr>
          <w:b w:val="0"/>
        </w:rPr>
        <w:t>• Swami Vivekanand He was born on January 12, 1863, in Kolkata, India, and his birth anniversary is celebrated as National Youth Day in India.</w:t>
      </w:r>
    </w:p>
    <w:p>
      <w:pPr>
        <w:spacing w:before="0"/>
      </w:pPr>
      <w:r>
        <w:rPr>
          <w:b w:val="0"/>
        </w:rPr>
        <w:t>• He represented India and Hinduism at the Parliament of the World's Religions in Chicago in 1893.</w:t>
      </w:r>
    </w:p>
    <w:p>
      <w:pPr>
        <w:spacing w:before="0"/>
      </w:pPr>
      <w:r>
        <w:rPr>
          <w:b w:val="0"/>
        </w:rPr>
        <w:t>• Swami Vivekanand's famous speech at the Parliament began with the words "Sisters and brothers of America," which received a standing ovation.</w:t>
      </w:r>
    </w:p>
    <w:p>
      <w:pPr>
        <w:spacing w:before="0"/>
      </w:pPr>
      <w:r>
        <w:rPr>
          <w:b w:val="0"/>
        </w:rPr>
        <w:t>• He was instrumental in the revival of Hinduism in India and contributed significantly to the concept of nationalism in colonial India.</w:t>
      </w:r>
    </w:p>
    <w:p>
      <w:pPr>
        <w:spacing w:before="0"/>
      </w:pPr>
      <w:r>
        <w:rPr>
          <w:b w:val="0"/>
        </w:rPr>
        <w:t>• Belur Math Belur Math is renowned for its architecture that fuses Hindu, Islamic, and Christian motifs as a symbol of unity of all religions.</w:t>
      </w:r>
    </w:p>
    <w:p>
      <w:pPr>
        <w:spacing w:before="0"/>
      </w:pPr>
      <w:r>
        <w:rPr>
          <w:b w:val="0"/>
        </w:rPr>
        <w:t>• The temple at Belur Math is dedicated to Ramakrishna, the spiritual guru of Swami Vivekanand.</w:t>
      </w:r>
    </w:p>
    <w:p>
      <w:pPr>
        <w:spacing w:before="0"/>
      </w:pPr>
      <w:r>
        <w:rPr>
          <w:b w:val="0"/>
        </w:rPr>
        <w:t>• It serves as the headquarters of the Ramakrishna Math and Mission, which is a worldwide spiritual and philanthropic organization.</w:t>
      </w:r>
    </w:p>
    <w:p>
      <w:pPr>
        <w:spacing w:before="0"/>
      </w:pPr>
      <w:r>
        <w:rPr>
          <w:b w:val="0"/>
        </w:rPr>
        <w:t>• Belur Math attracts thousands of visitors and pilgrims each year from all over the world.</w:t>
      </w:r>
    </w:p>
    <w:p>
      <w:pPr>
        <w:spacing w:before="0"/>
      </w:pPr>
      <w:r>
        <w:rPr>
          <w:b w:val="0"/>
        </w:rPr>
        <w:t>• Ramakrishna Math and Mission Founded by Swami Vivekanand in 1897, it is a religious monastic order and philanthropic organization.</w:t>
      </w:r>
    </w:p>
    <w:p>
      <w:pPr>
        <w:spacing w:before="0"/>
      </w:pPr>
      <w:r>
        <w:rPr>
          <w:b w:val="0"/>
        </w:rPr>
        <w:t>• The mission is engaged in educational, cultural, medical, and social welfare activities.</w:t>
      </w:r>
    </w:p>
    <w:p>
      <w:pPr>
        <w:spacing w:before="0"/>
      </w:pPr>
      <w:r>
        <w:rPr>
          <w:b w:val="0"/>
        </w:rPr>
        <w:t>• It operates schools, colleges, hospitals, and rural development centers in various parts of India and the world.</w:t>
      </w:r>
    </w:p>
    <w:p>
      <w:pPr>
        <w:spacing w:before="0"/>
      </w:pPr>
      <w:r>
        <w:rPr>
          <w:b w:val="0"/>
        </w:rPr>
        <w:t>• The organization emphasizes the harmony of religions, the service of humanity, and the spiritual development of individuals.</w:t>
      </w:r>
    </w:p>
    <w:p>
      <w:pPr>
        <w:spacing w:before="0"/>
      </w:pPr>
      <w:r>
        <w:rPr>
          <w:b w:val="0"/>
        </w:rPr>
      </w:r>
    </w:p>
    <w:p>
      <w:pPr>
        <w:spacing w:after="100" w:line="360" w:lineRule="auto" w:before="0"/>
      </w:pPr>
      <w:r>
        <w:rPr>
          <w:b w:val="0"/>
        </w:rPr>
        <w:t>11. 'Castling' is related to which of the following sports?</w:t>
      </w:r>
    </w:p>
    <w:p>
      <w:pPr>
        <w:spacing w:before="0"/>
      </w:pPr>
      <w:r>
        <w:rPr>
          <w:b w:val="0"/>
        </w:rPr>
      </w:r>
    </w:p>
    <w:p>
      <w:pPr>
        <w:spacing w:after="100" w:before="0"/>
      </w:pPr>
      <w:r>
        <w:rPr>
          <w:b w:val="0"/>
        </w:rPr>
        <w:t>A. Table Tennis</w:t>
      </w:r>
    </w:p>
    <w:p>
      <w:pPr>
        <w:spacing w:after="100" w:before="0"/>
      </w:pPr>
      <w:r>
        <w:rPr>
          <w:b w:val="0"/>
        </w:rPr>
        <w:t>B. Billiards</w:t>
      </w:r>
    </w:p>
    <w:p>
      <w:pPr>
        <w:spacing w:after="100" w:before="0"/>
      </w:pPr>
      <w:r>
        <w:rPr>
          <w:b w:val="0"/>
        </w:rPr>
        <w:t>C. Tennis</w:t>
      </w:r>
    </w:p>
    <w:p>
      <w:pPr>
        <w:spacing w:after="100" w:before="0"/>
      </w:pPr>
      <w:r>
        <w:rPr>
          <w:b w:val="0"/>
        </w:rPr>
        <w:t>D. Chess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Castling is a unique move in chess involving the king and one of the rooks.</w:t>
      </w:r>
    </w:p>
    <w:p>
      <w:pPr>
        <w:spacing w:before="0"/>
      </w:pPr>
      <w:r>
        <w:rPr>
          <w:b w:val="0"/>
        </w:rPr>
        <w:t>• It is the only move in chess where two pieces, the king and a rook, move simultaneously.</w:t>
      </w:r>
    </w:p>
    <w:p>
      <w:pPr>
        <w:spacing w:before="0"/>
      </w:pPr>
      <w:r>
        <w:rPr>
          <w:b w:val="0"/>
        </w:rPr>
        <w:t>• Castling can only be done if neither the king nor the rook involved has previously moved, and there are no pieces between them.</w:t>
      </w:r>
    </w:p>
    <w:p>
      <w:pPr>
        <w:spacing w:before="0"/>
      </w:pPr>
      <w:r>
        <w:rPr>
          <w:b w:val="0"/>
        </w:rPr>
        <w:t>• The purpose of castling is often to protect the king and to develop the rook.</w:t>
      </w:r>
    </w:p>
    <w:p>
      <w:pPr>
        <w:spacing w:before="0"/>
      </w:pPr>
      <w:r>
        <w:rPr>
          <w:b w:val="0"/>
        </w:rPr>
        <w:t>• Castling Conditions: Neither the king nor the rook involved in castling may have previously moved.</w:t>
      </w:r>
    </w:p>
    <w:p>
      <w:pPr>
        <w:spacing w:before="0"/>
      </w:pPr>
      <w:r>
        <w:rPr>
          <w:b w:val="0"/>
        </w:rPr>
        <w:t>• There must be no pieces between the king and the rook.</w:t>
      </w:r>
    </w:p>
    <w:p>
      <w:pPr>
        <w:spacing w:before="0"/>
      </w:pPr>
      <w:r>
        <w:rPr>
          <w:b w:val="0"/>
        </w:rPr>
        <w:t>• The squares the king passes over must not be under attack.</w:t>
      </w:r>
    </w:p>
    <w:p>
      <w:pPr>
        <w:spacing w:before="0"/>
      </w:pPr>
      <w:r>
        <w:rPr>
          <w:b w:val="0"/>
        </w:rPr>
        <w:t>• The king may not be in check before or after castling.</w:t>
      </w:r>
    </w:p>
    <w:p>
      <w:pPr>
        <w:spacing w:before="0"/>
      </w:pPr>
      <w:r>
        <w:rPr>
          <w:b w:val="0"/>
        </w:rPr>
        <w:t>• Types of Castling: There are two types of castling: kingside (short) and queenside (long).</w:t>
      </w:r>
    </w:p>
    <w:p>
      <w:pPr>
        <w:spacing w:before="0"/>
      </w:pPr>
      <w:r>
        <w:rPr>
          <w:b w:val="0"/>
        </w:rPr>
        <w:t>• In kingside castling, the king moves two squares towards the kingside rook and the rook moves to the square next to the king.</w:t>
      </w:r>
    </w:p>
    <w:p>
      <w:pPr>
        <w:spacing w:before="0"/>
      </w:pPr>
      <w:r>
        <w:rPr>
          <w:b w:val="0"/>
        </w:rPr>
        <w:t>• In queenside castling, the king moves two squares towards the queenside rook and the rook moves to the square next to the king.</w:t>
      </w:r>
    </w:p>
    <w:p>
      <w:pPr>
        <w:spacing w:before="0"/>
      </w:pPr>
      <w:r>
        <w:rPr>
          <w:b w:val="0"/>
        </w:rPr>
        <w:t>• Strategic Importance: Castling is a key strategic move that helps in the protection of the king by placing it behind a wall of pawns.</w:t>
      </w:r>
    </w:p>
    <w:p>
      <w:pPr>
        <w:spacing w:before="0"/>
      </w:pPr>
      <w:r>
        <w:rPr>
          <w:b w:val="0"/>
        </w:rPr>
        <w:t>• It also helps in bringing the rook into play, connecting the rooks, and developing the pieces for the middle game.</w:t>
      </w:r>
    </w:p>
    <w:p>
      <w:pPr>
        <w:spacing w:before="0"/>
      </w:pPr>
      <w:r>
        <w:rPr>
          <w:b w:val="0"/>
        </w:rPr>
      </w:r>
    </w:p>
    <w:p>
      <w:pPr>
        <w:spacing w:after="100" w:line="360" w:lineRule="auto" w:before="0"/>
      </w:pPr>
      <w:r>
        <w:rPr>
          <w:b w:val="0"/>
        </w:rPr>
        <w:t>12. Who among the following was the shortest-serving Prime Minister of India?</w:t>
      </w:r>
    </w:p>
    <w:p>
      <w:pPr>
        <w:spacing w:before="0"/>
      </w:pPr>
      <w:r>
        <w:rPr>
          <w:b w:val="0"/>
        </w:rPr>
      </w:r>
    </w:p>
    <w:p>
      <w:pPr>
        <w:spacing w:after="100" w:before="0"/>
      </w:pPr>
      <w:r>
        <w:rPr>
          <w:b w:val="0"/>
        </w:rPr>
        <w:t>A. Chandra Shekhar</w:t>
      </w:r>
    </w:p>
    <w:p>
      <w:pPr>
        <w:spacing w:after="100" w:before="0"/>
      </w:pPr>
      <w:r>
        <w:rPr>
          <w:b w:val="0"/>
        </w:rPr>
        <w:t>B. Gulzarilal Nanda</w:t>
      </w:r>
    </w:p>
    <w:p>
      <w:pPr>
        <w:spacing w:after="100" w:before="0"/>
      </w:pPr>
      <w:r>
        <w:rPr>
          <w:b w:val="0"/>
        </w:rPr>
        <w:t>C. Charan Singh</w:t>
      </w:r>
    </w:p>
    <w:p>
      <w:pPr>
        <w:spacing w:after="100" w:before="0"/>
      </w:pPr>
      <w:r>
        <w:rPr>
          <w:b w:val="0"/>
        </w:rPr>
        <w:t>D. Atal Bihari Vajpayee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Gulzarilal Nanda. Key Points Additional Information</w:t>
      </w:r>
    </w:p>
    <w:p>
      <w:pPr>
        <w:spacing w:before="0"/>
      </w:pPr>
      <w:r>
        <w:rPr>
          <w:b w:val="0"/>
        </w:rPr>
        <w:t>• Gulzarilal Nanda served as the acting Prime Minister of India twice, each time for a short period.</w:t>
      </w:r>
    </w:p>
    <w:p>
      <w:pPr>
        <w:spacing w:before="0"/>
      </w:pPr>
      <w:r>
        <w:rPr>
          <w:b w:val="0"/>
        </w:rPr>
        <w:t>• His first term was from 27th May 1964 to 9th June 1964, following the death of Jawaharlal Nehru.</w:t>
      </w:r>
    </w:p>
    <w:p>
      <w:pPr>
        <w:spacing w:before="0"/>
      </w:pPr>
      <w:r>
        <w:rPr>
          <w:b w:val="0"/>
        </w:rPr>
        <w:t>• His second term was from 11th January 1966 to 24th January 1966, following the death of Lal Bahadur Shastri.</w:t>
      </w:r>
    </w:p>
    <w:p>
      <w:pPr>
        <w:spacing w:before="0"/>
      </w:pPr>
      <w:r>
        <w:rPr>
          <w:b w:val="0"/>
        </w:rPr>
        <w:t>• Both terms combined make him the shortest-serving Prime Minister of India, with a total of 26 days in office.</w:t>
      </w:r>
    </w:p>
    <w:p>
      <w:pPr>
        <w:spacing w:before="0"/>
      </w:pPr>
      <w:r>
        <w:rPr>
          <w:b w:val="0"/>
        </w:rPr>
        <w:t>• Prime Minister of India The Prime Minister of India is the head of government and is appointed by the President of India.</w:t>
      </w:r>
    </w:p>
    <w:p>
      <w:pPr>
        <w:spacing w:before="0"/>
      </w:pPr>
      <w:r>
        <w:rPr>
          <w:b w:val="0"/>
        </w:rPr>
        <w:t>• The Prime Minister leads the executive branch of the Government of India and is the chief advisor to the President.</w:t>
      </w:r>
    </w:p>
    <w:p>
      <w:pPr>
        <w:spacing w:before="0"/>
      </w:pPr>
      <w:r>
        <w:rPr>
          <w:b w:val="0"/>
        </w:rPr>
        <w:t>• The Prime Minister also heads the Council of Ministers and is responsible for running the government and implementing policies.</w:t>
      </w:r>
    </w:p>
    <w:p>
      <w:pPr>
        <w:spacing w:before="0"/>
      </w:pPr>
      <w:r>
        <w:rPr>
          <w:b w:val="0"/>
        </w:rPr>
        <w:t>• Acting Prime Minister An Acting Prime Minister is appointed when the incumbent Prime Minister is temporarily unable to perform duties, often due to death or resignation.</w:t>
      </w:r>
    </w:p>
    <w:p>
      <w:pPr>
        <w:spacing w:before="0"/>
      </w:pPr>
      <w:r>
        <w:rPr>
          <w:b w:val="0"/>
        </w:rPr>
        <w:t>• Gulzarilal Nanda served as Acting Prime Minister twice under these circumstances.</w:t>
      </w:r>
    </w:p>
    <w:p>
      <w:pPr>
        <w:spacing w:before="0"/>
      </w:pPr>
      <w:r>
        <w:rPr>
          <w:b w:val="0"/>
        </w:rPr>
        <w:t>• Jawaharlal Nehru Jawaharlal Nehru was the first Prime Minister of India, serving from 1947 until his death in 1964.</w:t>
      </w:r>
    </w:p>
    <w:p>
      <w:pPr>
        <w:spacing w:before="0"/>
      </w:pPr>
      <w:r>
        <w:rPr>
          <w:b w:val="0"/>
        </w:rPr>
        <w:t>• His death led to Gulzarilal Nanda's first term as Acting Prime Minister.</w:t>
      </w:r>
    </w:p>
    <w:p>
      <w:pPr>
        <w:spacing w:before="0"/>
      </w:pPr>
      <w:r>
        <w:rPr>
          <w:b w:val="0"/>
        </w:rPr>
        <w:t>• Lal Bahadur Shastri Lal Bahadur Shastri was the second Prime Minister of India, serving from 1964 until his death in 1966.</w:t>
      </w:r>
    </w:p>
    <w:p>
      <w:pPr>
        <w:spacing w:before="0"/>
      </w:pPr>
      <w:r>
        <w:rPr>
          <w:b w:val="0"/>
        </w:rPr>
        <w:t>• His death led to Gulzarilal Nanda's second term as Acting Prime Minister.</w:t>
      </w:r>
    </w:p>
    <w:p>
      <w:pPr>
        <w:spacing w:before="0"/>
      </w:pPr>
      <w:r>
        <w:rPr>
          <w:b w:val="0"/>
        </w:rPr>
      </w:r>
    </w:p>
    <w:p>
      <w:pPr>
        <w:spacing w:after="100" w:line="360" w:lineRule="auto" w:before="0"/>
      </w:pPr>
      <w:r>
        <w:rPr>
          <w:b w:val="0"/>
        </w:rPr>
        <w:t>13. Which of the following organisations is NOT a winner of the $100,000 cash prize as ‘Best Small Business: Good Food for All’, announced by the United Nations for providing inspiring, diverse and impactful solutions in improving access to healthy and sustainable food?</w:t>
      </w:r>
    </w:p>
    <w:p>
      <w:pPr>
        <w:spacing w:before="0"/>
      </w:pPr>
      <w:r>
        <w:rPr>
          <w:b w:val="0"/>
        </w:rPr>
      </w:r>
    </w:p>
    <w:p>
      <w:pPr>
        <w:spacing w:after="100" w:before="0"/>
      </w:pPr>
      <w:r>
        <w:rPr>
          <w:b w:val="0"/>
        </w:rPr>
        <w:t>A. Patanjali</w:t>
      </w:r>
    </w:p>
    <w:p>
      <w:pPr>
        <w:spacing w:after="100" w:before="0"/>
      </w:pPr>
      <w:r>
        <w:rPr>
          <w:b w:val="0"/>
        </w:rPr>
        <w:t>B. Edible Routes Private Limited</w:t>
      </w:r>
    </w:p>
    <w:p>
      <w:pPr>
        <w:spacing w:after="100" w:before="0"/>
      </w:pPr>
      <w:r>
        <w:rPr>
          <w:b w:val="0"/>
        </w:rPr>
        <w:t>C. Oorja Development Solutions India Private Limited</w:t>
      </w:r>
    </w:p>
    <w:p>
      <w:pPr>
        <w:spacing w:after="100" w:before="0"/>
      </w:pPr>
      <w:r>
        <w:rPr>
          <w:b w:val="0"/>
        </w:rPr>
        <w:t>D. Taru Naturals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Patanjali. Key Points Additional Information</w:t>
      </w:r>
    </w:p>
    <w:p>
      <w:pPr>
        <w:spacing w:before="0"/>
      </w:pPr>
      <w:r>
        <w:rPr>
          <w:b w:val="0"/>
        </w:rPr>
        <w:t>• Patanjali is a well-known Indian consumer goods company that was founded by Baba Ramdev and Acharya Balkrishna.</w:t>
      </w:r>
    </w:p>
    <w:p>
      <w:pPr>
        <w:spacing w:before="0"/>
      </w:pPr>
      <w:r>
        <w:rPr>
          <w:b w:val="0"/>
        </w:rPr>
        <w:t>• The company is not among the winners of the $100,000 cash prize as 'Best Small Business: Good Food for All' announced by the United Nations.</w:t>
      </w:r>
    </w:p>
    <w:p>
      <w:pPr>
        <w:spacing w:before="0"/>
      </w:pPr>
      <w:r>
        <w:rPr>
          <w:b w:val="0"/>
        </w:rPr>
        <w:t>• Patanjali focuses on producing a wide range of products including food, personal care, and health products.</w:t>
      </w:r>
    </w:p>
    <w:p>
      <w:pPr>
        <w:spacing w:before="0"/>
      </w:pPr>
      <w:r>
        <w:rPr>
          <w:b w:val="0"/>
        </w:rPr>
        <w:t>• The company's mission is to promote Ayurvedic products and support the traditional Indian system of medicine.</w:t>
      </w:r>
    </w:p>
    <w:p>
      <w:pPr>
        <w:spacing w:before="0"/>
      </w:pPr>
      <w:r>
        <w:rPr>
          <w:b w:val="0"/>
        </w:rPr>
        <w:t>• Edible Routes Private Limited Edible Routes is an organization that promotes urban farming and sustainable agriculture.</w:t>
      </w:r>
    </w:p>
    <w:p>
      <w:pPr>
        <w:spacing w:before="0"/>
      </w:pPr>
      <w:r>
        <w:rPr>
          <w:b w:val="0"/>
        </w:rPr>
        <w:t>• They help individuals and communities grow their own food in urban spaces.</w:t>
      </w:r>
    </w:p>
    <w:p>
      <w:pPr>
        <w:spacing w:before="0"/>
      </w:pPr>
      <w:r>
        <w:rPr>
          <w:b w:val="0"/>
        </w:rPr>
        <w:t>• Their initiatives are aimed at improving access to healthy and sustainable food.</w:t>
      </w:r>
    </w:p>
    <w:p>
      <w:pPr>
        <w:spacing w:before="0"/>
      </w:pPr>
      <w:r>
        <w:rPr>
          <w:b w:val="0"/>
        </w:rPr>
        <w:t>• Oorja Development Solutions India Private Limited Oorja Development Solutions focuses on providing clean energy solutions to underserved communities.</w:t>
      </w:r>
    </w:p>
    <w:p>
      <w:pPr>
        <w:spacing w:before="0"/>
      </w:pPr>
      <w:r>
        <w:rPr>
          <w:b w:val="0"/>
        </w:rPr>
        <w:t>• Their projects include solar-powered irrigation systems and other sustainable energy solutions.</w:t>
      </w:r>
    </w:p>
    <w:p>
      <w:pPr>
        <w:spacing w:before="0"/>
      </w:pPr>
      <w:r>
        <w:rPr>
          <w:b w:val="0"/>
        </w:rPr>
        <w:t>• They aim to improve agricultural productivity and food security through their energy solutions.</w:t>
      </w:r>
    </w:p>
    <w:p>
      <w:pPr>
        <w:spacing w:before="0"/>
      </w:pPr>
      <w:r>
        <w:rPr>
          <w:b w:val="0"/>
        </w:rPr>
        <w:t>• Taru Naturals Taru Naturals is a social enterprise that works with small farmers in India.</w:t>
      </w:r>
    </w:p>
    <w:p>
      <w:pPr>
        <w:spacing w:before="0"/>
      </w:pPr>
      <w:r>
        <w:rPr>
          <w:b w:val="0"/>
        </w:rPr>
        <w:t>• They focus on promoting organic and sustainable farming practices.</w:t>
      </w:r>
    </w:p>
    <w:p>
      <w:pPr>
        <w:spacing w:before="0"/>
      </w:pPr>
      <w:r>
        <w:rPr>
          <w:b w:val="0"/>
        </w:rPr>
        <w:t>• They help farmers access markets and improve their livelihoods through sustainable agriculture.</w:t>
      </w:r>
    </w:p>
    <w:p>
      <w:pPr>
        <w:spacing w:before="0"/>
      </w:pPr>
      <w:r>
        <w:rPr>
          <w:b w:val="0"/>
        </w:rPr>
      </w:r>
    </w:p>
    <w:p>
      <w:pPr>
        <w:spacing w:after="100" w:line="360" w:lineRule="auto" w:before="0"/>
      </w:pPr>
      <w:r>
        <w:rPr>
          <w:b w:val="0"/>
        </w:rPr>
        <w:t>14. At the 36th National Games, Hashika Ramchandra won six gold medals in which of the following sports?</w:t>
      </w:r>
    </w:p>
    <w:p>
      <w:pPr>
        <w:spacing w:before="0"/>
      </w:pPr>
      <w:r>
        <w:rPr>
          <w:b w:val="0"/>
        </w:rPr>
      </w:r>
    </w:p>
    <w:p>
      <w:pPr>
        <w:spacing w:after="100" w:before="0"/>
      </w:pPr>
      <w:r>
        <w:rPr>
          <w:b w:val="0"/>
        </w:rPr>
        <w:t>A. Boxing</w:t>
      </w:r>
    </w:p>
    <w:p>
      <w:pPr>
        <w:spacing w:after="100" w:before="0"/>
      </w:pPr>
      <w:r>
        <w:rPr>
          <w:b w:val="0"/>
        </w:rPr>
        <w:t>B. Wrestling</w:t>
      </w:r>
    </w:p>
    <w:p>
      <w:pPr>
        <w:spacing w:after="100" w:before="0"/>
      </w:pPr>
      <w:r>
        <w:rPr>
          <w:b w:val="0"/>
        </w:rPr>
        <w:t>C. Swimming</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Swimming. Key Points Additional Information</w:t>
      </w:r>
    </w:p>
    <w:p>
      <w:pPr>
        <w:spacing w:before="0"/>
      </w:pPr>
      <w:r>
        <w:rPr>
          <w:b w:val="0"/>
        </w:rPr>
        <w:t>• Hashika Ramchandra is a young and talented swimmer who made a remarkable achievement in the 36th National Games.</w:t>
      </w:r>
    </w:p>
    <w:p>
      <w:pPr>
        <w:spacing w:before="0"/>
      </w:pPr>
      <w:r>
        <w:rPr>
          <w:b w:val="0"/>
        </w:rPr>
        <w:t>• She won a total of six gold medals in various swimming events, showcasing her versatility and dominance in the sport.</w:t>
      </w:r>
    </w:p>
    <w:p>
      <w:pPr>
        <w:spacing w:before="0"/>
      </w:pPr>
      <w:r>
        <w:rPr>
          <w:b w:val="0"/>
        </w:rPr>
        <w:t>• The National Games is a prestigious multi-sport event in India, where athletes from different states compete.</w:t>
      </w:r>
    </w:p>
    <w:p>
      <w:pPr>
        <w:spacing w:before="0"/>
      </w:pPr>
      <w:r>
        <w:rPr>
          <w:b w:val="0"/>
        </w:rPr>
        <w:t>• Hashika's performance in swimming contributed significantly to her team's overall medal tally in the National Games.</w:t>
      </w:r>
    </w:p>
    <w:p>
      <w:pPr>
        <w:spacing w:before="0"/>
      </w:pPr>
      <w:r>
        <w:rPr>
          <w:b w:val="0"/>
        </w:rPr>
        <w:t>• National Games of India The National Games of India is a multi-sport event held every four years among athletes from the Indian states and union territories.</w:t>
      </w:r>
    </w:p>
    <w:p>
      <w:pPr>
        <w:spacing w:before="0"/>
      </w:pPr>
      <w:r>
        <w:rPr>
          <w:b w:val="0"/>
        </w:rPr>
        <w:t>• The first modern National Games on the lines of the Olympics were held in 1924 in Lahore, British India.</w:t>
      </w:r>
    </w:p>
    <w:p>
      <w:pPr>
        <w:spacing w:before="0"/>
      </w:pPr>
      <w:r>
        <w:rPr>
          <w:b w:val="0"/>
        </w:rPr>
        <w:t>• These games are organized by the Indian Olympic Association (IOA).</w:t>
      </w:r>
    </w:p>
    <w:p>
      <w:pPr>
        <w:spacing w:before="0"/>
      </w:pPr>
      <w:r>
        <w:rPr>
          <w:b w:val="0"/>
        </w:rPr>
        <w:t>• The National Games aim to promote and develop sports at the grass-root level across the country.</w:t>
      </w:r>
    </w:p>
    <w:p>
      <w:pPr>
        <w:spacing w:before="0"/>
      </w:pPr>
      <w:r>
        <w:rPr>
          <w:b w:val="0"/>
        </w:rPr>
        <w:t>• Swimming in India Swimming is a popular competitive sport in India, and it includes different styles like freestyle, backstroke, breaststroke, and butterfly.</w:t>
      </w:r>
    </w:p>
    <w:p>
      <w:pPr>
        <w:spacing w:before="0"/>
      </w:pPr>
      <w:r>
        <w:rPr>
          <w:b w:val="0"/>
        </w:rPr>
        <w:t>• India has produced several notable swimmers who have represented the country at international competitions like the Commonwealth Games, Asian Games, and the Olympics.</w:t>
      </w:r>
    </w:p>
    <w:p>
      <w:pPr>
        <w:spacing w:before="0"/>
      </w:pPr>
      <w:r>
        <w:rPr>
          <w:b w:val="0"/>
        </w:rPr>
        <w:t>• The Swimming Federation of India (SFI) is the governing body for swimming in India.</w:t>
      </w:r>
    </w:p>
    <w:p>
      <w:pPr>
        <w:spacing w:before="0"/>
      </w:pPr>
      <w:r>
        <w:rPr>
          <w:b w:val="0"/>
        </w:rPr>
        <w:t>• Training for competitive swimming involves rigorous practice, strength training, and maintaining a balanced diet.</w:t>
      </w:r>
    </w:p>
    <w:p>
      <w:pPr>
        <w:spacing w:before="0"/>
      </w:pPr>
      <w:r>
        <w:rPr>
          <w:b w:val="0"/>
        </w:rPr>
        <w:t>• Key Terminologies in Swimming Freestyle: A swimming style where the swimmer is free to use any stroke, but the front crawl is most commonly used.Backstroke: A swimming style where the swimmer lies on their back and uses an alternating arm stroke and a flutter kick.</w:t>
      </w:r>
    </w:p>
    <w:p>
      <w:pPr>
        <w:spacing w:before="0"/>
      </w:pPr>
      <w:r>
        <w:rPr>
          <w:b w:val="0"/>
        </w:rPr>
        <w:t>• Breaststroke: A swimming style where the swimmer performs a frog-like kick while pulling the arms in a half-circle motion underwater.</w:t>
      </w:r>
    </w:p>
    <w:p>
      <w:pPr>
        <w:spacing w:before="0"/>
      </w:pPr>
      <w:r>
        <w:rPr>
          <w:b w:val="0"/>
        </w:rPr>
        <w:t>• Butterfly: A swimming style where the swimmer brings both arms over the head simultaneously while performing a dolphin kick.</w:t>
      </w:r>
    </w:p>
    <w:p>
      <w:pPr>
        <w:spacing w:before="0"/>
      </w:pPr>
      <w:r>
        <w:rPr>
          <w:b w:val="0"/>
        </w:rPr>
        <w:t>• Medley: A combination of all four strokes (butterfly, backstroke, breaststroke, and freestyle) used in individual medley (IM) or medley relay races.</w:t>
      </w:r>
    </w:p>
    <w:p>
      <w:pPr>
        <w:spacing w:before="0"/>
      </w:pPr>
      <w:r>
        <w:rPr>
          <w:b w:val="0"/>
        </w:rPr>
      </w:r>
    </w:p>
    <w:p>
      <w:pPr>
        <w:spacing w:after="100" w:line="360" w:lineRule="auto" w:before="0"/>
      </w:pPr>
      <w:r>
        <w:rPr>
          <w:b w:val="0"/>
        </w:rPr>
        <w:t>15. Umayalpuram K Sivaraman is an eminent musician associated with which of the following musical instruments?</w:t>
      </w:r>
    </w:p>
    <w:p>
      <w:pPr>
        <w:spacing w:before="0"/>
      </w:pPr>
      <w:r>
        <w:rPr>
          <w:b w:val="0"/>
        </w:rPr>
      </w:r>
    </w:p>
    <w:p>
      <w:pPr>
        <w:spacing w:after="100" w:before="0"/>
      </w:pPr>
      <w:r>
        <w:rPr>
          <w:b w:val="0"/>
        </w:rPr>
        <w:t>A. Sitar</w:t>
      </w:r>
    </w:p>
    <w:p>
      <w:pPr>
        <w:spacing w:after="100" w:before="0"/>
      </w:pPr>
      <w:r>
        <w:rPr>
          <w:b w:val="0"/>
        </w:rPr>
        <w:t>B. Guitar</w:t>
      </w:r>
    </w:p>
    <w:p>
      <w:pPr>
        <w:spacing w:after="100" w:before="0"/>
      </w:pPr>
      <w:r>
        <w:rPr>
          <w:b w:val="0"/>
        </w:rPr>
        <w:t>C. Dhol</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Umayalpuram K Sivaraman is a renowned Indian percussionist, known for his contributions to Carnatic music.</w:t>
      </w:r>
    </w:p>
    <w:p>
      <w:pPr>
        <w:spacing w:before="0"/>
      </w:pPr>
      <w:r>
        <w:rPr>
          <w:b w:val="0"/>
        </w:rPr>
        <w:t>• He is specifically famous for his mastery over the Mridangam, a traditional South Indian drum.</w:t>
      </w:r>
    </w:p>
    <w:p>
      <w:pPr>
        <w:spacing w:before="0"/>
      </w:pPr>
      <w:r>
        <w:rPr>
          <w:b w:val="0"/>
        </w:rPr>
        <w:t>• He has received numerous awards and honors, including the Padma Vibhushan, the second-highest civilian award in India, for his contributions to the field of music.</w:t>
      </w:r>
    </w:p>
    <w:p>
      <w:pPr>
        <w:spacing w:before="0"/>
      </w:pPr>
      <w:r>
        <w:rPr>
          <w:b w:val="0"/>
        </w:rPr>
        <w:t>• He has performed in various prestigious music festivals and has collaborated with many other eminent musicians both within India and internationally.</w:t>
      </w:r>
    </w:p>
    <w:p>
      <w:pPr>
        <w:spacing w:before="0"/>
      </w:pPr>
      <w:r>
        <w:rPr>
          <w:b w:val="0"/>
        </w:rPr>
        <w:t>• Mridangam The Mridangam is a traditional double-headed drum used in South Indian classical music, known as Carnatic music.</w:t>
      </w:r>
    </w:p>
    <w:p>
      <w:pPr>
        <w:spacing w:before="0"/>
      </w:pPr>
      <w:r>
        <w:rPr>
          <w:b w:val="0"/>
        </w:rPr>
        <w:t>• It is made from a hollow piece of jackfruit wood, and its two drumheads are made from goat or cow skin.</w:t>
      </w:r>
    </w:p>
    <w:p>
      <w:pPr>
        <w:spacing w:before="0"/>
      </w:pPr>
      <w:r>
        <w:rPr>
          <w:b w:val="0"/>
        </w:rPr>
        <w:t>• The right head produces a high-pitched sound, while the left head produces a low-pitched sound, and the drum is played using both hands.</w:t>
      </w:r>
    </w:p>
    <w:p>
      <w:pPr>
        <w:spacing w:before="0"/>
      </w:pPr>
      <w:r>
        <w:rPr>
          <w:b w:val="0"/>
        </w:rPr>
        <w:t>• The Mridangam plays a crucial role in the rhythm section of Carnatic music ensembles, providing intricate rhythmic patterns and beats to accompany vocal and instrumental performances.</w:t>
      </w:r>
    </w:p>
    <w:p>
      <w:pPr>
        <w:spacing w:before="0"/>
      </w:pPr>
      <w:r>
        <w:rPr>
          <w:b w:val="0"/>
        </w:rPr>
        <w:t>• Sitar The Sitar is a plucked string instrument used in Hindustani classical music, primarily in North India.</w:t>
      </w:r>
    </w:p>
    <w:p>
      <w:pPr>
        <w:spacing w:before="0"/>
      </w:pPr>
      <w:r>
        <w:rPr>
          <w:b w:val="0"/>
        </w:rPr>
        <w:t>• It has a long, hollow neck and a gourd body, with a varying number of strings, typically ranging from 18 to 20.</w:t>
      </w:r>
    </w:p>
    <w:p>
      <w:pPr>
        <w:spacing w:before="0"/>
      </w:pPr>
      <w:r>
        <w:rPr>
          <w:b w:val="0"/>
        </w:rPr>
        <w:t>• The Sitar is known for its distinctive sound, produced by plucking the strings with a metallic plectrum called a mizrab.</w:t>
      </w:r>
    </w:p>
    <w:p>
      <w:pPr>
        <w:spacing w:before="0"/>
      </w:pPr>
      <w:r>
        <w:rPr>
          <w:b w:val="0"/>
        </w:rPr>
        <w:t>• Guitar The Guitar is a versatile string instrument used in various musical genres worldwide, including Western classical, rock, jazz, and folk music.</w:t>
      </w:r>
    </w:p>
    <w:p>
      <w:pPr>
        <w:spacing w:before="0"/>
      </w:pPr>
      <w:r>
        <w:rPr>
          <w:b w:val="0"/>
        </w:rPr>
        <w:t>• It usually has six strings, although there are variations with different numbers of strings.</w:t>
      </w:r>
    </w:p>
    <w:p>
      <w:pPr>
        <w:spacing w:before="0"/>
      </w:pPr>
      <w:r>
        <w:rPr>
          <w:b w:val="0"/>
        </w:rPr>
        <w:t>• The Guitar can be played by strumming or plucking the strings, and it is often used for both rhythm and lead parts in music.</w:t>
      </w:r>
    </w:p>
    <w:p>
      <w:pPr>
        <w:spacing w:before="0"/>
      </w:pPr>
      <w:r>
        <w:rPr>
          <w:b w:val="0"/>
        </w:rPr>
        <w:t>• Dhol The Dhol is a traditional double-headed drum from the Indian subcontinent, commonly used in Punjabi folk music and Bhangra dance.</w:t>
      </w:r>
    </w:p>
    <w:p>
      <w:pPr>
        <w:spacing w:before="0"/>
      </w:pPr>
      <w:r>
        <w:rPr>
          <w:b w:val="0"/>
        </w:rPr>
        <w:t>• It is played with two wooden sticks, with one head producing a high-pitched sound and the other a low-pitched sound.</w:t>
      </w:r>
    </w:p>
    <w:p>
      <w:pPr>
        <w:spacing w:before="0"/>
      </w:pPr>
      <w:r>
        <w:rPr>
          <w:b w:val="0"/>
        </w:rPr>
        <w:t>• The Dhol is known for its powerful and lively beats, making it a popular choice for festive and celebratory occasions.</w:t>
      </w:r>
    </w:p>
    <w:p>
      <w:pPr>
        <w:spacing w:before="0"/>
      </w:pPr>
      <w:r>
        <w:rPr>
          <w:b w:val="0"/>
        </w:rPr>
      </w:r>
    </w:p>
    <w:p>
      <w:pPr>
        <w:spacing w:after="100" w:line="360" w:lineRule="auto" w:before="0"/>
      </w:pPr>
      <w:r>
        <w:rPr>
          <w:b w:val="0"/>
        </w:rPr>
        <w:t>16. Which of the following ports was developed as a Satellite port to relieve the pressure at the Mumbai port?</w:t>
      </w:r>
    </w:p>
    <w:p>
      <w:pPr>
        <w:spacing w:before="0"/>
      </w:pPr>
      <w:r>
        <w:rPr>
          <w:b w:val="0"/>
        </w:rPr>
      </w:r>
    </w:p>
    <w:p>
      <w:pPr>
        <w:spacing w:after="100" w:before="0"/>
      </w:pPr>
      <w:r>
        <w:rPr>
          <w:b w:val="0"/>
        </w:rPr>
        <w:t>A. New Mangalore Port</w:t>
      </w:r>
    </w:p>
    <w:p>
      <w:pPr>
        <w:spacing w:after="100" w:before="0"/>
      </w:pPr>
      <w:r>
        <w:rPr>
          <w:b w:val="0"/>
        </w:rPr>
        <w:t>B. Marmagao Port</w:t>
      </w:r>
    </w:p>
    <w:p>
      <w:pPr>
        <w:spacing w:after="100" w:before="0"/>
      </w:pPr>
      <w:r>
        <w:rPr>
          <w:b w:val="0"/>
        </w:rPr>
        <w:t>C. Deendayal Port Authority</w:t>
      </w:r>
    </w:p>
    <w:p>
      <w:pPr>
        <w:spacing w:after="100" w:before="0"/>
      </w:pPr>
      <w:r>
        <w:rPr>
          <w:b w:val="0"/>
        </w:rPr>
        <w:t>D. Jawaharlal Nehru 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Jawaharlal Nehru Port. Key Points Additional Information This structured code provides a detailed solution that explains why Jawaharlal Nehru Port is the correct answer and gives additional information about the other options.</w:t>
      </w:r>
    </w:p>
    <w:p>
      <w:pPr>
        <w:spacing w:before="0"/>
      </w:pPr>
      <w:r>
        <w:rPr>
          <w:b w:val="0"/>
        </w:rPr>
        <w:t>• Jawaharlal Nehru Port, also known as Nhava Sheva, is the largest container port in India.</w:t>
      </w:r>
    </w:p>
    <w:p>
      <w:pPr>
        <w:spacing w:before="0"/>
      </w:pPr>
      <w:r>
        <w:rPr>
          <w:b w:val="0"/>
        </w:rPr>
        <w:t>• It was commissioned on 26 May 1989 to relieve the pressure on the Mumbai Port.</w:t>
      </w:r>
    </w:p>
    <w:p>
      <w:pPr>
        <w:spacing w:before="0"/>
      </w:pPr>
      <w:r>
        <w:rPr>
          <w:b w:val="0"/>
        </w:rPr>
        <w:t>• Located in Navi Mumbai, Maharashtra, it handles around 55-60% of the country's containerized cargo.</w:t>
      </w:r>
    </w:p>
    <w:p>
      <w:pPr>
        <w:spacing w:before="0"/>
      </w:pPr>
      <w:r>
        <w:rPr>
          <w:b w:val="0"/>
        </w:rPr>
        <w:t>• The port is named after Jawaharlal Nehru, the first Prime Minister of India.</w:t>
      </w:r>
    </w:p>
    <w:p>
      <w:pPr>
        <w:spacing w:before="0"/>
      </w:pPr>
      <w:r>
        <w:rPr>
          <w:b w:val="0"/>
        </w:rPr>
        <w:t>• New Mangalore Port Located in Panambur, Mangalore, Karnataka.</w:t>
      </w:r>
    </w:p>
    <w:p>
      <w:pPr>
        <w:spacing w:before="0"/>
      </w:pPr>
      <w:r>
        <w:rPr>
          <w:b w:val="0"/>
        </w:rPr>
        <w:t>• It is a major port on the west coast of India.</w:t>
      </w:r>
    </w:p>
    <w:p>
      <w:pPr>
        <w:spacing w:before="0"/>
      </w:pPr>
      <w:r>
        <w:rPr>
          <w:b w:val="0"/>
        </w:rPr>
        <w:t>• It primarily handles cargo like crude oil, petroleum products, and fertilizers.</w:t>
      </w:r>
    </w:p>
    <w:p>
      <w:pPr>
        <w:spacing w:before="0"/>
      </w:pPr>
      <w:r>
        <w:rPr>
          <w:b w:val="0"/>
        </w:rPr>
        <w:t>• Marmagao Port Located in the state of Goa.</w:t>
      </w:r>
    </w:p>
    <w:p>
      <w:pPr>
        <w:spacing w:before="0"/>
      </w:pPr>
      <w:r>
        <w:rPr>
          <w:b w:val="0"/>
        </w:rPr>
        <w:t>• It is one of India's oldest ports, known for handling iron ore exports.</w:t>
      </w:r>
    </w:p>
    <w:p>
      <w:pPr>
        <w:spacing w:before="0"/>
      </w:pPr>
      <w:r>
        <w:rPr>
          <w:b w:val="0"/>
        </w:rPr>
        <w:t>• It plays a significant role in the economy of Goa.</w:t>
      </w:r>
    </w:p>
    <w:p>
      <w:pPr>
        <w:spacing w:before="0"/>
      </w:pPr>
      <w:r>
        <w:rPr>
          <w:b w:val="0"/>
        </w:rPr>
        <w:t>• Deendayal Port Authority Formerly known as Kandla Port.</w:t>
      </w:r>
    </w:p>
    <w:p>
      <w:pPr>
        <w:spacing w:before="0"/>
      </w:pPr>
      <w:r>
        <w:rPr>
          <w:b w:val="0"/>
        </w:rPr>
        <w:t>• Located in the Kutch district of Gujarat.</w:t>
      </w:r>
    </w:p>
    <w:p>
      <w:pPr>
        <w:spacing w:before="0"/>
      </w:pPr>
      <w:r>
        <w:rPr>
          <w:b w:val="0"/>
        </w:rPr>
        <w:t>• It is one of the largest ports in India in terms of cargo handled.</w:t>
      </w:r>
    </w:p>
    <w:p>
      <w:pPr>
        <w:spacing w:before="0"/>
      </w:pPr>
      <w:r>
        <w:rPr>
          <w:b w:val="0"/>
        </w:rPr>
      </w:r>
    </w:p>
    <w:p>
      <w:pPr>
        <w:spacing w:after="100" w:line="360" w:lineRule="auto" w:before="0"/>
      </w:pPr>
      <w:r>
        <w:rPr>
          <w:b w:val="0"/>
        </w:rPr>
        <w:t>17. In which of the following situations does the government run a deficit budget?</w:t>
      </w:r>
    </w:p>
    <w:p>
      <w:pPr>
        <w:spacing w:before="0"/>
      </w:pPr>
      <w:r>
        <w:rPr>
          <w:b w:val="0"/>
        </w:rPr>
      </w:r>
    </w:p>
    <w:p>
      <w:pPr>
        <w:spacing w:after="100" w:before="0"/>
      </w:pPr>
      <w:r>
        <w:rPr>
          <w:b w:val="0"/>
        </w:rPr>
        <w:t>A. When the government expenditure and revenue both are zero.</w:t>
      </w:r>
    </w:p>
    <w:p>
      <w:pPr>
        <w:spacing w:after="100" w:before="0"/>
      </w:pPr>
      <w:r>
        <w:rPr>
          <w:b w:val="0"/>
        </w:rPr>
        <w:t>B. When the government expenditure exceeds revenue.</w:t>
      </w:r>
    </w:p>
    <w:p>
      <w:pPr>
        <w:spacing w:after="100" w:before="0"/>
      </w:pPr>
      <w:r>
        <w:rPr>
          <w:b w:val="0"/>
        </w:rPr>
        <w:t>C. When the government expenditure equals revenue.</w:t>
      </w:r>
    </w:p>
    <w:p>
      <w:pPr>
        <w:spacing w:after="100" w:before="0"/>
      </w:pPr>
      <w:r>
        <w:rPr>
          <w:b w:val="0"/>
        </w:rPr>
        <w:t>D. When the government revenue exceeds expenditure.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the government expenditure exceeds revenue. Key Points Additional Information</w:t>
      </w:r>
    </w:p>
    <w:p>
      <w:pPr>
        <w:spacing w:before="0"/>
      </w:pPr>
      <w:r>
        <w:rPr>
          <w:b w:val="0"/>
        </w:rPr>
        <w:t>• A deficit budget occurs when the government's expenditure exceeds its revenue.</w:t>
      </w:r>
    </w:p>
    <w:p>
      <w:pPr>
        <w:spacing w:before="0"/>
      </w:pPr>
      <w:r>
        <w:rPr>
          <w:b w:val="0"/>
        </w:rPr>
        <w:t>• This situation leads to the government borrowing money to cover the gap between expenditure and revenue.</w:t>
      </w:r>
    </w:p>
    <w:p>
      <w:pPr>
        <w:spacing w:before="0"/>
      </w:pPr>
      <w:r>
        <w:rPr>
          <w:b w:val="0"/>
        </w:rPr>
        <w:t>• Deficit budgeting is often used by governments to stimulate economic growth, especially during periods of recession.</w:t>
      </w:r>
    </w:p>
    <w:p>
      <w:pPr>
        <w:spacing w:before="0"/>
      </w:pPr>
      <w:r>
        <w:rPr>
          <w:b w:val="0"/>
        </w:rPr>
        <w:t>• It can also lead to an increase in public debt if the deficit is persistent over time.</w:t>
      </w:r>
    </w:p>
    <w:p>
      <w:pPr>
        <w:spacing w:before="0"/>
      </w:pPr>
      <w:r>
        <w:rPr>
          <w:b w:val="0"/>
        </w:rPr>
        <w:t>• Government Revenue: It includes all the money received by the government from taxes, non-tax sources like fees, fines, grants, and investments.</w:t>
      </w:r>
    </w:p>
    <w:p>
      <w:pPr>
        <w:spacing w:before="0"/>
      </w:pPr>
      <w:r>
        <w:rPr>
          <w:b w:val="0"/>
        </w:rPr>
        <w:t>• Tax revenue is the major source and includes income tax, corporate tax, sales tax, etc.</w:t>
      </w:r>
    </w:p>
    <w:p>
      <w:pPr>
        <w:spacing w:before="0"/>
      </w:pPr>
      <w:r>
        <w:rPr>
          <w:b w:val="0"/>
        </w:rPr>
        <w:t>• Government Expenditure: It includes all the spending by the government on goods, services, and public projects.</w:t>
      </w:r>
    </w:p>
    <w:p>
      <w:pPr>
        <w:spacing w:before="0"/>
      </w:pPr>
      <w:r>
        <w:rPr>
          <w:b w:val="0"/>
        </w:rPr>
        <w:t>• Major components include spending on defense, education, health, infrastructure, social security, and interest payments on debt.</w:t>
      </w:r>
    </w:p>
    <w:p>
      <w:pPr>
        <w:spacing w:before="0"/>
      </w:pPr>
      <w:r>
        <w:rPr>
          <w:b w:val="0"/>
        </w:rPr>
        <w:t>• Budget Deficit: A budget deficit occurs when spending exceeds revenue and indicates the financial health of a government.</w:t>
      </w:r>
    </w:p>
    <w:p>
      <w:pPr>
        <w:spacing w:before="0"/>
      </w:pPr>
      <w:r>
        <w:rPr>
          <w:b w:val="0"/>
        </w:rPr>
        <w:t>• It is a common economic phenomenon and is typically measured as a percentage of the Gross Domestic Product (GDP).</w:t>
      </w:r>
    </w:p>
    <w:p>
      <w:pPr>
        <w:spacing w:before="0"/>
      </w:pPr>
      <w:r>
        <w:rPr>
          <w:b w:val="0"/>
        </w:rPr>
        <w:t>• Public Debt: It is the total amount of money that a government owes to external lenders and domestic creditors.</w:t>
      </w:r>
    </w:p>
    <w:p>
      <w:pPr>
        <w:spacing w:before="0"/>
      </w:pPr>
      <w:r>
        <w:rPr>
          <w:b w:val="0"/>
        </w:rPr>
        <w:t>• It includes all the borrowings from domestic and international sources.</w:t>
      </w:r>
    </w:p>
    <w:p>
      <w:pPr>
        <w:spacing w:before="0"/>
      </w:pPr>
      <w:r>
        <w:rPr>
          <w:b w:val="0"/>
        </w:rPr>
      </w:r>
    </w:p>
    <w:p>
      <w:pPr>
        <w:spacing w:after="100" w:line="360" w:lineRule="auto" w:before="0"/>
      </w:pPr>
      <w:r>
        <w:rPr>
          <w:b w:val="0"/>
        </w:rPr>
        <w:t>18. Rottela Panduga or the Roti Festival is celebrated in which Indian state?</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Rottela Panduga, also known as the Roti Festival, is a unique and traditional festival celebrated in the state of Andhra Pradesh.</w:t>
      </w:r>
    </w:p>
    <w:p>
      <w:pPr>
        <w:spacing w:before="0"/>
      </w:pPr>
      <w:r>
        <w:rPr>
          <w:b w:val="0"/>
        </w:rPr>
        <w:t>• The festival takes place at the Bara Shaheed Dargah in Nellore, Andhra Pradesh, and is held annually during the month of Muharram.</w:t>
      </w:r>
    </w:p>
    <w:p>
      <w:pPr>
        <w:spacing w:before="0"/>
      </w:pPr>
      <w:r>
        <w:rPr>
          <w:b w:val="0"/>
        </w:rPr>
        <w:t>• It is a time when people from different religious backgrounds come together to exchange rotis (bread) as a symbol of their wishes and prayers being fulfilled.</w:t>
      </w:r>
    </w:p>
    <w:p>
      <w:pPr>
        <w:spacing w:before="0"/>
      </w:pPr>
      <w:r>
        <w:rPr>
          <w:b w:val="0"/>
        </w:rPr>
        <w:t>• The festival signifies communal harmony and is a testament to the rich cultural heritage of Andhra Pradesh.</w:t>
      </w:r>
    </w:p>
    <w:p>
      <w:pPr>
        <w:spacing w:before="0"/>
      </w:pPr>
      <w:r>
        <w:rPr>
          <w:b w:val="0"/>
        </w:rPr>
        <w:t>• Bara Shaheed Dargah The Bara Shaheed Dargah is a renowned shrine in Nellore, Andhra Pradesh.</w:t>
      </w:r>
    </w:p>
    <w:p>
      <w:pPr>
        <w:spacing w:before="0"/>
      </w:pPr>
      <w:r>
        <w:rPr>
          <w:b w:val="0"/>
        </w:rPr>
        <w:t>• It is dedicated to 12 martyrs who are believed to have died fighting for justice and righteousness.</w:t>
      </w:r>
    </w:p>
    <w:p>
      <w:pPr>
        <w:spacing w:before="0"/>
      </w:pPr>
      <w:r>
        <w:rPr>
          <w:b w:val="0"/>
        </w:rPr>
        <w:t>• The dargah becomes a focal point during the Rottela Panduga, attracting thousands of devotees.</w:t>
      </w:r>
    </w:p>
    <w:p>
      <w:pPr>
        <w:spacing w:before="0"/>
      </w:pPr>
      <w:r>
        <w:rPr>
          <w:b w:val="0"/>
        </w:rPr>
        <w:t>• Significance of Rottela Panduga The Rottela Panduga is significant for its message of unity and communal harmony, as it brings together people from various communities and religions.</w:t>
      </w:r>
    </w:p>
    <w:p>
      <w:pPr>
        <w:spacing w:before="0"/>
      </w:pPr>
      <w:r>
        <w:rPr>
          <w:b w:val="0"/>
        </w:rPr>
        <w:t>• Devotees believe that exchanging rotis during this festival will fulfill their wishes, whether it be for health, wealth, or other personal desires.</w:t>
      </w:r>
    </w:p>
    <w:p>
      <w:pPr>
        <w:spacing w:before="0"/>
      </w:pPr>
      <w:r>
        <w:rPr>
          <w:b w:val="0"/>
        </w:rPr>
        <w:t>• Celebration Details The festival involves a series of rituals, including prayers and the exchange of rotis at the Nellore Tank, where devotees congregate.</w:t>
      </w:r>
    </w:p>
    <w:p>
      <w:pPr>
        <w:spacing w:before="0"/>
      </w:pPr>
      <w:r>
        <w:rPr>
          <w:b w:val="0"/>
        </w:rPr>
        <w:t>• People write their wishes on pieces of paper and place them inside the rotis, which are then exchanged with others, symbolizing the sharing of blessings and prayers.</w:t>
      </w:r>
    </w:p>
    <w:p>
      <w:pPr>
        <w:spacing w:before="0"/>
      </w:pPr>
      <w:r>
        <w:rPr>
          <w:b w:val="0"/>
        </w:rPr>
      </w:r>
    </w:p>
    <w:p>
      <w:pPr>
        <w:spacing w:after="100" w:line="360" w:lineRule="auto" w:before="0"/>
      </w:pPr>
      <w:r>
        <w:rPr>
          <w:b w:val="0"/>
        </w:rPr>
        <w:t>19. In the context of Mathura school of Art, during which of the following periods were a number of sculptures of Brahmanical deities, such as Kartikeya, Vishnu and Kubera carved?</w:t>
      </w:r>
    </w:p>
    <w:p>
      <w:pPr>
        <w:spacing w:before="0"/>
      </w:pPr>
      <w:r>
        <w:rPr>
          <w:b w:val="0"/>
        </w:rPr>
      </w:r>
    </w:p>
    <w:p>
      <w:pPr>
        <w:spacing w:after="100" w:before="0"/>
      </w:pPr>
      <w:r>
        <w:rPr>
          <w:b w:val="0"/>
        </w:rPr>
        <w:t>A. Shaka</w:t>
      </w:r>
    </w:p>
    <w:p>
      <w:pPr>
        <w:spacing w:after="100" w:before="0"/>
      </w:pPr>
      <w:r>
        <w:rPr>
          <w:b w:val="0"/>
        </w:rPr>
        <w:t>B. Parthian</w:t>
      </w:r>
    </w:p>
    <w:p>
      <w:pPr>
        <w:spacing w:after="100" w:before="0"/>
      </w:pPr>
      <w:r>
        <w:rPr>
          <w:b w:val="0"/>
        </w:rPr>
        <w:t>C. Satavahana</w:t>
      </w:r>
    </w:p>
    <w:p>
      <w:pPr>
        <w:spacing w:after="100" w:before="0"/>
      </w:pPr>
      <w:r>
        <w:rPr>
          <w:b w:val="0"/>
        </w:rPr>
        <w:t>D. Kushana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Kushana. Key Points Additional Information</w:t>
      </w:r>
    </w:p>
    <w:p>
      <w:pPr>
        <w:spacing w:before="0"/>
      </w:pPr>
      <w:r>
        <w:rPr>
          <w:b w:val="0"/>
        </w:rPr>
        <w:t>• The Mathura school of art flourished during the period of the Kushana dynasty, particularly under the rule of emperors like Kanishka and Huvishka.</w:t>
      </w:r>
    </w:p>
    <w:p>
      <w:pPr>
        <w:spacing w:before="0"/>
      </w:pPr>
      <w:r>
        <w:rPr>
          <w:b w:val="0"/>
        </w:rPr>
        <w:t>• This period saw the creation of numerous sculptures of Brahmanical deities including Kartikeya, Vishnu, and Kubera.</w:t>
      </w:r>
    </w:p>
    <w:p>
      <w:pPr>
        <w:spacing w:before="0"/>
      </w:pPr>
      <w:r>
        <w:rPr>
          <w:b w:val="0"/>
        </w:rPr>
        <w:t>• Mathura art is known for its red sandstone sculptures and its distinctive style which combined indigenous Indian art forms with elements from Greek and Persian art.</w:t>
      </w:r>
    </w:p>
    <w:p>
      <w:pPr>
        <w:spacing w:before="0"/>
      </w:pPr>
      <w:r>
        <w:rPr>
          <w:b w:val="0"/>
        </w:rPr>
        <w:t>• The Kushana period is significant for the development of iconography in Indian art, particularly the depiction of deities in human form.</w:t>
      </w:r>
    </w:p>
    <w:p>
      <w:pPr>
        <w:spacing w:before="0"/>
      </w:pPr>
      <w:r>
        <w:rPr>
          <w:b w:val="0"/>
        </w:rPr>
        <w:t>• Mathura School of Art: The Mathura school is one of the major schools of Indian art which developed in the region of Mathura in Uttar Pradesh during the early centuries of the Common Era.</w:t>
      </w:r>
    </w:p>
    <w:p>
      <w:pPr>
        <w:spacing w:before="0"/>
      </w:pPr>
      <w:r>
        <w:rPr>
          <w:b w:val="0"/>
        </w:rPr>
        <w:t>• It is renowned for its sculptures in red sandstone, which depict both religious and secular themes.</w:t>
      </w:r>
    </w:p>
    <w:p>
      <w:pPr>
        <w:spacing w:before="0"/>
      </w:pPr>
      <w:r>
        <w:rPr>
          <w:b w:val="0"/>
        </w:rPr>
        <w:t>• The art from this school is characterized by voluptuous forms, smiling faces, and elaborate headdresses.</w:t>
      </w:r>
    </w:p>
    <w:p>
      <w:pPr>
        <w:spacing w:before="0"/>
      </w:pPr>
      <w:r>
        <w:rPr>
          <w:b w:val="0"/>
        </w:rPr>
        <w:t>• Mathura was a significant center of artistic activity and production during ancient India.</w:t>
      </w:r>
    </w:p>
    <w:p>
      <w:pPr>
        <w:spacing w:before="0"/>
      </w:pPr>
      <w:r>
        <w:rPr>
          <w:b w:val="0"/>
        </w:rPr>
        <w:t>• Kushana Empire: The Kushana Empire was a syncretic empire, formed by the Yuezhi in the Bactrian territories in the early 1st century CE, which reached its peak under the rule of Kanishka.</w:t>
      </w:r>
    </w:p>
    <w:p>
      <w:pPr>
        <w:spacing w:before="0"/>
      </w:pPr>
      <w:r>
        <w:rPr>
          <w:b w:val="0"/>
        </w:rPr>
        <w:t>• The Kushanas played a crucial role in the development of the Silk Road trade network, connecting the East and the West.</w:t>
      </w:r>
    </w:p>
    <w:p>
      <w:pPr>
        <w:spacing w:before="0"/>
      </w:pPr>
      <w:r>
        <w:rPr>
          <w:b w:val="0"/>
        </w:rPr>
        <w:t>• They were patrons of art and culture, and their period is marked by significant advancements in these fields.</w:t>
      </w:r>
    </w:p>
    <w:p>
      <w:pPr>
        <w:spacing w:before="0"/>
      </w:pPr>
      <w:r>
        <w:rPr>
          <w:b w:val="0"/>
        </w:rPr>
        <w:t>• Under the Kushanas, especially Kanishka, the Gandhara school of art also flourished alongside the Mathura school.</w:t>
      </w:r>
    </w:p>
    <w:p>
      <w:pPr>
        <w:spacing w:before="0"/>
      </w:pPr>
      <w:r>
        <w:rPr>
          <w:b w:val="0"/>
        </w:rPr>
        <w:t>• Brahmanical Deities: Brahmanical deities refer to the gods and goddesses worshipped in Brahmanism, the early form of Hinduism.</w:t>
      </w:r>
    </w:p>
    <w:p>
      <w:pPr>
        <w:spacing w:before="0"/>
      </w:pPr>
      <w:r>
        <w:rPr>
          <w:b w:val="0"/>
        </w:rPr>
        <w:t>• Deities such as Kartikeya (the god of war), Vishnu (the preserver), and Kubera (the god of wealth) were commonly depicted in sculptures and iconography.</w:t>
      </w:r>
    </w:p>
    <w:p>
      <w:pPr>
        <w:spacing w:before="0"/>
      </w:pPr>
      <w:r>
        <w:rPr>
          <w:b w:val="0"/>
        </w:rPr>
        <w:t>• The worship and representation of these deities became more standardized during the Kushana period, contributing to the development of Hindu iconography.</w:t>
      </w:r>
    </w:p>
    <w:p>
      <w:pPr>
        <w:spacing w:before="0"/>
      </w:pPr>
      <w:r>
        <w:rPr>
          <w:b w:val="0"/>
        </w:rPr>
      </w:r>
    </w:p>
    <w:p>
      <w:pPr>
        <w:spacing w:after="100" w:line="360" w:lineRule="auto" w:before="0"/>
      </w:pPr>
      <w:r>
        <w:rPr>
          <w:b w:val="0"/>
        </w:rPr>
        <w:t>20. Match the terms in Column A with their respective properties in Column B Column-A Column-B i. Glucose a. Intermediate substance in breakdown of glucose ii. Yeast b. Glucose is converted into pyruvic acid iii. Glycolysis c. Uses nutrients for fermentation process iv. Pyruvic acid d. Best organic substrate for respiration</w:t>
      </w:r>
    </w:p>
    <w:p>
      <w:pPr>
        <w:spacing w:before="0"/>
      </w:pPr>
      <w:r>
        <w:rPr>
          <w:b w:val="0"/>
        </w:rPr>
      </w:r>
    </w:p>
    <w:p>
      <w:pPr>
        <w:spacing w:after="100" w:before="0"/>
      </w:pPr>
      <w:r>
        <w:rPr>
          <w:b w:val="0"/>
        </w:rPr>
        <w:t>A. i-b, ii-a, iii-d, iv-c</w:t>
      </w:r>
    </w:p>
    <w:p>
      <w:pPr>
        <w:spacing w:after="100" w:before="0"/>
      </w:pPr>
      <w:r>
        <w:rPr>
          <w:b w:val="0"/>
        </w:rPr>
        <w:t>B. i-d, ii-c, iii-b, iv-a</w:t>
      </w:r>
    </w:p>
    <w:p>
      <w:pPr>
        <w:spacing w:after="100" w:before="0"/>
      </w:pPr>
      <w:r>
        <w:rPr>
          <w:b w:val="0"/>
        </w:rPr>
        <w:t>C. i-a, ii-b, iii-c, iv-d</w:t>
      </w:r>
    </w:p>
    <w:p>
      <w:pPr>
        <w:spacing w:after="100" w:before="0"/>
      </w:pPr>
      <w:r>
        <w:rPr>
          <w:b w:val="0"/>
        </w:rPr>
        <w:t>D. i-b, ii-d, iii-a, iv-c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 Glucose - d. Best organic substrate for respiration: Glucose is a primary source of energy and is considered the best substrate for respiration in cells.</w:t>
      </w:r>
    </w:p>
    <w:p>
      <w:pPr>
        <w:spacing w:before="0"/>
      </w:pPr>
      <w:r>
        <w:rPr>
          <w:b w:val="0"/>
        </w:rPr>
        <w:t>• ii. Yeast - c. Uses nutrients for fermentation process: Yeast cells use glucose and other nutrients to carry out fermentation, producing ethanol and carbon dioxide.</w:t>
      </w:r>
    </w:p>
    <w:p>
      <w:pPr>
        <w:spacing w:before="0"/>
      </w:pPr>
      <w:r>
        <w:rPr>
          <w:b w:val="0"/>
        </w:rPr>
        <w:t>• iii. Glycolysis - b. Glucose is converted into pyruvic acid: Glycolysis is the metabolic pathway that converts glucose into pyruvate, yielding ATP and NADH.</w:t>
      </w:r>
    </w:p>
    <w:p>
      <w:pPr>
        <w:spacing w:before="0"/>
      </w:pPr>
      <w:r>
        <w:rPr>
          <w:b w:val="0"/>
        </w:rPr>
        <w:t>• iv. Pyruvic acid - a. Intermediate substance in breakdown of glucose: Pyruvic acid (pyruvate) is a key intermediate in the metabolic pathways of glucose breakdown and energy production.</w:t>
      </w:r>
    </w:p>
    <w:p>
      <w:pPr>
        <w:spacing w:before="0"/>
      </w:pPr>
      <w:r>
        <w:rPr>
          <w:b w:val="0"/>
        </w:rPr>
        <w:t>• Glycolysis: Glycolysis is the first step in the process of cellular respiration, where one molecule of glucose is broken down into two molecules of pyruvate.</w:t>
      </w:r>
    </w:p>
    <w:p>
      <w:pPr>
        <w:spacing w:before="0"/>
      </w:pPr>
      <w:r>
        <w:rPr>
          <w:b w:val="0"/>
        </w:rPr>
        <w:t>• This process occurs in the cytoplasm and does not require oxygen, making it an anaerobic pathway.</w:t>
      </w:r>
    </w:p>
    <w:p>
      <w:pPr>
        <w:spacing w:before="0"/>
      </w:pPr>
      <w:r>
        <w:rPr>
          <w:b w:val="0"/>
        </w:rPr>
        <w:t>• It produces a net gain of 2 ATP molecules and 2 NADH molecules, which are used in further metabolic processes.</w:t>
      </w:r>
    </w:p>
    <w:p>
      <w:pPr>
        <w:spacing w:before="0"/>
      </w:pPr>
      <w:r>
        <w:rPr>
          <w:b w:val="0"/>
        </w:rPr>
        <w:t>• Fermentation: Fermentation is a metabolic process that converts sugar to acids, gases, or alcohol in the absence of oxygen.</w:t>
      </w:r>
    </w:p>
    <w:p>
      <w:pPr>
        <w:spacing w:before="0"/>
      </w:pPr>
      <w:r>
        <w:rPr>
          <w:b w:val="0"/>
        </w:rPr>
        <w:t>• It is used by yeast and some bacteria to produce energy anaerobically.</w:t>
      </w:r>
    </w:p>
    <w:p>
      <w:pPr>
        <w:spacing w:before="0"/>
      </w:pPr>
      <w:r>
        <w:rPr>
          <w:b w:val="0"/>
        </w:rPr>
        <w:t>• Common products of fermentation include ethanol (in alcoholic beverages) and lactic acid (in yogurt and sourdough).</w:t>
      </w:r>
    </w:p>
    <w:p>
      <w:pPr>
        <w:spacing w:before="0"/>
      </w:pPr>
      <w:r>
        <w:rPr>
          <w:b w:val="0"/>
        </w:rPr>
        <w:t>• Respiration: Cellular respiration is the process by which cells convert biochemical energy from nutrients into ATP, and release waste products.</w:t>
      </w:r>
    </w:p>
    <w:p>
      <w:pPr>
        <w:spacing w:before="0"/>
      </w:pPr>
      <w:r>
        <w:rPr>
          <w:b w:val="0"/>
        </w:rPr>
        <w:t>• It involves three main stages: glycolysis, the citric acid cycle, and oxidative phosphorylation.</w:t>
      </w:r>
    </w:p>
    <w:p>
      <w:pPr>
        <w:spacing w:before="0"/>
      </w:pPr>
      <w:r>
        <w:rPr>
          <w:b w:val="0"/>
        </w:rPr>
        <w:t>• Glucose is the most common substrate for respiration, but other carbohydrates, fats, and proteins can also be used.</w:t>
      </w:r>
    </w:p>
    <w:p>
      <w:pPr>
        <w:spacing w:before="0"/>
      </w:pPr>
      <w:r>
        <w:rPr>
          <w:b w:val="0"/>
        </w:rPr>
        <w:t>• Pyruvic Acid (Pyruvate): Pyruvate is a key intermediate in several metabolic pathways.</w:t>
      </w:r>
    </w:p>
    <w:p>
      <w:pPr>
        <w:spacing w:before="0"/>
      </w:pPr>
      <w:r>
        <w:rPr>
          <w:b w:val="0"/>
        </w:rPr>
        <w:t>• It can be converted into acetyl-CoA, which enters the citric acid cycle, or it can be fermented to lactate or ethanol.</w:t>
      </w:r>
    </w:p>
    <w:p>
      <w:pPr>
        <w:spacing w:before="0"/>
      </w:pPr>
      <w:r>
        <w:rPr>
          <w:b w:val="0"/>
        </w:rPr>
        <w:t>• Pyruvate is also involved in gluconeogenesis and the synthesis of amino acids.</w:t>
      </w:r>
    </w:p>
    <w:p>
      <w:pPr>
        <w:spacing w:before="0"/>
      </w:pPr>
      <w:r>
        <w:rPr>
          <w:b w:val="0"/>
        </w:rPr>
      </w:r>
    </w:p>
    <w:p>
      <w:pPr>
        <w:spacing w:after="100" w:line="360" w:lineRule="auto" w:before="0"/>
      </w:pPr>
      <w:r>
        <w:rPr>
          <w:b w:val="0"/>
        </w:rPr>
        <w:t>21. As per the UNDP, the rank of Sri Lanka in the Human Development Index (2022) is:</w:t>
      </w:r>
    </w:p>
    <w:p>
      <w:pPr>
        <w:spacing w:before="0"/>
      </w:pPr>
      <w:r>
        <w:rPr>
          <w:b w:val="0"/>
        </w:rPr>
      </w:r>
    </w:p>
    <w:p>
      <w:pPr>
        <w:spacing w:after="100" w:before="0"/>
      </w:pPr>
      <w:r>
        <w:rPr>
          <w:b w:val="0"/>
        </w:rPr>
        <w:t>A. 74/189</w:t>
      </w:r>
    </w:p>
    <w:p>
      <w:pPr>
        <w:spacing w:after="100" w:before="0"/>
      </w:pPr>
      <w:r>
        <w:rPr>
          <w:b w:val="0"/>
        </w:rPr>
        <w:t>B. 73/189</w:t>
      </w:r>
    </w:p>
    <w:p>
      <w:pPr>
        <w:spacing w:after="100" w:before="0"/>
      </w:pPr>
      <w:r>
        <w:rPr>
          <w:b w:val="0"/>
        </w:rPr>
        <w:t>C. 75/189</w:t>
      </w:r>
    </w:p>
    <w:p>
      <w:pPr>
        <w:spacing w:after="100" w:before="0"/>
      </w:pPr>
      <w:r>
        <w:rPr>
          <w:b w:val="0"/>
        </w:rPr>
        <w:t>D. 72/189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73/189. Key Points Additional Information</w:t>
      </w:r>
    </w:p>
    <w:p>
      <w:pPr>
        <w:spacing w:before="0"/>
      </w:pPr>
      <w:r>
        <w:rPr>
          <w:b w:val="0"/>
        </w:rPr>
        <w:t>• Sri Lanka ranks 73rd out of 189 countries in the Human Development Index (HDI) for the year 2022, as reported by the United Nations Development Programme (UNDP).</w:t>
      </w:r>
    </w:p>
    <w:p>
      <w:pPr>
        <w:spacing w:before="0"/>
      </w:pPr>
      <w:r>
        <w:rPr>
          <w:b w:val="0"/>
        </w:rPr>
        <w:t>• The HDI is a composite index measuring average achievement in three basic dimensions of human development: health, education, and standard of living.</w:t>
      </w:r>
    </w:p>
    <w:p>
      <w:pPr>
        <w:spacing w:before="0"/>
      </w:pPr>
      <w:r>
        <w:rPr>
          <w:b w:val="0"/>
        </w:rPr>
        <w:t>• Sri Lanka's ranking reflects significant progress in key areas of human development, including life expectancy, education levels, and Gross National Income (GNI) per capita.</w:t>
      </w:r>
    </w:p>
    <w:p>
      <w:pPr>
        <w:spacing w:before="0"/>
      </w:pPr>
      <w:r>
        <w:rPr>
          <w:b w:val="0"/>
        </w:rPr>
        <w:t>• This high ranking places Sri Lanka in the category of high human development countries, indicating substantial advancement in the well-being of its citizens.</w:t>
      </w:r>
    </w:p>
    <w:p>
      <w:pPr>
        <w:spacing w:before="0"/>
      </w:pPr>
      <w:r>
        <w:rPr>
          <w:b w:val="0"/>
        </w:rPr>
        <w:t>• Human Development Index (HDI) The HDI is a summary measure of average achievement in key dimensions of human development: long and healthy life, being knowledgeable, and having a decent standard of living.</w:t>
      </w:r>
    </w:p>
    <w:p>
      <w:pPr>
        <w:spacing w:before="0"/>
      </w:pPr>
      <w:r>
        <w:rPr>
          <w:b w:val="0"/>
        </w:rPr>
        <w:t>• It is calculated using indicators such as life expectancy at birth, mean years of schooling, expected years of schooling, and Gross National Income (GNI) per capita.</w:t>
      </w:r>
    </w:p>
    <w:p>
      <w:pPr>
        <w:spacing w:before="0"/>
      </w:pPr>
      <w:r>
        <w:rPr>
          <w:b w:val="0"/>
        </w:rPr>
        <w:t>• The HDI aims to shift the focus from economic growth alone to a more comprehensive understanding of human progress.</w:t>
      </w:r>
    </w:p>
    <w:p>
      <w:pPr>
        <w:spacing w:before="0"/>
      </w:pPr>
      <w:r>
        <w:rPr>
          <w:b w:val="0"/>
        </w:rPr>
        <w:t>• Countries are ranked on a scale from 0 to 1, with higher values indicating higher levels of human development.</w:t>
      </w:r>
    </w:p>
    <w:p>
      <w:pPr>
        <w:spacing w:before="0"/>
      </w:pPr>
      <w:r>
        <w:rPr>
          <w:b w:val="0"/>
        </w:rPr>
        <w:t>• United Nations Development Programme (UNDP) The UNDP is the United Nations' global development network, advocating for change and connecting countries to knowledge, experience, and resources to help people build a better life.</w:t>
      </w:r>
    </w:p>
    <w:p>
      <w:pPr>
        <w:spacing w:before="0"/>
      </w:pPr>
      <w:r>
        <w:rPr>
          <w:b w:val="0"/>
        </w:rPr>
        <w:t>• It provides expert advice, training, and grants support to developing countries, with increasing emphasis on assistance to the least developed countries.</w:t>
      </w:r>
    </w:p>
    <w:p>
      <w:pPr>
        <w:spacing w:before="0"/>
      </w:pPr>
      <w:r>
        <w:rPr>
          <w:b w:val="0"/>
        </w:rPr>
        <w:t>• The UNDP publishes the annual Human Development Report, which includes the Human Development Index (HDI) rankings.</w:t>
      </w:r>
    </w:p>
    <w:p>
      <w:pPr>
        <w:spacing w:before="0"/>
      </w:pPr>
      <w:r>
        <w:rPr>
          <w:b w:val="0"/>
        </w:rPr>
        <w:t>• The organization's work is aligned with the Sustainable Development Goals (SDGs), aiming to eradicate poverty, reduce inequalities, and build resilience so that countries can sustain progress.</w:t>
      </w:r>
    </w:p>
    <w:p>
      <w:pPr>
        <w:spacing w:before="0"/>
      </w:pPr>
      <w:r>
        <w:rPr>
          <w:b w:val="0"/>
        </w:rPr>
        <w:t>• Life Expectancy at Birth Life expectancy at birth is the average number of years a newborn is expected to live if current mortality rates continue to apply.</w:t>
      </w:r>
    </w:p>
    <w:p>
      <w:pPr>
        <w:spacing w:before="0"/>
      </w:pPr>
      <w:r>
        <w:rPr>
          <w:b w:val="0"/>
        </w:rPr>
        <w:t>• This indicator provides an overview of the overall mortality level of a population, reflecting the quality of health services, living conditions, and other factors impacting life span.</w:t>
      </w:r>
    </w:p>
    <w:p>
      <w:pPr>
        <w:spacing w:before="0"/>
      </w:pPr>
      <w:r>
        <w:rPr>
          <w:b w:val="0"/>
        </w:rPr>
        <w:t>• Gross National Income (GNI) per capita GNI per capita is the total domestic and foreign output claimed by residents of a country, divided by the population size.</w:t>
      </w:r>
    </w:p>
    <w:p>
      <w:pPr>
        <w:spacing w:before="0"/>
      </w:pPr>
      <w:r>
        <w:rPr>
          <w:b w:val="0"/>
        </w:rPr>
        <w:t>• It includes gross domestic product (GDP) plus net income from abroad, such as earnings from foreign investments.</w:t>
      </w:r>
    </w:p>
    <w:p>
      <w:pPr>
        <w:spacing w:before="0"/>
      </w:pPr>
      <w:r>
        <w:rPr>
          <w:b w:val="0"/>
        </w:rPr>
        <w:t>• This indicator is used to gauge the economic strength of a country and the average income of its residents.</w:t>
      </w:r>
    </w:p>
    <w:p>
      <w:pPr>
        <w:spacing w:before="0"/>
      </w:pPr>
      <w:r>
        <w:rPr>
          <w:b w:val="0"/>
        </w:rPr>
      </w:r>
    </w:p>
    <w:p>
      <w:pPr>
        <w:spacing w:after="100" w:line="360" w:lineRule="auto" w:before="0"/>
      </w:pPr>
      <w:r>
        <w:rPr>
          <w:b w:val="0"/>
        </w:rPr>
        <w:t>22. If a bar magnet is hung from a string, in which direction does its north pole point?</w:t>
      </w:r>
    </w:p>
    <w:p>
      <w:pPr>
        <w:spacing w:before="0"/>
      </w:pPr>
      <w:r>
        <w:rPr>
          <w:b w:val="0"/>
        </w:rPr>
      </w:r>
    </w:p>
    <w:p>
      <w:pPr>
        <w:spacing w:after="100" w:before="0"/>
      </w:pPr>
      <w:r>
        <w:rPr>
          <w:b w:val="0"/>
        </w:rPr>
        <w:t>A. West</w:t>
      </w:r>
    </w:p>
    <w:p>
      <w:pPr>
        <w:spacing w:after="100" w:before="0"/>
      </w:pPr>
      <w:r>
        <w:rPr>
          <w:b w:val="0"/>
        </w:rPr>
        <w:t>B. North</w:t>
      </w:r>
    </w:p>
    <w:p>
      <w:pPr>
        <w:spacing w:after="100" w:before="0"/>
      </w:pPr>
      <w:r>
        <w:rPr>
          <w:b w:val="0"/>
        </w:rPr>
        <w:t>C. East</w:t>
      </w:r>
    </w:p>
    <w:p>
      <w:pPr>
        <w:spacing w:after="100" w:before="0"/>
      </w:pPr>
      <w:r>
        <w:rPr>
          <w:b w:val="0"/>
        </w:rPr>
        <w:t>D.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North. Key Points Additional Information</w:t>
      </w:r>
    </w:p>
    <w:p>
      <w:pPr>
        <w:spacing w:before="0"/>
      </w:pPr>
      <w:r>
        <w:rPr>
          <w:b w:val="0"/>
        </w:rPr>
        <w:t>• A bar magnet, when suspended freely, aligns itself in the North-South direction.</w:t>
      </w:r>
    </w:p>
    <w:p>
      <w:pPr>
        <w:spacing w:before="0"/>
      </w:pPr>
      <w:r>
        <w:rPr>
          <w:b w:val="0"/>
        </w:rPr>
        <w:t>• The north pole of the magnet points towards the geographic North Pole of the Earth.</w:t>
      </w:r>
    </w:p>
    <w:p>
      <w:pPr>
        <w:spacing w:before="0"/>
      </w:pPr>
      <w:r>
        <w:rPr>
          <w:b w:val="0"/>
        </w:rPr>
        <w:t>• This behavior is due to the Earth's magnetic field, which exerts a torque on the magnet.</w:t>
      </w:r>
    </w:p>
    <w:p>
      <w:pPr>
        <w:spacing w:before="0"/>
      </w:pPr>
      <w:r>
        <w:rPr>
          <w:b w:val="0"/>
        </w:rPr>
        <w:t>• The north pole of the magnet is attracted towards the Earth's magnetic south pole, which is geographically located near the North Pole.</w:t>
      </w:r>
    </w:p>
    <w:p>
      <w:pPr>
        <w:spacing w:before="0"/>
      </w:pPr>
      <w:r>
        <w:rPr>
          <w:b w:val="0"/>
        </w:rPr>
        <w:t>• Magnetic Poles Every magnet has two poles: the north pole and the south pole.</w:t>
      </w:r>
    </w:p>
    <w:p>
      <w:pPr>
        <w:spacing w:before="0"/>
      </w:pPr>
      <w:r>
        <w:rPr>
          <w:b w:val="0"/>
        </w:rPr>
        <w:t>• Like poles repel each other, while unlike poles attract each other.</w:t>
      </w:r>
    </w:p>
    <w:p>
      <w:pPr>
        <w:spacing w:before="0"/>
      </w:pPr>
      <w:r>
        <w:rPr>
          <w:b w:val="0"/>
        </w:rPr>
        <w:t>• Earth's Magnetic Field The Earth itself acts like a giant magnet with a magnetic field extending from its interior into space.</w:t>
      </w:r>
    </w:p>
    <w:p>
      <w:pPr>
        <w:spacing w:before="0"/>
      </w:pPr>
      <w:r>
        <w:rPr>
          <w:b w:val="0"/>
        </w:rPr>
        <w:t>• The geographic North Pole corresponds to the magnetic south pole, and the geographic South Pole corresponds to the magnetic north pole.</w:t>
      </w:r>
    </w:p>
    <w:p>
      <w:pPr>
        <w:spacing w:before="0"/>
      </w:pPr>
      <w:r>
        <w:rPr>
          <w:b w:val="0"/>
        </w:rPr>
        <w:t>• Compass A compass is an instrument that uses a freely moving magnetized needle to indicate direction.</w:t>
      </w:r>
    </w:p>
    <w:p>
      <w:pPr>
        <w:spacing w:before="0"/>
      </w:pPr>
      <w:r>
        <w:rPr>
          <w:b w:val="0"/>
        </w:rPr>
        <w:t>• The needle aligns itself with Earth's magnetic field, pointing towards the magnetic north.</w:t>
      </w:r>
    </w:p>
    <w:p>
      <w:pPr>
        <w:spacing w:before="0"/>
      </w:pPr>
      <w:r>
        <w:rPr>
          <w:b w:val="0"/>
        </w:rPr>
        <w:t>• Magnetic Declination Magnetic declination is the angle between geographic north and the north to which a compass needle points.</w:t>
      </w:r>
    </w:p>
    <w:p>
      <w:pPr>
        <w:spacing w:before="0"/>
      </w:pPr>
      <w:r>
        <w:rPr>
          <w:b w:val="0"/>
        </w:rPr>
        <w:t>• It varies from place to place and over time.</w:t>
      </w:r>
    </w:p>
    <w:p>
      <w:pPr>
        <w:spacing w:before="0"/>
      </w:pPr>
      <w:r>
        <w:rPr>
          <w:b w:val="0"/>
        </w:rPr>
      </w:r>
    </w:p>
    <w:p>
      <w:pPr>
        <w:spacing w:after="100" w:line="360" w:lineRule="auto" w:before="0"/>
      </w:pPr>
      <w:r>
        <w:rPr>
          <w:b w:val="0"/>
        </w:rPr>
        <w:t>23. Fugdi dance is associated with which of the following states?</w:t>
      </w:r>
    </w:p>
    <w:p>
      <w:pPr>
        <w:spacing w:before="0"/>
      </w:pPr>
      <w:r>
        <w:rPr>
          <w:b w:val="0"/>
        </w:rPr>
      </w:r>
    </w:p>
    <w:p>
      <w:pPr>
        <w:spacing w:after="100" w:before="0"/>
      </w:pPr>
      <w:r>
        <w:rPr>
          <w:b w:val="0"/>
        </w:rPr>
        <w:t>A. Goa</w:t>
      </w:r>
    </w:p>
    <w:p>
      <w:pPr>
        <w:spacing w:after="100" w:before="0"/>
      </w:pPr>
      <w:r>
        <w:rPr>
          <w:b w:val="0"/>
        </w:rPr>
        <w:t>B. Uttarakhand</w:t>
      </w:r>
    </w:p>
    <w:p>
      <w:pPr>
        <w:spacing w:after="100" w:before="0"/>
      </w:pPr>
      <w:r>
        <w:rPr>
          <w:b w:val="0"/>
        </w:rPr>
        <w:t>C. Uttar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Fugdi is a traditional folk dance performed by the women of Goa during various religious and social occasions, especially during the Ganesh Chaturthi festival.</w:t>
      </w:r>
    </w:p>
    <w:p>
      <w:pPr>
        <w:spacing w:before="0"/>
      </w:pPr>
      <w:r>
        <w:rPr>
          <w:b w:val="0"/>
        </w:rPr>
        <w:t>• The dance is characterized by its fast-paced movements, rhythmic clapping, and the formation of circular patterns by the dancers.</w:t>
      </w:r>
    </w:p>
    <w:p>
      <w:pPr>
        <w:spacing w:before="0"/>
      </w:pPr>
      <w:r>
        <w:rPr>
          <w:b w:val="0"/>
        </w:rPr>
        <w:t>• Fugdi is usually performed in pairs or small groups, and the dancers often sing traditional songs in Konkani, the regional language of Goa.</w:t>
      </w:r>
    </w:p>
    <w:p>
      <w:pPr>
        <w:spacing w:before="0"/>
      </w:pPr>
      <w:r>
        <w:rPr>
          <w:b w:val="0"/>
        </w:rPr>
        <w:t>• The dance is an expression of joy and celebration, reflecting the cultural heritage and traditions of the Goan community.</w:t>
      </w:r>
    </w:p>
    <w:p>
      <w:pPr>
        <w:spacing w:before="0"/>
      </w:pPr>
      <w:r>
        <w:rPr>
          <w:b w:val="0"/>
        </w:rPr>
        <w:t>• Folk Dances of India India is home to a diverse range of folk dances, each representing the unique culture and traditions of various regions.</w:t>
      </w:r>
    </w:p>
    <w:p>
      <w:pPr>
        <w:spacing w:before="0"/>
      </w:pPr>
      <w:r>
        <w:rPr>
          <w:b w:val="0"/>
        </w:rPr>
        <w:t>• Some popular folk dances include Bhangra from Punjab, Garba from Gujarat, Bihu from Assam, and Ghoomar from Rajasthan.</w:t>
      </w:r>
    </w:p>
    <w:p>
      <w:pPr>
        <w:spacing w:before="0"/>
      </w:pPr>
      <w:r>
        <w:rPr>
          <w:b w:val="0"/>
        </w:rPr>
        <w:t>• These dances are often performed during festivals, weddings, and other community gatherings, serving as a means of socializing and preserving cultural heritage.</w:t>
      </w:r>
    </w:p>
    <w:p>
      <w:pPr>
        <w:spacing w:before="0"/>
      </w:pPr>
      <w:r>
        <w:rPr>
          <w:b w:val="0"/>
        </w:rPr>
        <w:t>• Folk dances are usually accompanied by traditional music and instruments, adding to the vibrancy and energy of the performances.</w:t>
      </w:r>
    </w:p>
    <w:p>
      <w:pPr>
        <w:spacing w:before="0"/>
      </w:pPr>
      <w:r>
        <w:rPr>
          <w:b w:val="0"/>
        </w:rPr>
        <w:t>• Importance of Folk Dances Folk dances play a crucial role in preserving and promoting the cultural identity of communities.</w:t>
      </w:r>
    </w:p>
    <w:p>
      <w:pPr>
        <w:spacing w:before="0"/>
      </w:pPr>
      <w:r>
        <w:rPr>
          <w:b w:val="0"/>
        </w:rPr>
        <w:t>• They provide a platform for artistic expression and creativity, allowing individuals to showcase their talents and skills.</w:t>
      </w:r>
    </w:p>
    <w:p>
      <w:pPr>
        <w:spacing w:before="0"/>
      </w:pPr>
      <w:r>
        <w:rPr>
          <w:b w:val="0"/>
        </w:rPr>
        <w:t>• Folk dances also foster a sense of unity and belonging among community members, strengthening social bonds and relationships.</w:t>
      </w:r>
    </w:p>
    <w:p>
      <w:pPr>
        <w:spacing w:before="0"/>
      </w:pPr>
      <w:r>
        <w:rPr>
          <w:b w:val="0"/>
        </w:rPr>
        <w:t>• In addition, they serve as a valuable source of entertainment and recreation, bringing joy and happiness to participants and audiences alike.</w:t>
      </w:r>
    </w:p>
    <w:p>
      <w:pPr>
        <w:spacing w:before="0"/>
      </w:pPr>
      <w:r>
        <w:rPr>
          <w:b w:val="0"/>
        </w:rPr>
        <w:t>• Fugdi Variations There are several variations of Fugdi, including Katti Fugdi, which is performed using coconut shells, and Pakhwa Fugdi, which is performed during the Hindu month of Bhadrapada.</w:t>
      </w:r>
    </w:p>
    <w:p>
      <w:pPr>
        <w:spacing w:before="0"/>
      </w:pPr>
      <w:r>
        <w:rPr>
          <w:b w:val="0"/>
        </w:rPr>
        <w:t>• Each variation has its own unique style and characteristics, reflecting the diversity and richness of Goan culture.</w:t>
      </w:r>
    </w:p>
    <w:p>
      <w:pPr>
        <w:spacing w:before="0"/>
      </w:pPr>
      <w:r>
        <w:rPr>
          <w:b w:val="0"/>
        </w:rPr>
        <w:t>• The dance movements and formations may vary depending on the occasion and the region within Goa where it is performed.</w:t>
      </w:r>
    </w:p>
    <w:p>
      <w:pPr>
        <w:spacing w:before="0"/>
      </w:pPr>
      <w:r>
        <w:rPr>
          <w:b w:val="0"/>
        </w:rPr>
        <w:t>• Despite these variations, the essence of Fugdi remains the same, celebrating the spirit of togetherness and festivity.</w:t>
      </w:r>
    </w:p>
    <w:p>
      <w:pPr>
        <w:spacing w:before="0"/>
      </w:pPr>
      <w:r>
        <w:rPr>
          <w:b w:val="0"/>
        </w:rPr>
      </w:r>
    </w:p>
    <w:p>
      <w:pPr>
        <w:spacing w:after="100" w:line="360" w:lineRule="auto" w:before="0"/>
      </w:pPr>
      <w:r>
        <w:rPr>
          <w:b w:val="0"/>
        </w:rPr>
        <w:t>24. Which of the following groups/parties was started in San Francisco, United States of America during the Indian National Movement?</w:t>
      </w:r>
    </w:p>
    <w:p>
      <w:pPr>
        <w:spacing w:before="0"/>
      </w:pPr>
      <w:r>
        <w:rPr>
          <w:b w:val="0"/>
        </w:rPr>
      </w:r>
    </w:p>
    <w:p>
      <w:pPr>
        <w:spacing w:after="100" w:before="0"/>
      </w:pPr>
      <w:r>
        <w:rPr>
          <w:b w:val="0"/>
        </w:rPr>
        <w:t>A. Hindustan Socialist Republican Association</w:t>
      </w:r>
    </w:p>
    <w:p>
      <w:pPr>
        <w:spacing w:after="100" w:before="0"/>
      </w:pPr>
      <w:r>
        <w:rPr>
          <w:b w:val="0"/>
        </w:rPr>
        <w:t>B. Swaraj Party</w:t>
      </w:r>
    </w:p>
    <w:p>
      <w:pPr>
        <w:spacing w:after="100" w:before="0"/>
      </w:pPr>
      <w:r>
        <w:rPr>
          <w:b w:val="0"/>
        </w:rPr>
        <w:t>C. Khilafat Committee</w:t>
      </w:r>
    </w:p>
    <w:p>
      <w:pPr>
        <w:spacing w:after="100" w:before="0"/>
      </w:pPr>
      <w:r>
        <w:rPr>
          <w:b w:val="0"/>
        </w:rPr>
        <w:t>D. Ghadar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Ghadar Party. Key Points Additional Information</w:t>
      </w:r>
    </w:p>
    <w:p>
      <w:pPr>
        <w:spacing w:before="0"/>
      </w:pPr>
      <w:r>
        <w:rPr>
          <w:b w:val="0"/>
        </w:rPr>
        <w:t>• The Ghadar Party was an Indian revolutionary organization primarily founded by expatriate Indians in the United States and Canada with the aim of securing India's independence from British rule.</w:t>
      </w:r>
    </w:p>
    <w:p>
      <w:pPr>
        <w:spacing w:before="0"/>
      </w:pPr>
      <w:r>
        <w:rPr>
          <w:b w:val="0"/>
        </w:rPr>
        <w:t>• It was established in 1913 in San Francisco, California, by Punjabi Indians of the Sikh faith and other Indians living in the United States.</w:t>
      </w:r>
    </w:p>
    <w:p>
      <w:pPr>
        <w:spacing w:before="0"/>
      </w:pPr>
      <w:r>
        <w:rPr>
          <w:b w:val="0"/>
        </w:rPr>
        <w:t>• The party used the weekly paper, "Ghadar," which was published in multiple languages including Punjabi, Hindi, Urdu, and English, to promote their cause and encourage Indians to rise against British rule.</w:t>
      </w:r>
    </w:p>
    <w:p>
      <w:pPr>
        <w:spacing w:before="0"/>
      </w:pPr>
      <w:r>
        <w:rPr>
          <w:b w:val="0"/>
        </w:rPr>
        <w:t>• The Ghadar Party played a significant role in the Indian independence movement by organizing mutinies in India during World War I and seeking international support for their cause.</w:t>
      </w:r>
    </w:p>
    <w:p>
      <w:pPr>
        <w:spacing w:before="0"/>
      </w:pPr>
      <w:r>
        <w:rPr>
          <w:b w:val="0"/>
        </w:rPr>
        <w:t>• Hindustan Socialist Republican Association (HSRA) The HSRA was a revolutionary organization in India which aimed to overthrow British rule through armed struggle.</w:t>
      </w:r>
    </w:p>
    <w:p>
      <w:pPr>
        <w:spacing w:before="0"/>
      </w:pPr>
      <w:r>
        <w:rPr>
          <w:b w:val="0"/>
        </w:rPr>
        <w:t>• It was founded in 1928 by young Indian revolutionaries including Bhagat Singh, Chandrasekhar Azad, Sukhdev, and others.</w:t>
      </w:r>
    </w:p>
    <w:p>
      <w:pPr>
        <w:spacing w:before="0"/>
      </w:pPr>
      <w:r>
        <w:rPr>
          <w:b w:val="0"/>
        </w:rPr>
        <w:t>• The organization believed in socialist principles and aimed to establish a republic in India.</w:t>
      </w:r>
    </w:p>
    <w:p>
      <w:pPr>
        <w:spacing w:before="0"/>
      </w:pPr>
      <w:r>
        <w:rPr>
          <w:b w:val="0"/>
        </w:rPr>
        <w:t>• The HSRA is famously known for the bombing of the Central Legislative Assembly in Delhi by Bhagat Singh and Batukeshwar Dutt in 1929.</w:t>
      </w:r>
    </w:p>
    <w:p>
      <w:pPr>
        <w:spacing w:before="0"/>
      </w:pPr>
      <w:r>
        <w:rPr>
          <w:b w:val="0"/>
        </w:rPr>
        <w:t>• Swaraj Party The Swaraj Party was established in 1923 by Motilal Nehru and Chittaranjan Das in response to the suspension of the non-cooperation movement by Mahatma Gandhi.</w:t>
      </w:r>
    </w:p>
    <w:p>
      <w:pPr>
        <w:spacing w:before="0"/>
      </w:pPr>
      <w:r>
        <w:rPr>
          <w:b w:val="0"/>
        </w:rPr>
        <w:t>• The party aimed to attain self-governance for India through constitutional means within the framework of British rule.</w:t>
      </w:r>
    </w:p>
    <w:p>
      <w:pPr>
        <w:spacing w:before="0"/>
      </w:pPr>
      <w:r>
        <w:rPr>
          <w:b w:val="0"/>
        </w:rPr>
        <w:t>• It sought to enter legislative councils to obstruct British policies and advocate for Indian interests.</w:t>
      </w:r>
    </w:p>
    <w:p>
      <w:pPr>
        <w:spacing w:before="0"/>
      </w:pPr>
      <w:r>
        <w:rPr>
          <w:b w:val="0"/>
        </w:rPr>
        <w:t>• The Swaraj Party played a pivotal role in the Indian legislative councils during the 1920s.</w:t>
      </w:r>
    </w:p>
    <w:p>
      <w:pPr>
        <w:spacing w:before="0"/>
      </w:pPr>
      <w:r>
        <w:rPr>
          <w:b w:val="0"/>
        </w:rPr>
        <w:t>• Khilafat Committee The Khilafat Committee was formed in 1919 in India to support the Ottoman Caliphate and oppose the dismemberment of the Ottoman Empire by the Allied forces after World War I.</w:t>
      </w:r>
    </w:p>
    <w:p>
      <w:pPr>
        <w:spacing w:before="0"/>
      </w:pPr>
      <w:r>
        <w:rPr>
          <w:b w:val="0"/>
        </w:rPr>
        <w:t>• The movement was led by prominent Muslim leaders like Maulana Mohammad Ali, Shaukat Ali, and Abul Kalam Azad.</w:t>
      </w:r>
    </w:p>
    <w:p>
      <w:pPr>
        <w:spacing w:before="0"/>
      </w:pPr>
      <w:r>
        <w:rPr>
          <w:b w:val="0"/>
        </w:rPr>
        <w:t>• It sought to build solidarity between Indian Muslims and the broader Muslim world and was allied with the Indian National Congress in the Non-Cooperation Movement.</w:t>
      </w:r>
    </w:p>
    <w:p>
      <w:pPr>
        <w:spacing w:before="0"/>
      </w:pPr>
      <w:r>
        <w:rPr>
          <w:b w:val="0"/>
        </w:rPr>
        <w:t>• The Khilafat Movement declined after the abolition of the Caliphate by Mustafa Kemal Atatürk in 1924.</w:t>
      </w:r>
    </w:p>
    <w:p>
      <w:pPr>
        <w:spacing w:before="0"/>
      </w:pPr>
      <w:r>
        <w:rPr>
          <w:b w:val="0"/>
        </w:rPr>
      </w:r>
    </w:p>
    <w:p>
      <w:pPr>
        <w:spacing w:after="100" w:line="360" w:lineRule="auto" w:before="0"/>
      </w:pPr>
      <w:r>
        <w:rPr>
          <w:b w:val="0"/>
        </w:rPr>
        <w:t>25. Which writ is issued by a high court or supreme court when a lower court has considered a case going beyond its jurisdiction?</w:t>
      </w:r>
    </w:p>
    <w:p>
      <w:pPr>
        <w:spacing w:before="0"/>
      </w:pPr>
      <w:r>
        <w:rPr>
          <w:b w:val="0"/>
        </w:rPr>
      </w:r>
    </w:p>
    <w:p>
      <w:pPr>
        <w:spacing w:after="100" w:before="0"/>
      </w:pPr>
      <w:r>
        <w:rPr>
          <w:b w:val="0"/>
        </w:rPr>
        <w:t>A. Quo Warrant</w:t>
      </w:r>
    </w:p>
    <w:p>
      <w:pPr>
        <w:spacing w:after="100" w:before="0"/>
      </w:pPr>
      <w:r>
        <w:rPr>
          <w:b w:val="0"/>
        </w:rPr>
        <w:t>B. Habeas Corpus</w:t>
      </w:r>
    </w:p>
    <w:p>
      <w:pPr>
        <w:spacing w:after="100" w:before="0"/>
      </w:pPr>
      <w:r>
        <w:rPr>
          <w:b w:val="0"/>
        </w:rPr>
        <w:t>C. Certiorari</w:t>
      </w:r>
    </w:p>
    <w:p>
      <w:pPr>
        <w:spacing w:after="100" w:before="0"/>
      </w:pPr>
      <w:r>
        <w:rPr>
          <w:b w:val="0"/>
        </w:rPr>
        <w:t>D. Prohibition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Prohibition. Key Points Additional Information</w:t>
      </w:r>
    </w:p>
    <w:p>
      <w:pPr>
        <w:spacing w:before="0"/>
      </w:pPr>
      <w:r>
        <w:rPr>
          <w:b w:val="0"/>
        </w:rPr>
        <w:t>• Prohibition is issued by a higher court to a lower court or tribunal to prevent it from exceeding its jurisdiction or usurping a jurisdiction that it does not possess.</w:t>
      </w:r>
    </w:p>
    <w:p>
      <w:pPr>
        <w:spacing w:before="0"/>
      </w:pPr>
      <w:r>
        <w:rPr>
          <w:b w:val="0"/>
        </w:rPr>
        <w:t>• This writ is used to control the actions of lower courts and ensure that they do not overstep their boundaries.</w:t>
      </w:r>
    </w:p>
    <w:p>
      <w:pPr>
        <w:spacing w:before="0"/>
      </w:pPr>
      <w:r>
        <w:rPr>
          <w:b w:val="0"/>
        </w:rPr>
        <w:t>• The writ of prohibition directs inactivity, ordering the lower court or tribunal to stop the proceedings in a case that falls outside its jurisdiction.</w:t>
      </w:r>
    </w:p>
    <w:p>
      <w:pPr>
        <w:spacing w:before="0"/>
      </w:pPr>
      <w:r>
        <w:rPr>
          <w:b w:val="0"/>
        </w:rPr>
        <w:t>• It is a form of judicial control over the lower courts by the higher courts like the High Courts and the Supreme Court in India.</w:t>
      </w:r>
    </w:p>
    <w:p>
      <w:pPr>
        <w:spacing w:before="0"/>
      </w:pPr>
      <w:r>
        <w:rPr>
          <w:b w:val="0"/>
        </w:rPr>
        <w:t>• Quo Warranto This writ is issued to inquire into the legality of a claim of a person to a public office. It restrains a person from acting in a public office to which they are not entitled.</w:t>
      </w:r>
    </w:p>
    <w:p>
      <w:pPr>
        <w:spacing w:before="0"/>
      </w:pPr>
      <w:r>
        <w:rPr>
          <w:b w:val="0"/>
        </w:rPr>
        <w:t>• The purpose is to prevent illegal usurpation of public office by an individual.</w:t>
      </w:r>
    </w:p>
    <w:p>
      <w:pPr>
        <w:spacing w:before="0"/>
      </w:pPr>
      <w:r>
        <w:rPr>
          <w:b w:val="0"/>
        </w:rPr>
        <w:t>• Habeas Corpus This writ is issued to produce a person who has been detained, whether in prison or private custody, before a court and to release that person if such detention is found illegal.</w:t>
      </w:r>
    </w:p>
    <w:p>
      <w:pPr>
        <w:spacing w:before="0"/>
      </w:pPr>
      <w:r>
        <w:rPr>
          <w:b w:val="0"/>
        </w:rPr>
        <w:t>• The primary objective is to ensure the personal liberty of citizens against unlawful detention.</w:t>
      </w:r>
    </w:p>
    <w:p>
      <w:pPr>
        <w:spacing w:before="0"/>
      </w:pPr>
      <w:r>
        <w:rPr>
          <w:b w:val="0"/>
        </w:rPr>
        <w:t>• Certiorari This writ is issued by a higher court to a lower court or tribunal to transfer a case pending with the latter to itself or to quash the order of the latter in a case.</w:t>
      </w:r>
    </w:p>
    <w:p>
      <w:pPr>
        <w:spacing w:before="0"/>
      </w:pPr>
      <w:r>
        <w:rPr>
          <w:b w:val="0"/>
        </w:rPr>
        <w:t>• It is issued on grounds of excess of jurisdiction or lack of jurisdiction or error of law apparent on the face of the record.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