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100" w:line="360" w:lineRule="auto" w:before="0"/>
      </w:pPr>
      <w:r>
        <w:rPr>
          <w:b w:val="0"/>
        </w:rPr>
        <w:t>1. In the Mansabdari system, what term referred to the cavalrymen maintained by the Mansabdar?</w:t>
      </w:r>
    </w:p>
    <w:p>
      <w:pPr>
        <w:spacing w:before="0"/>
      </w:pPr>
      <w:r>
        <w:rPr>
          <w:b w:val="0"/>
        </w:rPr>
      </w:r>
    </w:p>
    <w:p>
      <w:pPr>
        <w:spacing w:after="100" w:before="0"/>
      </w:pPr>
      <w:r>
        <w:rPr>
          <w:b w:val="0"/>
        </w:rPr>
        <w:t>A. Jat</w:t>
      </w:r>
    </w:p>
    <w:p>
      <w:pPr>
        <w:spacing w:after="100" w:before="0"/>
      </w:pPr>
      <w:r>
        <w:rPr>
          <w:b w:val="0"/>
        </w:rPr>
        <w:t>B. Sawar</w:t>
      </w:r>
    </w:p>
    <w:p>
      <w:pPr>
        <w:spacing w:after="100" w:before="0"/>
      </w:pPr>
      <w:r>
        <w:rPr>
          <w:b w:val="0"/>
        </w:rPr>
        <w:t>C. Zamindar</w:t>
      </w:r>
    </w:p>
    <w:p>
      <w:pPr>
        <w:spacing w:after="100" w:before="0"/>
      </w:pPr>
      <w:r>
        <w:rPr>
          <w:b w:val="0"/>
        </w:rPr>
        <w:t>D. Jagir</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correct answer is Sawar. Key Points Additional Information</w:t>
      </w:r>
    </w:p>
    <w:p>
      <w:pPr>
        <w:spacing w:before="0"/>
      </w:pPr>
      <w:r>
        <w:rPr>
          <w:b w:val="0"/>
        </w:rPr>
        <w:t>• The Mansabdari system was the administrative framework of the Mughal Empire, formalized by Emperor Akbar around 1571 to organize the nobility and the military.</w:t>
      </w:r>
    </w:p>
    <w:p>
      <w:pPr>
        <w:spacing w:before="0"/>
      </w:pPr>
      <w:r>
        <w:rPr>
          <w:b w:val="0"/>
        </w:rPr>
        <w:t>• Under this system, every officer was assigned a Mansab (rank), which was divided into two distinct components: Zat and Sawar.</w:t>
      </w:r>
    </w:p>
    <w:p>
      <w:pPr>
        <w:spacing w:before="0"/>
      </w:pPr>
      <w:r>
        <w:rPr>
          <w:b w:val="0"/>
        </w:rPr>
        <w:t>• The term Sawar referred to the specific number of cavalrymen or horsemen that a Mansabdar was mandated to maintain for imperial military service.</w:t>
      </w:r>
    </w:p>
    <w:p>
      <w:pPr>
        <w:spacing w:before="0"/>
      </w:pPr>
      <w:r>
        <w:rPr>
          <w:b w:val="0"/>
        </w:rPr>
        <w:t>• The Sawar rank determined the military strength provided by the official and governed the allowance granted for the upkeep of horses and troopers.</w:t>
      </w:r>
    </w:p>
    <w:p>
      <w:pPr>
        <w:spacing w:before="0"/>
      </w:pPr>
      <w:r>
        <w:rPr>
          <w:b w:val="0"/>
        </w:rPr>
        <w:t>• To ensure the quality of the Sawar contingent, the Mughals implemented the Dagh (branding of horses) and Chehra (descriptive rolls of soldiers) systems to prevent fraud and substitution.</w:t>
      </w:r>
    </w:p>
    <w:p>
      <w:pPr>
        <w:spacing w:before="0"/>
      </w:pPr>
      <w:r>
        <w:rPr>
          <w:b w:val="0"/>
        </w:rPr>
        <w:t>• The Sawar rank could never exceed the Zat rank, and the ratio between the two determined the sub-class (first, second, or third) of the Mansabdar within their specific grade.</w:t>
      </w:r>
    </w:p>
    <w:p>
      <w:pPr>
        <w:spacing w:before="0"/>
      </w:pPr>
      <w:r>
        <w:rPr>
          <w:b w:val="0"/>
        </w:rPr>
        <w:t>• Zat This indicated the personal rank and status of the officer in the imperial hierarchy.</w:t>
      </w:r>
    </w:p>
    <w:p>
      <w:pPr>
        <w:spacing w:before="0"/>
      </w:pPr>
      <w:r>
        <w:rPr>
          <w:b w:val="0"/>
        </w:rPr>
        <w:t>• It was used to calculate the personal salary of the Mansabdar.</w:t>
      </w:r>
    </w:p>
    <w:p>
      <w:pPr>
        <w:spacing w:before="0"/>
      </w:pPr>
      <w:r>
        <w:rPr>
          <w:b w:val="0"/>
        </w:rPr>
        <w:t>• Jagir These were land revenue assignments granted to Mansabdars in lieu of cash salaries.</w:t>
      </w:r>
    </w:p>
    <w:p>
      <w:pPr>
        <w:spacing w:before="0"/>
      </w:pPr>
      <w:r>
        <w:rPr>
          <w:b w:val="0"/>
        </w:rPr>
        <w:t>• The holders, known as Jagirdars, collected revenue from these lands to cover their personal pay and the costs of their Sawar contingents.</w:t>
      </w:r>
    </w:p>
    <w:p>
      <w:pPr>
        <w:spacing w:before="0"/>
      </w:pPr>
      <w:r>
        <w:rPr>
          <w:b w:val="0"/>
        </w:rPr>
        <w:t>• Zamindar Refers to hereditary landed intermediaries who had the right to collect land revenue from peasants.</w:t>
      </w:r>
    </w:p>
    <w:p>
      <w:pPr>
        <w:spacing w:before="0"/>
      </w:pPr>
      <w:r>
        <w:rPr>
          <w:b w:val="0"/>
        </w:rPr>
        <w:t>• While Zamindars provided local stability and collected taxes, they were distinct from Mansabdars, who were appointed officials of the Mughal state.</w:t>
      </w:r>
    </w:p>
    <w:p>
      <w:pPr>
        <w:spacing w:before="0"/>
      </w:pPr>
      <w:r>
        <w:rPr>
          <w:b w:val="0"/>
        </w:rPr>
      </w:r>
    </w:p>
    <w:p>
      <w:pPr>
        <w:spacing w:after="100" w:line="360" w:lineRule="auto" w:before="0"/>
      </w:pPr>
      <w:r>
        <w:rPr>
          <w:b w:val="0"/>
        </w:rPr>
        <w:t>2. Consider the following statements regarding society and culture in early medieval India: Regional kingdoms patronised temples, monasteries and religious institutions. Temples often functioned not only as religious centres but also as social and economic institutions. Caste and social hierarchy completely disappeared during this period. Which of the statements given above is/are correct?</w:t>
      </w:r>
    </w:p>
    <w:p>
      <w:pPr>
        <w:spacing w:before="0"/>
      </w:pPr>
      <w:r>
        <w:rPr>
          <w:b w:val="0"/>
        </w:rPr>
      </w:r>
    </w:p>
    <w:p>
      <w:pPr>
        <w:spacing w:after="100" w:before="0"/>
      </w:pPr>
      <w:r>
        <w:rPr>
          <w:b w:val="0"/>
        </w:rPr>
        <w:t>A. 1 only</w:t>
      </w:r>
    </w:p>
    <w:p>
      <w:pPr>
        <w:spacing w:after="100" w:before="0"/>
      </w:pPr>
      <w:r>
        <w:rPr>
          <w:b w:val="0"/>
        </w:rPr>
        <w:t>B. 1 and 2 only</w:t>
      </w:r>
    </w:p>
    <w:p>
      <w:pPr>
        <w:spacing w:after="100" w:before="0"/>
      </w:pPr>
      <w:r>
        <w:rPr>
          <w:b w:val="0"/>
        </w:rPr>
        <w:t>C. 2 and 3 only</w:t>
      </w:r>
    </w:p>
    <w:p>
      <w:pPr>
        <w:spacing w:after="100" w:before="0"/>
      </w:pPr>
      <w:r>
        <w:rPr>
          <w:b w:val="0"/>
        </w:rPr>
        <w:t>D. 1, 2 and 3</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correct answer is Option 2. Key Points Additional Information</w:t>
      </w:r>
    </w:p>
    <w:p>
      <w:pPr>
        <w:spacing w:before="0"/>
      </w:pPr>
      <w:r>
        <w:rPr>
          <w:b w:val="0"/>
        </w:rPr>
        <w:t>• Statement 1: Regional kingdoms in early medieval India patronised temples, monasteries and religious institutions. Such patronage helped rulers gain legitimacy and also supported cultural and religious activities. Hence, Statement 1 is correct.</w:t>
      </w:r>
    </w:p>
    <w:p>
      <w:pPr>
        <w:spacing w:before="0"/>
      </w:pPr>
      <w:r>
        <w:rPr>
          <w:b w:val="0"/>
        </w:rPr>
        <w:t>• Statement 2: Temples often functioned not only as religious centres but also as social and economic institutions. They received land grants, managed resources, supported artisans and acted as centres of redistribution and local authority. Hence, Statement 2 is correct.</w:t>
      </w:r>
    </w:p>
    <w:p>
      <w:pPr>
        <w:spacing w:before="0"/>
      </w:pPr>
      <w:r>
        <w:rPr>
          <w:b w:val="0"/>
        </w:rPr>
        <w:t>• Statement 3: Caste and social hierarchy did not completely disappear during this period. In fact, social stratification, caste identities and local hierarchies continued and, in many regions, became more complex. Hence, Statement 3 is incorrect.</w:t>
      </w:r>
    </w:p>
    <w:p>
      <w:pPr>
        <w:spacing w:before="0"/>
      </w:pPr>
      <w:r>
        <w:rPr>
          <w:b w:val="0"/>
        </w:rPr>
        <w:t>• Therefore, Statements 1 and 2 only are correct.</w:t>
      </w:r>
    </w:p>
    <w:p>
      <w:pPr>
        <w:spacing w:before="0"/>
      </w:pPr>
      <w:r>
        <w:rPr>
          <w:b w:val="0"/>
        </w:rPr>
        <w:t>• Early medieval society saw the rise of regional cultures, temple-centred settlements and local religious networks.</w:t>
      </w:r>
    </w:p>
    <w:p>
      <w:pPr>
        <w:spacing w:before="0"/>
      </w:pPr>
      <w:r>
        <w:rPr>
          <w:b w:val="0"/>
        </w:rPr>
        <w:t>• Land grants to temples, Brahmanas and monasteries strengthened the role of religious institutions in society and economy.</w:t>
      </w:r>
    </w:p>
    <w:p>
      <w:pPr>
        <w:spacing w:before="0"/>
      </w:pPr>
      <w:r>
        <w:rPr>
          <w:b w:val="0"/>
        </w:rPr>
        <w:t>• Temples sometimes acted as centres of education, craft activity, charity and local administration.</w:t>
      </w:r>
    </w:p>
    <w:p>
      <w:pPr>
        <w:spacing w:before="0"/>
      </w:pPr>
      <w:r>
        <w:rPr>
          <w:b w:val="0"/>
        </w:rPr>
        <w:t>• The period also witnessed the growth of regional languages and devotional traditions.</w:t>
      </w:r>
    </w:p>
    <w:p>
      <w:pPr>
        <w:spacing w:before="0"/>
      </w:pPr>
      <w:r>
        <w:rPr>
          <w:b w:val="0"/>
        </w:rPr>
        <w:t>• Social hierarchy remained an important feature of early medieval society, though its form varied across regions.</w:t>
      </w:r>
    </w:p>
    <w:p>
      <w:pPr>
        <w:spacing w:before="0"/>
      </w:pPr>
      <w:r>
        <w:rPr>
          <w:b w:val="0"/>
        </w:rPr>
      </w:r>
    </w:p>
    <w:p>
      <w:pPr>
        <w:spacing w:after="100" w:line="360" w:lineRule="auto" w:before="0"/>
      </w:pPr>
      <w:r>
        <w:rPr>
          <w:b w:val="0"/>
        </w:rPr>
        <w:t>3. Which traveller's account provides vivid descriptions of Muhammad bin Tughlaq and his reign?</w:t>
      </w:r>
    </w:p>
    <w:p>
      <w:pPr>
        <w:spacing w:before="0"/>
      </w:pPr>
      <w:r>
        <w:rPr>
          <w:b w:val="0"/>
        </w:rPr>
      </w:r>
    </w:p>
    <w:p>
      <w:pPr>
        <w:spacing w:after="100" w:before="0"/>
      </w:pPr>
      <w:r>
        <w:rPr>
          <w:b w:val="0"/>
        </w:rPr>
        <w:t>A. Ibn Battuta</w:t>
      </w:r>
    </w:p>
    <w:p>
      <w:pPr>
        <w:spacing w:after="100" w:before="0"/>
      </w:pPr>
      <w:r>
        <w:rPr>
          <w:b w:val="0"/>
        </w:rPr>
        <w:t>B. Marco Polo</w:t>
      </w:r>
    </w:p>
    <w:p>
      <w:pPr>
        <w:spacing w:after="100" w:before="0"/>
      </w:pPr>
      <w:r>
        <w:rPr>
          <w:b w:val="0"/>
        </w:rPr>
        <w:t>C. Al-Biruni</w:t>
      </w:r>
    </w:p>
    <w:p>
      <w:pPr>
        <w:spacing w:after="100" w:before="0"/>
      </w:pPr>
      <w:r>
        <w:rPr>
          <w:b w:val="0"/>
        </w:rPr>
        <w:t>D. Domingo Paes</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The correct answer is Ibn Battuta. Key Points Additional Information</w:t>
      </w:r>
    </w:p>
    <w:p>
      <w:pPr>
        <w:spacing w:before="0"/>
      </w:pPr>
      <w:r>
        <w:rPr>
          <w:b w:val="0"/>
        </w:rPr>
        <w:t>• Ibn Battuta was a renowned Moroccan explorer and scholar who traveled to India during the 14th century.</w:t>
      </w:r>
    </w:p>
    <w:p>
      <w:pPr>
        <w:spacing w:before="0"/>
      </w:pPr>
      <w:r>
        <w:rPr>
          <w:b w:val="0"/>
        </w:rPr>
        <w:t>• He arrived at the court of Sultan Muhammad bin Tughlaq in 1333 AD after crossing the Hindu Kush mountains and reaching the Indus River.</w:t>
      </w:r>
    </w:p>
    <w:p>
      <w:pPr>
        <w:spacing w:before="0"/>
      </w:pPr>
      <w:r>
        <w:rPr>
          <w:b w:val="0"/>
        </w:rPr>
        <w:t>• The Sultan, impressed by his expertise in Islamic Law, appointed him as the Qazi (Judge) of Delhi, a post he held for approximately eight years.</w:t>
      </w:r>
    </w:p>
    <w:p>
      <w:pPr>
        <w:spacing w:before="0"/>
      </w:pPr>
      <w:r>
        <w:rPr>
          <w:b w:val="0"/>
        </w:rPr>
        <w:t>• His famous travelogue, written in Arabic and titled Rihla (The Journey), provides a comprehensive and vivid account of the Tughlaq dynasty, administrative practices, and the Sultan's complex personality.</w:t>
      </w:r>
    </w:p>
    <w:p>
      <w:pPr>
        <w:spacing w:before="0"/>
      </w:pPr>
      <w:r>
        <w:rPr>
          <w:b w:val="0"/>
        </w:rPr>
        <w:t>• The Rihla documents significant historical events, including the transfer of the capital from Delhi to Daulatabad and the introduction of token currency using copper coins.</w:t>
      </w:r>
    </w:p>
    <w:p>
      <w:pPr>
        <w:spacing w:before="0"/>
      </w:pPr>
      <w:r>
        <w:rPr>
          <w:b w:val="0"/>
        </w:rPr>
        <w:t>• His writings also offer deep insights into the postal system (Uluq and Dawa), the caste system, and the socio-economic conditions of Medieval India.</w:t>
      </w:r>
    </w:p>
    <w:p>
      <w:pPr>
        <w:spacing w:before="0"/>
      </w:pPr>
      <w:r>
        <w:rPr>
          <w:b w:val="0"/>
        </w:rPr>
        <w:t>• Al-Biruni: An Uzbek polymath who accompanied Mahmud of Ghazni to the Indian subcontinent in the 11th century.</w:t>
      </w:r>
    </w:p>
    <w:p>
      <w:pPr>
        <w:spacing w:before="0"/>
      </w:pPr>
      <w:r>
        <w:rPr>
          <w:b w:val="0"/>
        </w:rPr>
        <w:t>• He authored the monumental work Kitab-ul-Hind, which serves as an encyclopedic source on Indian astronomy, philosophy, and customs.</w:t>
      </w:r>
    </w:p>
    <w:p>
      <w:pPr>
        <w:spacing w:before="0"/>
      </w:pPr>
      <w:r>
        <w:rPr>
          <w:b w:val="0"/>
        </w:rPr>
        <w:t>• Marco Polo: A Venetian merchant and explorer who visited South India (the Pandyan Kingdom) around 1292 AD.</w:t>
      </w:r>
    </w:p>
    <w:p>
      <w:pPr>
        <w:spacing w:before="0"/>
      </w:pPr>
      <w:r>
        <w:rPr>
          <w:b w:val="0"/>
        </w:rPr>
        <w:t>• His accounts focus on the maritime trade, pearl fisheries, and the wealth of the Coromandel Coast.</w:t>
      </w:r>
    </w:p>
    <w:p>
      <w:pPr>
        <w:spacing w:before="0"/>
      </w:pPr>
      <w:r>
        <w:rPr>
          <w:b w:val="0"/>
        </w:rPr>
        <w:t>• Domingo Paes: A Portuguese traveler who visited the Vijayanagara Empire around 1520 AD.</w:t>
      </w:r>
    </w:p>
    <w:p>
      <w:pPr>
        <w:spacing w:before="0"/>
      </w:pPr>
      <w:r>
        <w:rPr>
          <w:b w:val="0"/>
        </w:rPr>
        <w:t>• He provided detailed descriptions of the military strength and urban layout of Hampi during the reign of Krishnadevaraya.</w:t>
      </w:r>
    </w:p>
    <w:p>
      <w:pPr>
        <w:spacing w:before="0"/>
      </w:pPr>
      <w:r>
        <w:rPr>
          <w:b w:val="0"/>
        </w:rPr>
      </w:r>
    </w:p>
    <w:p>
      <w:pPr>
        <w:spacing w:after="100" w:line="360" w:lineRule="auto" w:before="0"/>
      </w:pPr>
      <w:r>
        <w:rPr>
          <w:b w:val="0"/>
        </w:rPr>
        <w:t>4. Who was the founder of the Lodi dynasty, the last ruling house of the Delhi Sultanate?</w:t>
      </w:r>
    </w:p>
    <w:p>
      <w:pPr>
        <w:spacing w:before="0"/>
      </w:pPr>
      <w:r>
        <w:rPr>
          <w:b w:val="0"/>
        </w:rPr>
      </w:r>
    </w:p>
    <w:p>
      <w:pPr>
        <w:spacing w:after="100" w:before="0"/>
      </w:pPr>
      <w:r>
        <w:rPr>
          <w:b w:val="0"/>
        </w:rPr>
        <w:t>A. Sikandar Lodi</w:t>
      </w:r>
    </w:p>
    <w:p>
      <w:pPr>
        <w:spacing w:after="100" w:before="0"/>
      </w:pPr>
      <w:r>
        <w:rPr>
          <w:b w:val="0"/>
        </w:rPr>
        <w:t>B. Ibrahim Lodi</w:t>
      </w:r>
    </w:p>
    <w:p>
      <w:pPr>
        <w:spacing w:after="100" w:before="0"/>
      </w:pPr>
      <w:r>
        <w:rPr>
          <w:b w:val="0"/>
        </w:rPr>
        <w:t>C. Bahlul Lodi</w:t>
      </w:r>
    </w:p>
    <w:p>
      <w:pPr>
        <w:spacing w:after="100" w:before="0"/>
      </w:pPr>
      <w:r>
        <w:rPr>
          <w:b w:val="0"/>
        </w:rPr>
        <w:t>D. Nasir-ud-din Lodi</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correct answer is Bahlul Lodi. Key Points Additional Information</w:t>
      </w:r>
    </w:p>
    <w:p>
      <w:pPr>
        <w:spacing w:before="0"/>
      </w:pPr>
      <w:r>
        <w:rPr>
          <w:b w:val="0"/>
        </w:rPr>
        <w:t>• The Lodi dynasty was the fifth and final ruling family of the Delhi Sultanate, governing from 1451 to 1526 AD.</w:t>
      </w:r>
    </w:p>
    <w:p>
      <w:pPr>
        <w:spacing w:before="0"/>
      </w:pPr>
      <w:r>
        <w:rPr>
          <w:b w:val="0"/>
        </w:rPr>
        <w:t>• Bahlul Lodi (reigned 1451−1489) founded the dynasty after the abdication of the last Sayyid ruler, Alam Shah.</w:t>
      </w:r>
    </w:p>
    <w:p>
      <w:pPr>
        <w:spacing w:before="0"/>
      </w:pPr>
      <w:r>
        <w:rPr>
          <w:b w:val="0"/>
        </w:rPr>
        <w:t>• He belonged to the Shahu Khel clan of the Pashtun (Afghan) Lodi tribe, making this the first Afghan dynasty to rule over Delhi.</w:t>
      </w:r>
    </w:p>
    <w:p>
      <w:pPr>
        <w:spacing w:before="0"/>
      </w:pPr>
      <w:r>
        <w:rPr>
          <w:b w:val="0"/>
        </w:rPr>
        <w:t>• During his 38-year reign, he successfully suppressed various rebellions and annexed the Sharqi dynasty of Jaunpur in 1479, which significantly expanded his territory.</w:t>
      </w:r>
    </w:p>
    <w:p>
      <w:pPr>
        <w:spacing w:before="0"/>
      </w:pPr>
      <w:r>
        <w:rPr>
          <w:b w:val="0"/>
        </w:rPr>
        <w:t>• He is historically noted for his tribal democratic approach, where he treated his Afghan nobles as peers rather than subordinates, often sitting on the floor with them to ensure their loyalty and cooperation.</w:t>
      </w:r>
    </w:p>
    <w:p>
      <w:pPr>
        <w:spacing w:before="0"/>
      </w:pPr>
      <w:r>
        <w:rPr>
          <w:b w:val="0"/>
        </w:rPr>
        <w:t>• Sikandar Lodi (1489−1517): He was the son of Bahlul Lodi and is regarded as the most powerful ruler of the dynasty.</w:t>
      </w:r>
    </w:p>
    <w:p>
      <w:pPr>
        <w:spacing w:before="0"/>
      </w:pPr>
      <w:r>
        <w:rPr>
          <w:b w:val="0"/>
        </w:rPr>
        <w:t>• He founded the city of Agra in 1504 and shifted the capital from Delhi to Agra.</w:t>
      </w:r>
    </w:p>
    <w:p>
      <w:pPr>
        <w:spacing w:before="0"/>
      </w:pPr>
      <w:r>
        <w:rPr>
          <w:b w:val="0"/>
        </w:rPr>
        <w:t>• He introduced the Gazz-i-Sikandari, a standardized unit for land measurement consisting of 32 digits.</w:t>
      </w:r>
    </w:p>
    <w:p>
      <w:pPr>
        <w:spacing w:before="0"/>
      </w:pPr>
      <w:r>
        <w:rPr>
          <w:b w:val="0"/>
        </w:rPr>
        <w:t>• Ibrahim Lodi (1517−1526): He was the last Sultan of the Lodi dynasty and the Delhi Sultanate.</w:t>
      </w:r>
    </w:p>
    <w:p>
      <w:pPr>
        <w:spacing w:before="0"/>
      </w:pPr>
      <w:r>
        <w:rPr>
          <w:b w:val="0"/>
        </w:rPr>
        <w:t>• His autocratic style and insistence on royal supremacy led to conflict with his Afghan nobles, prompting Daulat Khan Lodi to invite Babur to invade India.</w:t>
      </w:r>
    </w:p>
    <w:p>
      <w:pPr>
        <w:spacing w:before="0"/>
      </w:pPr>
      <w:r>
        <w:rPr>
          <w:b w:val="0"/>
        </w:rPr>
        <w:t>• He was defeated and killed in the First Battle of Panipat in 1526, which ended the Sultanate era and established the Mughal Empire.</w:t>
      </w:r>
    </w:p>
    <w:p>
      <w:pPr>
        <w:spacing w:before="0"/>
      </w:pPr>
      <w:r>
        <w:rPr>
          <w:b w:val="0"/>
        </w:rPr>
      </w:r>
    </w:p>
    <w:p>
      <w:pPr>
        <w:spacing w:after="100" w:line="360" w:lineRule="auto" w:before="0"/>
      </w:pPr>
      <w:r>
        <w:rPr>
          <w:b w:val="0"/>
        </w:rPr>
        <w:t>5. Why was the Zabt system under Mughal Empire not implemented in provinces like Gujarat and Bengal?</w:t>
      </w:r>
    </w:p>
    <w:p>
      <w:pPr>
        <w:spacing w:before="0"/>
      </w:pPr>
      <w:r>
        <w:rPr>
          <w:b w:val="0"/>
        </w:rPr>
      </w:r>
    </w:p>
    <w:p>
      <w:pPr>
        <w:spacing w:after="100" w:before="0"/>
      </w:pPr>
      <w:r>
        <w:rPr>
          <w:b w:val="0"/>
        </w:rPr>
        <w:t>A. Poor soil quality</w:t>
      </w:r>
    </w:p>
    <w:p>
      <w:pPr>
        <w:spacing w:after="100" w:before="0"/>
      </w:pPr>
      <w:r>
        <w:rPr>
          <w:b w:val="0"/>
        </w:rPr>
        <w:t>B. Frequent foreign invasions</w:t>
      </w:r>
    </w:p>
    <w:p>
      <w:pPr>
        <w:spacing w:after="100" w:before="0"/>
      </w:pPr>
      <w:r>
        <w:rPr>
          <w:b w:val="0"/>
        </w:rPr>
        <w:t>C. Inability to survey the land</w:t>
      </w:r>
    </w:p>
    <w:p>
      <w:pPr>
        <w:spacing w:after="100" w:before="0"/>
      </w:pPr>
      <w:r>
        <w:rPr>
          <w:b w:val="0"/>
        </w:rPr>
        <w:t>D. Lack of local administration</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correct answer is Inability to survey the land. Key Points Additional Information</w:t>
      </w:r>
    </w:p>
    <w:p>
      <w:pPr>
        <w:spacing w:before="0"/>
      </w:pPr>
      <w:r>
        <w:rPr>
          <w:b w:val="0"/>
        </w:rPr>
        <w:t>• The Zabt System, also known as the Bandobast System, was a sophisticated land revenue assessment method introduced during the reign of Mughal Emperor Akbar around 1580-1582.</w:t>
      </w:r>
    </w:p>
    <w:p>
      <w:pPr>
        <w:spacing w:before="0"/>
      </w:pPr>
      <w:r>
        <w:rPr>
          <w:b w:val="0"/>
        </w:rPr>
        <w:t>• This system was primarily designed and implemented by Akbar's finance minister, Raja Todar Mal, and it relied heavily on the Dahshala principle, which averaged crop yields and prices over the previous ten years.</w:t>
      </w:r>
    </w:p>
    <w:p>
      <w:pPr>
        <w:spacing w:before="0"/>
      </w:pPr>
      <w:r>
        <w:rPr>
          <w:b w:val="0"/>
        </w:rPr>
        <w:t>• A fundamental requirement for the Zabt system was the measurement of land and the maintenance of detailed statistical records regarding cultivation and productivity for each Bigha of land.</w:t>
      </w:r>
    </w:p>
    <w:p>
      <w:pPr>
        <w:spacing w:before="0"/>
      </w:pPr>
      <w:r>
        <w:rPr>
          <w:b w:val="0"/>
        </w:rPr>
        <w:t>• In provinces like Gujarat and Bengal, the Mughal administration could not implement this system because they lacked the necessary administrative reach and historical data to perform accurate land surveys.</w:t>
      </w:r>
    </w:p>
    <w:p>
      <w:pPr>
        <w:spacing w:before="0"/>
      </w:pPr>
      <w:r>
        <w:rPr>
          <w:b w:val="0"/>
        </w:rPr>
        <w:t>• The geographic complexities of the Bengal delta and the late integration of Gujarat into the central administrative fold made the physical measurement of every field logistically impossible at that time.</w:t>
      </w:r>
    </w:p>
    <w:p>
      <w:pPr>
        <w:spacing w:before="0"/>
      </w:pPr>
      <w:r>
        <w:rPr>
          <w:b w:val="0"/>
        </w:rPr>
        <w:t>• Consequently, in these frontier or outlying provinces, the state reverted to older or less rigorous methods of revenue collection, such as Nasaq or Kankut, which did not require detailed annual surveys.</w:t>
      </w:r>
    </w:p>
    <w:p>
      <w:pPr>
        <w:spacing w:before="0"/>
      </w:pPr>
      <w:r>
        <w:rPr>
          <w:b w:val="0"/>
        </w:rPr>
        <w:t>• Poor soil quality: This was not the reason for the exclusion; Bengal was one of the most fertile provinces of the Mughal Empire, known for its high agricultural productivity and monsoon-fed crops.</w:t>
      </w:r>
    </w:p>
    <w:p>
      <w:pPr>
        <w:spacing w:before="0"/>
      </w:pPr>
      <w:r>
        <w:rPr>
          <w:b w:val="0"/>
        </w:rPr>
        <w:t>• Frequent foreign invasions: While the Mughals faced various regional challenges, the implementation of Zabt was hindered more by internal administrative logistics and geography than by external military threats.</w:t>
      </w:r>
    </w:p>
    <w:p>
      <w:pPr>
        <w:spacing w:before="0"/>
      </w:pPr>
      <w:r>
        <w:rPr>
          <w:b w:val="0"/>
        </w:rPr>
        <w:t>• Lack of local administration: While Bengal and Gujarat had strong local Zamindari systems, the specific failure was the technical inability to conduct Paimash (measurement), which was the core pillar of the Zabt revenue model.</w:t>
      </w:r>
    </w:p>
    <w:p>
      <w:pPr>
        <w:spacing w:before="0"/>
      </w:pPr>
      <w:r>
        <w:rPr>
          <w:b w:val="0"/>
        </w:rPr>
        <w:t>• Raja Todar Mal: Apart from the Zabt system, he is credited with introducing standardized units of measurement like the Gaz-i-Ilahi and classifying land into four categories: Polaj, Parauti, Chachar, and Banjar.</w:t>
      </w:r>
    </w:p>
    <w:p>
      <w:pPr>
        <w:spacing w:before="0"/>
      </w:pPr>
      <w:r>
        <w:rPr>
          <w:b w:val="0"/>
        </w:rPr>
      </w:r>
    </w:p>
    <w:p>
      <w:pPr>
        <w:spacing w:after="100" w:line="360" w:lineRule="auto" w:before="0"/>
      </w:pPr>
      <w:r>
        <w:rPr>
          <w:b w:val="0"/>
        </w:rPr>
        <w:t>6. Shankardeva's teachings are primarily based on which sacred texts? I. Bhagavad Gita II. Bhagavata Purana</w:t>
      </w:r>
    </w:p>
    <w:p>
      <w:pPr>
        <w:spacing w:before="0"/>
      </w:pPr>
      <w:r>
        <w:rPr>
          <w:b w:val="0"/>
        </w:rPr>
      </w:r>
    </w:p>
    <w:p>
      <w:pPr>
        <w:spacing w:after="100" w:before="0"/>
      </w:pPr>
      <w:r>
        <w:rPr>
          <w:b w:val="0"/>
        </w:rPr>
        <w:t>A. Only I</w:t>
      </w:r>
    </w:p>
    <w:p>
      <w:pPr>
        <w:spacing w:after="100" w:before="0"/>
      </w:pPr>
      <w:r>
        <w:rPr>
          <w:b w:val="0"/>
        </w:rPr>
        <w:t>B. Only II</w:t>
      </w:r>
    </w:p>
    <w:p>
      <w:pPr>
        <w:spacing w:after="100" w:before="0"/>
      </w:pPr>
      <w:r>
        <w:rPr>
          <w:b w:val="0"/>
        </w:rPr>
        <w:t>C. Both I and II</w:t>
      </w:r>
    </w:p>
    <w:p>
      <w:pPr>
        <w:spacing w:after="100" w:before="0"/>
      </w:pPr>
      <w:r>
        <w:rPr>
          <w:b w:val="0"/>
        </w:rPr>
        <w:t>D. Neither I nor II</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correct answer is Both I and II. Key Points Additional Information</w:t>
      </w:r>
    </w:p>
    <w:p>
      <w:pPr>
        <w:spacing w:before="0"/>
      </w:pPr>
      <w:r>
        <w:rPr>
          <w:b w:val="0"/>
        </w:rPr>
        <w:t>• Statement I: The Bhagavad Gita is a cornerstone of Shankardeva’s teachings, particularly the concept of Eka Sarana, which emphasizes total surrender to Lord Krishna as the supreme deity. Hence, statement I is correct.</w:t>
      </w:r>
    </w:p>
    <w:p>
      <w:pPr>
        <w:spacing w:before="0"/>
      </w:pPr>
      <w:r>
        <w:rPr>
          <w:b w:val="0"/>
        </w:rPr>
        <w:t>• Statement II: The Bhagavata Purana serves as the primary theological and philosophical source for his Neo-Vaishnavite movement; he translated its core sections into Assamese to make them accessible to the masses. Hence, statement II is correct.</w:t>
      </w:r>
    </w:p>
    <w:p>
      <w:pPr>
        <w:spacing w:before="0"/>
      </w:pPr>
      <w:r>
        <w:rPr>
          <w:b w:val="0"/>
        </w:rPr>
        <w:t>• The religious system established by Shankardeva is known as Eka Sarana Nama Dharma, which focuses on the worship of one God through the chanting of His name (Nama).</w:t>
      </w:r>
    </w:p>
    <w:p>
      <w:pPr>
        <w:spacing w:before="0"/>
      </w:pPr>
      <w:r>
        <w:rPr>
          <w:b w:val="0"/>
        </w:rPr>
        <w:t>• Srimanta Shankardeva (1449–1568): A great 15th-century polymath and saint-reformer from Assam who propagated Vaishnavism.</w:t>
      </w:r>
    </w:p>
    <w:p>
      <w:pPr>
        <w:spacing w:before="0"/>
      </w:pPr>
      <w:r>
        <w:rPr>
          <w:b w:val="0"/>
        </w:rPr>
        <w:t>• He introduced the Sattriya dance, which is now recognized as one of the eight classical dances of India.</w:t>
      </w:r>
    </w:p>
    <w:p>
      <w:pPr>
        <w:spacing w:before="0"/>
      </w:pPr>
      <w:r>
        <w:rPr>
          <w:b w:val="0"/>
        </w:rPr>
        <w:t>• He founded the Satras (monasteries) and Namghars (community prayer halls) that continue to be centers of cultural and religious life in Assam.</w:t>
      </w:r>
    </w:p>
    <w:p>
      <w:pPr>
        <w:spacing w:before="0"/>
      </w:pPr>
      <w:r>
        <w:rPr>
          <w:b w:val="0"/>
        </w:rPr>
        <w:t>• His literary works include the Kirtan Ghosha, a collection of poetical verses meant for community singing, and the Borgeets, which are classical devotional songs.</w:t>
      </w:r>
    </w:p>
    <w:p>
      <w:pPr>
        <w:spacing w:before="0"/>
      </w:pPr>
      <w:r>
        <w:rPr>
          <w:b w:val="0"/>
        </w:rPr>
        <w:t>• He advocated for an egalitarian society, rejecting caste-based discrimination and complex sacrificial rituals in favor of simple Bhakti (devotion).</w:t>
      </w:r>
    </w:p>
    <w:p>
      <w:pPr>
        <w:spacing w:before="0"/>
      </w:pPr>
      <w:r>
        <w:rPr>
          <w:b w:val="0"/>
        </w:rPr>
      </w:r>
    </w:p>
    <w:p>
      <w:pPr>
        <w:spacing w:after="100" w:line="360" w:lineRule="auto" w:before="0"/>
      </w:pPr>
      <w:r>
        <w:rPr>
          <w:b w:val="0"/>
        </w:rPr>
        <w:t>7. Which of the following tax was levied on cultivation under the administration of Alauddin Khalji?</w:t>
      </w:r>
    </w:p>
    <w:p>
      <w:pPr>
        <w:spacing w:before="0"/>
      </w:pPr>
      <w:r>
        <w:rPr>
          <w:b w:val="0"/>
        </w:rPr>
      </w:r>
    </w:p>
    <w:p>
      <w:pPr>
        <w:spacing w:after="100" w:before="0"/>
      </w:pPr>
      <w:r>
        <w:rPr>
          <w:b w:val="0"/>
        </w:rPr>
        <w:t>A. Mahzar</w:t>
      </w:r>
    </w:p>
    <w:p>
      <w:pPr>
        <w:spacing w:after="100" w:before="0"/>
      </w:pPr>
      <w:r>
        <w:rPr>
          <w:b w:val="0"/>
        </w:rPr>
        <w:t>B. Firuz</w:t>
      </w:r>
    </w:p>
    <w:p>
      <w:pPr>
        <w:spacing w:after="100" w:before="0"/>
      </w:pPr>
      <w:r>
        <w:rPr>
          <w:b w:val="0"/>
        </w:rPr>
        <w:t>C. Amil</w:t>
      </w:r>
    </w:p>
    <w:p>
      <w:pPr>
        <w:spacing w:after="100" w:before="0"/>
      </w:pPr>
      <w:r>
        <w:rPr>
          <w:b w:val="0"/>
        </w:rPr>
        <w:t>D. Kharaj</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The correct answer is Kharaj. Key Points Additional Information</w:t>
      </w:r>
    </w:p>
    <w:p>
      <w:pPr>
        <w:spacing w:before="0"/>
      </w:pPr>
      <w:r>
        <w:rPr>
          <w:b w:val="0"/>
        </w:rPr>
        <w:t>• Alauddin Khalji (1296−1316) introduced comprehensive agrarian reforms to maximize state revenue and maintain a powerful standing army.</w:t>
      </w:r>
    </w:p>
    <w:p>
      <w:pPr>
        <w:spacing w:before="0"/>
      </w:pPr>
      <w:r>
        <w:rPr>
          <w:b w:val="0"/>
        </w:rPr>
        <w:t>• Kharaj was the specific agricultural land tax levied on the produce of the soil, which formed the backbone of the Sultanate's economy.</w:t>
      </w:r>
    </w:p>
    <w:p>
      <w:pPr>
        <w:spacing w:before="0"/>
      </w:pPr>
      <w:r>
        <w:rPr>
          <w:b w:val="0"/>
        </w:rPr>
        <w:t>• Under his reign, the Kharaj was increased to 50 percent of the total produce, representing the highest tax rate imposed by any Delhi Sultan.</w:t>
      </w:r>
    </w:p>
    <w:p>
      <w:pPr>
        <w:spacing w:before="0"/>
      </w:pPr>
      <w:r>
        <w:rPr>
          <w:b w:val="0"/>
        </w:rPr>
        <w:t>• He implemented a system of land measurement known as Masahat, ensuring that tax was calculated based on the actual area under cultivation using the Biswa as a standard unit.</w:t>
      </w:r>
    </w:p>
    <w:p>
      <w:pPr>
        <w:spacing w:before="0"/>
      </w:pPr>
      <w:r>
        <w:rPr>
          <w:b w:val="0"/>
        </w:rPr>
        <w:t>• To prevent local intermediaries like Khuts and Muqaddams from exploiting peasants or evading taxes, he abolished their traditional privileges and brought them under the same tax regime as ordinary cultivators.</w:t>
      </w:r>
    </w:p>
    <w:p>
      <w:pPr>
        <w:spacing w:before="0"/>
      </w:pPr>
      <w:r>
        <w:rPr>
          <w:b w:val="0"/>
        </w:rPr>
        <w:t>• Mahzar: It refers to a formal petition or a public attestation; most famously, the Infallibility Decree of 1579.</w:t>
      </w:r>
    </w:p>
    <w:p>
      <w:pPr>
        <w:spacing w:before="0"/>
      </w:pPr>
      <w:r>
        <w:rPr>
          <w:b w:val="0"/>
        </w:rPr>
        <w:t>• This decree was issued by the Mughal Emperor Akbar to establish his supremacy over the Ulema in matters of religious interpretation.</w:t>
      </w:r>
    </w:p>
    <w:p>
      <w:pPr>
        <w:spacing w:before="0"/>
      </w:pPr>
      <w:r>
        <w:rPr>
          <w:b w:val="0"/>
        </w:rPr>
        <w:t>• Amil: A high-ranking revenue official responsible for the assessment and collection of taxes at the Pargana level.</w:t>
      </w:r>
    </w:p>
    <w:p>
      <w:pPr>
        <w:spacing w:before="0"/>
      </w:pPr>
      <w:r>
        <w:rPr>
          <w:b w:val="0"/>
        </w:rPr>
        <w:t>• They were instrumental in documenting cultivation patterns and ensuring that the revenue reached the central treasury.</w:t>
      </w:r>
    </w:p>
    <w:p>
      <w:pPr>
        <w:spacing w:before="0"/>
      </w:pPr>
      <w:r>
        <w:rPr>
          <w:b w:val="0"/>
        </w:rPr>
        <w:t>• Other Taxes under Alauddin Khalji: Ghari: A specialized tax imposed on the residential houses of the subjects.</w:t>
      </w:r>
    </w:p>
    <w:p>
      <w:pPr>
        <w:spacing w:before="0"/>
      </w:pPr>
      <w:r>
        <w:rPr>
          <w:b w:val="0"/>
        </w:rPr>
        <w:t>• Chari: A grazing tax levied on the pasturage of milch animals and cattle.</w:t>
      </w:r>
    </w:p>
    <w:p>
      <w:pPr>
        <w:spacing w:before="0"/>
      </w:pPr>
      <w:r>
        <w:rPr>
          <w:b w:val="0"/>
        </w:rPr>
        <w:t>• Zakat: A religious tax paid by Muslims, typically 2.5 percent of their total wealth, used for charitable purposes.</w:t>
      </w:r>
    </w:p>
    <w:p>
      <w:pPr>
        <w:spacing w:before="0"/>
      </w:pPr>
      <w:r>
        <w:rPr>
          <w:b w:val="0"/>
        </w:rPr>
      </w:r>
    </w:p>
    <w:p>
      <w:pPr>
        <w:spacing w:after="100" w:line="360" w:lineRule="auto" w:before="0"/>
      </w:pPr>
      <w:r>
        <w:rPr>
          <w:b w:val="0"/>
        </w:rPr>
        <w:t>8. Which of the following pairs of dynasty and political features is/are not correctly matched? Palas : Eastern India Pratiharas : Contest for Kannauj Rashtrakutas : Intervention in north Indian politics from the Deccan Pallavas : Main participants in the Tripartite Conflict over Kannauj Select the answer using the code given below:</w:t>
      </w:r>
    </w:p>
    <w:p>
      <w:pPr>
        <w:spacing w:before="0"/>
      </w:pPr>
      <w:r>
        <w:rPr>
          <w:b w:val="0"/>
        </w:rPr>
      </w:r>
    </w:p>
    <w:p>
      <w:pPr>
        <w:spacing w:after="100" w:before="0"/>
      </w:pPr>
      <w:r>
        <w:rPr>
          <w:b w:val="0"/>
        </w:rPr>
        <w:t>A. 1 only</w:t>
      </w:r>
    </w:p>
    <w:p>
      <w:pPr>
        <w:spacing w:after="100" w:before="0"/>
      </w:pPr>
      <w:r>
        <w:rPr>
          <w:b w:val="0"/>
        </w:rPr>
        <w:t>B. 2 only</w:t>
      </w:r>
    </w:p>
    <w:p>
      <w:pPr>
        <w:spacing w:after="100" w:before="0"/>
      </w:pPr>
      <w:r>
        <w:rPr>
          <w:b w:val="0"/>
        </w:rPr>
        <w:t>C. 3 only</w:t>
      </w:r>
    </w:p>
    <w:p>
      <w:pPr>
        <w:spacing w:after="100" w:before="0"/>
      </w:pPr>
      <w:r>
        <w:rPr>
          <w:b w:val="0"/>
        </w:rPr>
        <w:t>D. 4 only</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The Pallavas were not part of the Tripartite struggle; the main participants were the Palas, Pratiharas, and Rashtrakutas. Thus, pair 4 is the incorrect match.</w:t>
      </w:r>
    </w:p>
    <w:p>
      <w:pPr>
        <w:spacing w:before="0"/>
      </w:pPr>
      <w:r>
        <w:rPr>
          <w:b w:val="0"/>
        </w:rPr>
      </w:r>
    </w:p>
    <w:p>
      <w:pPr>
        <w:spacing w:after="100" w:line="360" w:lineRule="auto" w:before="0"/>
      </w:pPr>
      <w:r>
        <w:rPr>
          <w:b w:val="0"/>
        </w:rPr>
        <w:t>9. Which of the following queens changed her name on her inscriptions and pretended to be a man?</w:t>
      </w:r>
    </w:p>
    <w:p>
      <w:pPr>
        <w:spacing w:before="0"/>
      </w:pPr>
      <w:r>
        <w:rPr>
          <w:b w:val="0"/>
        </w:rPr>
      </w:r>
    </w:p>
    <w:p>
      <w:pPr>
        <w:spacing w:after="100" w:before="0"/>
      </w:pPr>
      <w:r>
        <w:rPr>
          <w:b w:val="0"/>
        </w:rPr>
        <w:t>A. Kittur Chennamma</w:t>
      </w:r>
    </w:p>
    <w:p>
      <w:pPr>
        <w:spacing w:after="100" w:before="0"/>
      </w:pPr>
      <w:r>
        <w:rPr>
          <w:b w:val="0"/>
        </w:rPr>
        <w:t>B. Rudramadevi</w:t>
      </w:r>
    </w:p>
    <w:p>
      <w:pPr>
        <w:spacing w:after="100" w:before="0"/>
      </w:pPr>
      <w:r>
        <w:rPr>
          <w:b w:val="0"/>
        </w:rPr>
        <w:t>C. Chand Bibi</w:t>
      </w:r>
    </w:p>
    <w:p>
      <w:pPr>
        <w:spacing w:after="100" w:before="0"/>
      </w:pPr>
      <w:r>
        <w:rPr>
          <w:b w:val="0"/>
        </w:rPr>
        <w:t>D. Durgawati</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correct answer is Rudramadevi. Key Points Additional Information</w:t>
      </w:r>
    </w:p>
    <w:p>
      <w:pPr>
        <w:spacing w:before="0"/>
      </w:pPr>
      <w:r>
        <w:rPr>
          <w:b w:val="0"/>
        </w:rPr>
        <w:t>• Rudramadevi (reigned 1262−1289 CE) was one of the most prominent rulers of the Kakatiya dynasty, which was centered in Orugallu (present-day Warangal, Telangana).</w:t>
      </w:r>
    </w:p>
    <w:p>
      <w:pPr>
        <w:spacing w:before="0"/>
      </w:pPr>
      <w:r>
        <w:rPr>
          <w:b w:val="0"/>
        </w:rPr>
        <w:t>• She was the daughter of King Ganapatideva; as he had no male heirs, he formally designated her as his successor through the Putrika ceremony, treating her as a son.</w:t>
      </w:r>
    </w:p>
    <w:p>
      <w:pPr>
        <w:spacing w:before="0"/>
      </w:pPr>
      <w:r>
        <w:rPr>
          <w:b w:val="0"/>
        </w:rPr>
        <w:t>• To establish authority in a patriarchal society and gain the support of her nobles, she assumed the male name Rudradeva Maharaja in her inscriptions and often appeared in public in male attire.</w:t>
      </w:r>
    </w:p>
    <w:p>
      <w:pPr>
        <w:spacing w:before="0"/>
      </w:pPr>
      <w:r>
        <w:rPr>
          <w:b w:val="0"/>
        </w:rPr>
        <w:t>• She successfully defended her kingdom against the Yadavas of Devagiri and the Chola empire, proving her military prowess despite initial opposition to a female ruler.</w:t>
      </w:r>
    </w:p>
    <w:p>
      <w:pPr>
        <w:spacing w:before="0"/>
      </w:pPr>
      <w:r>
        <w:rPr>
          <w:b w:val="0"/>
        </w:rPr>
        <w:t>• The famous Venetian traveler Marco Polo visited the Kakatiya kingdom during the later years of her reign and left detailed accounts praising her administrative skills and the prosperity of her domain.</w:t>
      </w:r>
    </w:p>
    <w:p>
      <w:pPr>
        <w:spacing w:before="0"/>
      </w:pPr>
      <w:r>
        <w:rPr>
          <w:b w:val="0"/>
        </w:rPr>
        <w:t>• Kittur Chennamma: She was the Queen of Kittur, a princely state in Karnataka.</w:t>
      </w:r>
    </w:p>
    <w:p>
      <w:pPr>
        <w:spacing w:before="0"/>
      </w:pPr>
      <w:r>
        <w:rPr>
          <w:b w:val="0"/>
        </w:rPr>
        <w:t>• She is renowned for leading an armed rebellion against the British East India Company in 1824 in defiance of the Doctrine of Lapse.</w:t>
      </w:r>
    </w:p>
    <w:p>
      <w:pPr>
        <w:spacing w:before="0"/>
      </w:pPr>
      <w:r>
        <w:rPr>
          <w:b w:val="0"/>
        </w:rPr>
        <w:t>• Chand Bibi: She served as the Regent of Bijapur and later as the Regent of Ahmednagar.</w:t>
      </w:r>
    </w:p>
    <w:p>
      <w:pPr>
        <w:spacing w:before="0"/>
      </w:pPr>
      <w:r>
        <w:rPr>
          <w:b w:val="0"/>
        </w:rPr>
        <w:t>• She is celebrated for her valiant defense of the Ahmednagar Fort against the Mughal army led by Emperor Akbar's son, Prince Murad, in the late 16th century.</w:t>
      </w:r>
    </w:p>
    <w:p>
      <w:pPr>
        <w:spacing w:before="0"/>
      </w:pPr>
      <w:r>
        <w:rPr>
          <w:b w:val="0"/>
        </w:rPr>
        <w:t>• Rani Durgawati: She was the ruling Queen of Gondwana from 1550 to 1564, belonging to the Chandel dynasty.</w:t>
      </w:r>
    </w:p>
    <w:p>
      <w:pPr>
        <w:spacing w:before="0"/>
      </w:pPr>
      <w:r>
        <w:rPr>
          <w:b w:val="0"/>
        </w:rPr>
        <w:t>• She martyred herself in battle while fighting the Mughal forces commanded by Asaf Khan to protect the autonomy of her kingdom.</w:t>
      </w:r>
    </w:p>
    <w:p>
      <w:pPr>
        <w:spacing w:before="0"/>
      </w:pPr>
      <w:r>
        <w:rPr>
          <w:b w:val="0"/>
        </w:rPr>
      </w:r>
    </w:p>
    <w:p>
      <w:pPr>
        <w:spacing w:after="100" w:line="360" w:lineRule="auto" w:before="0"/>
      </w:pPr>
      <w:r>
        <w:rPr>
          <w:b w:val="0"/>
        </w:rPr>
        <w:t>10. Consider the following statements about the Gurjara-Pratiharas: They emerged as an important power in western and northern India. Their control over Kannauj helped them claim political supremacy in north India. They were primarily known for ruling Bengal and promoting Mahayana Buddhism. Which of the statements given above is/are correct?</w:t>
      </w:r>
    </w:p>
    <w:p>
      <w:pPr>
        <w:spacing w:before="0"/>
      </w:pPr>
      <w:r>
        <w:rPr>
          <w:b w:val="0"/>
        </w:rPr>
      </w:r>
    </w:p>
    <w:p>
      <w:pPr>
        <w:spacing w:after="100" w:before="0"/>
      </w:pPr>
      <w:r>
        <w:rPr>
          <w:b w:val="0"/>
        </w:rPr>
        <w:t>A. 1 only</w:t>
      </w:r>
    </w:p>
    <w:p>
      <w:pPr>
        <w:spacing w:after="100" w:before="0"/>
      </w:pPr>
      <w:r>
        <w:rPr>
          <w:b w:val="0"/>
        </w:rPr>
        <w:t>B. 1 and 2 only</w:t>
      </w:r>
    </w:p>
    <w:p>
      <w:pPr>
        <w:spacing w:after="100" w:before="0"/>
      </w:pPr>
      <w:r>
        <w:rPr>
          <w:b w:val="0"/>
        </w:rPr>
        <w:t>C. 2 and 3 only</w:t>
      </w:r>
    </w:p>
    <w:p>
      <w:pPr>
        <w:spacing w:after="100" w:before="0"/>
      </w:pPr>
      <w:r>
        <w:rPr>
          <w:b w:val="0"/>
        </w:rPr>
        <w:t>D. 1, 2 and 3</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correct answer is Option 2. Key Points Additional Information</w:t>
      </w:r>
    </w:p>
    <w:p>
      <w:pPr>
        <w:spacing w:before="0"/>
      </w:pPr>
      <w:r>
        <w:rPr>
          <w:b w:val="0"/>
        </w:rPr>
        <w:t>• Statement 1: The Gurjara-Pratiharas emerged as an important political power in western and northern India, especially from regions associated with Rajasthan and adjoining areas. Hence, Statement 1 is correct.</w:t>
      </w:r>
    </w:p>
    <w:p>
      <w:pPr>
        <w:spacing w:before="0"/>
      </w:pPr>
      <w:r>
        <w:rPr>
          <w:b w:val="0"/>
        </w:rPr>
        <w:t>• Statement 2: Their control over Kannauj helped them claim political supremacy in north India. Kannauj had both strategic and symbolic importance during the early medieval period. Hence, Statement 2 is correct.</w:t>
      </w:r>
    </w:p>
    <w:p>
      <w:pPr>
        <w:spacing w:before="0"/>
      </w:pPr>
      <w:r>
        <w:rPr>
          <w:b w:val="0"/>
        </w:rPr>
        <w:t>• Statement 3: The Gurjara-Pratiharas were not primarily known for ruling Bengal or promoting Mahayana Buddhism. Bengal and Bihar were mainly associated with the Palas, who were important patrons of Buddhist learning. Hence, Statement 3 is incorrect.</w:t>
      </w:r>
    </w:p>
    <w:p>
      <w:pPr>
        <w:spacing w:before="0"/>
      </w:pPr>
      <w:r>
        <w:rPr>
          <w:b w:val="0"/>
        </w:rPr>
        <w:t>• Therefore, Statements 1 and 2 only are correct.</w:t>
      </w:r>
    </w:p>
    <w:p>
      <w:pPr>
        <w:spacing w:before="0"/>
      </w:pPr>
      <w:r>
        <w:rPr>
          <w:b w:val="0"/>
        </w:rPr>
        <w:t>• The Gurjara-Pratiharas were one of the three powers involved in the Tripartite Conflict.</w:t>
      </w:r>
    </w:p>
    <w:p>
      <w:pPr>
        <w:spacing w:before="0"/>
      </w:pPr>
      <w:r>
        <w:rPr>
          <w:b w:val="0"/>
        </w:rPr>
        <w:t>• The other two powers were the Palas of eastern India and the Rashtrakutas of the Deccan.</w:t>
      </w:r>
    </w:p>
    <w:p>
      <w:pPr>
        <w:spacing w:before="0"/>
      </w:pPr>
      <w:r>
        <w:rPr>
          <w:b w:val="0"/>
        </w:rPr>
        <w:t>• The Gurjara-Pratiharas are also associated with resistance to Arab expansion beyond Sindh.</w:t>
      </w:r>
    </w:p>
    <w:p>
      <w:pPr>
        <w:spacing w:before="0"/>
      </w:pPr>
      <w:r>
        <w:rPr>
          <w:b w:val="0"/>
        </w:rPr>
        <w:t>• Important Pratihara rulers include Nagabhata I, Vatsaraja, Nagabhata II and Mihira Bhoja.</w:t>
      </w:r>
    </w:p>
    <w:p>
      <w:pPr>
        <w:spacing w:before="0"/>
      </w:pPr>
      <w:r>
        <w:rPr>
          <w:b w:val="0"/>
        </w:rPr>
        <w:t>• The Palas, not the Pratiharas, were known for patronage to Nalanda, Vikramashila and Mahayana-Vajrayana Buddhism.</w:t>
      </w:r>
    </w:p>
    <w:p>
      <w:pPr>
        <w:spacing w:before="0"/>
      </w:pPr>
      <w:r>
        <w:rPr>
          <w:b w:val="0"/>
        </w:rPr>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0" w:before="0"/>
    </w:p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