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Consider the following statement and choose the option that follows. Statement: The bank has introduced green bonds to fund eco-friendly projects. Conclusions: I. The bank is supporting sustainable development. II. Green bonds are more profitable than regular bonds.</w:t>
      </w:r>
    </w:p>
    <w:p>
      <w:pPr>
        <w:spacing w:before="0"/>
      </w:pPr>
      <w:r>
        <w:rPr>
          <w:b w:val="0"/>
        </w:rPr>
      </w:r>
    </w:p>
    <w:p>
      <w:pPr>
        <w:spacing w:after="100" w:before="0"/>
      </w:pPr>
      <w:r>
        <w:rPr>
          <w:b w:val="0"/>
        </w:rPr>
        <w:t>A. Only I follow</w:t>
      </w:r>
    </w:p>
    <w:p>
      <w:pPr>
        <w:spacing w:after="100" w:before="0"/>
      </w:pPr>
      <w:r>
        <w:rPr>
          <w:b w:val="0"/>
        </w:rPr>
        <w:t>B. Only II follow</w:t>
      </w:r>
    </w:p>
    <w:p>
      <w:pPr>
        <w:spacing w:after="100" w:before="0"/>
      </w:pPr>
      <w:r>
        <w:rPr>
          <w:b w:val="0"/>
        </w:rPr>
        <w:t>C. Both follow</w:t>
      </w:r>
    </w:p>
    <w:p>
      <w:pPr>
        <w:spacing w:after="100" w:before="0"/>
      </w:pPr>
      <w:r>
        <w:rPr>
          <w:b w:val="0"/>
        </w:rPr>
        <w:t>D. Neither follow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bank is supporting sustainable development - True (Because, green bonds are specifically introduced to fund eco-friendly projects, which directly indicates support for sustainable development.</w:t>
      </w:r>
    </w:p>
    <w:p>
      <w:pPr>
        <w:spacing w:before="0"/>
      </w:pPr>
      <w:r>
        <w:rPr>
          <w:b w:val="0"/>
        </w:rPr>
      </w:r>
    </w:p>
    <w:p>
      <w:pPr>
        <w:spacing w:after="100" w:line="360" w:lineRule="auto" w:before="0"/>
      </w:pPr>
      <w:r>
        <w:rPr>
          <w:b w:val="0"/>
        </w:rPr>
        <w:t>2. If 3 + 2 = 13, 4 + 3 = 25, then 5 + 4 = ?</w:t>
      </w:r>
    </w:p>
    <w:p>
      <w:pPr>
        <w:spacing w:before="0"/>
      </w:pPr>
      <w:r>
        <w:rPr>
          <w:b w:val="0"/>
        </w:rPr>
      </w:r>
    </w:p>
    <w:p>
      <w:pPr>
        <w:spacing w:after="100" w:before="0"/>
      </w:pPr>
      <w:r>
        <w:rPr>
          <w:b w:val="0"/>
        </w:rPr>
        <w:t>A. 41</w:t>
      </w:r>
    </w:p>
    <w:p>
      <w:pPr>
        <w:spacing w:after="100" w:before="0"/>
      </w:pPr>
      <w:r>
        <w:rPr>
          <w:b w:val="0"/>
        </w:rPr>
        <w:t>B. 29</w:t>
      </w:r>
    </w:p>
    <w:p>
      <w:pPr>
        <w:spacing w:after="100" w:before="0"/>
      </w:pPr>
      <w:r>
        <w:rPr>
          <w:b w:val="0"/>
        </w:rPr>
        <w:t>C. 45</w:t>
      </w:r>
    </w:p>
    <w:p>
      <w:pPr>
        <w:spacing w:after="100" w:before="0"/>
      </w:pPr>
      <w:r>
        <w:rPr>
          <w:b w:val="0"/>
        </w:rPr>
        <w:t>D. 37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5 + 4: ⇒ (5 × 4) + (5 + 4) ⇒ 20 + 9 = 29</w:t>
      </w:r>
    </w:p>
    <w:p>
      <w:pPr>
        <w:spacing w:before="0"/>
      </w:pPr>
      <w:r>
        <w:rPr>
          <w:b w:val="0"/>
        </w:rPr>
      </w:r>
    </w:p>
    <w:p>
      <w:pPr>
        <w:spacing w:after="100" w:line="360" w:lineRule="auto" w:before="0"/>
      </w:pPr>
      <w:r>
        <w:rPr>
          <w:b w:val="0"/>
        </w:rPr>
        <w:t>3. Interchange two signs to correct. 50 ÷ 5 + 8 - 6 × 2 = 56</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50 ÷ 5 + 8 × 6 - 2 = 56 ⇒ 10 + 8 × 6 - 2 = 56 ⇒ 10 + 48 - 2 = 56 ⇒ 58 - 2 = 56 ⇒ 56 = 56</w:t>
      </w:r>
    </w:p>
    <w:p>
      <w:pPr>
        <w:spacing w:before="0"/>
      </w:pPr>
      <w:r>
        <w:rPr>
          <w:b w:val="0"/>
        </w:rPr>
      </w:r>
    </w:p>
    <w:p>
      <w:pPr>
        <w:spacing w:after="100" w:line="360" w:lineRule="auto" w:before="0"/>
      </w:pPr>
      <w:r>
        <w:rPr>
          <w:b w:val="0"/>
        </w:rPr>
        <w:t>4. A is the daughter of B. B is the son of C. C is the father of D. How is A related to D?</w:t>
      </w:r>
    </w:p>
    <w:p>
      <w:pPr>
        <w:spacing w:before="0"/>
      </w:pPr>
      <w:r>
        <w:rPr>
          <w:b w:val="0"/>
        </w:rPr>
      </w:r>
    </w:p>
    <w:p>
      <w:pPr>
        <w:spacing w:after="100" w:before="0"/>
      </w:pPr>
      <w:r>
        <w:rPr>
          <w:b w:val="0"/>
        </w:rPr>
        <w:t>A. Sister</w:t>
      </w:r>
    </w:p>
    <w:p>
      <w:pPr>
        <w:spacing w:after="100" w:before="0"/>
      </w:pPr>
      <w:r>
        <w:rPr>
          <w:b w:val="0"/>
        </w:rPr>
        <w:t>B. Niece</w:t>
      </w:r>
    </w:p>
    <w:p>
      <w:pPr>
        <w:spacing w:after="100" w:before="0"/>
      </w:pPr>
      <w:r>
        <w:rPr>
          <w:b w:val="0"/>
        </w:rPr>
        <w:t>C. Granddaughter</w:t>
      </w:r>
    </w:p>
    <w:p>
      <w:pPr>
        <w:spacing w:after="100" w:before="0"/>
      </w:pPr>
      <w:r>
        <w:rPr>
          <w:b w:val="0"/>
        </w:rPr>
        <w:t>D. Cousin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 A is Niece of D.</w:t>
      </w:r>
    </w:p>
    <w:p>
      <w:pPr>
        <w:spacing w:before="0"/>
      </w:pPr>
      <w:r>
        <w:rPr>
          <w:b w:val="0"/>
        </w:rPr>
      </w:r>
    </w:p>
    <w:p>
      <w:pPr>
        <w:spacing w:after="100" w:line="360" w:lineRule="auto" w:before="0"/>
      </w:pPr>
      <w:r>
        <w:rPr>
          <w:b w:val="0"/>
        </w:rPr>
        <w:t>5. Pointing to a woman, Raj said, "She is the daughter-in-law of the grandmother of my father's only son." How is the woman related to Raj?</w:t>
      </w:r>
    </w:p>
    <w:p>
      <w:pPr>
        <w:spacing w:before="0"/>
      </w:pPr>
      <w:r>
        <w:rPr>
          <w:b w:val="0"/>
        </w:rPr>
      </w:r>
    </w:p>
    <w:p>
      <w:pPr>
        <w:spacing w:after="100" w:before="0"/>
      </w:pPr>
      <w:r>
        <w:rPr>
          <w:b w:val="0"/>
        </w:rPr>
        <w:t>A. Wife</w:t>
      </w:r>
    </w:p>
    <w:p>
      <w:pPr>
        <w:spacing w:after="100" w:before="0"/>
      </w:pPr>
      <w:r>
        <w:rPr>
          <w:b w:val="0"/>
        </w:rPr>
        <w:t>B. Sister-in-law</w:t>
      </w:r>
    </w:p>
    <w:p>
      <w:pPr>
        <w:spacing w:after="100" w:before="0"/>
      </w:pPr>
      <w:r>
        <w:rPr>
          <w:b w:val="0"/>
        </w:rPr>
        <w:t>C. Cousin</w:t>
      </w:r>
    </w:p>
    <w:p>
      <w:pPr>
        <w:spacing w:after="100" w:before="0"/>
      </w:pPr>
      <w:r>
        <w:rPr>
          <w:b w:val="0"/>
        </w:rPr>
        <w:t>D. Mother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6. Solve: AC : DF :: GI : ?</w:t>
      </w:r>
    </w:p>
    <w:p>
      <w:pPr>
        <w:spacing w:before="0"/>
      </w:pPr>
      <w:r>
        <w:rPr>
          <w:b w:val="0"/>
        </w:rPr>
      </w:r>
    </w:p>
    <w:p>
      <w:pPr>
        <w:spacing w:after="100" w:before="0"/>
      </w:pPr>
      <w:r>
        <w:rPr>
          <w:b w:val="0"/>
        </w:rPr>
        <w:t>A. JL</w:t>
      </w:r>
    </w:p>
    <w:p>
      <w:pPr>
        <w:spacing w:after="100" w:before="0"/>
      </w:pPr>
      <w:r>
        <w:rPr>
          <w:b w:val="0"/>
        </w:rPr>
        <w:t>B. KM</w:t>
      </w:r>
    </w:p>
    <w:p>
      <w:pPr>
        <w:spacing w:after="100" w:before="0"/>
      </w:pPr>
      <w:r>
        <w:rPr>
          <w:b w:val="0"/>
        </w:rPr>
        <w:t>C. LN</w:t>
      </w:r>
    </w:p>
    <w:p>
      <w:pPr>
        <w:spacing w:after="100" w:before="0"/>
      </w:pPr>
      <w:r>
        <w:rPr>
          <w:b w:val="0"/>
        </w:rPr>
        <w:t>D. MO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GI : JL</w:t>
      </w:r>
    </w:p>
    <w:p>
      <w:pPr>
        <w:spacing w:before="0"/>
      </w:pPr>
      <w:r>
        <w:rPr>
          <w:b w:val="0"/>
        </w:rPr>
      </w:r>
    </w:p>
    <w:p>
      <w:pPr>
        <w:spacing w:after="100" w:line="360" w:lineRule="auto" w:before="0"/>
      </w:pPr>
      <w:r>
        <w:rPr>
          <w:b w:val="0"/>
        </w:rPr>
        <w:t>7. Complete the pattern: 1, 4, 13, 40, 121, ?</w:t>
      </w:r>
    </w:p>
    <w:p>
      <w:pPr>
        <w:spacing w:before="0"/>
      </w:pPr>
      <w:r>
        <w:rPr>
          <w:b w:val="0"/>
        </w:rPr>
      </w:r>
    </w:p>
    <w:p>
      <w:pPr>
        <w:spacing w:after="100" w:before="0"/>
      </w:pPr>
      <w:r>
        <w:rPr>
          <w:b w:val="0"/>
        </w:rPr>
        <w:t>A. 364</w:t>
      </w:r>
    </w:p>
    <w:p>
      <w:pPr>
        <w:spacing w:after="100" w:before="0"/>
      </w:pPr>
      <w:r>
        <w:rPr>
          <w:b w:val="0"/>
        </w:rPr>
        <w:t>B. 360</w:t>
      </w:r>
    </w:p>
    <w:p>
      <w:pPr>
        <w:spacing w:after="100" w:before="0"/>
      </w:pPr>
      <w:r>
        <w:rPr>
          <w:b w:val="0"/>
        </w:rPr>
        <w:t>C. 362</w:t>
      </w:r>
    </w:p>
    <w:p>
      <w:pPr>
        <w:spacing w:after="100" w:before="0"/>
      </w:pPr>
      <w:r>
        <w:rPr>
          <w:b w:val="0"/>
        </w:rPr>
        <w:t>D. 365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8. Read the following statement carefully and identify the action that follows. Statement: Students often get distracted during online classes. Course of Action: 1. Introduce interactive tools and quizzes. 2. Ban online classes permanently.</w:t>
      </w:r>
    </w:p>
    <w:p>
      <w:pPr>
        <w:spacing w:before="0"/>
      </w:pPr>
      <w:r>
        <w:rPr>
          <w:b w:val="0"/>
        </w:rPr>
      </w:r>
    </w:p>
    <w:p>
      <w:pPr>
        <w:spacing w:after="100" w:before="0"/>
      </w:pPr>
      <w:r>
        <w:rPr>
          <w:b w:val="0"/>
        </w:rPr>
        <w:t>A. Only 1 follows</w:t>
      </w:r>
    </w:p>
    <w:p>
      <w:pPr>
        <w:spacing w:after="100" w:before="0"/>
      </w:pPr>
      <w:r>
        <w:rPr>
          <w:b w:val="0"/>
        </w:rPr>
        <w:t>B. Only 2 follows</w:t>
      </w:r>
    </w:p>
    <w:p>
      <w:pPr>
        <w:spacing w:after="100" w:before="0"/>
      </w:pPr>
      <w:r>
        <w:rPr>
          <w:b w:val="0"/>
        </w:rPr>
        <w:t>C. Both follow</w:t>
      </w:r>
    </w:p>
    <w:p>
      <w:pPr>
        <w:spacing w:after="100" w:before="0"/>
      </w:pPr>
      <w:r>
        <w:rPr>
          <w:b w:val="0"/>
        </w:rPr>
        <w:t>D. Neither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Introduce interactive tools and quizzes - Follows (Because, interactive tools and quizzes can actively engage students during online classes and directly help in reducing distraction.)</w:t>
      </w:r>
    </w:p>
    <w:p>
      <w:pPr>
        <w:spacing w:before="0"/>
      </w:pPr>
      <w:r>
        <w:rPr>
          <w:b w:val="0"/>
        </w:rPr>
      </w:r>
    </w:p>
    <w:p>
      <w:pPr>
        <w:spacing w:after="100" w:line="360" w:lineRule="auto" w:before="0"/>
      </w:pPr>
      <w:r>
        <w:rPr>
          <w:b w:val="0"/>
        </w:rPr>
        <w:t>9. Identify the odd one out:</w:t>
      </w:r>
    </w:p>
    <w:p>
      <w:pPr>
        <w:spacing w:before="0"/>
      </w:pPr>
      <w:r>
        <w:rPr>
          <w:b w:val="0"/>
        </w:rPr>
      </w:r>
    </w:p>
    <w:p>
      <w:pPr>
        <w:spacing w:after="100" w:before="0"/>
      </w:pPr>
      <w:r>
        <w:rPr>
          <w:b w:val="0"/>
        </w:rPr>
        <w:t>A. 6 % 3 = 2</w:t>
      </w:r>
    </w:p>
    <w:p>
      <w:pPr>
        <w:spacing w:after="100" w:before="0"/>
      </w:pPr>
      <w:r>
        <w:rPr>
          <w:b w:val="0"/>
        </w:rPr>
        <w:t>B. 9 % 3 = 3</w:t>
      </w:r>
    </w:p>
    <w:p>
      <w:pPr>
        <w:spacing w:after="100" w:before="0"/>
      </w:pPr>
      <w:r>
        <w:rPr>
          <w:b w:val="0"/>
        </w:rPr>
        <w:t>C. 8 % 2 = 4</w:t>
      </w:r>
    </w:p>
    <w:p>
      <w:pPr>
        <w:spacing w:after="100" w:before="0"/>
      </w:pPr>
      <w:r>
        <w:rPr>
          <w:b w:val="0"/>
        </w:rPr>
        <w:t>D. 7 % 3 =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7 % 3 = 2 → 7 ÷ 3 = 2 remainder 1 → This does not follow the pattern of exact division like the first three.</w:t>
      </w:r>
    </w:p>
    <w:p>
      <w:pPr>
        <w:spacing w:before="0"/>
      </w:pPr>
      <w:r>
        <w:rPr>
          <w:b w:val="0"/>
        </w:rPr>
      </w:r>
    </w:p>
    <w:p>
      <w:pPr>
        <w:spacing w:after="100" w:line="360" w:lineRule="auto" w:before="0"/>
      </w:pPr>
      <w:r>
        <w:rPr>
          <w:b w:val="0"/>
        </w:rPr>
        <w:t>10. Direction: Read the given information carefully and answer the questions asked below. Seven people A, B, C, D, E, F, and G live on seven different floors of a building but not necessarily in the same order. The lowermost floor of the building is numbered as 1 and topmost floor is numbered as 7. A does not live on the topmost floor. B lives immediately below F. C lives on an even-numbered floor. Three people live between F and C. The number of people living between F and D is equal to the number of people living between D and C. More than four people live between E and G. B lives on one of the floors below G. Who among the following lives two floors below A?</w:t>
      </w:r>
    </w:p>
    <w:p>
      <w:pPr>
        <w:spacing w:before="0"/>
      </w:pPr>
      <w:r>
        <w:rPr>
          <w:b w:val="0"/>
        </w:rPr>
      </w:r>
    </w:p>
    <w:p>
      <w:pPr>
        <w:spacing w:after="100" w:before="0"/>
      </w:pPr>
      <w:r>
        <w:rPr>
          <w:b w:val="0"/>
        </w:rPr>
        <w:t>A. B</w:t>
      </w:r>
    </w:p>
    <w:p>
      <w:pPr>
        <w:spacing w:after="100" w:before="0"/>
      </w:pPr>
      <w:r>
        <w:rPr>
          <w:b w:val="0"/>
        </w:rPr>
        <w:t>B. C</w:t>
      </w:r>
    </w:p>
    <w:p>
      <w:pPr>
        <w:spacing w:after="100" w:before="0"/>
      </w:pPr>
      <w:r>
        <w:rPr>
          <w:b w:val="0"/>
        </w:rPr>
        <w:t>C. E</w:t>
      </w:r>
    </w:p>
    <w:p>
      <w:pPr>
        <w:spacing w:after="100" w:before="0"/>
      </w:pPr>
      <w:r>
        <w:rPr>
          <w:b w:val="0"/>
        </w:rPr>
        <w:t>D. 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Floor Person 7 G 6 F 5 B 4 D 3 E 2 C 1 A Two floors below A → not possible (floor numbers start from 1). If question intends “two floors above A,” floor 3 → E Hence, the correct answer is Option 3.</w:t>
      </w:r>
    </w:p>
    <w:p>
      <w:pPr>
        <w:spacing w:before="0"/>
      </w:pPr>
      <w:r>
        <w:rPr>
          <w:b w:val="0"/>
        </w:rPr>
      </w:r>
    </w:p>
    <w:p>
      <w:pPr>
        <w:spacing w:after="100" w:line="360" w:lineRule="auto" w:before="0"/>
      </w:pPr>
      <w:r>
        <w:rPr>
          <w:b w:val="0"/>
        </w:rPr>
        <w:t>11. Read the following statement carefully and identify the conclusion that follows. Statement: All actors are professionals. All professionals are creative. Some creative people are lazy. Conclusions: I. Some actors are lazy. II. All actors are creative.</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12. Find the odd one out: Square, Triangle, Rectangle, Sphere, Pentagon</w:t>
      </w:r>
    </w:p>
    <w:p>
      <w:pPr>
        <w:spacing w:before="0"/>
      </w:pPr>
      <w:r>
        <w:rPr>
          <w:b w:val="0"/>
        </w:rPr>
      </w:r>
    </w:p>
    <w:p>
      <w:pPr>
        <w:spacing w:after="100" w:before="0"/>
      </w:pPr>
      <w:r>
        <w:rPr>
          <w:b w:val="0"/>
        </w:rPr>
        <w:t>A. Square</w:t>
      </w:r>
    </w:p>
    <w:p>
      <w:pPr>
        <w:spacing w:after="100" w:before="0"/>
      </w:pPr>
      <w:r>
        <w:rPr>
          <w:b w:val="0"/>
        </w:rPr>
        <w:t>B. Triangle</w:t>
      </w:r>
    </w:p>
    <w:p>
      <w:pPr>
        <w:spacing w:after="100" w:before="0"/>
      </w:pPr>
      <w:r>
        <w:rPr>
          <w:b w:val="0"/>
        </w:rPr>
        <w:t>C. Sphere</w:t>
      </w:r>
    </w:p>
    <w:p>
      <w:pPr>
        <w:spacing w:after="100" w:before="0"/>
      </w:pPr>
      <w:r>
        <w:rPr>
          <w:b w:val="0"/>
        </w:rPr>
        <w:t>D. Pentagon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Sphere → 3D Odd one out</w:t>
      </w:r>
    </w:p>
    <w:p>
      <w:pPr>
        <w:spacing w:before="0"/>
      </w:pPr>
      <w:r>
        <w:rPr>
          <w:b w:val="0"/>
        </w:rPr>
      </w:r>
    </w:p>
    <w:p>
      <w:pPr>
        <w:spacing w:after="100" w:line="360" w:lineRule="auto" w:before="0"/>
      </w:pPr>
      <w:r>
        <w:rPr>
          <w:b w:val="0"/>
        </w:rPr>
        <w:t>13. In each of the following questions, a specific letter-to-letter coding pattern is applied to the first word to obtain the second word. Apply the same pattern to the third word and choose the correct option from the given alternatives. xxyzyy : ccbabb :: xyyzzy : ?</w:t>
      </w:r>
    </w:p>
    <w:p>
      <w:pPr>
        <w:spacing w:before="0"/>
      </w:pPr>
      <w:r>
        <w:rPr>
          <w:b w:val="0"/>
        </w:rPr>
      </w:r>
    </w:p>
    <w:p>
      <w:pPr>
        <w:spacing w:after="100" w:before="0"/>
      </w:pPr>
      <w:r>
        <w:rPr>
          <w:b w:val="0"/>
        </w:rPr>
        <w:t>A. abbacc</w:t>
      </w:r>
    </w:p>
    <w:p>
      <w:pPr>
        <w:spacing w:after="100" w:before="0"/>
      </w:pPr>
      <w:r>
        <w:rPr>
          <w:b w:val="0"/>
        </w:rPr>
        <w:t>B. bbacca</w:t>
      </w:r>
    </w:p>
    <w:p>
      <w:pPr>
        <w:spacing w:after="100" w:before="0"/>
      </w:pPr>
      <w:r>
        <w:rPr>
          <w:b w:val="0"/>
        </w:rPr>
        <w:t>C. abbcca</w:t>
      </w:r>
    </w:p>
    <w:p>
      <w:pPr>
        <w:spacing w:after="100" w:before="0"/>
      </w:pPr>
      <w:r>
        <w:rPr>
          <w:b w:val="0"/>
        </w:rPr>
        <w:t>D. cbbaab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x → c y → b y → b z → a z → a y → b So, xyyzzy → c b b a a b</w:t>
      </w:r>
    </w:p>
    <w:p>
      <w:pPr>
        <w:spacing w:before="0"/>
      </w:pPr>
      <w:r>
        <w:rPr>
          <w:b w:val="0"/>
        </w:rPr>
      </w:r>
    </w:p>
    <w:p>
      <w:pPr>
        <w:spacing w:after="100" w:line="360" w:lineRule="auto" w:before="0"/>
      </w:pPr>
      <w:r>
        <w:rPr>
          <w:b w:val="0"/>
        </w:rPr>
        <w:t>14. If FRIEND becomes FDNIRE, how is TICKET written?</w:t>
      </w:r>
    </w:p>
    <w:p>
      <w:pPr>
        <w:spacing w:before="0"/>
      </w:pPr>
      <w:r>
        <w:rPr>
          <w:b w:val="0"/>
        </w:rPr>
      </w:r>
    </w:p>
    <w:p>
      <w:pPr>
        <w:spacing w:after="100" w:before="0"/>
      </w:pPr>
      <w:r>
        <w:rPr>
          <w:b w:val="0"/>
        </w:rPr>
        <w:t>A. TETKIC</w:t>
      </w:r>
    </w:p>
    <w:p>
      <w:pPr>
        <w:spacing w:after="100" w:before="0"/>
      </w:pPr>
      <w:r>
        <w:rPr>
          <w:b w:val="0"/>
        </w:rPr>
        <w:t>B. TKETIC</w:t>
      </w:r>
    </w:p>
    <w:p>
      <w:pPr>
        <w:spacing w:after="100" w:before="0"/>
      </w:pPr>
      <w:r>
        <w:rPr>
          <w:b w:val="0"/>
        </w:rPr>
        <w:t>C. TEKTIC</w:t>
      </w:r>
    </w:p>
    <w:p>
      <w:pPr>
        <w:spacing w:after="100" w:before="0"/>
      </w:pPr>
      <w:r>
        <w:rPr>
          <w:b w:val="0"/>
        </w:rPr>
        <w:t>D. TTECIK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First letter T stays, last letter T stays Middle letters I C K E are reversed → E K C I So, TICKET → T E K T I C</w:t>
      </w:r>
    </w:p>
    <w:p>
      <w:pPr>
        <w:spacing w:before="0"/>
      </w:pPr>
      <w:r>
        <w:rPr>
          <w:b w:val="0"/>
        </w:rPr>
      </w:r>
    </w:p>
    <w:p>
      <w:pPr>
        <w:spacing w:after="100" w:line="360" w:lineRule="auto" w:before="0"/>
      </w:pPr>
      <w:r>
        <w:rPr>
          <w:b w:val="0"/>
        </w:rPr>
        <w:t>15. Find the odd one out from the given alternatives:</w:t>
      </w:r>
    </w:p>
    <w:p>
      <w:pPr>
        <w:spacing w:before="0"/>
      </w:pPr>
      <w:r>
        <w:rPr>
          <w:b w:val="0"/>
        </w:rPr>
      </w:r>
    </w:p>
    <w:p>
      <w:pPr>
        <w:spacing w:after="100" w:before="0"/>
      </w:pPr>
      <w:r>
        <w:rPr>
          <w:b w:val="0"/>
        </w:rPr>
        <w:t>A. GDP</w:t>
      </w:r>
    </w:p>
    <w:p>
      <w:pPr>
        <w:spacing w:after="100" w:before="0"/>
      </w:pPr>
      <w:r>
        <w:rPr>
          <w:b w:val="0"/>
        </w:rPr>
        <w:t>B. NNP</w:t>
      </w:r>
    </w:p>
    <w:p>
      <w:pPr>
        <w:spacing w:after="100" w:before="0"/>
      </w:pPr>
      <w:r>
        <w:rPr>
          <w:b w:val="0"/>
        </w:rPr>
        <w:t>C. GNP</w:t>
      </w:r>
    </w:p>
    <w:p>
      <w:pPr>
        <w:spacing w:after="100" w:before="0"/>
      </w:pPr>
      <w:r>
        <w:rPr>
          <w:b w:val="0"/>
        </w:rPr>
        <w:t>D. RBI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RBI → Central Bank / Organization</w:t>
      </w:r>
    </w:p>
    <w:p>
      <w:pPr>
        <w:spacing w:before="0"/>
      </w:pPr>
      <w:r>
        <w:rPr>
          <w:b w:val="0"/>
        </w:rPr>
      </w:r>
    </w:p>
    <w:p>
      <w:pPr>
        <w:spacing w:after="100" w:line="360" w:lineRule="auto" w:before="0"/>
      </w:pPr>
      <w:r>
        <w:rPr>
          <w:b w:val="0"/>
        </w:rPr>
        <w:t>16. Which of the following words is formed by changing exactly one letter at one place in the word "PROFESSION"?</w:t>
      </w:r>
    </w:p>
    <w:p>
      <w:pPr>
        <w:spacing w:before="0"/>
      </w:pPr>
      <w:r>
        <w:rPr>
          <w:b w:val="0"/>
        </w:rPr>
      </w:r>
    </w:p>
    <w:p>
      <w:pPr>
        <w:spacing w:after="100" w:before="0"/>
      </w:pPr>
      <w:r>
        <w:rPr>
          <w:b w:val="0"/>
        </w:rPr>
        <w:t>A. PROVISION</w:t>
      </w:r>
    </w:p>
    <w:p>
      <w:pPr>
        <w:spacing w:after="100" w:before="0"/>
      </w:pPr>
      <w:r>
        <w:rPr>
          <w:b w:val="0"/>
        </w:rPr>
        <w:t>B. POSSESSION</w:t>
      </w:r>
    </w:p>
    <w:p>
      <w:pPr>
        <w:spacing w:after="100" w:before="0"/>
      </w:pPr>
      <w:r>
        <w:rPr>
          <w:b w:val="0"/>
        </w:rPr>
        <w:t>C. PROCESSION</w:t>
      </w:r>
    </w:p>
    <w:p>
      <w:pPr>
        <w:spacing w:after="100" w:before="0"/>
      </w:pPr>
      <w:r>
        <w:rPr>
          <w:b w:val="0"/>
        </w:rPr>
        <w:t>D. PROGRESSION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1) PROVISION → Can be formed by changing F → V</w:t>
      </w:r>
    </w:p>
    <w:p>
      <w:pPr>
        <w:spacing w:before="0"/>
      </w:pPr>
      <w:r>
        <w:rPr>
          <w:b w:val="0"/>
        </w:rPr>
      </w:r>
    </w:p>
    <w:p>
      <w:pPr>
        <w:spacing w:after="100" w:line="360" w:lineRule="auto" w:before="0"/>
      </w:pPr>
      <w:r>
        <w:rPr>
          <w:b w:val="0"/>
        </w:rPr>
        <w:t>17. Complete the series. 60, 30, 20, 15, 12, 10, ?</w:t>
      </w:r>
    </w:p>
    <w:p>
      <w:pPr>
        <w:spacing w:before="0"/>
      </w:pPr>
      <w:r>
        <w:rPr>
          <w:b w:val="0"/>
        </w:rPr>
      </w:r>
    </w:p>
    <w:p>
      <w:pPr>
        <w:spacing w:after="100" w:before="0"/>
      </w:pPr>
      <w:r>
        <w:rPr>
          <w:b w:val="0"/>
        </w:rPr>
        <w:t>A. 7.5</w:t>
      </w:r>
    </w:p>
    <w:p>
      <w:pPr>
        <w:spacing w:after="100" w:before="0"/>
      </w:pPr>
      <w:r>
        <w:rPr>
          <w:b w:val="0"/>
        </w:rPr>
        <w:t>B. 8.57</w:t>
      </w:r>
    </w:p>
    <w:p>
      <w:pPr>
        <w:spacing w:after="100" w:before="0"/>
      </w:pPr>
      <w:r>
        <w:rPr>
          <w:b w:val="0"/>
        </w:rPr>
        <w:t>C. 9</w:t>
      </w:r>
    </w:p>
    <w:p>
      <w:pPr>
        <w:spacing w:after="100" w:before="0"/>
      </w:pPr>
      <w:r>
        <w:rPr>
          <w:b w:val="0"/>
        </w:rPr>
        <w:t>D.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18. What comes next? DZA, FXC, HVE, ?</w:t>
      </w:r>
    </w:p>
    <w:p>
      <w:pPr>
        <w:spacing w:before="0"/>
      </w:pPr>
      <w:r>
        <w:rPr>
          <w:b w:val="0"/>
        </w:rPr>
      </w:r>
    </w:p>
    <w:p>
      <w:pPr>
        <w:spacing w:after="100" w:before="0"/>
      </w:pPr>
      <w:r>
        <w:rPr>
          <w:b w:val="0"/>
        </w:rPr>
        <w:t>A. KSH</w:t>
      </w:r>
    </w:p>
    <w:p>
      <w:pPr>
        <w:spacing w:after="100" w:before="0"/>
      </w:pPr>
      <w:r>
        <w:rPr>
          <w:b w:val="0"/>
        </w:rPr>
        <w:t>B. LRI</w:t>
      </w:r>
    </w:p>
    <w:p>
      <w:pPr>
        <w:spacing w:after="100" w:before="0"/>
      </w:pPr>
      <w:r>
        <w:rPr>
          <w:b w:val="0"/>
        </w:rPr>
        <w:t>C. JTG</w:t>
      </w:r>
    </w:p>
    <w:p>
      <w:pPr>
        <w:spacing w:after="100" w:before="0"/>
      </w:pPr>
      <w:r>
        <w:rPr>
          <w:b w:val="0"/>
        </w:rPr>
        <w:t>D. IUG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the pattern is +2,-2,+2. So, 'JTG' will replace the question mark in the given series.</w:t>
      </w:r>
    </w:p>
    <w:p>
      <w:pPr>
        <w:spacing w:before="0"/>
      </w:pPr>
      <w:r>
        <w:rPr>
          <w:b w:val="0"/>
        </w:rPr>
      </w:r>
    </w:p>
    <w:p>
      <w:pPr>
        <w:spacing w:after="100" w:line="360" w:lineRule="auto" w:before="0"/>
      </w:pPr>
      <w:r>
        <w:rPr>
          <w:b w:val="0"/>
        </w:rPr>
        <w:t>19. Find the odd one out from the given alternatives</w:t>
      </w:r>
    </w:p>
    <w:p>
      <w:pPr>
        <w:spacing w:before="0"/>
      </w:pPr>
      <w:r>
        <w:rPr>
          <w:b w:val="0"/>
        </w:rPr>
      </w:r>
    </w:p>
    <w:p>
      <w:pPr>
        <w:spacing w:after="100" w:before="0"/>
      </w:pPr>
      <w:r>
        <w:rPr>
          <w:b w:val="0"/>
        </w:rPr>
        <w:t>A. Independence Movement</w:t>
      </w:r>
    </w:p>
    <w:p>
      <w:pPr>
        <w:spacing w:after="100" w:before="0"/>
      </w:pPr>
      <w:r>
        <w:rPr>
          <w:b w:val="0"/>
        </w:rPr>
        <w:t>B. Khilafat Movement</w:t>
      </w:r>
    </w:p>
    <w:p>
      <w:pPr>
        <w:spacing w:after="100" w:before="0"/>
      </w:pPr>
      <w:r>
        <w:rPr>
          <w:b w:val="0"/>
        </w:rPr>
        <w:t>C. Swadeshi Movement</w:t>
      </w:r>
    </w:p>
    <w:p>
      <w:pPr>
        <w:spacing w:after="100" w:before="0"/>
      </w:pPr>
      <w:r>
        <w:rPr>
          <w:b w:val="0"/>
        </w:rPr>
        <w:t>D. Bhoodan Movement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Bhoodan Movement → Social reform movement</w:t>
      </w:r>
    </w:p>
    <w:p>
      <w:pPr>
        <w:spacing w:before="0"/>
      </w:pPr>
      <w:r>
        <w:rPr>
          <w:b w:val="0"/>
        </w:rPr>
      </w:r>
    </w:p>
    <w:p>
      <w:pPr>
        <w:spacing w:after="100" w:line="360" w:lineRule="auto" w:before="0"/>
      </w:pPr>
      <w:r>
        <w:rPr>
          <w:b w:val="0"/>
        </w:rPr>
        <w:t>20. Select the letter-cluster from among the given options that can replace the question mark (?) in the following series: AZ, BY, CX, ?</w:t>
      </w:r>
    </w:p>
    <w:p>
      <w:pPr>
        <w:spacing w:before="0"/>
      </w:pPr>
      <w:r>
        <w:rPr>
          <w:b w:val="0"/>
        </w:rPr>
      </w:r>
    </w:p>
    <w:p>
      <w:pPr>
        <w:spacing w:after="100" w:before="0"/>
      </w:pPr>
      <w:r>
        <w:rPr>
          <w:b w:val="0"/>
        </w:rPr>
        <w:t>A. DW</w:t>
      </w:r>
    </w:p>
    <w:p>
      <w:pPr>
        <w:spacing w:after="100" w:before="0"/>
      </w:pPr>
      <w:r>
        <w:rPr>
          <w:b w:val="0"/>
        </w:rPr>
        <w:t>B. DU</w:t>
      </w:r>
    </w:p>
    <w:p>
      <w:pPr>
        <w:spacing w:after="100" w:before="0"/>
      </w:pPr>
      <w:r>
        <w:rPr>
          <w:b w:val="0"/>
        </w:rPr>
        <w:t>C. EV</w:t>
      </w:r>
    </w:p>
    <w:p>
      <w:pPr>
        <w:spacing w:after="100" w:before="0"/>
      </w:pPr>
      <w:r>
        <w:rPr>
          <w:b w:val="0"/>
        </w:rPr>
        <w:t>D. DX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the pattern is +1,-1. So, 'DW' will replace the question mark in the given series.</w:t>
      </w:r>
    </w:p>
    <w:p>
      <w:pPr>
        <w:spacing w:before="0"/>
      </w:pPr>
      <w:r>
        <w:rPr>
          <w:b w:val="0"/>
        </w:rPr>
      </w:r>
    </w:p>
    <w:p>
      <w:pPr>
        <w:spacing w:after="100" w:line="360" w:lineRule="auto" w:before="0"/>
      </w:pPr>
      <w:r>
        <w:rPr>
          <w:b w:val="0"/>
        </w:rPr>
        <w:t>21. If + = -, - = +, then 20 + 8 - 5 = ?</w:t>
      </w:r>
    </w:p>
    <w:p>
      <w:pPr>
        <w:spacing w:before="0"/>
      </w:pPr>
      <w:r>
        <w:rPr>
          <w:b w:val="0"/>
        </w:rPr>
      </w:r>
    </w:p>
    <w:p>
      <w:pPr>
        <w:spacing w:after="100" w:before="0"/>
      </w:pPr>
      <w:r>
        <w:rPr>
          <w:b w:val="0"/>
        </w:rPr>
        <w:t>A. 23</w:t>
      </w:r>
    </w:p>
    <w:p>
      <w:pPr>
        <w:spacing w:after="100" w:before="0"/>
      </w:pPr>
      <w:r>
        <w:rPr>
          <w:b w:val="0"/>
        </w:rPr>
        <w:t>B. 27</w:t>
      </w:r>
    </w:p>
    <w:p>
      <w:pPr>
        <w:spacing w:after="100" w:before="0"/>
      </w:pPr>
      <w:r>
        <w:rPr>
          <w:b w:val="0"/>
        </w:rPr>
        <w:t>C. 17</w:t>
      </w:r>
    </w:p>
    <w:p>
      <w:pPr>
        <w:spacing w:after="100" w:before="0"/>
      </w:pPr>
      <w:r>
        <w:rPr>
          <w:b w:val="0"/>
        </w:rPr>
        <w:t>D.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20 - 8 + 5 = ? ⇒ 12 + 5 = ? ⇒ 17</w:t>
      </w:r>
    </w:p>
    <w:p>
      <w:pPr>
        <w:spacing w:before="0"/>
      </w:pPr>
      <w:r>
        <w:rPr>
          <w:b w:val="0"/>
        </w:rPr>
      </w:r>
    </w:p>
    <w:p>
      <w:pPr>
        <w:spacing w:after="100" w:line="360" w:lineRule="auto" w:before="0"/>
      </w:pPr>
      <w:r>
        <w:rPr>
          <w:b w:val="0"/>
        </w:rPr>
        <w:t>22. A group of 20 students are sitting in a circle. Each shakes hands with exactly 3 neighbors. How many handshakes occur?</w:t>
      </w:r>
    </w:p>
    <w:p>
      <w:pPr>
        <w:spacing w:before="0"/>
      </w:pPr>
      <w:r>
        <w:rPr>
          <w:b w:val="0"/>
        </w:rPr>
      </w:r>
    </w:p>
    <w:p>
      <w:pPr>
        <w:spacing w:after="100" w:before="0"/>
      </w:pPr>
      <w:r>
        <w:rPr>
          <w:b w:val="0"/>
        </w:rPr>
        <w:t>A. 20</w:t>
      </w:r>
    </w:p>
    <w:p>
      <w:pPr>
        <w:spacing w:after="100" w:before="0"/>
      </w:pPr>
      <w:r>
        <w:rPr>
          <w:b w:val="0"/>
        </w:rPr>
        <w:t>B. 30</w:t>
      </w:r>
    </w:p>
    <w:p>
      <w:pPr>
        <w:spacing w:after="100" w:before="0"/>
      </w:pPr>
      <w:r>
        <w:rPr>
          <w:b w:val="0"/>
        </w:rPr>
        <w:t>C. 40</w:t>
      </w:r>
    </w:p>
    <w:p>
      <w:pPr>
        <w:spacing w:after="100" w:before="0"/>
      </w:pPr>
      <w:r>
        <w:rPr>
          <w:b w:val="0"/>
        </w:rPr>
        <w:t>D. 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handshakes = (Number of students × Handshakes per student) ÷ 2 = (20 × 3) ÷ 2 = 60 ÷ 2 = 30</w:t>
      </w:r>
    </w:p>
    <w:p>
      <w:pPr>
        <w:spacing w:before="0"/>
      </w:pPr>
      <w:r>
        <w:rPr>
          <w:b w:val="0"/>
        </w:rPr>
      </w:r>
    </w:p>
    <w:p>
      <w:pPr>
        <w:spacing w:after="100" w:line="360" w:lineRule="auto" w:before="0"/>
      </w:pPr>
      <w:r>
        <w:rPr>
          <w:b w:val="0"/>
        </w:rPr>
        <w:t>23. If MASTER is coded as NBTUFS, how is NBTUFS coded?</w:t>
      </w:r>
    </w:p>
    <w:p>
      <w:pPr>
        <w:spacing w:before="0"/>
      </w:pPr>
      <w:r>
        <w:rPr>
          <w:b w:val="0"/>
        </w:rPr>
      </w:r>
    </w:p>
    <w:p>
      <w:pPr>
        <w:spacing w:after="100" w:before="0"/>
      </w:pPr>
      <w:r>
        <w:rPr>
          <w:b w:val="0"/>
        </w:rPr>
        <w:t>A. OCUVGT</w:t>
      </w:r>
    </w:p>
    <w:p>
      <w:pPr>
        <w:spacing w:after="100" w:before="0"/>
      </w:pPr>
      <w:r>
        <w:rPr>
          <w:b w:val="0"/>
        </w:rPr>
        <w:t>B. OCVTGT</w:t>
      </w:r>
    </w:p>
    <w:p>
      <w:pPr>
        <w:spacing w:after="100" w:before="0"/>
      </w:pPr>
      <w:r>
        <w:rPr>
          <w:b w:val="0"/>
        </w:rPr>
        <w:t>C. OBTVGT</w:t>
      </w:r>
    </w:p>
    <w:p>
      <w:pPr>
        <w:spacing w:after="100" w:before="0"/>
      </w:pPr>
      <w:r>
        <w:rPr>
          <w:b w:val="0"/>
        </w:rPr>
        <w:t>D. OBTVFS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NBTUFS → O C U V G T</w:t>
      </w:r>
    </w:p>
    <w:p>
      <w:pPr>
        <w:spacing w:before="0"/>
      </w:pPr>
      <w:r>
        <w:rPr>
          <w:b w:val="0"/>
        </w:rPr>
      </w:r>
    </w:p>
    <w:p>
      <w:pPr>
        <w:spacing w:after="100" w:line="360" w:lineRule="auto" w:before="0"/>
      </w:pPr>
      <w:r>
        <w:rPr>
          <w:b w:val="0"/>
        </w:rPr>
        <w:t>24. If the 7th day of a month is three days earlier than Friday, What day will it be on the 20th day of the month?</w:t>
      </w:r>
    </w:p>
    <w:p>
      <w:pPr>
        <w:spacing w:before="0"/>
      </w:pPr>
      <w:r>
        <w:rPr>
          <w:b w:val="0"/>
        </w:rPr>
      </w:r>
    </w:p>
    <w:p>
      <w:pPr>
        <w:spacing w:after="100" w:before="0"/>
      </w:pPr>
      <w:r>
        <w:rPr>
          <w:b w:val="0"/>
        </w:rPr>
        <w:t>A. Monday</w:t>
      </w:r>
    </w:p>
    <w:p>
      <w:pPr>
        <w:spacing w:after="100" w:before="0"/>
      </w:pPr>
      <w:r>
        <w:rPr>
          <w:b w:val="0"/>
        </w:rPr>
        <w:t>B. Tuesday</w:t>
      </w:r>
    </w:p>
    <w:p>
      <w:pPr>
        <w:spacing w:after="100" w:before="0"/>
      </w:pPr>
      <w:r>
        <w:rPr>
          <w:b w:val="0"/>
        </w:rPr>
        <w:t>C. Sunday</w:t>
      </w:r>
    </w:p>
    <w:p>
      <w:pPr>
        <w:spacing w:after="100" w:before="0"/>
      </w:pPr>
      <w:r>
        <w:rPr>
          <w:b w:val="0"/>
        </w:rPr>
        <w:t>D. Wednesday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Day of 20th = 7th day + 6 days = Tuesday + 6 days = Monday</w:t>
      </w:r>
    </w:p>
    <w:p>
      <w:pPr>
        <w:spacing w:before="0"/>
      </w:pPr>
      <w:r>
        <w:rPr>
          <w:b w:val="0"/>
        </w:rPr>
      </w:r>
    </w:p>
    <w:p>
      <w:pPr>
        <w:spacing w:after="100" w:line="360" w:lineRule="auto" w:before="0"/>
      </w:pPr>
      <w:r>
        <w:rPr>
          <w:b w:val="0"/>
        </w:rPr>
        <w:t>25. The series given below contains a sequence of numbers. Accordingly identify the incorrect combination.9, 17, 36, 72, 144, 288</w:t>
      </w:r>
    </w:p>
    <w:p>
      <w:pPr>
        <w:spacing w:before="0"/>
      </w:pPr>
      <w:r>
        <w:rPr>
          <w:b w:val="0"/>
        </w:rPr>
      </w:r>
    </w:p>
    <w:p>
      <w:pPr>
        <w:spacing w:after="100" w:before="0"/>
      </w:pPr>
      <w:r>
        <w:rPr>
          <w:b w:val="0"/>
        </w:rPr>
        <w:t>A. 17</w:t>
      </w:r>
    </w:p>
    <w:p>
      <w:pPr>
        <w:spacing w:after="100" w:before="0"/>
      </w:pPr>
      <w:r>
        <w:rPr>
          <w:b w:val="0"/>
        </w:rPr>
        <w:t>B. 36</w:t>
      </w:r>
    </w:p>
    <w:p>
      <w:pPr>
        <w:spacing w:after="100" w:before="0"/>
      </w:pPr>
      <w:r>
        <w:rPr>
          <w:b w:val="0"/>
        </w:rPr>
        <w:t>C. 72</w:t>
      </w:r>
    </w:p>
    <w:p>
      <w:pPr>
        <w:spacing w:after="100" w:before="0"/>
      </w:pPr>
      <w:r>
        <w:rPr>
          <w:b w:val="0"/>
        </w:rPr>
        <w:t>D. 288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26. Which of the following is NOT a benefit of the Gaganyaan mission?</w:t>
      </w:r>
    </w:p>
    <w:p>
      <w:pPr>
        <w:spacing w:before="0"/>
      </w:pPr>
      <w:r>
        <w:rPr>
          <w:b w:val="0"/>
        </w:rPr>
      </w:r>
    </w:p>
    <w:p>
      <w:pPr>
        <w:spacing w:after="100" w:before="0"/>
      </w:pPr>
      <w:r>
        <w:rPr>
          <w:b w:val="0"/>
        </w:rPr>
        <w:t>A. Increased global collaborations in space science</w:t>
      </w:r>
    </w:p>
    <w:p>
      <w:pPr>
        <w:spacing w:after="100" w:before="0"/>
      </w:pPr>
      <w:r>
        <w:rPr>
          <w:b w:val="0"/>
        </w:rPr>
        <w:t>B. Advancement in space-related R&amp;D and technology</w:t>
      </w:r>
    </w:p>
    <w:p>
      <w:pPr>
        <w:spacing w:after="100" w:before="0"/>
      </w:pPr>
      <w:r>
        <w:rPr>
          <w:b w:val="0"/>
        </w:rPr>
        <w:t>C. Boost to India's human spaceflight capability</w:t>
      </w:r>
    </w:p>
    <w:p>
      <w:pPr>
        <w:spacing w:after="100" w:before="0"/>
      </w:pPr>
      <w:r>
        <w:rPr>
          <w:b w:val="0"/>
        </w:rPr>
        <w:t>D. Reduction in Earth's temperature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Reduction in Earth's temperature. Key Points Additional Information</w:t>
      </w:r>
    </w:p>
    <w:p>
      <w:pPr>
        <w:spacing w:before="0"/>
      </w:pPr>
      <w:r>
        <w:rPr>
          <w:b w:val="0"/>
        </w:rPr>
        <w:t>• The Gaganyaan mission is India's first human spaceflight mission, aimed at advancing the nation’s space technology and research capabilities.</w:t>
      </w:r>
    </w:p>
    <w:p>
      <w:pPr>
        <w:spacing w:before="0"/>
      </w:pPr>
      <w:r>
        <w:rPr>
          <w:b w:val="0"/>
        </w:rPr>
        <w:t>• The mission primarily focuses on enhancing India's space exploration capabilities and human spaceflight technology, not on climate-related objectives like reducing Earth's temperature.</w:t>
      </w:r>
    </w:p>
    <w:p>
      <w:pPr>
        <w:spacing w:before="0"/>
      </w:pPr>
      <w:r>
        <w:rPr>
          <w:b w:val="0"/>
        </w:rPr>
        <w:t>• Reduction in Earth's temperature is not a realistic or intended outcome of the Gaganyaan mission, as space missions do not directly influence global climate systems.</w:t>
      </w:r>
    </w:p>
    <w:p>
      <w:pPr>
        <w:spacing w:before="0"/>
      </w:pPr>
      <w:r>
        <w:rPr>
          <w:b w:val="0"/>
        </w:rPr>
        <w:t>• Gaganyaan aims to develop indigenous technologies for human space travel, such as crew modules, life support systems, and space docking mechanisms, among others.</w:t>
      </w:r>
    </w:p>
    <w:p>
      <w:pPr>
        <w:spacing w:before="0"/>
      </w:pPr>
      <w:r>
        <w:rPr>
          <w:b w:val="0"/>
        </w:rPr>
        <w:t>• The benefits of the mission are mainly technological, economic, and strategic, with no direct relation to environmental or climate control measures.</w:t>
      </w:r>
    </w:p>
    <w:p>
      <w:pPr>
        <w:spacing w:before="0"/>
      </w:pPr>
      <w:r>
        <w:rPr>
          <w:b w:val="0"/>
        </w:rPr>
        <w:t>• Increased global collaborations in space science The Gaganyaan mission fosters international partnerships and collaborations in space science by working with countries like Russia, France, and the USA for training, technology sharing, and research.</w:t>
      </w:r>
    </w:p>
    <w:p>
      <w:pPr>
        <w:spacing w:before="0"/>
      </w:pPr>
      <w:r>
        <w:rPr>
          <w:b w:val="0"/>
        </w:rPr>
        <w:t>• Such collaborations enhance India’s global standing in space exploration and encourage knowledge exchange with leading space agencies like NASA, Roscosmos, and ESA.</w:t>
      </w:r>
    </w:p>
    <w:p>
      <w:pPr>
        <w:spacing w:before="0"/>
      </w:pPr>
      <w:r>
        <w:rPr>
          <w:b w:val="0"/>
        </w:rPr>
        <w:t>• Advancement in space-related R&amp;D and technology The mission is expected to drive significant advancements in space technology, including innovations in materials, propulsion systems, life support, and spacecraft design.</w:t>
      </w:r>
    </w:p>
    <w:p>
      <w:pPr>
        <w:spacing w:before="0"/>
      </w:pPr>
      <w:r>
        <w:rPr>
          <w:b w:val="0"/>
        </w:rPr>
        <w:t>• It will also boost research in artificial intelligence, robotics, and automation, which are critical for future space missions.</w:t>
      </w:r>
    </w:p>
    <w:p>
      <w:pPr>
        <w:spacing w:before="0"/>
      </w:pPr>
      <w:r>
        <w:rPr>
          <w:b w:val="0"/>
        </w:rPr>
        <w:t>• The technologies developed for Gaganyaan have potential applications in defense, healthcare, communication, and disaster management sectors.</w:t>
      </w:r>
    </w:p>
    <w:p>
      <w:pPr>
        <w:spacing w:before="0"/>
      </w:pPr>
      <w:r>
        <w:rPr>
          <w:b w:val="0"/>
        </w:rPr>
        <w:t>• Boost to India's human spaceflight capability The Gaganyaan mission is a major milestone in establishing India as a leader in human spaceflight capabilities.</w:t>
      </w:r>
    </w:p>
    <w:p>
      <w:pPr>
        <w:spacing w:before="0"/>
      </w:pPr>
      <w:r>
        <w:rPr>
          <w:b w:val="0"/>
        </w:rPr>
        <w:t>• It aims to send a crew of Indian astronauts, also known as "vyomanauts," into a 300-400 km low Earth orbit for 5-7 days.</w:t>
      </w:r>
    </w:p>
    <w:p>
      <w:pPr>
        <w:spacing w:before="0"/>
      </w:pPr>
      <w:r>
        <w:rPr>
          <w:b w:val="0"/>
        </w:rPr>
        <w:t>• This will make India the fourth country, after the USA, Russia, and China, to achieve independent human spaceflight capability.</w:t>
      </w:r>
    </w:p>
    <w:p>
      <w:pPr>
        <w:spacing w:before="0"/>
      </w:pPr>
      <w:r>
        <w:rPr>
          <w:b w:val="0"/>
        </w:rPr>
      </w:r>
    </w:p>
    <w:p>
      <w:pPr>
        <w:spacing w:after="100" w:line="360" w:lineRule="auto" w:before="0"/>
      </w:pPr>
      <w:r>
        <w:rPr>
          <w:b w:val="0"/>
        </w:rPr>
        <w:t>27. Which QUAD country has the largest economy?</w:t>
      </w:r>
    </w:p>
    <w:p>
      <w:pPr>
        <w:spacing w:before="0"/>
      </w:pPr>
      <w:r>
        <w:rPr>
          <w:b w:val="0"/>
        </w:rPr>
      </w:r>
    </w:p>
    <w:p>
      <w:pPr>
        <w:spacing w:after="100" w:before="0"/>
      </w:pPr>
      <w:r>
        <w:rPr>
          <w:b w:val="0"/>
        </w:rPr>
        <w:t>A. Japan</w:t>
      </w:r>
    </w:p>
    <w:p>
      <w:pPr>
        <w:spacing w:after="100" w:before="0"/>
      </w:pPr>
      <w:r>
        <w:rPr>
          <w:b w:val="0"/>
        </w:rPr>
        <w:t>B. USA</w:t>
      </w:r>
    </w:p>
    <w:p>
      <w:pPr>
        <w:spacing w:after="100" w:before="0"/>
      </w:pPr>
      <w:r>
        <w:rPr>
          <w:b w:val="0"/>
        </w:rPr>
        <w:t>C. India</w:t>
      </w:r>
    </w:p>
    <w:p>
      <w:pPr>
        <w:spacing w:after="100" w:before="0"/>
      </w:pPr>
      <w:r>
        <w:rPr>
          <w:b w:val="0"/>
        </w:rPr>
        <w:t>D. Australia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USA. Key Points Additional Information ```</w:t>
      </w:r>
    </w:p>
    <w:p>
      <w:pPr>
        <w:spacing w:before="0"/>
      </w:pPr>
      <w:r>
        <w:rPr>
          <w:b w:val="0"/>
        </w:rPr>
        <w:t>• The United States (USA) has the largest economy among the QUAD countries, with a nominal GDP of over $26.7 trillion as of 2023 (IMF data).</w:t>
      </w:r>
    </w:p>
    <w:p>
      <w:pPr>
        <w:spacing w:before="0"/>
      </w:pPr>
      <w:r>
        <w:rPr>
          <w:b w:val="0"/>
        </w:rPr>
        <w:t>• The USA is the world’s largest economy overall, accounting for approximately 24% of global GDP.</w:t>
      </w:r>
    </w:p>
    <w:p>
      <w:pPr>
        <w:spacing w:before="0"/>
      </w:pPr>
      <w:r>
        <w:rPr>
          <w:b w:val="0"/>
        </w:rPr>
        <w:t>• The country has a highly developed and technologically advanced economy, driven by sectors such as technology, finance, healthcare, and defense.</w:t>
      </w:r>
    </w:p>
    <w:p>
      <w:pPr>
        <w:spacing w:before="0"/>
      </w:pPr>
      <w:r>
        <w:rPr>
          <w:b w:val="0"/>
        </w:rPr>
        <w:t>• It is a member of the QUAD (Quadrilateral Security Dialogue), along with Japan, India, and Australia, which focuses on strategic and economic cooperation in the Indo-Pacific region.</w:t>
      </w:r>
    </w:p>
    <w:p>
      <w:pPr>
        <w:spacing w:before="0"/>
      </w:pPr>
      <w:r>
        <w:rPr>
          <w:b w:val="0"/>
        </w:rPr>
        <w:t>• The USA is a global leader in innovation, with major corporations like Apple, Microsoft, and Amazon headquartered there, contributing significantly to its economic strength.</w:t>
      </w:r>
    </w:p>
    <w:p>
      <w:pPr>
        <w:spacing w:before="0"/>
      </w:pPr>
      <w:r>
        <w:rPr>
          <w:b w:val="0"/>
        </w:rPr>
        <w:t>• Japan Japan has the third-largest economy in the world, with a nominal GDP of approximately $4.4 trillion (as of 2023).</w:t>
      </w:r>
    </w:p>
    <w:p>
      <w:pPr>
        <w:spacing w:before="0"/>
      </w:pPr>
      <w:r>
        <w:rPr>
          <w:b w:val="0"/>
        </w:rPr>
        <w:t>• It is a global leader in technology, automotive manufacturing, and robotics, with corporations like Toyota, Sony, and Panasonic based there.</w:t>
      </w:r>
    </w:p>
    <w:p>
      <w:pPr>
        <w:spacing w:before="0"/>
      </w:pPr>
      <w:r>
        <w:rPr>
          <w:b w:val="0"/>
        </w:rPr>
        <w:t>• Japan is a key member of the QUAD alliance and plays a significant role in maintaining stability in the Indo-Pacific region.</w:t>
      </w:r>
    </w:p>
    <w:p>
      <w:pPr>
        <w:spacing w:before="0"/>
      </w:pPr>
      <w:r>
        <w:rPr>
          <w:b w:val="0"/>
        </w:rPr>
        <w:t>• India India has the fifth-largest economy globally, with a nominal GDP of approximately $3.7 trillion (as of 2023).</w:t>
      </w:r>
    </w:p>
    <w:p>
      <w:pPr>
        <w:spacing w:before="0"/>
      </w:pPr>
      <w:r>
        <w:rPr>
          <w:b w:val="0"/>
        </w:rPr>
        <w:t>• It is a rapidly growing economy, driven by sectors such as IT services, pharmaceuticals, agriculture, and renewable energy.</w:t>
      </w:r>
    </w:p>
    <w:p>
      <w:pPr>
        <w:spacing w:before="0"/>
      </w:pPr>
      <w:r>
        <w:rPr>
          <w:b w:val="0"/>
        </w:rPr>
        <w:t>• India is a crucial member of the QUAD and contributes to the alliance's efforts to promote regional security and economic development.</w:t>
      </w:r>
    </w:p>
    <w:p>
      <w:pPr>
        <w:spacing w:before="0"/>
      </w:pPr>
      <w:r>
        <w:rPr>
          <w:b w:val="0"/>
        </w:rPr>
        <w:t>• Australia Australia has a nominal GDP of approximately $1.9 trillion (as of 2023), making it the smallest economy among the QUAD nations.</w:t>
      </w:r>
    </w:p>
    <w:p>
      <w:pPr>
        <w:spacing w:before="0"/>
      </w:pPr>
      <w:r>
        <w:rPr>
          <w:b w:val="0"/>
        </w:rPr>
        <w:t>• Its economy is heavily reliant on natural resources, agriculture, and services, with significant exports of coal, iron ore, and natural gas.</w:t>
      </w:r>
    </w:p>
    <w:p>
      <w:pPr>
        <w:spacing w:before="0"/>
      </w:pPr>
      <w:r>
        <w:rPr>
          <w:b w:val="0"/>
        </w:rPr>
        <w:t>• Australia actively participates in the QUAD, emphasizing its commitment to a free and open Indo-Pacific region.</w:t>
      </w:r>
    </w:p>
    <w:p>
      <w:pPr>
        <w:spacing w:before="0"/>
      </w:pPr>
      <w:r>
        <w:rPr>
          <w:b w:val="0"/>
        </w:rPr>
        <w:t>• The QUAD (Quadrilateral Security Dialogue) It is a strategic alliance between the USA, Japan, India, and Australia, aimed at promoting peace, security, and economic growth in the Indo-Pacific region.</w:t>
      </w:r>
    </w:p>
    <w:p>
      <w:pPr>
        <w:spacing w:before="0"/>
      </w:pPr>
      <w:r>
        <w:rPr>
          <w:b w:val="0"/>
        </w:rPr>
        <w:t>• The QUAD focuses on collaboration in areas such as defense, climate change, critical technologies, and infrastructure development.</w:t>
      </w:r>
    </w:p>
    <w:p>
      <w:pPr>
        <w:spacing w:before="0"/>
      </w:pPr>
      <w:r>
        <w:rPr>
          <w:b w:val="0"/>
        </w:rPr>
        <w:t>• As of recent years, the QUAD has gained prominence as a counterbalance to China's growing influence in the region.</w:t>
      </w:r>
    </w:p>
    <w:p>
      <w:pPr>
        <w:spacing w:before="0"/>
      </w:pPr>
      <w:r>
        <w:rPr>
          <w:b w:val="0"/>
        </w:rPr>
      </w:r>
    </w:p>
    <w:p>
      <w:pPr>
        <w:spacing w:after="100" w:line="360" w:lineRule="auto" w:before="0"/>
      </w:pPr>
      <w:r>
        <w:rPr>
          <w:b w:val="0"/>
        </w:rPr>
        <w:t>28. The "National Intellectual Property Rights (IPR) Policy" aims to foster creativity and innovation in India. Which of the following is a key objective of this policy?</w:t>
      </w:r>
    </w:p>
    <w:p>
      <w:pPr>
        <w:spacing w:before="0"/>
      </w:pPr>
      <w:r>
        <w:rPr>
          <w:b w:val="0"/>
        </w:rPr>
      </w:r>
    </w:p>
    <w:p>
      <w:pPr>
        <w:spacing w:after="100" w:before="0"/>
      </w:pPr>
      <w:r>
        <w:rPr>
          <w:b w:val="0"/>
        </w:rPr>
        <w:t>A. To discourage the filing of patents by domestic inventors to reduce bureaucratic hurdles.</w:t>
      </w:r>
    </w:p>
    <w:p>
      <w:pPr>
        <w:spacing w:after="100" w:before="0"/>
      </w:pPr>
      <w:r>
        <w:rPr>
          <w:b w:val="0"/>
        </w:rPr>
        <w:t>B. To create public awareness about the economic, social, and cultural benefits of IPRs.</w:t>
      </w:r>
    </w:p>
    <w:p>
      <w:pPr>
        <w:spacing w:after="100" w:before="0"/>
      </w:pPr>
      <w:r>
        <w:rPr>
          <w:b w:val="0"/>
        </w:rPr>
        <w:t>C. To solely focus on strengthening the enforcement mechanisms against counterfeiting and piracy.</w:t>
      </w:r>
    </w:p>
    <w:p>
      <w:pPr>
        <w:spacing w:after="100" w:before="0"/>
      </w:pPr>
      <w:r>
        <w:rPr>
          <w:b w:val="0"/>
        </w:rPr>
        <w:t>D. To advocate for the abolition of international treaties related to intellectual property.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create public awareness about the economic, social, and cultural benefits of IPRs. Key Points Additional Information</w:t>
      </w:r>
    </w:p>
    <w:p>
      <w:pPr>
        <w:spacing w:before="0"/>
      </w:pPr>
      <w:r>
        <w:rPr>
          <w:b w:val="0"/>
        </w:rPr>
        <w:t>• The National Intellectual Property Rights (IPR) Policy aims to promote awareness about IPRs among all sections of society, emphasizing their economic, social, and cultural significance.</w:t>
      </w:r>
    </w:p>
    <w:p>
      <w:pPr>
        <w:spacing w:before="0"/>
      </w:pPr>
      <w:r>
        <w:rPr>
          <w:b w:val="0"/>
        </w:rPr>
        <w:t>• It focuses on enhancing the understanding of intellectual property rights to foster a culture of innovation and creativity in India.</w:t>
      </w:r>
    </w:p>
    <w:p>
      <w:pPr>
        <w:spacing w:before="0"/>
      </w:pPr>
      <w:r>
        <w:rPr>
          <w:b w:val="0"/>
        </w:rPr>
        <w:t>• The policy encourages the active participation of stakeholders, including educational institutions, industries, and the public, in promoting IPR awareness.</w:t>
      </w:r>
    </w:p>
    <w:p>
      <w:pPr>
        <w:spacing w:before="0"/>
      </w:pPr>
      <w:r>
        <w:rPr>
          <w:b w:val="0"/>
        </w:rPr>
        <w:t>• It seeks to integrate IPR education into the academic curriculum to build a knowledge-driven society.</w:t>
      </w:r>
    </w:p>
    <w:p>
      <w:pPr>
        <w:spacing w:before="0"/>
      </w:pPr>
      <w:r>
        <w:rPr>
          <w:b w:val="0"/>
        </w:rPr>
        <w:t>• The goal is to increase the number of IPR filings in India by creating a more informed public and facilitating innovation-driven economic growth.</w:t>
      </w:r>
    </w:p>
    <w:p>
      <w:pPr>
        <w:spacing w:before="0"/>
      </w:pPr>
      <w:r>
        <w:rPr>
          <w:b w:val="0"/>
        </w:rPr>
        <w:t>• Option 1: To discourage the filing of patents by domestic inventors to reduce bureaucratic hurdles This option is incorrect as the IPR policy aims to encourage, not discourage, the filing of patents by domestic inventors.</w:t>
      </w:r>
    </w:p>
    <w:p>
      <w:pPr>
        <w:spacing w:before="0"/>
      </w:pPr>
      <w:r>
        <w:rPr>
          <w:b w:val="0"/>
        </w:rPr>
        <w:t>• The policy seeks to simplify and streamline procedures for filing patents and other IPRs to reduce bureaucratic hurdles.</w:t>
      </w:r>
    </w:p>
    <w:p>
      <w:pPr>
        <w:spacing w:before="0"/>
      </w:pPr>
      <w:r>
        <w:rPr>
          <w:b w:val="0"/>
        </w:rPr>
        <w:t>• The government has introduced initiatives like the Startup Intellectual Property Protection (SIPP) scheme to assist startups in filing patents and trademarks.</w:t>
      </w:r>
    </w:p>
    <w:p>
      <w:pPr>
        <w:spacing w:before="0"/>
      </w:pPr>
      <w:r>
        <w:rPr>
          <w:b w:val="0"/>
        </w:rPr>
        <w:t>• Option 3: To solely focus on strengthening the enforcement mechanisms against counterfeiting and piracy While strengthening enforcement mechanisms is a key component of the IPR policy, the policy does not focus solely on this aspect.</w:t>
      </w:r>
    </w:p>
    <w:p>
      <w:pPr>
        <w:spacing w:before="0"/>
      </w:pPr>
      <w:r>
        <w:rPr>
          <w:b w:val="0"/>
        </w:rPr>
        <w:t>• It also emphasizes IPR awareness, capacity building, and innovation promotion to create a balanced IPR ecosystem.</w:t>
      </w:r>
    </w:p>
    <w:p>
      <w:pPr>
        <w:spacing w:before="0"/>
      </w:pPr>
      <w:r>
        <w:rPr>
          <w:b w:val="0"/>
        </w:rPr>
        <w:t>• Measures include the establishment of Commercial Courts and the modernization of IPR offices to ensure timely and effective enforcement.</w:t>
      </w:r>
    </w:p>
    <w:p>
      <w:pPr>
        <w:spacing w:before="0"/>
      </w:pPr>
      <w:r>
        <w:rPr>
          <w:b w:val="0"/>
        </w:rPr>
        <w:t>• Option 4: To advocate for the abolition of international treaties related to intellectual property This option is incorrect as the IPR policy supports India's active participation in international treaties and agreements related to intellectual property.</w:t>
      </w:r>
    </w:p>
    <w:p>
      <w:pPr>
        <w:spacing w:before="0"/>
      </w:pPr>
      <w:r>
        <w:rPr>
          <w:b w:val="0"/>
        </w:rPr>
        <w:t>• The policy emphasizes aligning India's IPR framework with global standards while safeguarding national interests.</w:t>
      </w:r>
    </w:p>
    <w:p>
      <w:pPr>
        <w:spacing w:before="0"/>
      </w:pPr>
      <w:r>
        <w:rPr>
          <w:b w:val="0"/>
        </w:rPr>
        <w:t>• India is a signatory to various international IPR treaties, such as the Paris Convention, Berne Convention, and TRIPS Agreement.</w:t>
      </w:r>
    </w:p>
    <w:p>
      <w:pPr>
        <w:spacing w:before="0"/>
      </w:pPr>
      <w:r>
        <w:rPr>
          <w:b w:val="0"/>
        </w:rPr>
        <w:t>• Main Theme: National IPR Policy The National IPR Policy was adopted by the Government of India in May 2016 to create a robust IPR framework in the country.</w:t>
      </w:r>
    </w:p>
    <w:p>
      <w:pPr>
        <w:spacing w:before="0"/>
      </w:pPr>
      <w:r>
        <w:rPr>
          <w:b w:val="0"/>
        </w:rPr>
        <w:t>• The policy is based on seven objectives, including IPR awareness, generation, legal and legislative framework, administration, commercialization, enforcement, and human capital development.</w:t>
      </w:r>
    </w:p>
    <w:p>
      <w:pPr>
        <w:spacing w:before="0"/>
      </w:pPr>
      <w:r>
        <w:rPr>
          <w:b w:val="0"/>
        </w:rPr>
        <w:t>• It aims to position India as a global leader in innovation by building a dynamic and balanced IPR ecosystem.</w:t>
      </w:r>
    </w:p>
    <w:p>
      <w:pPr>
        <w:spacing w:before="0"/>
      </w:pPr>
      <w:r>
        <w:rPr>
          <w:b w:val="0"/>
        </w:rPr>
      </w:r>
    </w:p>
    <w:p>
      <w:pPr>
        <w:spacing w:after="100" w:line="360" w:lineRule="auto" w:before="0"/>
      </w:pPr>
      <w:r>
        <w:rPr>
          <w:b w:val="0"/>
        </w:rPr>
        <w:t>29. The Salt Satyagraha of 1930 was a direct civil disobedience movement against which British policy?</w:t>
      </w:r>
    </w:p>
    <w:p>
      <w:pPr>
        <w:spacing w:before="0"/>
      </w:pPr>
      <w:r>
        <w:rPr>
          <w:b w:val="0"/>
        </w:rPr>
      </w:r>
    </w:p>
    <w:p>
      <w:pPr>
        <w:spacing w:after="100" w:before="0"/>
      </w:pPr>
      <w:r>
        <w:rPr>
          <w:b w:val="0"/>
        </w:rPr>
        <w:t>A. The imposition of heavy taxes on land revenue.</w:t>
      </w:r>
    </w:p>
    <w:p>
      <w:pPr>
        <w:spacing w:after="100" w:before="0"/>
      </w:pPr>
      <w:r>
        <w:rPr>
          <w:b w:val="0"/>
        </w:rPr>
        <w:t>B. The British monopoly on the manufacture and sale of salt.</w:t>
      </w:r>
    </w:p>
    <w:p>
      <w:pPr>
        <w:spacing w:after="100" w:before="0"/>
      </w:pPr>
      <w:r>
        <w:rPr>
          <w:b w:val="0"/>
        </w:rPr>
        <w:t>C. The restrictions on the movement and assembly of Indians.</w:t>
      </w:r>
    </w:p>
    <w:p>
      <w:pPr>
        <w:spacing w:after="100" w:before="0"/>
      </w:pPr>
      <w:r>
        <w:rPr>
          <w:b w:val="0"/>
        </w:rPr>
        <w:t>D. The introduction of separate electorates for different communities.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British monopoly on the manufacture and sale of salt. Key Points Additional Information</w:t>
      </w:r>
    </w:p>
    <w:p>
      <w:pPr>
        <w:spacing w:before="0"/>
      </w:pPr>
      <w:r>
        <w:rPr>
          <w:b w:val="0"/>
        </w:rPr>
        <w:t>• The Salt Satyagraha, led by Mahatma Gandhi in 1930, was a nonviolent protest against the British monopoly on salt production and its taxation, which affected every Indian household.</w:t>
      </w:r>
    </w:p>
    <w:p>
      <w:pPr>
        <w:spacing w:before="0"/>
      </w:pPr>
      <w:r>
        <w:rPr>
          <w:b w:val="0"/>
        </w:rPr>
        <w:t>• The British government imposed a salt tax and prohibited Indians from collecting or making their own salt, forcing them to buy it from government sources.</w:t>
      </w:r>
    </w:p>
    <w:p>
      <w:pPr>
        <w:spacing w:before="0"/>
      </w:pPr>
      <w:r>
        <w:rPr>
          <w:b w:val="0"/>
        </w:rPr>
        <w:t>• On March 12, 1930, Gandhi and his followers began a 24-day march from Sabarmati Ashram to Dandi, covering 240 miles, to produce salt from seawater as an act of civil disobedience.</w:t>
      </w:r>
    </w:p>
    <w:p>
      <w:pPr>
        <w:spacing w:before="0"/>
      </w:pPr>
      <w:r>
        <w:rPr>
          <w:b w:val="0"/>
        </w:rPr>
        <w:t>• The march and subsequent acts of defiance against the salt laws galvanized nationwide support, symbolizing the broader struggle for Indian independence.</w:t>
      </w:r>
    </w:p>
    <w:p>
      <w:pPr>
        <w:spacing w:before="0"/>
      </w:pPr>
      <w:r>
        <w:rPr>
          <w:b w:val="0"/>
        </w:rPr>
        <w:t>• The Salt Satyagraha became a turning point in the Indian independence movement, showcasing the power of nonviolent resistance and gaining international attention.</w:t>
      </w:r>
    </w:p>
    <w:p>
      <w:pPr>
        <w:spacing w:before="0"/>
      </w:pPr>
      <w:r>
        <w:rPr>
          <w:b w:val="0"/>
        </w:rPr>
        <w:t>• The imposition of heavy taxes on land revenue The British introduced systems like the Zamindari, Ryotwari, and Mahalwari to collect land revenue.</w:t>
      </w:r>
    </w:p>
    <w:p>
      <w:pPr>
        <w:spacing w:before="0"/>
      </w:pPr>
      <w:r>
        <w:rPr>
          <w:b w:val="0"/>
        </w:rPr>
        <w:t>• These systems often resulted in exorbitant taxes, leading to widespread poverty and exploitation of farmers.</w:t>
      </w:r>
    </w:p>
    <w:p>
      <w:pPr>
        <w:spacing w:before="0"/>
      </w:pPr>
      <w:r>
        <w:rPr>
          <w:b w:val="0"/>
        </w:rPr>
        <w:t>• While this issue caused significant unrest, it was not the direct cause of the Salt Satyagraha.</w:t>
      </w:r>
    </w:p>
    <w:p>
      <w:pPr>
        <w:spacing w:before="0"/>
      </w:pPr>
      <w:r>
        <w:rPr>
          <w:b w:val="0"/>
        </w:rPr>
        <w:t>• The restrictions on the movement and assembly of Indians The British government implemented several restrictive laws, such as the Rowlatt Act, which curtailed civil liberties like freedom of assembly and movement.</w:t>
      </w:r>
    </w:p>
    <w:p>
      <w:pPr>
        <w:spacing w:before="0"/>
      </w:pPr>
      <w:r>
        <w:rPr>
          <w:b w:val="0"/>
        </w:rPr>
        <w:t>• These restrictions led to protests like the Jallianwala Bagh massacre in 1919 but were not the primary focus of the Salt Satyagraha.</w:t>
      </w:r>
    </w:p>
    <w:p>
      <w:pPr>
        <w:spacing w:before="0"/>
      </w:pPr>
      <w:r>
        <w:rPr>
          <w:b w:val="0"/>
        </w:rPr>
        <w:t>• The introduction of separate electorates for different communities The British introduced separate electorates for Muslims, Sikhs, and other minority communities through acts like the Government of India Act, 1919 and 1935.</w:t>
      </w:r>
    </w:p>
    <w:p>
      <w:pPr>
        <w:spacing w:before="0"/>
      </w:pPr>
      <w:r>
        <w:rPr>
          <w:b w:val="0"/>
        </w:rPr>
        <w:t>• This policy was aimed at dividing Indian society along communal lines but was unrelated to the Salt Satyagraha.</w:t>
      </w:r>
    </w:p>
    <w:p>
      <w:pPr>
        <w:spacing w:before="0"/>
      </w:pPr>
      <w:r>
        <w:rPr>
          <w:b w:val="0"/>
        </w:rPr>
        <w:t>• Overall Theme: The Salt Satyagraha The Salt Satyagraha was part of Gandhi's broader strategy of nonviolent resistance (Satyagraha) against British colonial rule.</w:t>
      </w:r>
    </w:p>
    <w:p>
      <w:pPr>
        <w:spacing w:before="0"/>
      </w:pPr>
      <w:r>
        <w:rPr>
          <w:b w:val="0"/>
        </w:rPr>
        <w:t>• It demonstrated the ability of Indians to challenge unjust laws through peaceful means, inspiring similar movements worldwide.</w:t>
      </w:r>
    </w:p>
    <w:p>
      <w:pPr>
        <w:spacing w:before="0"/>
      </w:pPr>
      <w:r>
        <w:rPr>
          <w:b w:val="0"/>
        </w:rPr>
        <w:t>• The movement emphasized self-reliance, unity, and the rejection of oppressive policies imposed by colonial rulers.</w:t>
      </w:r>
    </w:p>
    <w:p>
      <w:pPr>
        <w:spacing w:before="0"/>
      </w:pPr>
      <w:r>
        <w:rPr>
          <w:b w:val="0"/>
        </w:rPr>
      </w:r>
    </w:p>
    <w:p>
      <w:pPr>
        <w:spacing w:after="100" w:line="360" w:lineRule="auto" w:before="0"/>
      </w:pPr>
      <w:r>
        <w:rPr>
          <w:b w:val="0"/>
        </w:rPr>
        <w:t>30. Under the Bharatiya Sakshya Adhiniyam, 2023, what is required for digital evidence to be presented in court?</w:t>
      </w:r>
    </w:p>
    <w:p>
      <w:pPr>
        <w:spacing w:before="0"/>
      </w:pPr>
      <w:r>
        <w:rPr>
          <w:b w:val="0"/>
        </w:rPr>
      </w:r>
    </w:p>
    <w:p>
      <w:pPr>
        <w:spacing w:after="100" w:before="0"/>
      </w:pPr>
      <w:r>
        <w:rPr>
          <w:b w:val="0"/>
        </w:rPr>
        <w:t>A. It must be presented in hard copy form only</w:t>
      </w:r>
    </w:p>
    <w:p>
      <w:pPr>
        <w:spacing w:after="100" w:before="0"/>
      </w:pPr>
      <w:r>
        <w:rPr>
          <w:b w:val="0"/>
        </w:rPr>
        <w:t>B. It must come from a reliable, government-approved platform</w:t>
      </w:r>
    </w:p>
    <w:p>
      <w:pPr>
        <w:spacing w:after="100" w:before="0"/>
      </w:pPr>
      <w:r>
        <w:rPr>
          <w:b w:val="0"/>
        </w:rPr>
        <w:t>C. It must be accompanied by a valid digital signature</w:t>
      </w:r>
    </w:p>
    <w:p>
      <w:pPr>
        <w:spacing w:after="100" w:before="0"/>
      </w:pPr>
      <w:r>
        <w:rPr>
          <w:b w:val="0"/>
        </w:rPr>
        <w:t>D. It must be verified by a government official before submission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It must be accompanied by a valid digital signature. Key Points Additional Information</w:t>
      </w:r>
    </w:p>
    <w:p>
      <w:pPr>
        <w:spacing w:before="0"/>
      </w:pPr>
      <w:r>
        <w:rPr>
          <w:b w:val="0"/>
        </w:rPr>
        <w:t>• Under the Bharatiya Sakshya Adhiniyam, 2023 (Indian Evidence Act), digital evidence must be accompanied by a valid digital signature to ensure its authenticity and integrity.</w:t>
      </w:r>
    </w:p>
    <w:p>
      <w:pPr>
        <w:spacing w:before="0"/>
      </w:pPr>
      <w:r>
        <w:rPr>
          <w:b w:val="0"/>
        </w:rPr>
        <w:t>• A digital signature acts as a cryptographic mechanism that verifies the sender's identity and ensures that the data has not been altered during transmission.</w:t>
      </w:r>
    </w:p>
    <w:p>
      <w:pPr>
        <w:spacing w:before="0"/>
      </w:pPr>
      <w:r>
        <w:rPr>
          <w:b w:val="0"/>
        </w:rPr>
        <w:t>• The requirement of a digital signature is in alignment with the provisions of the Information Technology Act, 2000, which governs digital transactions and electronic records in India.</w:t>
      </w:r>
    </w:p>
    <w:p>
      <w:pPr>
        <w:spacing w:before="0"/>
      </w:pPr>
      <w:r>
        <w:rPr>
          <w:b w:val="0"/>
        </w:rPr>
        <w:t>• Courts accept digital evidence only when it has been properly authenticated and complies with the procedural requirements outlined in the Act.</w:t>
      </w:r>
    </w:p>
    <w:p>
      <w:pPr>
        <w:spacing w:before="0"/>
      </w:pPr>
      <w:r>
        <w:rPr>
          <w:b w:val="0"/>
        </w:rPr>
        <w:t>• This measure ensures that the digital evidence presented in court is reliable and free from tampering or forgery.</w:t>
      </w:r>
    </w:p>
    <w:p>
      <w:pPr>
        <w:spacing w:before="0"/>
      </w:pPr>
      <w:r>
        <w:rPr>
          <w:b w:val="0"/>
        </w:rPr>
        <w:t>• Option 1: It must be presented in hard copy form only Digital evidence does not need to be converted into hard copy form for submission in court as per modern evidence laws.</w:t>
      </w:r>
    </w:p>
    <w:p>
      <w:pPr>
        <w:spacing w:before="0"/>
      </w:pPr>
      <w:r>
        <w:rPr>
          <w:b w:val="0"/>
        </w:rPr>
        <w:t>• The Bharatiya Sakshya Adhiniyam, 2023, recognizes electronic records, such as emails, videos, and data logs, as valid forms of evidence.</w:t>
      </w:r>
    </w:p>
    <w:p>
      <w:pPr>
        <w:spacing w:before="0"/>
      </w:pPr>
      <w:r>
        <w:rPr>
          <w:b w:val="0"/>
        </w:rPr>
        <w:t>• Hard copies may be used for reference but are not mandatory for the admissibility of digital evidence.</w:t>
      </w:r>
    </w:p>
    <w:p>
      <w:pPr>
        <w:spacing w:before="0"/>
      </w:pPr>
      <w:r>
        <w:rPr>
          <w:b w:val="0"/>
        </w:rPr>
        <w:t>• Option 2: It must come from a reliable, government-approved platform While platforms may be regulated or approved by the government for specific purposes, digital evidence does not have to originate from such platforms to be admissible.</w:t>
      </w:r>
    </w:p>
    <w:p>
      <w:pPr>
        <w:spacing w:before="0"/>
      </w:pPr>
      <w:r>
        <w:rPr>
          <w:b w:val="0"/>
        </w:rPr>
        <w:t>• The authenticity of the evidence is determined by its compliance with legal requirements, including the presence of valid digital signatures and adherence to prescribed procedures.</w:t>
      </w:r>
    </w:p>
    <w:p>
      <w:pPr>
        <w:spacing w:before="0"/>
      </w:pPr>
      <w:r>
        <w:rPr>
          <w:b w:val="0"/>
        </w:rPr>
        <w:t>• Option 4: It must be verified by a government official before submission Digital evidence does not necessarily need to be verified by a government official before submission in court.</w:t>
      </w:r>
    </w:p>
    <w:p>
      <w:pPr>
        <w:spacing w:before="0"/>
      </w:pPr>
      <w:r>
        <w:rPr>
          <w:b w:val="0"/>
        </w:rPr>
        <w:t>• Instead, its admissibility depends on factors such as authenticity, relevance, and compliance with procedural requirements, including digital signatures.</w:t>
      </w:r>
    </w:p>
    <w:p>
      <w:pPr>
        <w:spacing w:before="0"/>
      </w:pPr>
      <w:r>
        <w:rPr>
          <w:b w:val="0"/>
        </w:rPr>
        <w:t>• Verification may be required in specific cases, but it is not a blanket rule under the Bharatiya Sakshya Adhiniyam, 2023.</w:t>
      </w:r>
    </w:p>
    <w:p>
      <w:pPr>
        <w:spacing w:before="0"/>
      </w:pPr>
      <w:r>
        <w:rPr>
          <w:b w:val="0"/>
        </w:rPr>
        <w:t>• Key Concepts Related to Digital Evidence: Digital evidence includes any information stored or transmitted in digital form that may be used in a court of law.</w:t>
      </w:r>
    </w:p>
    <w:p>
      <w:pPr>
        <w:spacing w:before="0"/>
      </w:pPr>
      <w:r>
        <w:rPr>
          <w:b w:val="0"/>
        </w:rPr>
        <w:t>• Examples include emails, social media content, CCTV footage, electronic contracts, and mobile phone data.</w:t>
      </w:r>
    </w:p>
    <w:p>
      <w:pPr>
        <w:spacing w:before="0"/>
      </w:pPr>
      <w:r>
        <w:rPr>
          <w:b w:val="0"/>
        </w:rPr>
        <w:t>• Authentication procedures, such as digital signatures and hash values, are crucial for ensuring the reliability of digital evidence.</w:t>
      </w:r>
    </w:p>
    <w:p>
      <w:pPr>
        <w:spacing w:before="0"/>
      </w:pPr>
      <w:r>
        <w:rPr>
          <w:b w:val="0"/>
        </w:rPr>
        <w:t>• The Information Technology Act, 2000, and related amendments play a significant role in governing the use and admissibility of electronic records in India.</w:t>
      </w:r>
    </w:p>
    <w:p>
      <w:pPr>
        <w:spacing w:before="0"/>
      </w:pPr>
      <w:r>
        <w:rPr>
          <w:b w:val="0"/>
        </w:rPr>
      </w:r>
    </w:p>
    <w:p>
      <w:pPr>
        <w:spacing w:after="100" w:line="360" w:lineRule="auto" w:before="0"/>
      </w:pPr>
      <w:r>
        <w:rPr>
          <w:b w:val="0"/>
        </w:rPr>
        <w:t>31. Who became the Chairperson of the National Statistical Commission (NSC) in 2022?</w:t>
      </w:r>
    </w:p>
    <w:p>
      <w:pPr>
        <w:spacing w:before="0"/>
      </w:pPr>
      <w:r>
        <w:rPr>
          <w:b w:val="0"/>
        </w:rPr>
      </w:r>
    </w:p>
    <w:p>
      <w:pPr>
        <w:spacing w:after="100" w:before="0"/>
      </w:pPr>
      <w:r>
        <w:rPr>
          <w:b w:val="0"/>
        </w:rPr>
        <w:t>A. Pronab Sen</w:t>
      </w:r>
    </w:p>
    <w:p>
      <w:pPr>
        <w:spacing w:after="100" w:before="0"/>
      </w:pPr>
      <w:r>
        <w:rPr>
          <w:b w:val="0"/>
        </w:rPr>
        <w:t>B. Bimal Jalan</w:t>
      </w:r>
    </w:p>
    <w:p>
      <w:pPr>
        <w:spacing w:after="100" w:before="0"/>
      </w:pPr>
      <w:r>
        <w:rPr>
          <w:b w:val="0"/>
        </w:rPr>
        <w:t>C. Arvind Virmani</w:t>
      </w:r>
    </w:p>
    <w:p>
      <w:pPr>
        <w:spacing w:after="100" w:before="0"/>
      </w:pPr>
      <w:r>
        <w:rPr>
          <w:b w:val="0"/>
        </w:rPr>
        <w:t>D. Rajeeva Laxman Karandikar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Rajeeva Laxman Karandikar. Key Points Additional Information</w:t>
      </w:r>
    </w:p>
    <w:p>
      <w:pPr>
        <w:spacing w:before="0"/>
      </w:pPr>
      <w:r>
        <w:rPr>
          <w:b w:val="0"/>
        </w:rPr>
        <w:t>• Rajeeva Laxman Karandikar was appointed as the Chairperson of the National Statistical Commission (NSC) in December 2022.</w:t>
      </w:r>
    </w:p>
    <w:p>
      <w:pPr>
        <w:spacing w:before="0"/>
      </w:pPr>
      <w:r>
        <w:rPr>
          <w:b w:val="0"/>
        </w:rPr>
        <w:t>• He is a renowned statistician and was formerly the Director of Chennai Mathematical Institute (CMI).</w:t>
      </w:r>
    </w:p>
    <w:p>
      <w:pPr>
        <w:spacing w:before="0"/>
      </w:pPr>
      <w:r>
        <w:rPr>
          <w:b w:val="0"/>
        </w:rPr>
        <w:t>• Karandikar is well-known for his expertise in probability theory, statistical methods, and their applications in real-world problems.</w:t>
      </w:r>
    </w:p>
    <w:p>
      <w:pPr>
        <w:spacing w:before="0"/>
      </w:pPr>
      <w:r>
        <w:rPr>
          <w:b w:val="0"/>
        </w:rPr>
        <w:t>• He has worked extensively in election forecasting, developing mathematical models to predict outcomes of elections based on data.</w:t>
      </w:r>
    </w:p>
    <w:p>
      <w:pPr>
        <w:spacing w:before="0"/>
      </w:pPr>
      <w:r>
        <w:rPr>
          <w:b w:val="0"/>
        </w:rPr>
        <w:t>• As Chairperson of NSC, he oversees the development, implementation, and monitoring of statistical activities in India, ensuring data quality and transparency.</w:t>
      </w:r>
    </w:p>
    <w:p>
      <w:pPr>
        <w:spacing w:before="0"/>
      </w:pPr>
      <w:r>
        <w:rPr>
          <w:b w:val="0"/>
        </w:rPr>
        <w:t>• Pronab Sen Pronab Sen is an Indian economist who served as the first Chief Statistician of India from 2007 to 2010.</w:t>
      </w:r>
    </w:p>
    <w:p>
      <w:pPr>
        <w:spacing w:before="0"/>
      </w:pPr>
      <w:r>
        <w:rPr>
          <w:b w:val="0"/>
        </w:rPr>
        <w:t>• He played a key role in modernizing India’s statistical system and led the formulation of national accounts and price statistics.</w:t>
      </w:r>
    </w:p>
    <w:p>
      <w:pPr>
        <w:spacing w:before="0"/>
      </w:pPr>
      <w:r>
        <w:rPr>
          <w:b w:val="0"/>
        </w:rPr>
        <w:t>• Sen was instrumental in the development of methodologies for economic surveys and improving data collection processes.</w:t>
      </w:r>
    </w:p>
    <w:p>
      <w:pPr>
        <w:spacing w:before="0"/>
      </w:pPr>
      <w:r>
        <w:rPr>
          <w:b w:val="0"/>
        </w:rPr>
        <w:t>• Bimal Jalan Bimal Jalan is a prominent Indian economist and former Governor of the Reserve Bank of India (RBI).</w:t>
      </w:r>
    </w:p>
    <w:p>
      <w:pPr>
        <w:spacing w:before="0"/>
      </w:pPr>
      <w:r>
        <w:rPr>
          <w:b w:val="0"/>
        </w:rPr>
        <w:t>• He has authored several books on economic policies and governance and played a significant role in India’s financial reforms during his tenure as RBI Governor.</w:t>
      </w:r>
    </w:p>
    <w:p>
      <w:pPr>
        <w:spacing w:before="0"/>
      </w:pPr>
      <w:r>
        <w:rPr>
          <w:b w:val="0"/>
        </w:rPr>
        <w:t>• Jalan’s contributions are primarily in the field of monetary policy and macroeconomic stability.</w:t>
      </w:r>
    </w:p>
    <w:p>
      <w:pPr>
        <w:spacing w:before="0"/>
      </w:pPr>
      <w:r>
        <w:rPr>
          <w:b w:val="0"/>
        </w:rPr>
        <w:t>• Arvind Virmani Arvind Virmani is an Indian economist who served as the Chief Economic Advisor to the Government of India from 2007 to 2009.</w:t>
      </w:r>
    </w:p>
    <w:p>
      <w:pPr>
        <w:spacing w:before="0"/>
      </w:pPr>
      <w:r>
        <w:rPr>
          <w:b w:val="0"/>
        </w:rPr>
        <w:t>• He is known for his work on macroeconomic policy, international trade, and economic growth.</w:t>
      </w:r>
    </w:p>
    <w:p>
      <w:pPr>
        <w:spacing w:before="0"/>
      </w:pPr>
      <w:r>
        <w:rPr>
          <w:b w:val="0"/>
        </w:rPr>
        <w:t>• Virmani has also represented India in several international organizations, including the International Monetary Fund (IMF).</w:t>
      </w:r>
    </w:p>
    <w:p>
      <w:pPr>
        <w:spacing w:before="0"/>
      </w:pPr>
      <w:r>
        <w:rPr>
          <w:b w:val="0"/>
        </w:rPr>
        <w:t>• National Statistical Commission (NSC) NSC is an autonomous body established in 2006 to improve statistical systems and ensure the credibility of data in India.</w:t>
      </w:r>
    </w:p>
    <w:p>
      <w:pPr>
        <w:spacing w:before="0"/>
      </w:pPr>
      <w:r>
        <w:rPr>
          <w:b w:val="0"/>
        </w:rPr>
        <w:t>• Its primary goal is to formulate policies and standards for statistical activities, ensuring data accuracy and reliability.</w:t>
      </w:r>
    </w:p>
    <w:p>
      <w:pPr>
        <w:spacing w:before="0"/>
      </w:pPr>
      <w:r>
        <w:rPr>
          <w:b w:val="0"/>
        </w:rPr>
        <w:t>• The Commission consists of a Chairperson, members, and a Secretary to assist in its operations.</w:t>
      </w:r>
    </w:p>
    <w:p>
      <w:pPr>
        <w:spacing w:before="0"/>
      </w:pPr>
      <w:r>
        <w:rPr>
          <w:b w:val="0"/>
        </w:rPr>
        <w:t>• NSC plays a pivotal role in guiding the statistical ecosystem in India, enabling evidence-based policymaking.</w:t>
      </w:r>
    </w:p>
    <w:p>
      <w:pPr>
        <w:spacing w:before="0"/>
      </w:pPr>
      <w:r>
        <w:rPr>
          <w:b w:val="0"/>
        </w:rPr>
      </w:r>
    </w:p>
    <w:p>
      <w:pPr>
        <w:spacing w:after="100" w:line="360" w:lineRule="auto" w:before="0"/>
      </w:pPr>
      <w:r>
        <w:rPr>
          <w:b w:val="0"/>
        </w:rPr>
        <w:t>32. Which of the given statements is/are INCORRECT regarding iron ore in India?</w:t>
      </w:r>
    </w:p>
    <w:p>
      <w:pPr>
        <w:spacing w:before="0"/>
      </w:pPr>
      <w:r>
        <w:rPr>
          <w:b w:val="0"/>
        </w:rPr>
      </w:r>
    </w:p>
    <w:p>
      <w:pPr>
        <w:spacing w:after="100" w:before="0"/>
      </w:pPr>
      <w:r>
        <w:rPr>
          <w:b w:val="0"/>
        </w:rPr>
        <w:t>A. Only the hematite ore of iron occurs in India.</w:t>
      </w:r>
    </w:p>
    <w:p>
      <w:pPr>
        <w:spacing w:after="100" w:before="0"/>
      </w:pPr>
      <w:r>
        <w:rPr>
          <w:b w:val="0"/>
        </w:rPr>
        <w:t>B. In Odisha, iron ore occurs in a series of hill ranges in Sundargarh, Mayurbhanj and Jhar.</w:t>
      </w:r>
    </w:p>
    <w:p>
      <w:pPr>
        <w:spacing w:after="100" w:before="0"/>
      </w:pPr>
      <w:r>
        <w:rPr>
          <w:b w:val="0"/>
        </w:rPr>
        <w:t>C. India consists of the largest reserves of iron ore in Asia.</w:t>
      </w:r>
    </w:p>
    <w:p>
      <w:pPr>
        <w:spacing w:after="100" w:before="0"/>
      </w:pPr>
      <w:r>
        <w:rPr>
          <w:b w:val="0"/>
        </w:rPr>
        <w:t>D. More than 90% of iron ore reserves are found in Jharkhand, Chhattisgarh, Karnataka and Goa.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Additional Information</w:t>
      </w:r>
    </w:p>
    <w:p>
      <w:pPr>
        <w:spacing w:before="0"/>
      </w:pPr>
      <w:r>
        <w:rPr>
          <w:b w:val="0"/>
        </w:rPr>
        <w:t>• Option 1 is incorrect because both hematite and magnetite ores of iron are found in India, not just hematite.</w:t>
      </w:r>
    </w:p>
    <w:p>
      <w:pPr>
        <w:spacing w:before="0"/>
      </w:pPr>
      <w:r>
        <w:rPr>
          <w:b w:val="0"/>
        </w:rPr>
        <w:t>• India is known for its significant iron ore resources, including hematite and magnetite, which account for a substantial portion of the country's mining output.</w:t>
      </w:r>
    </w:p>
    <w:p>
      <w:pPr>
        <w:spacing w:before="0"/>
      </w:pPr>
      <w:r>
        <w:rPr>
          <w:b w:val="0"/>
        </w:rPr>
        <w:t>• Hematite is the most abundantly found iron ore in India, and it is extensively mined due to its high iron content.</w:t>
      </w:r>
    </w:p>
    <w:p>
      <w:pPr>
        <w:spacing w:before="0"/>
      </w:pPr>
      <w:r>
        <w:rPr>
          <w:b w:val="0"/>
        </w:rPr>
        <w:t>• Magnetite is the second most prevalent iron ore in India, recognized for its higher iron content compared to hematite.</w:t>
      </w:r>
    </w:p>
    <w:p>
      <w:pPr>
        <w:spacing w:before="0"/>
      </w:pPr>
      <w:r>
        <w:rPr>
          <w:b w:val="0"/>
        </w:rPr>
        <w:t>• This misrepresentation in Option 1 is why it is the correct answer to the question of incorrect statements.</w:t>
      </w:r>
    </w:p>
    <w:p>
      <w:pPr>
        <w:spacing w:before="0"/>
      </w:pPr>
      <w:r>
        <w:rPr>
          <w:b w:val="0"/>
        </w:rPr>
        <w:t>• Option 2: In Odisha, iron ore occurs in a series of hill ranges in Sundargarh, Mayurbhanj, and Jhar. This statement is correct. Odisha is one of the leading producers of iron ore in India.</w:t>
      </w:r>
    </w:p>
    <w:p>
      <w:pPr>
        <w:spacing w:before="0"/>
      </w:pPr>
      <w:r>
        <w:rPr>
          <w:b w:val="0"/>
        </w:rPr>
        <w:t>• The state is home to rich iron ore deposits in regions such as Sundargarh, Mayurbhanj, and Jhar.</w:t>
      </w:r>
    </w:p>
    <w:p>
      <w:pPr>
        <w:spacing w:before="0"/>
      </w:pPr>
      <w:r>
        <w:rPr>
          <w:b w:val="0"/>
        </w:rPr>
        <w:t>• Odisha accounts for a significant share of India’s total iron ore production, contributing extensively to the steel industry.</w:t>
      </w:r>
    </w:p>
    <w:p>
      <w:pPr>
        <w:spacing w:before="0"/>
      </w:pPr>
      <w:r>
        <w:rPr>
          <w:b w:val="0"/>
        </w:rPr>
        <w:t>• Option 3: India consists of the largest reserves of iron ore in Asia. This statement is correct. India is one of the leading countries in Asia in terms of iron ore reserves.</w:t>
      </w:r>
    </w:p>
    <w:p>
      <w:pPr>
        <w:spacing w:before="0"/>
      </w:pPr>
      <w:r>
        <w:rPr>
          <w:b w:val="0"/>
        </w:rPr>
        <w:t>• With significant deposits in states like Odisha, Jharkhand, Chhattisgarh, Karnataka, and Goa, India plays a crucial role in the global iron ore trade.</w:t>
      </w:r>
    </w:p>
    <w:p>
      <w:pPr>
        <w:spacing w:before="0"/>
      </w:pPr>
      <w:r>
        <w:rPr>
          <w:b w:val="0"/>
        </w:rPr>
        <w:t>• However, countries like China and Australia surpass India in terms of production and export volumes.</w:t>
      </w:r>
    </w:p>
    <w:p>
      <w:pPr>
        <w:spacing w:before="0"/>
      </w:pPr>
      <w:r>
        <w:rPr>
          <w:b w:val="0"/>
        </w:rPr>
        <w:t>• Option 4: More than 90% of iron ore reserves are found in Jharkhand, Chhattisgarh, Karnataka, and Goa. This statement is correct. The majority of India’s iron ore reserves are concentrated in these four states.</w:t>
      </w:r>
    </w:p>
    <w:p>
      <w:pPr>
        <w:spacing w:before="0"/>
      </w:pPr>
      <w:r>
        <w:rPr>
          <w:b w:val="0"/>
        </w:rPr>
        <w:t>• Jharkhand and Odisha have the largest hematite reserves, while Karnataka and Goa are known for both hematite and magnetite deposits.</w:t>
      </w:r>
    </w:p>
    <w:p>
      <w:pPr>
        <w:spacing w:before="0"/>
      </w:pPr>
      <w:r>
        <w:rPr>
          <w:b w:val="0"/>
        </w:rPr>
        <w:t>• The Bellary-Hospet region in Karnataka and the Bailadila range in Chhattisgarh are particularly significant iron ore mining areas.</w:t>
      </w:r>
    </w:p>
    <w:p>
      <w:pPr>
        <w:spacing w:before="0"/>
      </w:pPr>
      <w:r>
        <w:rPr>
          <w:b w:val="0"/>
        </w:rPr>
        <w:t>• Iron Ore in India: India is rich in iron ore resources, with hematite and magnetite being the two main types of iron ore found in the country.</w:t>
      </w:r>
    </w:p>
    <w:p>
      <w:pPr>
        <w:spacing w:before="0"/>
      </w:pPr>
      <w:r>
        <w:rPr>
          <w:b w:val="0"/>
        </w:rPr>
        <w:t>• Hematite accounts for around 70% of India’s total iron ore reserves, while magnetite makes up the rest.</w:t>
      </w:r>
    </w:p>
    <w:p>
      <w:pPr>
        <w:spacing w:before="0"/>
      </w:pPr>
      <w:r>
        <w:rPr>
          <w:b w:val="0"/>
        </w:rPr>
        <w:t>• Iron ore mining is a critical industry, as it forms the backbone of the steel industry, which is essential for infrastructure development.</w:t>
      </w:r>
    </w:p>
    <w:p>
      <w:pPr>
        <w:spacing w:before="0"/>
      </w:pPr>
      <w:r>
        <w:rPr>
          <w:b w:val="0"/>
        </w:rPr>
        <w:t>• India exports a significant portion of its iron ore, primarily to countries like China and Japan.</w:t>
      </w:r>
    </w:p>
    <w:p>
      <w:pPr>
        <w:spacing w:before="0"/>
      </w:pPr>
      <w:r>
        <w:rPr>
          <w:b w:val="0"/>
        </w:rPr>
      </w:r>
    </w:p>
    <w:p>
      <w:pPr>
        <w:spacing w:after="100" w:line="360" w:lineRule="auto" w:before="0"/>
      </w:pPr>
      <w:r>
        <w:rPr>
          <w:b w:val="0"/>
        </w:rPr>
        <w:t>33. What is the primary instrument used in the performance of Burrakatha in Andhra Pradesh?</w:t>
      </w:r>
    </w:p>
    <w:p>
      <w:pPr>
        <w:spacing w:before="0"/>
      </w:pPr>
      <w:r>
        <w:rPr>
          <w:b w:val="0"/>
        </w:rPr>
      </w:r>
    </w:p>
    <w:p>
      <w:pPr>
        <w:spacing w:after="100" w:before="0"/>
      </w:pPr>
      <w:r>
        <w:rPr>
          <w:b w:val="0"/>
        </w:rPr>
        <w:t>A. Dholak</w:t>
      </w:r>
    </w:p>
    <w:p>
      <w:pPr>
        <w:spacing w:after="100" w:before="0"/>
      </w:pPr>
      <w:r>
        <w:rPr>
          <w:b w:val="0"/>
        </w:rPr>
        <w:t>B. Tambura</w:t>
      </w:r>
    </w:p>
    <w:p>
      <w:pPr>
        <w:spacing w:after="100" w:before="0"/>
      </w:pPr>
      <w:r>
        <w:rPr>
          <w:b w:val="0"/>
        </w:rPr>
        <w:t>C. Noot</w:t>
      </w:r>
    </w:p>
    <w:p>
      <w:pPr>
        <w:spacing w:after="100" w:before="0"/>
      </w:pPr>
      <w:r>
        <w:rPr>
          <w:b w:val="0"/>
        </w:rPr>
        <w:t>D. Rabab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Tambura. Key Points Additional Information</w:t>
      </w:r>
    </w:p>
    <w:p>
      <w:pPr>
        <w:spacing w:before="0"/>
      </w:pPr>
      <w:r>
        <w:rPr>
          <w:b w:val="0"/>
        </w:rPr>
        <w:t>• Burrakatha is a traditional folk storytelling art form originating from Andhra Pradesh, India.</w:t>
      </w:r>
    </w:p>
    <w:p>
      <w:pPr>
        <w:spacing w:before="0"/>
      </w:pPr>
      <w:r>
        <w:rPr>
          <w:b w:val="0"/>
        </w:rPr>
        <w:t>• The primary instrument used during Burrakatha performances is the Tambura, a string instrument that plays a pivotal role in setting the rhythm and tone.</w:t>
      </w:r>
    </w:p>
    <w:p>
      <w:pPr>
        <w:spacing w:before="0"/>
      </w:pPr>
      <w:r>
        <w:rPr>
          <w:b w:val="0"/>
        </w:rPr>
        <w:t>• The Tambura is played by the main storyteller, referred to as the "Kathakudu", while narrating mythological, historical, or social stories.</w:t>
      </w:r>
    </w:p>
    <w:p>
      <w:pPr>
        <w:spacing w:before="0"/>
      </w:pPr>
      <w:r>
        <w:rPr>
          <w:b w:val="0"/>
        </w:rPr>
        <w:t>• Burrakatha performances often involve three artists: the main storyteller (Kathakudu), an assistant who plays rhythm instruments like the dholak or kanjira, and another assistant who sings or provides commentary.</w:t>
      </w:r>
    </w:p>
    <w:p>
      <w:pPr>
        <w:spacing w:before="0"/>
      </w:pPr>
      <w:r>
        <w:rPr>
          <w:b w:val="0"/>
        </w:rPr>
        <w:t>• The Tambura helps in maintaining the narrative flow by creating a consistent and captivating background melody.</w:t>
      </w:r>
    </w:p>
    <w:p>
      <w:pPr>
        <w:spacing w:before="0"/>
      </w:pPr>
      <w:r>
        <w:rPr>
          <w:b w:val="0"/>
        </w:rPr>
        <w:t>• Dholak: The Dholak is a popular two-headed drum widely used in Indian folk and classical music.</w:t>
      </w:r>
    </w:p>
    <w:p>
      <w:pPr>
        <w:spacing w:before="0"/>
      </w:pPr>
      <w:r>
        <w:rPr>
          <w:b w:val="0"/>
        </w:rPr>
        <w:t>• While the Dholak is commonly employed in folk performances, it is not the primary instrument for Burrakatha.</w:t>
      </w:r>
    </w:p>
    <w:p>
      <w:pPr>
        <w:spacing w:before="0"/>
      </w:pPr>
      <w:r>
        <w:rPr>
          <w:b w:val="0"/>
        </w:rPr>
        <w:t>• In Burrakatha, the Dholak may be used as a supporting instrument to enhance rhythm.</w:t>
      </w:r>
    </w:p>
    <w:p>
      <w:pPr>
        <w:spacing w:before="0"/>
      </w:pPr>
      <w:r>
        <w:rPr>
          <w:b w:val="0"/>
        </w:rPr>
        <w:t>• Noot: Noot refers to small cymbals or clappers used in some traditional Indian music performances.</w:t>
      </w:r>
    </w:p>
    <w:p>
      <w:pPr>
        <w:spacing w:before="0"/>
      </w:pPr>
      <w:r>
        <w:rPr>
          <w:b w:val="0"/>
        </w:rPr>
        <w:t>• It is not associated with Burrakatha but may be used in other regional folk arts for rhythm accompaniment.</w:t>
      </w:r>
    </w:p>
    <w:p>
      <w:pPr>
        <w:spacing w:before="0"/>
      </w:pPr>
      <w:r>
        <w:rPr>
          <w:b w:val="0"/>
        </w:rPr>
        <w:t>• Rabab: The Rabab is a plucked string instrument originating from Central Asia and is often used in Hindustani classical music.</w:t>
      </w:r>
    </w:p>
    <w:p>
      <w:pPr>
        <w:spacing w:before="0"/>
      </w:pPr>
      <w:r>
        <w:rPr>
          <w:b w:val="0"/>
        </w:rPr>
        <w:t>• It is not relevant to Burrakatha performances, as it is not traditionally used in Andhra Pradesh's folk storytelling traditions.</w:t>
      </w:r>
    </w:p>
    <w:p>
      <w:pPr>
        <w:spacing w:before="0"/>
      </w:pPr>
      <w:r>
        <w:rPr>
          <w:b w:val="0"/>
        </w:rPr>
        <w:t>• Burrakatha: Burrakatha is a unique folk art form characterized by its blend of storytelling, music, and commentary.</w:t>
      </w:r>
    </w:p>
    <w:p>
      <w:pPr>
        <w:spacing w:before="0"/>
      </w:pPr>
      <w:r>
        <w:rPr>
          <w:b w:val="0"/>
        </w:rPr>
        <w:t>• The performances are often used to convey social messages, narrate epics, or recount historical events to educate and entertain audiences.</w:t>
      </w:r>
    </w:p>
    <w:p>
      <w:pPr>
        <w:spacing w:before="0"/>
      </w:pPr>
      <w:r>
        <w:rPr>
          <w:b w:val="0"/>
        </w:rPr>
        <w:t>• This art form is deeply rooted in the cultural heritage of Andhra Pradesh, with its origins tracing back to early Telugu literature.</w:t>
      </w:r>
    </w:p>
    <w:p>
      <w:pPr>
        <w:spacing w:before="0"/>
      </w:pPr>
      <w:r>
        <w:rPr>
          <w:b w:val="0"/>
        </w:rPr>
      </w:r>
    </w:p>
    <w:p>
      <w:pPr>
        <w:spacing w:after="100" w:line="360" w:lineRule="auto" w:before="0"/>
      </w:pPr>
      <w:r>
        <w:rPr>
          <w:b w:val="0"/>
        </w:rPr>
        <w:t>34. Which of the following Indian States or Union Territories had the lowest sex ratio in 2011?</w:t>
      </w:r>
    </w:p>
    <w:p>
      <w:pPr>
        <w:spacing w:before="0"/>
      </w:pPr>
      <w:r>
        <w:rPr>
          <w:b w:val="0"/>
        </w:rPr>
      </w:r>
    </w:p>
    <w:p>
      <w:pPr>
        <w:spacing w:after="100" w:before="0"/>
      </w:pPr>
      <w:r>
        <w:rPr>
          <w:b w:val="0"/>
        </w:rPr>
        <w:t>A. Haryana</w:t>
      </w:r>
    </w:p>
    <w:p>
      <w:pPr>
        <w:spacing w:after="100" w:before="0"/>
      </w:pPr>
      <w:r>
        <w:rPr>
          <w:b w:val="0"/>
        </w:rPr>
        <w:t>B. Daman and Diu</w:t>
      </w:r>
    </w:p>
    <w:p>
      <w:pPr>
        <w:spacing w:after="100" w:before="0"/>
      </w:pPr>
      <w:r>
        <w:rPr>
          <w:b w:val="0"/>
        </w:rPr>
        <w:t>C. Punjab</w:t>
      </w:r>
    </w:p>
    <w:p>
      <w:pPr>
        <w:spacing w:after="100" w:before="0"/>
      </w:pPr>
      <w:r>
        <w:rPr>
          <w:b w:val="0"/>
        </w:rPr>
        <w:t>D. Dadar and Nagar Haveli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Daman and Diu. Key Points Additional Information</w:t>
      </w:r>
    </w:p>
    <w:p>
      <w:pPr>
        <w:spacing w:before="0"/>
      </w:pPr>
      <w:r>
        <w:rPr>
          <w:b w:val="0"/>
        </w:rPr>
        <w:t>• According to the 2011 Census, Daman and Diu had the lowest sex ratio among all Indian States and Union Territories, with only 618 females per 1000 males.</w:t>
      </w:r>
    </w:p>
    <w:p>
      <w:pPr>
        <w:spacing w:before="0"/>
      </w:pPr>
      <w:r>
        <w:rPr>
          <w:b w:val="0"/>
        </w:rPr>
        <w:t>• The low sex ratio in Daman and Diu is attributed to the influx of a male-dominated workforce, as the region has many industries attracting migrant workers.</w:t>
      </w:r>
    </w:p>
    <w:p>
      <w:pPr>
        <w:spacing w:before="0"/>
      </w:pPr>
      <w:r>
        <w:rPr>
          <w:b w:val="0"/>
        </w:rPr>
        <w:t>• The sex ratio is a critical demographic indicator that reflects the number of females per 1000 males in a population.</w:t>
      </w:r>
    </w:p>
    <w:p>
      <w:pPr>
        <w:spacing w:before="0"/>
      </w:pPr>
      <w:r>
        <w:rPr>
          <w:b w:val="0"/>
        </w:rPr>
        <w:t>• Efforts are being made to address the gender imbalance in such regions through awareness campaigns and policies promoting gender equality.</w:t>
      </w:r>
    </w:p>
    <w:p>
      <w:pPr>
        <w:spacing w:before="0"/>
      </w:pPr>
      <w:r>
        <w:rPr>
          <w:b w:val="0"/>
        </w:rPr>
        <w:t>• In contrast, the national sex ratio of India in 2011 was recorded at 943 females per 1000 males, highlighting significant regional disparities.</w:t>
      </w:r>
    </w:p>
    <w:p>
      <w:pPr>
        <w:spacing w:before="0"/>
      </w:pPr>
      <w:r>
        <w:rPr>
          <w:b w:val="0"/>
        </w:rPr>
        <w:t>• Haryana Haryana had the second-lowest sex ratio in 2011, with 879 females per 1000 males.</w:t>
      </w:r>
    </w:p>
    <w:p>
      <w:pPr>
        <w:spacing w:before="0"/>
      </w:pPr>
      <w:r>
        <w:rPr>
          <w:b w:val="0"/>
        </w:rPr>
        <w:t>• The skewed sex ratio in Haryana is a result of long-standing issues such as female foeticide, gender-based discrimination, and son preference.</w:t>
      </w:r>
    </w:p>
    <w:p>
      <w:pPr>
        <w:spacing w:before="0"/>
      </w:pPr>
      <w:r>
        <w:rPr>
          <w:b w:val="0"/>
        </w:rPr>
        <w:t>• To address this issue, the government introduced initiatives like Beti Bachao Beti Padhao to improve the status of women in the state.</w:t>
      </w:r>
    </w:p>
    <w:p>
      <w:pPr>
        <w:spacing w:before="0"/>
      </w:pPr>
      <w:r>
        <w:rPr>
          <w:b w:val="0"/>
        </w:rPr>
        <w:t>• Punjab Punjab recorded a sex ratio of 895 females per 1000 males in 2011, making it one of the states with a low sex ratio.</w:t>
      </w:r>
    </w:p>
    <w:p>
      <w:pPr>
        <w:spacing w:before="0"/>
      </w:pPr>
      <w:r>
        <w:rPr>
          <w:b w:val="0"/>
        </w:rPr>
        <w:t>• Similar to Haryana, Punjab also faces challenges like female infanticide and societal preference for male children.</w:t>
      </w:r>
    </w:p>
    <w:p>
      <w:pPr>
        <w:spacing w:before="0"/>
      </w:pPr>
      <w:r>
        <w:rPr>
          <w:b w:val="0"/>
        </w:rPr>
        <w:t>• The state has implemented several awareness programs and campaigns to tackle this issue.</w:t>
      </w:r>
    </w:p>
    <w:p>
      <w:pPr>
        <w:spacing w:before="0"/>
      </w:pPr>
      <w:r>
        <w:rPr>
          <w:b w:val="0"/>
        </w:rPr>
        <w:t>• Dadra and Nagar Haveli Dadra and Nagar Haveli recorded a sex ratio of 774 females per 1000 males in the 2011 Census.</w:t>
      </w:r>
    </w:p>
    <w:p>
      <w:pPr>
        <w:spacing w:before="0"/>
      </w:pPr>
      <w:r>
        <w:rPr>
          <w:b w:val="0"/>
        </w:rPr>
        <w:t>• The low sex ratio in this Union Territory can also be attributed to the male-dominated migrant workforce in industrial and construction sectors.</w:t>
      </w:r>
    </w:p>
    <w:p>
      <w:pPr>
        <w:spacing w:before="0"/>
      </w:pPr>
      <w:r>
        <w:rPr>
          <w:b w:val="0"/>
        </w:rPr>
        <w:t>• Efforts are being made to address the gender imbalance and improve the living standards of women in the region.</w:t>
      </w:r>
    </w:p>
    <w:p>
      <w:pPr>
        <w:spacing w:before="0"/>
      </w:pPr>
      <w:r>
        <w:rPr>
          <w:b w:val="0"/>
        </w:rPr>
        <w:t>• Importance of Sex Ratio The sex ratio is a crucial social indicator that reflects the status of women in a society.</w:t>
      </w:r>
    </w:p>
    <w:p>
      <w:pPr>
        <w:spacing w:before="0"/>
      </w:pPr>
      <w:r>
        <w:rPr>
          <w:b w:val="0"/>
        </w:rPr>
        <w:t>• It impacts various aspects of development, including education, health, and gender equality.</w:t>
      </w:r>
    </w:p>
    <w:p>
      <w:pPr>
        <w:spacing w:before="0"/>
      </w:pPr>
      <w:r>
        <w:rPr>
          <w:b w:val="0"/>
        </w:rPr>
        <w:t>• Improving the sex ratio requires addressing deep-rooted cultural norms and practices, as well as ensuring effective implementation of laws and policies.</w:t>
      </w:r>
    </w:p>
    <w:p>
      <w:pPr>
        <w:spacing w:before="0"/>
      </w:pPr>
      <w:r>
        <w:rPr>
          <w:b w:val="0"/>
        </w:rPr>
      </w:r>
    </w:p>
    <w:p>
      <w:pPr>
        <w:spacing w:after="100" w:line="360" w:lineRule="auto" w:before="0"/>
      </w:pPr>
      <w:r>
        <w:rPr>
          <w:b w:val="0"/>
        </w:rPr>
        <w:t>35. Which of the given pairs is NOT matched correctly?</w:t>
      </w:r>
    </w:p>
    <w:p>
      <w:pPr>
        <w:spacing w:before="0"/>
      </w:pPr>
      <w:r>
        <w:rPr>
          <w:b w:val="0"/>
        </w:rPr>
      </w:r>
    </w:p>
    <w:p>
      <w:pPr>
        <w:spacing w:after="100" w:before="0"/>
      </w:pPr>
      <w:r>
        <w:rPr>
          <w:b w:val="0"/>
        </w:rPr>
        <w:t>A. Bari Doab - between Beas and Ravi</w:t>
      </w:r>
    </w:p>
    <w:p>
      <w:pPr>
        <w:spacing w:after="100" w:before="0"/>
      </w:pPr>
      <w:r>
        <w:rPr>
          <w:b w:val="0"/>
        </w:rPr>
        <w:t>B. Bisht Doab - between Beas and Chenab</w:t>
      </w:r>
    </w:p>
    <w:p>
      <w:pPr>
        <w:spacing w:after="100" w:before="0"/>
      </w:pPr>
      <w:r>
        <w:rPr>
          <w:b w:val="0"/>
        </w:rPr>
        <w:t>C. Rachna Doab - between Ravi and Chenab</w:t>
      </w:r>
    </w:p>
    <w:p>
      <w:pPr>
        <w:spacing w:after="100" w:before="0"/>
      </w:pPr>
      <w:r>
        <w:rPr>
          <w:b w:val="0"/>
        </w:rPr>
        <w:t>D. Jech Doab - between Chenab and Jhelum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Bisht Doab - between Beas and Chenab. Key Points Additional Information ```</w:t>
      </w:r>
    </w:p>
    <w:p>
      <w:pPr>
        <w:spacing w:before="0"/>
      </w:pPr>
      <w:r>
        <w:rPr>
          <w:b w:val="0"/>
        </w:rPr>
        <w:t>• The term Doab refers to the land lying between two rivers, derived from the Persian words "do" (two) and "ab" (water).</w:t>
      </w:r>
    </w:p>
    <w:p>
      <w:pPr>
        <w:spacing w:before="0"/>
      </w:pPr>
      <w:r>
        <w:rPr>
          <w:b w:val="0"/>
        </w:rPr>
        <w:t>• The Bisht Doab is incorrectly stated as being between the Beas and Chenab rivers. This pairing does not geographically exist.</w:t>
      </w:r>
    </w:p>
    <w:p>
      <w:pPr>
        <w:spacing w:before="0"/>
      </w:pPr>
      <w:r>
        <w:rPr>
          <w:b w:val="0"/>
        </w:rPr>
        <w:t>• The correct name for the doab between the Beas and Chenab rivers is nonexistent, as the Beas and Chenab are separated by the Ravi River.</w:t>
      </w:r>
    </w:p>
    <w:p>
      <w:pPr>
        <w:spacing w:before="0"/>
      </w:pPr>
      <w:r>
        <w:rPr>
          <w:b w:val="0"/>
        </w:rPr>
        <w:t>• This makes Option 2 incorrect, as no such doab with this pairing is recognized in geographical terminology.</w:t>
      </w:r>
    </w:p>
    <w:p>
      <w:pPr>
        <w:spacing w:before="0"/>
      </w:pPr>
      <w:r>
        <w:rPr>
          <w:b w:val="0"/>
        </w:rPr>
        <w:t>• The concept of doabs is primarily used for identifying fertile tracts of land in the Punjab region of India and Pakistan, which are irrigated by these river systems.</w:t>
      </w:r>
    </w:p>
    <w:p>
      <w:pPr>
        <w:spacing w:before="0"/>
      </w:pPr>
      <w:r>
        <w:rPr>
          <w:b w:val="0"/>
        </w:rPr>
        <w:t>• Bari Doab (Option 1) The Bari Doab is the fertile land lying between the Beas River and the Ravi River.</w:t>
      </w:r>
    </w:p>
    <w:p>
      <w:pPr>
        <w:spacing w:before="0"/>
      </w:pPr>
      <w:r>
        <w:rPr>
          <w:b w:val="0"/>
        </w:rPr>
        <w:t>• This region has significant agricultural importance and is part of the Punjab region in India and Pakistan.</w:t>
      </w:r>
    </w:p>
    <w:p>
      <w:pPr>
        <w:spacing w:before="0"/>
      </w:pPr>
      <w:r>
        <w:rPr>
          <w:b w:val="0"/>
        </w:rPr>
        <w:t>• The word "Bari" comes from the Beas River, highlighting its geographical significance.</w:t>
      </w:r>
    </w:p>
    <w:p>
      <w:pPr>
        <w:spacing w:before="0"/>
      </w:pPr>
      <w:r>
        <w:rPr>
          <w:b w:val="0"/>
        </w:rPr>
        <w:t>• Rachna Doab (Option 3) Rachna Doab refers to the land between the Ravi River and the Chenab River.</w:t>
      </w:r>
    </w:p>
    <w:p>
      <w:pPr>
        <w:spacing w:before="0"/>
      </w:pPr>
      <w:r>
        <w:rPr>
          <w:b w:val="0"/>
        </w:rPr>
        <w:t>• This doab lies in the Punjab region of Pakistan and is known for its rich agricultural practices.</w:t>
      </w:r>
    </w:p>
    <w:p>
      <w:pPr>
        <w:spacing w:before="0"/>
      </w:pPr>
      <w:r>
        <w:rPr>
          <w:b w:val="0"/>
        </w:rPr>
        <w:t>• The name "Rachna" is derived from the initial syllables of the rivers Ravi and Chenab.</w:t>
      </w:r>
    </w:p>
    <w:p>
      <w:pPr>
        <w:spacing w:before="0"/>
      </w:pPr>
      <w:r>
        <w:rPr>
          <w:b w:val="0"/>
        </w:rPr>
        <w:t>• Jech Doab (Option 4) Jech Doab is the region between the Chenab River and the Jhelum River.</w:t>
      </w:r>
    </w:p>
    <w:p>
      <w:pPr>
        <w:spacing w:before="0"/>
      </w:pPr>
      <w:r>
        <w:rPr>
          <w:b w:val="0"/>
        </w:rPr>
        <w:t>• It is another agriculturally rich area of the Punjab region, primarily situated in modern-day Pakistan.</w:t>
      </w:r>
    </w:p>
    <w:p>
      <w:pPr>
        <w:spacing w:before="0"/>
      </w:pPr>
      <w:r>
        <w:rPr>
          <w:b w:val="0"/>
        </w:rPr>
        <w:t>• The name "Jech" combines the first letters of Jhelum and Chenab, reflecting the rivers it lies between.</w:t>
      </w:r>
    </w:p>
    <w:p>
      <w:pPr>
        <w:spacing w:before="0"/>
      </w:pPr>
      <w:r>
        <w:rPr>
          <w:b w:val="0"/>
        </w:rPr>
        <w:t>• Doabs in the Punjab Region The Punjab region (meaning "Land of Five Rivers") is historically and geographically significant for its five rivers: Beas, Ravi, Chenab, Jhelum, and Sutlej.</w:t>
      </w:r>
    </w:p>
    <w:p>
      <w:pPr>
        <w:spacing w:before="0"/>
      </w:pPr>
      <w:r>
        <w:rPr>
          <w:b w:val="0"/>
        </w:rPr>
        <w:t>• These rivers form fertile tracts of land known as doabs, which are vital for agriculture and settlement.</w:t>
      </w:r>
    </w:p>
    <w:p>
      <w:pPr>
        <w:spacing w:before="0"/>
      </w:pPr>
      <w:r>
        <w:rPr>
          <w:b w:val="0"/>
        </w:rPr>
        <w:t>• Famous doabs include the Bari Doab, Rachna Doab, Jech Doab, Sindh Sagar Doab, and others, each named based on the rivers that define their boundaries.</w:t>
      </w:r>
    </w:p>
    <w:p>
      <w:pPr>
        <w:spacing w:before="0"/>
      </w:pPr>
      <w:r>
        <w:rPr>
          <w:b w:val="0"/>
        </w:rPr>
      </w:r>
    </w:p>
    <w:p>
      <w:pPr>
        <w:spacing w:after="100" w:line="360" w:lineRule="auto" w:before="0"/>
      </w:pPr>
      <w:r>
        <w:rPr>
          <w:b w:val="0"/>
        </w:rPr>
        <w:t>36. What is the typical base design of the simplest Nagara-style shikhara?</w:t>
      </w:r>
    </w:p>
    <w:p>
      <w:pPr>
        <w:spacing w:before="0"/>
      </w:pPr>
      <w:r>
        <w:rPr>
          <w:b w:val="0"/>
        </w:rPr>
      </w:r>
    </w:p>
    <w:p>
      <w:pPr>
        <w:spacing w:after="100" w:before="0"/>
      </w:pPr>
      <w:r>
        <w:rPr>
          <w:b w:val="0"/>
        </w:rPr>
        <w:t>A. Circular base with domes</w:t>
      </w:r>
    </w:p>
    <w:p>
      <w:pPr>
        <w:spacing w:after="100" w:before="0"/>
      </w:pPr>
      <w:r>
        <w:rPr>
          <w:b w:val="0"/>
        </w:rPr>
        <w:t>B. Square base with curving walls</w:t>
      </w:r>
    </w:p>
    <w:p>
      <w:pPr>
        <w:spacing w:after="100" w:before="0"/>
      </w:pPr>
      <w:r>
        <w:rPr>
          <w:b w:val="0"/>
        </w:rPr>
        <w:t>C. Triangular base with garden</w:t>
      </w:r>
    </w:p>
    <w:p>
      <w:pPr>
        <w:spacing w:after="100" w:before="0"/>
      </w:pPr>
      <w:r>
        <w:rPr>
          <w:b w:val="0"/>
        </w:rPr>
        <w:t>D. Rectangular base with domes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Square base with curving walls. Key Points Additional Information</w:t>
      </w:r>
    </w:p>
    <w:p>
      <w:pPr>
        <w:spacing w:before="0"/>
      </w:pPr>
      <w:r>
        <w:rPr>
          <w:b w:val="0"/>
        </w:rPr>
        <w:t>• The Nagara-style shikhara is a distinct feature of Hindu temple architecture, predominantly found in northern India.</w:t>
      </w:r>
    </w:p>
    <w:p>
      <w:pPr>
        <w:spacing w:before="0"/>
      </w:pPr>
      <w:r>
        <w:rPr>
          <w:b w:val="0"/>
        </w:rPr>
        <w:t>• The simplest form of the Nagara-style shikhara is characterized by a square base, which serves as the foundation of the structure.</w:t>
      </w:r>
    </w:p>
    <w:p>
      <w:pPr>
        <w:spacing w:before="0"/>
      </w:pPr>
      <w:r>
        <w:rPr>
          <w:b w:val="0"/>
        </w:rPr>
        <w:t>• The walls of the shikhara are curving inwards as they rise, creating a pyramidal or tower-like appearance.</w:t>
      </w:r>
    </w:p>
    <w:p>
      <w:pPr>
        <w:spacing w:before="0"/>
      </w:pPr>
      <w:r>
        <w:rPr>
          <w:b w:val="0"/>
        </w:rPr>
        <w:t>• These curving walls give the structure its unique aesthetic, symbolizing a mountain or the cosmic axis (axis mundi).</w:t>
      </w:r>
    </w:p>
    <w:p>
      <w:pPr>
        <w:spacing w:before="0"/>
      </w:pPr>
      <w:r>
        <w:rPr>
          <w:b w:val="0"/>
        </w:rPr>
        <w:t>• The Nagara-style is often adorned with intricate carvings and sculptures, representing deities, motifs, and mythological stories.</w:t>
      </w:r>
    </w:p>
    <w:p>
      <w:pPr>
        <w:spacing w:before="0"/>
      </w:pPr>
      <w:r>
        <w:rPr>
          <w:b w:val="0"/>
        </w:rPr>
        <w:t>• This architectural style is most commonly associated with temples such as the Khajuraho Group of Monuments and other northern Indian temple complexes.</w:t>
      </w:r>
    </w:p>
    <w:p>
      <w:pPr>
        <w:spacing w:before="0"/>
      </w:pPr>
      <w:r>
        <w:rPr>
          <w:b w:val="0"/>
        </w:rPr>
        <w:t>• Option 1: Circular base with domes This design is not characteristic of Nagara-style architecture but is more closely associated with Islamic architecture.</w:t>
      </w:r>
    </w:p>
    <w:p>
      <w:pPr>
        <w:spacing w:before="0"/>
      </w:pPr>
      <w:r>
        <w:rPr>
          <w:b w:val="0"/>
        </w:rPr>
        <w:t>• Domes and circular bases are prominent features in structures like mosques and mausoleums, such as the Taj Mahal.</w:t>
      </w:r>
    </w:p>
    <w:p>
      <w:pPr>
        <w:spacing w:before="0"/>
      </w:pPr>
      <w:r>
        <w:rPr>
          <w:b w:val="0"/>
        </w:rPr>
        <w:t>• Option 3: Triangular base with garden Triangular bases are not a feature of traditional Indian temple architecture.</w:t>
      </w:r>
    </w:p>
    <w:p>
      <w:pPr>
        <w:spacing w:before="0"/>
      </w:pPr>
      <w:r>
        <w:rPr>
          <w:b w:val="0"/>
        </w:rPr>
        <w:t>• The inclusion of a garden is typically associated with Mughal architecture, which emphasizes symmetry and landscaping, as seen in structures like Humayun’s Tomb and the Taj Mahal.</w:t>
      </w:r>
    </w:p>
    <w:p>
      <w:pPr>
        <w:spacing w:before="0"/>
      </w:pPr>
      <w:r>
        <w:rPr>
          <w:b w:val="0"/>
        </w:rPr>
        <w:t>• Option 4: Rectangular base with domes Rectangular bases with domes are associated with Indo-Islamic architecture rather than Nagara-style temples.</w:t>
      </w:r>
    </w:p>
    <w:p>
      <w:pPr>
        <w:spacing w:before="0"/>
      </w:pPr>
      <w:r>
        <w:rPr>
          <w:b w:val="0"/>
        </w:rPr>
        <w:t>• This style is often seen in palaces, mosques, and forts built during the Mughal and Sultanate periods.</w:t>
      </w:r>
    </w:p>
    <w:p>
      <w:pPr>
        <w:spacing w:before="0"/>
      </w:pPr>
      <w:r>
        <w:rPr>
          <w:b w:val="0"/>
        </w:rPr>
        <w:t>• Main Theme: Nagara-Style Architecture The Nagara style is one of the three main types of temple architecture in India, alongside Dravidian and Vesara styles.</w:t>
      </w:r>
    </w:p>
    <w:p>
      <w:pPr>
        <w:spacing w:before="0"/>
      </w:pPr>
      <w:r>
        <w:rPr>
          <w:b w:val="0"/>
        </w:rPr>
        <w:t>• It is characterized by the vertical elevation of the shikhara and the absence of elaborate boundary walls or gateways.</w:t>
      </w:r>
    </w:p>
    <w:p>
      <w:pPr>
        <w:spacing w:before="0"/>
      </w:pPr>
      <w:r>
        <w:rPr>
          <w:b w:val="0"/>
        </w:rPr>
        <w:t>• Nagara-style temples often have mandapas (pillared halls) leading to the garbhagriha (sanctum sanctorum), where the main deity resides.</w:t>
      </w:r>
    </w:p>
    <w:p>
      <w:pPr>
        <w:spacing w:before="0"/>
      </w:pPr>
      <w:r>
        <w:rPr>
          <w:b w:val="0"/>
        </w:rPr>
        <w:t>• This style is widely prevalent in northern and central India, with notable examples including the Sun Temple at Konark and temples in Khajuraho.</w:t>
      </w:r>
    </w:p>
    <w:p>
      <w:pPr>
        <w:spacing w:before="0"/>
      </w:pPr>
      <w:r>
        <w:rPr>
          <w:b w:val="0"/>
        </w:rPr>
      </w:r>
    </w:p>
    <w:p>
      <w:pPr>
        <w:spacing w:after="100" w:line="360" w:lineRule="auto" w:before="0"/>
      </w:pPr>
      <w:r>
        <w:rPr>
          <w:b w:val="0"/>
        </w:rPr>
        <w:t>37. The Kharchi festival is primarily associated with:</w:t>
      </w:r>
    </w:p>
    <w:p>
      <w:pPr>
        <w:spacing w:before="0"/>
      </w:pPr>
      <w:r>
        <w:rPr>
          <w:b w:val="0"/>
        </w:rPr>
      </w:r>
    </w:p>
    <w:p>
      <w:pPr>
        <w:spacing w:after="100" w:before="0"/>
      </w:pPr>
      <w:r>
        <w:rPr>
          <w:b w:val="0"/>
        </w:rPr>
        <w:t>A. Worship of Lord Jagannath</w:t>
      </w:r>
    </w:p>
    <w:p>
      <w:pPr>
        <w:spacing w:after="100" w:before="0"/>
      </w:pPr>
      <w:r>
        <w:rPr>
          <w:b w:val="0"/>
        </w:rPr>
        <w:t>B. Veneration of indigenous tribal deities</w:t>
      </w:r>
    </w:p>
    <w:p>
      <w:pPr>
        <w:spacing w:after="100" w:before="0"/>
      </w:pPr>
      <w:r>
        <w:rPr>
          <w:b w:val="0"/>
        </w:rPr>
        <w:t>C. Commemoration of Tripura's statehood day</w:t>
      </w:r>
    </w:p>
    <w:p>
      <w:pPr>
        <w:spacing w:after="100" w:before="0"/>
      </w:pPr>
      <w:r>
        <w:rPr>
          <w:b w:val="0"/>
        </w:rPr>
        <w:t>D. Worship of River Goddess Yamuna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Veneration of indigenous tribal deities. Key Points Additional Information</w:t>
      </w:r>
    </w:p>
    <w:p>
      <w:pPr>
        <w:spacing w:before="0"/>
      </w:pPr>
      <w:r>
        <w:rPr>
          <w:b w:val="0"/>
        </w:rPr>
        <w:t>• The Kharchi festival is a significant cultural and religious festival in Tripura, primarily dedicated to the veneration of 14 indigenous tribal deities, collectively referred to as the "Chaturdasha Devata."</w:t>
      </w:r>
    </w:p>
    <w:p>
      <w:pPr>
        <w:spacing w:before="0"/>
      </w:pPr>
      <w:r>
        <w:rPr>
          <w:b w:val="0"/>
        </w:rPr>
        <w:t>• It is observed annually at the Chaturdasha Devata Temple, located in Old Agartala, Tripura.</w:t>
      </w:r>
    </w:p>
    <w:p>
      <w:pPr>
        <w:spacing w:before="0"/>
      </w:pPr>
      <w:r>
        <w:rPr>
          <w:b w:val="0"/>
        </w:rPr>
        <w:t>• The festival involves elaborate rituals, including the ceremonial bathing of the deities in the sacred river followed by their worship with traditional offerings like flowers, fruits, and animal sacrifices.</w:t>
      </w:r>
    </w:p>
    <w:p>
      <w:pPr>
        <w:spacing w:before="0"/>
      </w:pPr>
      <w:r>
        <w:rPr>
          <w:b w:val="0"/>
        </w:rPr>
        <w:t>• The Kharchi Puja is deeply rooted in tribal traditions and signifies the cleansing of sins and the offering of gratitude to the deities for protecting the community and ensuring prosperity.</w:t>
      </w:r>
    </w:p>
    <w:p>
      <w:pPr>
        <w:spacing w:before="0"/>
      </w:pPr>
      <w:r>
        <w:rPr>
          <w:b w:val="0"/>
        </w:rPr>
        <w:t>• The festival is celebrated over a period of seven days and attracts a large number of devotees, both tribal and non-tribal, symbolizing communal harmony and cultural integration in the state.</w:t>
      </w:r>
    </w:p>
    <w:p>
      <w:pPr>
        <w:spacing w:before="0"/>
      </w:pPr>
      <w:r>
        <w:rPr>
          <w:b w:val="0"/>
        </w:rPr>
        <w:t>• Worship of Lord Jagannath: The worship of Lord Jagannath is associated with the famous Rath Yatra festival, primarily celebrated in Puri, Odisha.</w:t>
      </w:r>
    </w:p>
    <w:p>
      <w:pPr>
        <w:spacing w:before="0"/>
      </w:pPr>
      <w:r>
        <w:rPr>
          <w:b w:val="0"/>
        </w:rPr>
        <w:t>• Rath Yatra involves the grand chariot procession of Lord Jagannath, his brother Balabhadra, and sister Subhadra, attracting millions of devotees.</w:t>
      </w:r>
    </w:p>
    <w:p>
      <w:pPr>
        <w:spacing w:before="0"/>
      </w:pPr>
      <w:r>
        <w:rPr>
          <w:b w:val="0"/>
        </w:rPr>
        <w:t>• Lord Jagannath is a revered deity in Hinduism and is considered an incarnation of Lord Vishnu.</w:t>
      </w:r>
    </w:p>
    <w:p>
      <w:pPr>
        <w:spacing w:before="0"/>
      </w:pPr>
      <w:r>
        <w:rPr>
          <w:b w:val="0"/>
        </w:rPr>
        <w:t>• Commemoration of Tripura's Statehood Day: Tripura's statehood day is celebrated on 21st January every year, marking the day Tripura became a full-fledged state in 1972 under the North-Eastern Areas (Reorganisation) Act, 1971.</w:t>
      </w:r>
    </w:p>
    <w:p>
      <w:pPr>
        <w:spacing w:before="0"/>
      </w:pPr>
      <w:r>
        <w:rPr>
          <w:b w:val="0"/>
        </w:rPr>
        <w:t>• It is an occasion of pride for the people of Tripura, highlighting the state's rich cultural heritage and socio-economic progress.</w:t>
      </w:r>
    </w:p>
    <w:p>
      <w:pPr>
        <w:spacing w:before="0"/>
      </w:pPr>
      <w:r>
        <w:rPr>
          <w:b w:val="0"/>
        </w:rPr>
        <w:t>• Worship of River Goddess Yamuna: The worship of Goddess Yamuna is commonly associated with the festival of Yamuna Jayanti or Yam Dwitiya, celebrated in certain parts of India.</w:t>
      </w:r>
    </w:p>
    <w:p>
      <w:pPr>
        <w:spacing w:before="0"/>
      </w:pPr>
      <w:r>
        <w:rPr>
          <w:b w:val="0"/>
        </w:rPr>
        <w:t>• Yamuna is considered a sacred river goddess and the sister of Yama, the god of death, according to Hindu mythology.</w:t>
      </w:r>
    </w:p>
    <w:p>
      <w:pPr>
        <w:spacing w:before="0"/>
      </w:pPr>
      <w:r>
        <w:rPr>
          <w:b w:val="0"/>
        </w:rPr>
        <w:t>• On this occasion, devotees perform rituals and offer prayers along the banks of the Yamuna River, seeking blessings for prosperity and purification of sins.</w:t>
      </w:r>
    </w:p>
    <w:p>
      <w:pPr>
        <w:spacing w:before="0"/>
      </w:pPr>
      <w:r>
        <w:rPr>
          <w:b w:val="0"/>
        </w:rPr>
      </w:r>
    </w:p>
    <w:p>
      <w:pPr>
        <w:spacing w:after="100" w:line="360" w:lineRule="auto" w:before="0"/>
      </w:pPr>
      <w:r>
        <w:rPr>
          <w:b w:val="0"/>
        </w:rPr>
        <w:t>38. What title did many Kushana rulers adopt to signify their divine status?</w:t>
      </w:r>
    </w:p>
    <w:p>
      <w:pPr>
        <w:spacing w:before="0"/>
      </w:pPr>
      <w:r>
        <w:rPr>
          <w:b w:val="0"/>
        </w:rPr>
      </w:r>
    </w:p>
    <w:p>
      <w:pPr>
        <w:spacing w:after="100" w:before="0"/>
      </w:pPr>
      <w:r>
        <w:rPr>
          <w:b w:val="0"/>
        </w:rPr>
        <w:t>A. Rajadhiraja</w:t>
      </w:r>
    </w:p>
    <w:p>
      <w:pPr>
        <w:spacing w:after="100" w:before="0"/>
      </w:pPr>
      <w:r>
        <w:rPr>
          <w:b w:val="0"/>
        </w:rPr>
        <w:t>B. Chakravartin</w:t>
      </w:r>
    </w:p>
    <w:p>
      <w:pPr>
        <w:spacing w:after="100" w:before="0"/>
      </w:pPr>
      <w:r>
        <w:rPr>
          <w:b w:val="0"/>
        </w:rPr>
        <w:t>C. Devaputra</w:t>
      </w:r>
    </w:p>
    <w:p>
      <w:pPr>
        <w:spacing w:after="100" w:before="0"/>
      </w:pPr>
      <w:r>
        <w:rPr>
          <w:b w:val="0"/>
        </w:rPr>
        <w:t>D. Maharajadhiraja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Devaputra. Key Points Additional Information ```</w:t>
      </w:r>
    </w:p>
    <w:p>
      <w:pPr>
        <w:spacing w:before="0"/>
      </w:pPr>
      <w:r>
        <w:rPr>
          <w:b w:val="0"/>
        </w:rPr>
        <w:t>• The Kushana rulers adopted the title Devaputra, which translates to "Son of God," to assert their divine status and legitimacy as rulers.</w:t>
      </w:r>
    </w:p>
    <w:p>
      <w:pPr>
        <w:spacing w:before="0"/>
      </w:pPr>
      <w:r>
        <w:rPr>
          <w:b w:val="0"/>
        </w:rPr>
        <w:t>• This title reflects their attempt to link their authority to divine origins, thereby elevating their status in the eyes of their subjects.</w:t>
      </w:r>
    </w:p>
    <w:p>
      <w:pPr>
        <w:spacing w:before="0"/>
      </w:pPr>
      <w:r>
        <w:rPr>
          <w:b w:val="0"/>
        </w:rPr>
        <w:t>• The Kushanas were known for their syncretic culture, combining elements of Greek, Persian, Indian, and Central Asian traditions. The use of divine titles was part of this cultural synthesis.</w:t>
      </w:r>
    </w:p>
    <w:p>
      <w:pPr>
        <w:spacing w:before="0"/>
      </w:pPr>
      <w:r>
        <w:rPr>
          <w:b w:val="0"/>
        </w:rPr>
        <w:t>• The title "Devaputra" was prominently used by rulers like Kanishka, who was one of the greatest Kushana emperors and is also known for his contributions to Buddhism.</w:t>
      </w:r>
    </w:p>
    <w:p>
      <w:pPr>
        <w:spacing w:before="0"/>
      </w:pPr>
      <w:r>
        <w:rPr>
          <w:b w:val="0"/>
        </w:rPr>
        <w:t>• The adoption of divine titles helped the Kushana rulers to consolidate their empire and establish a sense of unity among diverse populations under their rule.</w:t>
      </w:r>
    </w:p>
    <w:p>
      <w:pPr>
        <w:spacing w:before="0"/>
      </w:pPr>
      <w:r>
        <w:rPr>
          <w:b w:val="0"/>
        </w:rPr>
        <w:t>• Rajadhiraja: This term means "King of Kings" and was used by various Indian rulers to signify their paramount status among other rulers.</w:t>
      </w:r>
    </w:p>
    <w:p>
      <w:pPr>
        <w:spacing w:before="0"/>
      </w:pPr>
      <w:r>
        <w:rPr>
          <w:b w:val="0"/>
        </w:rPr>
        <w:t>• It was a title often adopted by rulers of the Chola dynasty and other South Indian kingdoms to assert their dominance in the region.</w:t>
      </w:r>
    </w:p>
    <w:p>
      <w:pPr>
        <w:spacing w:before="0"/>
      </w:pPr>
      <w:r>
        <w:rPr>
          <w:b w:val="0"/>
        </w:rPr>
        <w:t>• While the Kushanas were known for adopting titles with divine connotations, "Rajadhiraja" emphasized political supremacy rather than divine association.</w:t>
      </w:r>
    </w:p>
    <w:p>
      <w:pPr>
        <w:spacing w:before="0"/>
      </w:pPr>
      <w:r>
        <w:rPr>
          <w:b w:val="0"/>
        </w:rPr>
        <w:t>• Chakravartin: The term "Chakravartin" refers to an ideal universal ruler or "one who rules the wheel" (symbolizing the wheel of dharma or sovereignty).</w:t>
      </w:r>
    </w:p>
    <w:p>
      <w:pPr>
        <w:spacing w:before="0"/>
      </w:pPr>
      <w:r>
        <w:rPr>
          <w:b w:val="0"/>
        </w:rPr>
        <w:t>• It was a title used in ancient Indian texts to describe rulers who controlled vast territories and upheld dharma (moral law).</w:t>
      </w:r>
    </w:p>
    <w:p>
      <w:pPr>
        <w:spacing w:before="0"/>
      </w:pPr>
      <w:r>
        <w:rPr>
          <w:b w:val="0"/>
        </w:rPr>
        <w:t>• Famous Mauryan emperor Ashoka is often referred to as a Chakravartin for his efforts to spread Buddhism and establish moral governance.</w:t>
      </w:r>
    </w:p>
    <w:p>
      <w:pPr>
        <w:spacing w:before="0"/>
      </w:pPr>
      <w:r>
        <w:rPr>
          <w:b w:val="0"/>
        </w:rPr>
        <w:t>• The Kushana rulers, however, focused more on divine legitimacy rather than the concept of universal sovereignty implied by "Chakravartin."</w:t>
      </w:r>
    </w:p>
    <w:p>
      <w:pPr>
        <w:spacing w:before="0"/>
      </w:pPr>
      <w:r>
        <w:rPr>
          <w:b w:val="0"/>
        </w:rPr>
        <w:t>• Maharajadhiraja: Maharajadhiraja means "Great King of Kings" and was a title used to denote supreme political authority in ancient India.</w:t>
      </w:r>
    </w:p>
    <w:p>
      <w:pPr>
        <w:spacing w:before="0"/>
      </w:pPr>
      <w:r>
        <w:rPr>
          <w:b w:val="0"/>
        </w:rPr>
        <w:t>• It was commonly used by Gupta rulers, who were known for their administrative prowess and cultural achievements.</w:t>
      </w:r>
    </w:p>
    <w:p>
      <w:pPr>
        <w:spacing w:before="0"/>
      </w:pPr>
      <w:r>
        <w:rPr>
          <w:b w:val="0"/>
        </w:rPr>
        <w:t>• While the Kushanas did use grand titles, their emphasis was on divine association through titles like "Devaputra" rather than political supremacy implied by "Maharajadhiraja."</w:t>
      </w:r>
    </w:p>
    <w:p>
      <w:pPr>
        <w:spacing w:before="0"/>
      </w:pPr>
      <w:r>
        <w:rPr>
          <w:b w:val="0"/>
        </w:rPr>
        <w:t>• Main Theme: The Kushanas were a Central Asian dynasty that ruled over large parts of northern India, Central Asia, and Afghanistan during the 1st to 3rd centuries CE.</w:t>
      </w:r>
    </w:p>
    <w:p>
      <w:pPr>
        <w:spacing w:before="0"/>
      </w:pPr>
      <w:r>
        <w:rPr>
          <w:b w:val="0"/>
        </w:rPr>
        <w:t>• Their rulers were known for adopting titles and practices that reflected their syncretic culture and political aspirations.</w:t>
      </w:r>
    </w:p>
    <w:p>
      <w:pPr>
        <w:spacing w:before="0"/>
      </w:pPr>
      <w:r>
        <w:rPr>
          <w:b w:val="0"/>
        </w:rPr>
        <w:t>• The title "Devaputra" exemplifies their strategy of using divine legitimacy to strengthen their rule and create a unified empire.</w:t>
      </w:r>
    </w:p>
    <w:p>
      <w:pPr>
        <w:spacing w:before="0"/>
      </w:pPr>
      <w:r>
        <w:rPr>
          <w:b w:val="0"/>
        </w:rPr>
        <w:t>• The Kushanas also played a significant role in the spread of Buddhism, with Kanishka convening the Fourth Buddhist Council and contributing to the development of Mahayana Buddhism.</w:t>
      </w:r>
    </w:p>
    <w:p>
      <w:pPr>
        <w:spacing w:before="0"/>
      </w:pPr>
      <w:r>
        <w:rPr>
          <w:b w:val="0"/>
        </w:rPr>
      </w:r>
    </w:p>
    <w:p>
      <w:pPr>
        <w:spacing w:after="100" w:line="360" w:lineRule="auto" w:before="0"/>
      </w:pPr>
      <w:r>
        <w:rPr>
          <w:b w:val="0"/>
        </w:rPr>
        <w:t>39. Which of the following statements about Judo techniques and rules is correct?</w:t>
      </w:r>
    </w:p>
    <w:p>
      <w:pPr>
        <w:spacing w:before="0"/>
      </w:pPr>
      <w:r>
        <w:rPr>
          <w:b w:val="0"/>
        </w:rPr>
      </w:r>
    </w:p>
    <w:p>
      <w:pPr>
        <w:spacing w:after="100" w:before="0"/>
      </w:pPr>
      <w:r>
        <w:rPr>
          <w:b w:val="0"/>
        </w:rPr>
        <w:t>A. Shime-Waza are arm locks targeting the elbows.</w:t>
      </w:r>
    </w:p>
    <w:p>
      <w:pPr>
        <w:spacing w:after="100" w:before="0"/>
      </w:pPr>
      <w:r>
        <w:rPr>
          <w:b w:val="0"/>
        </w:rPr>
        <w:t>B. A Judo match ends immediately if a player scores an Ippon or receives a Hansoku-make.</w:t>
      </w:r>
    </w:p>
    <w:p>
      <w:pPr>
        <w:spacing w:after="100" w:before="0"/>
      </w:pPr>
      <w:r>
        <w:rPr>
          <w:b w:val="0"/>
        </w:rPr>
        <w:t>C. Judoka can strike and kick but cannot attack joints other than elbows.</w:t>
      </w:r>
    </w:p>
    <w:p>
      <w:pPr>
        <w:spacing w:after="100" w:before="0"/>
      </w:pPr>
      <w:r>
        <w:rPr>
          <w:b w:val="0"/>
        </w:rPr>
        <w:t>D. Hansoku-make is a minor penalty in Judo.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Additional Information</w:t>
      </w:r>
    </w:p>
    <w:p>
      <w:pPr>
        <w:spacing w:before="0"/>
      </w:pPr>
      <w:r>
        <w:rPr>
          <w:b w:val="0"/>
        </w:rPr>
        <w:t>• In Judo, a match ends immediately if a player scores an Ippon, which is equivalent to a full point, or receives a Hansoku-make, which signifies disqualification.</w:t>
      </w:r>
    </w:p>
    <w:p>
      <w:pPr>
        <w:spacing w:before="0"/>
      </w:pPr>
      <w:r>
        <w:rPr>
          <w:b w:val="0"/>
        </w:rPr>
        <w:t>• Ippon is awarded when a player executes a perfect technique, such as a throw where the opponent lands on their back with force and control, or achieves a successful pin for 20 seconds.</w:t>
      </w:r>
    </w:p>
    <w:p>
      <w:pPr>
        <w:spacing w:before="0"/>
      </w:pPr>
      <w:r>
        <w:rPr>
          <w:b w:val="0"/>
        </w:rPr>
        <w:t>• Hansoku-make refers to a serious violation of Judo rules, such as prohibited actions or dangerous techniques, which results in the immediate disqualification of the player.</w:t>
      </w:r>
    </w:p>
    <w:p>
      <w:pPr>
        <w:spacing w:before="0"/>
      </w:pPr>
      <w:r>
        <w:rPr>
          <w:b w:val="0"/>
        </w:rPr>
        <w:t>• This rule ensures safety and adherence to the principles of Judo, emphasizing respect, discipline, and fair play during the match.</w:t>
      </w:r>
    </w:p>
    <w:p>
      <w:pPr>
        <w:spacing w:before="0"/>
      </w:pPr>
      <w:r>
        <w:rPr>
          <w:b w:val="0"/>
        </w:rPr>
        <w:t>• The immediate termination of the match upon Ippon or Hansoku-make is a fundamental aspect of Judo competitions and aligns with the sport’s emphasis on decisive outcomes.</w:t>
      </w:r>
    </w:p>
    <w:p>
      <w:pPr>
        <w:spacing w:before="0"/>
      </w:pPr>
      <w:r>
        <w:rPr>
          <w:b w:val="0"/>
        </w:rPr>
        <w:t>• Option 1: Shime-Waza are arm locks targeting the elbows This statement is incorrect. Shime-Waza refers to choking techniques in Judo, which involve restricting the opponent’s airflow or blood flow to induce submission.</w:t>
      </w:r>
    </w:p>
    <w:p>
      <w:pPr>
        <w:spacing w:before="0"/>
      </w:pPr>
      <w:r>
        <w:rPr>
          <w:b w:val="0"/>
        </w:rPr>
        <w:t>• The arm locks targeting the elbows in Judo are categorized under Kansetsu-Waza, not Shime-Waza.</w:t>
      </w:r>
    </w:p>
    <w:p>
      <w:pPr>
        <w:spacing w:before="0"/>
      </w:pPr>
      <w:r>
        <w:rPr>
          <w:b w:val="0"/>
        </w:rPr>
        <w:t>• Kansetsu-Waza techniques are designed to apply pressure on joints, particularly the elbows, forcing the opponent to submit.</w:t>
      </w:r>
    </w:p>
    <w:p>
      <w:pPr>
        <w:spacing w:before="0"/>
      </w:pPr>
      <w:r>
        <w:rPr>
          <w:b w:val="0"/>
        </w:rPr>
        <w:t>• Option 3: Judoka can strike and kick but cannot attack joints other than elbows This statement is incorrect. Strikes and kicks are strictly prohibited in Judo as it is a grappling martial art focused on throws, pins, joint locks, and chokeholds.</w:t>
      </w:r>
    </w:p>
    <w:p>
      <w:pPr>
        <w:spacing w:before="0"/>
      </w:pPr>
      <w:r>
        <w:rPr>
          <w:b w:val="0"/>
        </w:rPr>
        <w:t>• Judoka are allowed to attack joints only within the scope of Kansetsu-Waza, and even then, only the elbow joint is targeted.</w:t>
      </w:r>
    </w:p>
    <w:p>
      <w:pPr>
        <w:spacing w:before="0"/>
      </w:pPr>
      <w:r>
        <w:rPr>
          <w:b w:val="0"/>
        </w:rPr>
        <w:t>• The prohibition of strikes and kicks reflects Judo’s emphasis on technique, control, and safety rather than brute force or aggression.</w:t>
      </w:r>
    </w:p>
    <w:p>
      <w:pPr>
        <w:spacing w:before="0"/>
      </w:pPr>
      <w:r>
        <w:rPr>
          <w:b w:val="0"/>
        </w:rPr>
        <w:t>• Option 4: Hansoku-make is a minor penalty in Judo This statement is incorrect. Hansoku-make is not a minor penalty; it is the most severe penalty in Judo and leads to immediate disqualification.</w:t>
      </w:r>
    </w:p>
    <w:p>
      <w:pPr>
        <w:spacing w:before="0"/>
      </w:pPr>
      <w:r>
        <w:rPr>
          <w:b w:val="0"/>
        </w:rPr>
        <w:t>• Minor penalties in Judo are referred to as Shido, which are warnings for less severe rule violations, such as passivity or improper gripping.</w:t>
      </w:r>
    </w:p>
    <w:p>
      <w:pPr>
        <w:spacing w:before="0"/>
      </w:pPr>
      <w:r>
        <w:rPr>
          <w:b w:val="0"/>
        </w:rPr>
        <w:t>• Hansoku-make is awarded for major rule violations, such as dangerous techniques, unsportsmanlike behavior, or repeated minor penalties.</w:t>
      </w:r>
    </w:p>
    <w:p>
      <w:pPr>
        <w:spacing w:before="0"/>
      </w:pPr>
      <w:r>
        <w:rPr>
          <w:b w:val="0"/>
        </w:rPr>
        <w:t>• Main Theme: Judo Techniques and Rules Judo is a modern martial art and Olympic sport developed by Jigoro Kano in Japan. It focuses on techniques such as throws (Nage-Waza), ground techniques (Ne-Waza), pins (Osaekomi-Waza), joint locks (Kansetsu-Waza), and chokes (Shime-Waza).</w:t>
      </w:r>
    </w:p>
    <w:p>
      <w:pPr>
        <w:spacing w:before="0"/>
      </w:pPr>
      <w:r>
        <w:rPr>
          <w:b w:val="0"/>
        </w:rPr>
        <w:t>• The rules of Judo are designed to ensure fairness and safety, with penalties for violations and clear criteria for scoring.</w:t>
      </w:r>
    </w:p>
    <w:p>
      <w:pPr>
        <w:spacing w:before="0"/>
      </w:pPr>
      <w:r>
        <w:rPr>
          <w:b w:val="0"/>
        </w:rPr>
        <w:t>• The emphasis is on skill, precision, and the use of an opponent’s energy and movement to execute techniques effectively.</w:t>
      </w:r>
    </w:p>
    <w:p>
      <w:pPr>
        <w:spacing w:before="0"/>
      </w:pPr>
      <w:r>
        <w:rPr>
          <w:b w:val="0"/>
        </w:rPr>
      </w:r>
    </w:p>
    <w:p>
      <w:pPr>
        <w:spacing w:after="100" w:line="360" w:lineRule="auto" w:before="0"/>
      </w:pPr>
      <w:r>
        <w:rPr>
          <w:b w:val="0"/>
        </w:rPr>
        <w:t>40. Which region did Babur first conquer during his initial campaigns in India?</w:t>
      </w:r>
    </w:p>
    <w:p>
      <w:pPr>
        <w:spacing w:before="0"/>
      </w:pPr>
      <w:r>
        <w:rPr>
          <w:b w:val="0"/>
        </w:rPr>
      </w:r>
    </w:p>
    <w:p>
      <w:pPr>
        <w:spacing w:after="100" w:before="0"/>
      </w:pPr>
      <w:r>
        <w:rPr>
          <w:b w:val="0"/>
        </w:rPr>
        <w:t>A. Panipat</w:t>
      </w:r>
    </w:p>
    <w:p>
      <w:pPr>
        <w:spacing w:after="100" w:before="0"/>
      </w:pPr>
      <w:r>
        <w:rPr>
          <w:b w:val="0"/>
        </w:rPr>
        <w:t>B. Lahore</w:t>
      </w:r>
    </w:p>
    <w:p>
      <w:pPr>
        <w:spacing w:after="100" w:before="0"/>
      </w:pPr>
      <w:r>
        <w:rPr>
          <w:b w:val="0"/>
        </w:rPr>
        <w:t>C. Sialkot</w:t>
      </w:r>
    </w:p>
    <w:p>
      <w:pPr>
        <w:spacing w:after="100" w:before="0"/>
      </w:pPr>
      <w:r>
        <w:rPr>
          <w:b w:val="0"/>
        </w:rPr>
        <w:t>D. Bhira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Bhira. Key Points Additional Information ```</w:t>
      </w:r>
    </w:p>
    <w:p>
      <w:pPr>
        <w:spacing w:before="0"/>
      </w:pPr>
      <w:r>
        <w:rPr>
          <w:b w:val="0"/>
        </w:rPr>
        <w:t>• Babur’s first conquest in India was the region of Bhira, located in Punjab, which was strategically important for establishing his foothold in India.</w:t>
      </w:r>
    </w:p>
    <w:p>
      <w:pPr>
        <w:spacing w:before="0"/>
      </w:pPr>
      <w:r>
        <w:rPr>
          <w:b w:val="0"/>
        </w:rPr>
        <w:t>• This conquest occurred in 1519, during Babur’s early expeditions into the Indian subcontinent.</w:t>
      </w:r>
    </w:p>
    <w:p>
      <w:pPr>
        <w:spacing w:before="0"/>
      </w:pPr>
      <w:r>
        <w:rPr>
          <w:b w:val="0"/>
        </w:rPr>
        <w:t>• Bhira provided Babur a base to secure his operations and enabled further campaigns in northern India.</w:t>
      </w:r>
    </w:p>
    <w:p>
      <w:pPr>
        <w:spacing w:before="0"/>
      </w:pPr>
      <w:r>
        <w:rPr>
          <w:b w:val="0"/>
        </w:rPr>
        <w:t>• It was a well-fortified town, and its capture demonstrated Babur’s military strategy and organizational skills.</w:t>
      </w:r>
    </w:p>
    <w:p>
      <w:pPr>
        <w:spacing w:before="0"/>
      </w:pPr>
      <w:r>
        <w:rPr>
          <w:b w:val="0"/>
        </w:rPr>
        <w:t>• The conquest of Bhira was part of Babur’s initial efforts to expand his empire and was a precursor to his later victories, such as the First Battle of Panipat in 1526.</w:t>
      </w:r>
    </w:p>
    <w:p>
      <w:pPr>
        <w:spacing w:before="0"/>
      </w:pPr>
      <w:r>
        <w:rPr>
          <w:b w:val="0"/>
        </w:rPr>
        <w:t>• Panipat The First Battle of Panipat was fought on 21 April 1526, between Babur and Ibrahim Lodi.</w:t>
      </w:r>
    </w:p>
    <w:p>
      <w:pPr>
        <w:spacing w:before="0"/>
      </w:pPr>
      <w:r>
        <w:rPr>
          <w:b w:val="0"/>
        </w:rPr>
        <w:t>• It marked the beginning of the Mughal Empire in India and was one of the earliest battles to use gunpowder firearms and field artillery in the subcontinent.</w:t>
      </w:r>
    </w:p>
    <w:p>
      <w:pPr>
        <w:spacing w:before="0"/>
      </w:pPr>
      <w:r>
        <w:rPr>
          <w:b w:val="0"/>
        </w:rPr>
        <w:t>• Panipat was not Babur’s first conquest in India but was the decisive battle that established his dominance.</w:t>
      </w:r>
    </w:p>
    <w:p>
      <w:pPr>
        <w:spacing w:before="0"/>
      </w:pPr>
      <w:r>
        <w:rPr>
          <w:b w:val="0"/>
        </w:rPr>
        <w:t>• Lahore Babur’s campaign in Lahore occurred later as part of his efforts to consolidate his empire after the First Battle of Panipat.</w:t>
      </w:r>
    </w:p>
    <w:p>
      <w:pPr>
        <w:spacing w:before="0"/>
      </w:pPr>
      <w:r>
        <w:rPr>
          <w:b w:val="0"/>
        </w:rPr>
        <w:t>• Lahore was an important cultural and political center and played a significant role in the Mughal Empire’s administration.</w:t>
      </w:r>
    </w:p>
    <w:p>
      <w:pPr>
        <w:spacing w:before="0"/>
      </w:pPr>
      <w:r>
        <w:rPr>
          <w:b w:val="0"/>
        </w:rPr>
        <w:t>• Sialkot Sialkot was another important city in Punjab, but it was not Babur’s first conquest during his campaigns in India.</w:t>
      </w:r>
    </w:p>
    <w:p>
      <w:pPr>
        <w:spacing w:before="0"/>
      </w:pPr>
      <w:r>
        <w:rPr>
          <w:b w:val="0"/>
        </w:rPr>
        <w:t>• It became part of the Mughal Empire as Babur expanded his influence in the region.</w:t>
      </w:r>
    </w:p>
    <w:p>
      <w:pPr>
        <w:spacing w:before="0"/>
      </w:pPr>
      <w:r>
        <w:rPr>
          <w:b w:val="0"/>
        </w:rPr>
      </w:r>
    </w:p>
    <w:p>
      <w:pPr>
        <w:spacing w:after="100" w:line="360" w:lineRule="auto" w:before="0"/>
      </w:pPr>
      <w:r>
        <w:rPr>
          <w:b w:val="0"/>
        </w:rPr>
        <w:t>41. How did Sushil Kumar secure India's first Olympic wrestling medal in 56 years?</w:t>
      </w:r>
    </w:p>
    <w:p>
      <w:pPr>
        <w:spacing w:before="0"/>
      </w:pPr>
      <w:r>
        <w:rPr>
          <w:b w:val="0"/>
        </w:rPr>
      </w:r>
    </w:p>
    <w:p>
      <w:pPr>
        <w:spacing w:after="100" w:before="0"/>
      </w:pPr>
      <w:r>
        <w:rPr>
          <w:b w:val="0"/>
        </w:rPr>
        <w:t>A. By winning all his bouts consecutively without any loss</w:t>
      </w:r>
    </w:p>
    <w:p>
      <w:pPr>
        <w:spacing w:after="100" w:before="0"/>
      </w:pPr>
      <w:r>
        <w:rPr>
          <w:b w:val="0"/>
        </w:rPr>
        <w:t>B. By winning three repechage bouts after losing his opening match</w:t>
      </w:r>
    </w:p>
    <w:p>
      <w:pPr>
        <w:spacing w:after="100" w:before="0"/>
      </w:pPr>
      <w:r>
        <w:rPr>
          <w:b w:val="0"/>
        </w:rPr>
        <w:t>C. By defeating the reigning champion in the finals</w:t>
      </w:r>
    </w:p>
    <w:p>
      <w:pPr>
        <w:spacing w:after="100" w:before="0"/>
      </w:pPr>
      <w:r>
        <w:rPr>
          <w:b w:val="0"/>
        </w:rPr>
        <w:t>D. By receiving a walkover in the semifinals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By winning three repechage bouts after losing his opening match. Key Points Additional Information</w:t>
      </w:r>
    </w:p>
    <w:p>
      <w:pPr>
        <w:spacing w:before="0"/>
      </w:pPr>
      <w:r>
        <w:rPr>
          <w:b w:val="0"/>
        </w:rPr>
        <w:t>• Sushil Kumar won the bronze medal in the 66 kg freestyle wrestling category at the 2008 Beijing Olympics.</w:t>
      </w:r>
    </w:p>
    <w:p>
      <w:pPr>
        <w:spacing w:before="0"/>
      </w:pPr>
      <w:r>
        <w:rPr>
          <w:b w:val="0"/>
        </w:rPr>
        <w:t>• After losing his opening match to Andriy Stadnik of Ukraine, he entered the repechage round due to Stadnik advancing to the final.</w:t>
      </w:r>
    </w:p>
    <w:p>
      <w:pPr>
        <w:spacing w:before="0"/>
      </w:pPr>
      <w:r>
        <w:rPr>
          <w:b w:val="0"/>
        </w:rPr>
        <w:t>• In the repechage round, Sushil Kumar secured victories in three consecutive bouts against Doug Schwab (USA), Albert Batyrov (Belarus), and Leonid Spiridonov (Kazakhstan).</w:t>
      </w:r>
    </w:p>
    <w:p>
      <w:pPr>
        <w:spacing w:before="0"/>
      </w:pPr>
      <w:r>
        <w:rPr>
          <w:b w:val="0"/>
        </w:rPr>
        <w:t>• He defeated Leonid Spiridonov in the bronze medal match, making history as the first Indian wrestler to win an Olympic medal since Khashaba Dadasaheb Jadhav’s bronze in 1952.</w:t>
      </w:r>
    </w:p>
    <w:p>
      <w:pPr>
        <w:spacing w:before="0"/>
      </w:pPr>
      <w:r>
        <w:rPr>
          <w:b w:val="0"/>
        </w:rPr>
        <w:t>• This achievement brought wrestling back into the spotlight in India and inspired a new generation of wrestlers.</w:t>
      </w:r>
    </w:p>
    <w:p>
      <w:pPr>
        <w:spacing w:before="0"/>
      </w:pPr>
      <w:r>
        <w:rPr>
          <w:b w:val="0"/>
        </w:rPr>
        <w:t>• Option 1: By winning all his bouts consecutively without any loss This option is incorrect as Sushil Kumar lost his opening match against Andriy Stadnik. He did not have an undefeated run in the tournament.</w:t>
      </w:r>
    </w:p>
    <w:p>
      <w:pPr>
        <w:spacing w:before="0"/>
      </w:pPr>
      <w:r>
        <w:rPr>
          <w:b w:val="0"/>
        </w:rPr>
        <w:t>• Winning all bouts consecutively is a rare occurrence in wrestling, especially at the Olympic level, due to tough competition.</w:t>
      </w:r>
    </w:p>
    <w:p>
      <w:pPr>
        <w:spacing w:before="0"/>
      </w:pPr>
      <w:r>
        <w:rPr>
          <w:b w:val="0"/>
        </w:rPr>
        <w:t>• Option 3: By defeating the reigning champion in the finals This option is incorrect because Sushil Kumar did not compete in the final match of the tournament; he competed in the bronze medal bout.</w:t>
      </w:r>
    </w:p>
    <w:p>
      <w:pPr>
        <w:spacing w:before="0"/>
      </w:pPr>
      <w:r>
        <w:rPr>
          <w:b w:val="0"/>
        </w:rPr>
        <w:t>• He faced Leonid Spiridonov in the repechage round for the bronze medal and not the reigning champion in the finals.</w:t>
      </w:r>
    </w:p>
    <w:p>
      <w:pPr>
        <w:spacing w:before="0"/>
      </w:pPr>
      <w:r>
        <w:rPr>
          <w:b w:val="0"/>
        </w:rPr>
        <w:t>• Option 4: By receiving a walkover in the semifinals This option is incorrect as Sushil Kumar did not participate in the semifinals. He advanced through the repechage round after losing his first match.</w:t>
      </w:r>
    </w:p>
    <w:p>
      <w:pPr>
        <w:spacing w:before="0"/>
      </w:pPr>
      <w:r>
        <w:rPr>
          <w:b w:val="0"/>
        </w:rPr>
        <w:t>• In Olympic wrestling, a walkover occurs when an opponent is unable to compete due to injury or other reasons, but this scenario did not apply to Sushil Kumar in the 2008 Olympics.</w:t>
      </w:r>
    </w:p>
    <w:p>
      <w:pPr>
        <w:spacing w:before="0"/>
      </w:pPr>
      <w:r>
        <w:rPr>
          <w:b w:val="0"/>
        </w:rPr>
        <w:t>• Main Theme: Repechage System in Wrestling The repechage system gives wrestlers who lose to a finalist a second chance to compete for a bronze medal.</w:t>
      </w:r>
    </w:p>
    <w:p>
      <w:pPr>
        <w:spacing w:before="0"/>
      </w:pPr>
      <w:r>
        <w:rPr>
          <w:b w:val="0"/>
        </w:rPr>
        <w:t>• This system ensures that wrestlers who face strong opponents early in the tournament still have a fair chance at securing a medal.</w:t>
      </w:r>
    </w:p>
    <w:p>
      <w:pPr>
        <w:spacing w:before="0"/>
      </w:pPr>
      <w:r>
        <w:rPr>
          <w:b w:val="0"/>
        </w:rPr>
        <w:t>• It is commonly used in wrestling tournaments, including the Olympics, to maintain competitive fairness.</w:t>
      </w:r>
    </w:p>
    <w:p>
      <w:pPr>
        <w:spacing w:before="0"/>
      </w:pPr>
      <w:r>
        <w:rPr>
          <w:b w:val="0"/>
        </w:rPr>
      </w:r>
    </w:p>
    <w:p>
      <w:pPr>
        <w:spacing w:after="100" w:line="360" w:lineRule="auto" w:before="0"/>
      </w:pPr>
      <w:r>
        <w:rPr>
          <w:b w:val="0"/>
        </w:rPr>
        <w:t>42. Who won the International Booker Prize in 2025?</w:t>
      </w:r>
    </w:p>
    <w:p>
      <w:pPr>
        <w:spacing w:before="0"/>
      </w:pPr>
      <w:r>
        <w:rPr>
          <w:b w:val="0"/>
        </w:rPr>
      </w:r>
    </w:p>
    <w:p>
      <w:pPr>
        <w:spacing w:after="100" w:before="0"/>
      </w:pPr>
      <w:r>
        <w:rPr>
          <w:b w:val="0"/>
        </w:rPr>
        <w:t>A. Samantha Harvey</w:t>
      </w:r>
    </w:p>
    <w:p>
      <w:pPr>
        <w:spacing w:after="100" w:before="0"/>
      </w:pPr>
      <w:r>
        <w:rPr>
          <w:b w:val="0"/>
        </w:rPr>
        <w:t>B. Banu Mushtaq &amp; Deepa Bhasthi</w:t>
      </w:r>
    </w:p>
    <w:p>
      <w:pPr>
        <w:spacing w:after="100" w:before="0"/>
      </w:pPr>
      <w:r>
        <w:rPr>
          <w:b w:val="0"/>
        </w:rPr>
        <w:t>C. Geetanjali Shree</w:t>
      </w:r>
    </w:p>
    <w:p>
      <w:pPr>
        <w:spacing w:after="100" w:before="0"/>
      </w:pPr>
      <w:r>
        <w:rPr>
          <w:b w:val="0"/>
        </w:rPr>
        <w:t>D. Vincenzo Latronico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Banu Mushtaq &amp; Deepa Bhasthi. Key Points Additional Information</w:t>
      </w:r>
    </w:p>
    <w:p>
      <w:pPr>
        <w:spacing w:before="0"/>
      </w:pPr>
      <w:r>
        <w:rPr>
          <w:b w:val="0"/>
        </w:rPr>
        <w:t>• Banu Mushtaq &amp; Deepa Bhasthi won the International Booker Prize in 2025 for their collaborative work, which has been recognized as a significant contribution to global literature.</w:t>
      </w:r>
    </w:p>
    <w:p>
      <w:pPr>
        <w:spacing w:before="0"/>
      </w:pPr>
      <w:r>
        <w:rPr>
          <w:b w:val="0"/>
        </w:rPr>
        <w:t>• The International Booker Prize is awarded annually to a book translated into English and published in the UK or Ireland, with the prize money shared equally between the author and translator.</w:t>
      </w:r>
    </w:p>
    <w:p>
      <w:pPr>
        <w:spacing w:before="0"/>
      </w:pPr>
      <w:r>
        <w:rPr>
          <w:b w:val="0"/>
        </w:rPr>
        <w:t>• The winning work by Banu Mushtaq &amp; Deepa Bhasthi explores themes of identity, displacement, and cultural resilience, resonating with readers across linguistic and cultural boundaries.</w:t>
      </w:r>
    </w:p>
    <w:p>
      <w:pPr>
        <w:spacing w:before="0"/>
      </w:pPr>
      <w:r>
        <w:rPr>
          <w:b w:val="0"/>
        </w:rPr>
        <w:t>• The jury for the International Booker Prize comprises prominent authors, critics, and literary figures who assess the shortlisted works based on originality, literary merit, and global impact.</w:t>
      </w:r>
    </w:p>
    <w:p>
      <w:pPr>
        <w:spacing w:before="0"/>
      </w:pPr>
      <w:r>
        <w:rPr>
          <w:b w:val="0"/>
        </w:rPr>
        <w:t>• This recognition highlights the growing influence of South Asian authors and translators in international literary circles.</w:t>
      </w:r>
    </w:p>
    <w:p>
      <w:pPr>
        <w:spacing w:before="0"/>
      </w:pPr>
      <w:r>
        <w:rPr>
          <w:b w:val="0"/>
        </w:rPr>
        <w:t>• Option 1: Samantha Harvey Samantha Harvey is a British author renowned for her works such as "The Wilderness" and "The Western Wind."</w:t>
      </w:r>
    </w:p>
    <w:p>
      <w:pPr>
        <w:spacing w:before="0"/>
      </w:pPr>
      <w:r>
        <w:rPr>
          <w:b w:val="0"/>
        </w:rPr>
        <w:t>• Her novels often delve into themes of memory, morality, and existential questions, earning her several literary accolades but not the International Booker Prize in 2025.</w:t>
      </w:r>
    </w:p>
    <w:p>
      <w:pPr>
        <w:spacing w:before="0"/>
      </w:pPr>
      <w:r>
        <w:rPr>
          <w:b w:val="0"/>
        </w:rPr>
        <w:t>• Option 3: Geetanjali Shree Geetanjali Shree, an Indian author, won the International Booker Prize in 2022 for her novel "Tomb of Sand," translated by Daisy Rockwell.</w:t>
      </w:r>
    </w:p>
    <w:p>
      <w:pPr>
        <w:spacing w:before="0"/>
      </w:pPr>
      <w:r>
        <w:rPr>
          <w:b w:val="0"/>
        </w:rPr>
        <w:t>• This historic win marked the first time a work originally written in Hindi received this prestigious award.</w:t>
      </w:r>
    </w:p>
    <w:p>
      <w:pPr>
        <w:spacing w:before="0"/>
      </w:pPr>
      <w:r>
        <w:rPr>
          <w:b w:val="0"/>
        </w:rPr>
        <w:t>• Her works explore themes of feminism, partition, and post-colonial identity, but she did not win the prize in 2025.</w:t>
      </w:r>
    </w:p>
    <w:p>
      <w:pPr>
        <w:spacing w:before="0"/>
      </w:pPr>
      <w:r>
        <w:rPr>
          <w:b w:val="0"/>
        </w:rPr>
        <w:t>• Option 4: Vincenzo Latronico Vincenzo Latronico is an Italian author and translator known for his literary and philosophical works.</w:t>
      </w:r>
    </w:p>
    <w:p>
      <w:pPr>
        <w:spacing w:before="0"/>
      </w:pPr>
      <w:r>
        <w:rPr>
          <w:b w:val="0"/>
        </w:rPr>
        <w:t>• While his contributions to literature are notable, he did not win the International Booker Prize in 2025.</w:t>
      </w:r>
    </w:p>
    <w:p>
      <w:pPr>
        <w:spacing w:before="0"/>
      </w:pPr>
      <w:r>
        <w:rPr>
          <w:b w:val="0"/>
        </w:rPr>
        <w:t>• Main Theme: The International Booker Prize The International Booker Prize celebrates translated works of fiction, promoting cross-cultural understanding and appreciation.</w:t>
      </w:r>
    </w:p>
    <w:p>
      <w:pPr>
        <w:spacing w:before="0"/>
      </w:pPr>
      <w:r>
        <w:rPr>
          <w:b w:val="0"/>
        </w:rPr>
        <w:t>• It underscores the importance of translators in bringing literary masterpieces to a global audience.</w:t>
      </w:r>
    </w:p>
    <w:p>
      <w:pPr>
        <w:spacing w:before="0"/>
      </w:pPr>
      <w:r>
        <w:rPr>
          <w:b w:val="0"/>
        </w:rPr>
        <w:t>• The prize has significantly contributed to the recognition of diverse voices in literature from around the world.</w:t>
      </w:r>
    </w:p>
    <w:p>
      <w:pPr>
        <w:spacing w:before="0"/>
      </w:pPr>
      <w:r>
        <w:rPr>
          <w:b w:val="0"/>
        </w:rPr>
      </w:r>
    </w:p>
    <w:p>
      <w:pPr>
        <w:spacing w:after="100" w:line="360" w:lineRule="auto" w:before="0"/>
      </w:pPr>
      <w:r>
        <w:rPr>
          <w:b w:val="0"/>
        </w:rPr>
        <w:t>43. The '73rd Inter Services Water Polo Championship' held in 2024-25 showcased top talent from the armed forces' aquatic teams. Which of the following statements are true? 1. The Eastern Naval Command organises this championship. 2. Visakhapatnam served as the host city for the year 2024-25. 3. The tournament took place in April 2025, in line with the annual aquatic events calendar of the Services.</w:t>
      </w:r>
    </w:p>
    <w:p>
      <w:pPr>
        <w:spacing w:before="0"/>
      </w:pPr>
      <w:r>
        <w:rPr>
          <w:b w:val="0"/>
        </w:rPr>
      </w:r>
    </w:p>
    <w:p>
      <w:pPr>
        <w:spacing w:after="100" w:before="0"/>
      </w:pPr>
      <w:r>
        <w:rPr>
          <w:b w:val="0"/>
        </w:rPr>
        <w:t>A. 1 and 2 only</w:t>
      </w:r>
    </w:p>
    <w:p>
      <w:pPr>
        <w:spacing w:after="100" w:before="0"/>
      </w:pPr>
      <w:r>
        <w:rPr>
          <w:b w:val="0"/>
        </w:rPr>
        <w:t>B. 2 and 3 only</w:t>
      </w:r>
    </w:p>
    <w:p>
      <w:pPr>
        <w:spacing w:after="100" w:before="0"/>
      </w:pPr>
      <w:r>
        <w:rPr>
          <w:b w:val="0"/>
        </w:rPr>
        <w:t>C. 1 and 3 only</w:t>
      </w:r>
    </w:p>
    <w:p>
      <w:pPr>
        <w:spacing w:after="100" w:before="0"/>
      </w:pPr>
      <w:r>
        <w:rPr>
          <w:b w:val="0"/>
        </w:rPr>
        <w:t>D. 1, 2 and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1 and 2 only. Key Points Additional Information ```</w:t>
      </w:r>
    </w:p>
    <w:p>
      <w:pPr>
        <w:spacing w:before="0"/>
      </w:pPr>
      <w:r>
        <w:rPr>
          <w:b w:val="0"/>
        </w:rPr>
        <w:t>• The 73rd Inter Services Water Polo Championship is an annual event conducted to foster sportsmanship and excellence among armed forces personnel.</w:t>
      </w:r>
    </w:p>
    <w:p>
      <w:pPr>
        <w:spacing w:before="0"/>
      </w:pPr>
      <w:r>
        <w:rPr>
          <w:b w:val="0"/>
        </w:rPr>
        <w:t>• The event is organized by the Eastern Naval Command, which is responsible for promoting aquatic sports within the armed forces.</w:t>
      </w:r>
    </w:p>
    <w:p>
      <w:pPr>
        <w:spacing w:before="0"/>
      </w:pPr>
      <w:r>
        <w:rPr>
          <w:b w:val="0"/>
        </w:rPr>
        <w:t>• In the 2024-25 edition, Visakhapatnam, a major naval base and city in Andhra Pradesh, served as the host city.</w:t>
      </w:r>
    </w:p>
    <w:p>
      <w:pPr>
        <w:spacing w:before="0"/>
      </w:pPr>
      <w:r>
        <w:rPr>
          <w:b w:val="0"/>
        </w:rPr>
        <w:t>• The championship brings together top teams and athletes from the Indian Army, Navy, and Air Force, showcasing their skill and teamwork in water polo.</w:t>
      </w:r>
    </w:p>
    <w:p>
      <w:pPr>
        <w:spacing w:before="0"/>
      </w:pPr>
      <w:r>
        <w:rPr>
          <w:b w:val="0"/>
        </w:rPr>
        <w:t>• There is no evidence or reliable source confirming that the tournament took place in April 2025, aligning with the armed forces' annual aquatic events calendar, making statement 3 incorrect.</w:t>
      </w:r>
    </w:p>
    <w:p>
      <w:pPr>
        <w:spacing w:before="0"/>
      </w:pPr>
      <w:r>
        <w:rPr>
          <w:b w:val="0"/>
        </w:rPr>
        <w:t>• Statement 1: The Eastern Naval Command is a major formation of the Indian Navy that is headquartered in Visakhapatnam. It often takes the lead in hosting aquatic championships, such as the Inter Services Water Polo Championship, to encourage participation and excellence in water sports.</w:t>
      </w:r>
    </w:p>
    <w:p>
      <w:pPr>
        <w:spacing w:before="0"/>
      </w:pPr>
      <w:r>
        <w:rPr>
          <w:b w:val="0"/>
        </w:rPr>
        <w:t>• Statement 2: Visakhapatnam is a significant location for the Indian Navy, hosting several naval facilities and events. Its infrastructure and proximity to the Eastern Naval Command headquarters make it an ideal venue for aquatic events.</w:t>
      </w:r>
    </w:p>
    <w:p>
      <w:pPr>
        <w:spacing w:before="0"/>
      </w:pPr>
      <w:r>
        <w:rPr>
          <w:b w:val="0"/>
        </w:rPr>
        <w:t>• Statement 3: The claim that the tournament occurred in April 2025 is not substantiated. The annual events calendar of the armed forces typically schedules aquatic championships at various times during the year, but specific dates vary. Thus, this statement lacks confirmation and is incorrect.</w:t>
      </w:r>
    </w:p>
    <w:p>
      <w:pPr>
        <w:spacing w:before="0"/>
      </w:pPr>
      <w:r>
        <w:rPr>
          <w:b w:val="0"/>
        </w:rPr>
        <w:t>• Importance of the Championship: The Inter Services Water Polo Championship provides a platform for armed forces personnel to demonstrate their physical endurance, teamwork, and strategic skills in water sports.</w:t>
      </w:r>
    </w:p>
    <w:p>
      <w:pPr>
        <w:spacing w:before="0"/>
      </w:pPr>
      <w:r>
        <w:rPr>
          <w:b w:val="0"/>
        </w:rPr>
        <w:t>• Such events promote camaraderie and foster a sense of unity among the different branches of the armed forces.</w:t>
      </w:r>
    </w:p>
    <w:p>
      <w:pPr>
        <w:spacing w:before="0"/>
      </w:pPr>
      <w:r>
        <w:rPr>
          <w:b w:val="0"/>
        </w:rPr>
      </w:r>
    </w:p>
    <w:p>
      <w:pPr>
        <w:spacing w:after="100" w:line="360" w:lineRule="auto" w:before="0"/>
      </w:pPr>
      <w:r>
        <w:rPr>
          <w:b w:val="0"/>
        </w:rPr>
        <w:t>44. What is the role of Article 263 in maintaining Union-State coordination?</w:t>
      </w:r>
    </w:p>
    <w:p>
      <w:pPr>
        <w:spacing w:before="0"/>
      </w:pPr>
      <w:r>
        <w:rPr>
          <w:b w:val="0"/>
        </w:rPr>
      </w:r>
    </w:p>
    <w:p>
      <w:pPr>
        <w:spacing w:after="100" w:before="0"/>
      </w:pPr>
      <w:r>
        <w:rPr>
          <w:b w:val="0"/>
        </w:rPr>
        <w:t>A. Settles taxation disputes</w:t>
      </w:r>
    </w:p>
    <w:p>
      <w:pPr>
        <w:spacing w:after="100" w:before="0"/>
      </w:pPr>
      <w:r>
        <w:rPr>
          <w:b w:val="0"/>
        </w:rPr>
        <w:t>B. Creates Zonal Councils</w:t>
      </w:r>
    </w:p>
    <w:p>
      <w:pPr>
        <w:spacing w:after="100" w:before="0"/>
      </w:pPr>
      <w:r>
        <w:rPr>
          <w:b w:val="0"/>
        </w:rPr>
        <w:t>C. Provides Inter-State Council framework</w:t>
      </w:r>
    </w:p>
    <w:p>
      <w:pPr>
        <w:spacing w:after="100" w:before="0"/>
      </w:pPr>
      <w:r>
        <w:rPr>
          <w:b w:val="0"/>
        </w:rPr>
        <w:t>D. Enforces Emergency Provisions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Provides Inter-State Council framework. Key Points Additional Information</w:t>
      </w:r>
    </w:p>
    <w:p>
      <w:pPr>
        <w:spacing w:before="0"/>
      </w:pPr>
      <w:r>
        <w:rPr>
          <w:b w:val="0"/>
        </w:rPr>
        <w:t>• Article 263 of the Indian Constitution empowers the President to establish an Inter-State Council if it appears to him that the public interests would be served by such a council.</w:t>
      </w:r>
    </w:p>
    <w:p>
      <w:pPr>
        <w:spacing w:before="0"/>
      </w:pPr>
      <w:r>
        <w:rPr>
          <w:b w:val="0"/>
        </w:rPr>
        <w:t>• The primary role of the Inter-State Council is to facilitate coordination between the Union and State governments, ensuring harmonious decision-making.</w:t>
      </w:r>
    </w:p>
    <w:p>
      <w:pPr>
        <w:spacing w:before="0"/>
      </w:pPr>
      <w:r>
        <w:rPr>
          <w:b w:val="0"/>
        </w:rPr>
        <w:t>• The Council can inquire into and discuss disputes or subjects of common interest between states or between the Union and one or more states.</w:t>
      </w:r>
    </w:p>
    <w:p>
      <w:pPr>
        <w:spacing w:before="0"/>
      </w:pPr>
      <w:r>
        <w:rPr>
          <w:b w:val="0"/>
        </w:rPr>
        <w:t>• It provides a forum for discussing administrative issues and suggesting better methods for policy and implementation of decisions affecting Union-State relations.</w:t>
      </w:r>
    </w:p>
    <w:p>
      <w:pPr>
        <w:spacing w:before="0"/>
      </w:pPr>
      <w:r>
        <w:rPr>
          <w:b w:val="0"/>
        </w:rPr>
        <w:t>• The Inter-State Council is an advisory body and does not have executive powers; its recommendations are not binding.</w:t>
      </w:r>
    </w:p>
    <w:p>
      <w:pPr>
        <w:spacing w:before="0"/>
      </w:pPr>
      <w:r>
        <w:rPr>
          <w:b w:val="0"/>
        </w:rPr>
        <w:t>• Settles taxation disputes (Option 1) Taxation disputes between states or between the Union and states are primarily resolved through institutions such as the Goods and Services Tax (GST) Council, set up under Article 279A of the Constitution.</w:t>
      </w:r>
    </w:p>
    <w:p>
      <w:pPr>
        <w:spacing w:before="0"/>
      </w:pPr>
      <w:r>
        <w:rPr>
          <w:b w:val="0"/>
        </w:rPr>
        <w:t>• The GST Council is responsible for making recommendations to the Union and States on issues related to GST, including tax rates and exemptions.</w:t>
      </w:r>
    </w:p>
    <w:p>
      <w:pPr>
        <w:spacing w:before="0"/>
      </w:pPr>
      <w:r>
        <w:rPr>
          <w:b w:val="0"/>
        </w:rPr>
        <w:t>• Article 263 does not directly deal with settling taxation disputes.</w:t>
      </w:r>
    </w:p>
    <w:p>
      <w:pPr>
        <w:spacing w:before="0"/>
      </w:pPr>
      <w:r>
        <w:rPr>
          <w:b w:val="0"/>
        </w:rPr>
        <w:t>• Creates Zonal Councils (Option 2) Zonal Councils are established under the States Reorganisation Act, 1956, and are not directly linked to Article 263.</w:t>
      </w:r>
    </w:p>
    <w:p>
      <w:pPr>
        <w:spacing w:before="0"/>
      </w:pPr>
      <w:r>
        <w:rPr>
          <w:b w:val="0"/>
        </w:rPr>
        <w:t>• These councils aim to promote cooperation and coordination between states in each zone and with the Union government.</w:t>
      </w:r>
    </w:p>
    <w:p>
      <w:pPr>
        <w:spacing w:before="0"/>
      </w:pPr>
      <w:r>
        <w:rPr>
          <w:b w:val="0"/>
        </w:rPr>
        <w:t>• There are five Zonal Councils: Northern, Southern, Eastern, Western, and Central, and they address regional issues like economic development, infrastructure, and border disputes.</w:t>
      </w:r>
    </w:p>
    <w:p>
      <w:pPr>
        <w:spacing w:before="0"/>
      </w:pPr>
      <w:r>
        <w:rPr>
          <w:b w:val="0"/>
        </w:rPr>
        <w:t>• Enforces Emergency Provisions (Option 4) Emergency provisions are governed by Articles 352, 356, and 360 of the Constitution and are unrelated to Article 263.</w:t>
      </w:r>
    </w:p>
    <w:p>
      <w:pPr>
        <w:spacing w:before="0"/>
      </w:pPr>
      <w:r>
        <w:rPr>
          <w:b w:val="0"/>
        </w:rPr>
        <w:t>• These provisions empower the President to declare a National Emergency, President’s Rule in a state, or a Financial Emergency under specific circumstances.</w:t>
      </w:r>
    </w:p>
    <w:p>
      <w:pPr>
        <w:spacing w:before="0"/>
      </w:pPr>
      <w:r>
        <w:rPr>
          <w:b w:val="0"/>
        </w:rPr>
        <w:t>• Article 263 is focused on coordination and cooperation between the Union and states and does not deal with emergencies.</w:t>
      </w:r>
    </w:p>
    <w:p>
      <w:pPr>
        <w:spacing w:before="0"/>
      </w:pPr>
      <w:r>
        <w:rPr>
          <w:b w:val="0"/>
        </w:rPr>
      </w:r>
    </w:p>
    <w:p>
      <w:pPr>
        <w:spacing w:after="100" w:line="360" w:lineRule="auto" w:before="0"/>
      </w:pPr>
      <w:r>
        <w:rPr>
          <w:b w:val="0"/>
        </w:rPr>
        <w:t>45. Which statements about thermodynamic processes and heat engines is/are correct? 1. Work done in irreversible expansion is greater than in quasi-static expansion. 2. Efficiency of an ideal heat engine depends only on reservoir temperatures. 3. Heat flows from cold to hot only with external work.</w:t>
      </w:r>
    </w:p>
    <w:p>
      <w:pPr>
        <w:spacing w:before="0"/>
      </w:pPr>
      <w:r>
        <w:rPr>
          <w:b w:val="0"/>
        </w:rPr>
      </w:r>
    </w:p>
    <w:p>
      <w:pPr>
        <w:spacing w:after="100" w:before="0"/>
      </w:pPr>
      <w:r>
        <w:rPr>
          <w:b w:val="0"/>
        </w:rPr>
        <w:t>A. 1 and 2 only</w:t>
      </w:r>
    </w:p>
    <w:p>
      <w:pPr>
        <w:spacing w:after="100" w:before="0"/>
      </w:pPr>
      <w:r>
        <w:rPr>
          <w:b w:val="0"/>
        </w:rPr>
        <w:t>B. 2 and 3 only</w:t>
      </w:r>
    </w:p>
    <w:p>
      <w:pPr>
        <w:spacing w:after="100" w:before="0"/>
      </w:pPr>
      <w:r>
        <w:rPr>
          <w:b w:val="0"/>
        </w:rPr>
        <w:t>C. 1 and 3 only</w:t>
      </w:r>
    </w:p>
    <w:p>
      <w:pPr>
        <w:spacing w:after="100" w:before="0"/>
      </w:pPr>
      <w:r>
        <w:rPr>
          <w:b w:val="0"/>
        </w:rPr>
        <w:t>D. 1, 2 and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2 and 3 only. Key Points Additional Information</w:t>
      </w:r>
    </w:p>
    <w:p>
      <w:pPr>
        <w:spacing w:before="0"/>
      </w:pPr>
      <w:r>
        <w:rPr>
          <w:b w:val="0"/>
        </w:rPr>
        <w:t>• Statement 2: The efficiency of an ideal heat engine depends only on the reservoir temperatures. This is in accordance with the Carnot theorem, which states that the efficiency of a reversible heat engine operating between two thermal reservoirs is solely a function of their absolute temperatures (TH and TC). The efficiency is given by the formula: η = 1 - (TC/TH).</w:t>
      </w:r>
    </w:p>
    <w:p>
      <w:pPr>
        <w:spacing w:before="0"/>
      </w:pPr>
      <w:r>
        <w:rPr>
          <w:b w:val="0"/>
        </w:rPr>
        <w:t>• Statement 3: Heat flows from a colder body to a hotter body only when external work is applied. This is consistent with the second law of thermodynamics, which states that natural heat flow occurs from hot to cold, and reversing this process requires work (e.g., in refrigeration systems).</w:t>
      </w:r>
    </w:p>
    <w:p>
      <w:pPr>
        <w:spacing w:before="0"/>
      </w:pPr>
      <w:r>
        <w:rPr>
          <w:b w:val="0"/>
        </w:rPr>
        <w:t>• The second law of thermodynamics governs both the efficiency of heat engines and the heat flow direction, ensuring these statements are scientifically accurate and interrelated.</w:t>
      </w:r>
    </w:p>
    <w:p>
      <w:pPr>
        <w:spacing w:before="0"/>
      </w:pPr>
      <w:r>
        <w:rPr>
          <w:b w:val="0"/>
        </w:rPr>
        <w:t>• Both statements are fundamental principles in thermodynamics and are universally accepted in physics and engineering applications.</w:t>
      </w:r>
    </w:p>
    <w:p>
      <w:pPr>
        <w:spacing w:before="0"/>
      </w:pPr>
      <w:r>
        <w:rPr>
          <w:b w:val="0"/>
        </w:rPr>
        <w:t>• Hence, both statements 2 and 3 are correct, making option 2 the correct answer.</w:t>
      </w:r>
    </w:p>
    <w:p>
      <w:pPr>
        <w:spacing w:before="0"/>
      </w:pPr>
      <w:r>
        <w:rPr>
          <w:b w:val="0"/>
        </w:rPr>
        <w:t>• Statement 1: "Work done in irreversible expansion is greater than in quasi-static expansion." This statement is incorrect. In irreversible processes, work done is generally less than in quasi-static (reversible) processes because of factors like dissipation, friction, and rapid changes. Quasi-static processes maximize work output by maintaining equilibrium throughout the process.</w:t>
      </w:r>
    </w:p>
    <w:p>
      <w:pPr>
        <w:spacing w:before="0"/>
      </w:pPr>
      <w:r>
        <w:rPr>
          <w:b w:val="0"/>
        </w:rPr>
        <w:t>• For example, in an isothermal reversible expansion of an ideal gas, the work done (W = nRT ln(Vf/Vi)) is higher compared to an irreversible expansion under similar conditions.</w:t>
      </w:r>
    </w:p>
    <w:p>
      <w:pPr>
        <w:spacing w:before="0"/>
      </w:pPr>
      <w:r>
        <w:rPr>
          <w:b w:val="0"/>
        </w:rPr>
        <w:t>• Thermodynamic Processes: A thermodynamic process refers to the path through which a system changes its state (e.g., pressure, volume, temperature) due to interactions with its surroundings.</w:t>
      </w:r>
    </w:p>
    <w:p>
      <w:pPr>
        <w:spacing w:before="0"/>
      </w:pPr>
      <w:r>
        <w:rPr>
          <w:b w:val="0"/>
        </w:rPr>
        <w:t>• Examples include isothermal, adiabatic, isobaric, and isochoric processes.</w:t>
      </w:r>
    </w:p>
    <w:p>
      <w:pPr>
        <w:spacing w:before="0"/>
      </w:pPr>
      <w:r>
        <w:rPr>
          <w:b w:val="0"/>
        </w:rPr>
        <w:t>• Heat Engines: A heat engine is a device that converts heat energy into mechanical work by operating between two thermal reservoirs.</w:t>
      </w:r>
    </w:p>
    <w:p>
      <w:pPr>
        <w:spacing w:before="0"/>
      </w:pPr>
      <w:r>
        <w:rPr>
          <w:b w:val="0"/>
        </w:rPr>
        <w:t>• Key components of a heat engine include the source (hot reservoir), the working substance, and the sink (cold reservoir).</w:t>
      </w:r>
    </w:p>
    <w:p>
      <w:pPr>
        <w:spacing w:before="0"/>
      </w:pPr>
      <w:r>
        <w:rPr>
          <w:b w:val="0"/>
        </w:rPr>
        <w:t>• The Carnot cycle is the most efficient theoretical heat engine cycle, but real engines operate at efficiencies lower than Carnot efficiency due to irreversibilities.</w:t>
      </w:r>
    </w:p>
    <w:p>
      <w:pPr>
        <w:spacing w:before="0"/>
      </w:pPr>
      <w:r>
        <w:rPr>
          <w:b w:val="0"/>
        </w:rPr>
        <w:t>• Second Law of Thermodynamics: The second law establishes the direction of natural processes, stating that entropy (disorder) in an isolated system tends to increase over time.</w:t>
      </w:r>
    </w:p>
    <w:p>
      <w:pPr>
        <w:spacing w:before="0"/>
      </w:pPr>
      <w:r>
        <w:rPr>
          <w:b w:val="0"/>
        </w:rPr>
        <w:t>• It also explains why perpetual motion machines of the second kind are impossible, as no engine can be 100% efficient.</w:t>
      </w:r>
    </w:p>
    <w:p>
      <w:pPr>
        <w:spacing w:before="0"/>
      </w:pPr>
      <w:r>
        <w:rPr>
          <w:b w:val="0"/>
        </w:rPr>
      </w:r>
    </w:p>
    <w:p>
      <w:pPr>
        <w:spacing w:after="100" w:line="360" w:lineRule="auto" w:before="0"/>
      </w:pPr>
      <w:r>
        <w:rPr>
          <w:b w:val="0"/>
        </w:rPr>
        <w:t>46. Fill in the Blank: In Jhora dance, participants hold each other by the ____.</w:t>
      </w:r>
    </w:p>
    <w:p>
      <w:pPr>
        <w:spacing w:before="0"/>
      </w:pPr>
      <w:r>
        <w:rPr>
          <w:b w:val="0"/>
        </w:rPr>
      </w:r>
    </w:p>
    <w:p>
      <w:pPr>
        <w:spacing w:after="100" w:before="0"/>
      </w:pPr>
      <w:r>
        <w:rPr>
          <w:b w:val="0"/>
        </w:rPr>
        <w:t>A. Shoulders</w:t>
      </w:r>
    </w:p>
    <w:p>
      <w:pPr>
        <w:spacing w:after="100" w:before="0"/>
      </w:pPr>
      <w:r>
        <w:rPr>
          <w:b w:val="0"/>
        </w:rPr>
        <w:t>B. Arms</w:t>
      </w:r>
    </w:p>
    <w:p>
      <w:pPr>
        <w:spacing w:after="100" w:before="0"/>
      </w:pPr>
      <w:r>
        <w:rPr>
          <w:b w:val="0"/>
        </w:rPr>
        <w:t>C. Waist</w:t>
      </w:r>
    </w:p>
    <w:p>
      <w:pPr>
        <w:spacing w:after="100" w:before="0"/>
      </w:pPr>
      <w:r>
        <w:rPr>
          <w:b w:val="0"/>
        </w:rPr>
        <w:t>D. Wrists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Arms. Key Points Additional Information</w:t>
      </w:r>
    </w:p>
    <w:p>
      <w:pPr>
        <w:spacing w:before="0"/>
      </w:pPr>
      <w:r>
        <w:rPr>
          <w:b w:val="0"/>
        </w:rPr>
        <w:t>• Jhora dance is a traditional folk dance performed in the Kumaon region of Uttarakhand.</w:t>
      </w:r>
    </w:p>
    <w:p>
      <w:pPr>
        <w:spacing w:before="0"/>
      </w:pPr>
      <w:r>
        <w:rPr>
          <w:b w:val="0"/>
        </w:rPr>
        <w:t>• The dance is typically performed during festivals, marriages, and other celebratory occasions, symbolizing joy and unity.</w:t>
      </w:r>
    </w:p>
    <w:p>
      <w:pPr>
        <w:spacing w:before="0"/>
      </w:pPr>
      <w:r>
        <w:rPr>
          <w:b w:val="0"/>
        </w:rPr>
        <w:t>• Participants form a circle and hold each other by the arms, moving rhythmically to the beats of traditional music.</w:t>
      </w:r>
    </w:p>
    <w:p>
      <w:pPr>
        <w:spacing w:before="0"/>
      </w:pPr>
      <w:r>
        <w:rPr>
          <w:b w:val="0"/>
        </w:rPr>
        <w:t>• Jhora dance involves synchronized movements and vibrant attire, reflecting the cultural heritage of the region.</w:t>
      </w:r>
    </w:p>
    <w:p>
      <w:pPr>
        <w:spacing w:before="0"/>
      </w:pPr>
      <w:r>
        <w:rPr>
          <w:b w:val="0"/>
        </w:rPr>
        <w:t>• This dance is often accompanied by folk songs sung in the Kumaoni dialect, enhancing its cultural significance.</w:t>
      </w:r>
    </w:p>
    <w:p>
      <w:pPr>
        <w:spacing w:before="0"/>
      </w:pPr>
      <w:r>
        <w:rPr>
          <w:b w:val="0"/>
        </w:rPr>
        <w:t>• Option 1: Shoulders While holding by the shoulders is a common style in various group dances globally, it is not a feature of the Jhora dance.</w:t>
      </w:r>
    </w:p>
    <w:p>
      <w:pPr>
        <w:spacing w:before="0"/>
      </w:pPr>
      <w:r>
        <w:rPr>
          <w:b w:val="0"/>
        </w:rPr>
        <w:t>• In some folk dances, such as certain tribal dances, participants may hold each other by the shoulders to maintain formation and rhythm.</w:t>
      </w:r>
    </w:p>
    <w:p>
      <w:pPr>
        <w:spacing w:before="0"/>
      </w:pPr>
      <w:r>
        <w:rPr>
          <w:b w:val="0"/>
        </w:rPr>
        <w:t>• Option 3: Waist Holding by the waist is typically seen in dances that require closer physical coordination, such as ballroom dancing or certain traditional couple dances.</w:t>
      </w:r>
    </w:p>
    <w:p>
      <w:pPr>
        <w:spacing w:before="0"/>
      </w:pPr>
      <w:r>
        <w:rPr>
          <w:b w:val="0"/>
        </w:rPr>
        <w:t>• In Jhora dance, participants maintain a bit more distance by holding arms rather than the waist.</w:t>
      </w:r>
    </w:p>
    <w:p>
      <w:pPr>
        <w:spacing w:before="0"/>
      </w:pPr>
      <w:r>
        <w:rPr>
          <w:b w:val="0"/>
        </w:rPr>
        <w:t>• Option 4: Wrists Holding by the wrists is common in some forms of folk dances and ceremonial dances where participants form chains or circles.</w:t>
      </w:r>
    </w:p>
    <w:p>
      <w:pPr>
        <w:spacing w:before="0"/>
      </w:pPr>
      <w:r>
        <w:rPr>
          <w:b w:val="0"/>
        </w:rPr>
        <w:t>• However, the Jhora dance emphasizes holding by the arms for better movement synchronization.</w:t>
      </w:r>
    </w:p>
    <w:p>
      <w:pPr>
        <w:spacing w:before="0"/>
      </w:pPr>
      <w:r>
        <w:rPr>
          <w:b w:val="0"/>
        </w:rPr>
        <w:t>• Main Theme: Jhora Dance Jhora is a significant cultural expression of the Kumaon region, showcasing the traditional values and festive spirit of the community.</w:t>
      </w:r>
    </w:p>
    <w:p>
      <w:pPr>
        <w:spacing w:before="0"/>
      </w:pPr>
      <w:r>
        <w:rPr>
          <w:b w:val="0"/>
        </w:rPr>
        <w:t>• The dance fosters a sense of belonging and togetherness among participants and spectators alike.</w:t>
      </w:r>
    </w:p>
    <w:p>
      <w:pPr>
        <w:spacing w:before="0"/>
      </w:pPr>
      <w:r>
        <w:rPr>
          <w:b w:val="0"/>
        </w:rPr>
        <w:t>• It is a reflection of the vibrant culture and traditions of Uttarakhand.</w:t>
      </w:r>
    </w:p>
    <w:p>
      <w:pPr>
        <w:spacing w:before="0"/>
      </w:pPr>
      <w:r>
        <w:rPr>
          <w:b w:val="0"/>
        </w:rPr>
      </w:r>
    </w:p>
    <w:p>
      <w:pPr>
        <w:spacing w:after="100" w:line="360" w:lineRule="auto" w:before="0"/>
      </w:pPr>
      <w:r>
        <w:rPr>
          <w:b w:val="0"/>
        </w:rPr>
        <w:t>47. In the 2025 Global Firepower (GFP) review, which of the following statements is correct regarding the ranking methodology?</w:t>
      </w:r>
    </w:p>
    <w:p>
      <w:pPr>
        <w:spacing w:before="0"/>
      </w:pPr>
      <w:r>
        <w:rPr>
          <w:b w:val="0"/>
        </w:rPr>
      </w:r>
    </w:p>
    <w:p>
      <w:pPr>
        <w:spacing w:after="100" w:before="0"/>
      </w:pPr>
      <w:r>
        <w:rPr>
          <w:b w:val="0"/>
        </w:rPr>
        <w:t>A. It considers only the number of active military personnel</w:t>
      </w:r>
    </w:p>
    <w:p>
      <w:pPr>
        <w:spacing w:after="100" w:before="0"/>
      </w:pPr>
      <w:r>
        <w:rPr>
          <w:b w:val="0"/>
        </w:rPr>
        <w:t>B. It ranks nations solely based on nuclear capabilities</w:t>
      </w:r>
    </w:p>
    <w:p>
      <w:pPr>
        <w:spacing w:after="100" w:before="0"/>
      </w:pPr>
      <w:r>
        <w:rPr>
          <w:b w:val="0"/>
        </w:rPr>
        <w:t>C. It uses over 60 factors including logistics and geography to calculate the PowerIndex</w:t>
      </w:r>
    </w:p>
    <w:p>
      <w:pPr>
        <w:spacing w:after="100" w:before="0"/>
      </w:pPr>
      <w:r>
        <w:rPr>
          <w:b w:val="0"/>
        </w:rPr>
        <w:t>D. It ranks countries alphabetically within continents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It uses over 60 factors including logistics and geography to calculate the PowerIndex. Key Points Additional Information ```</w:t>
      </w:r>
    </w:p>
    <w:p>
      <w:pPr>
        <w:spacing w:before="0"/>
      </w:pPr>
      <w:r>
        <w:rPr>
          <w:b w:val="0"/>
        </w:rPr>
        <w:t>• The Global Firepower (GFP) review is an annual military strength ranking that evaluates nations based on their military capabilities.</w:t>
      </w:r>
    </w:p>
    <w:p>
      <w:pPr>
        <w:spacing w:before="0"/>
      </w:pPr>
      <w:r>
        <w:rPr>
          <w:b w:val="0"/>
        </w:rPr>
        <w:t>• The PowerIndex (PwrIndx) score is calculated using over 60 individual factors, encompassing categories like manpower, equipment, natural resources, financial stability, and geography.</w:t>
      </w:r>
    </w:p>
    <w:p>
      <w:pPr>
        <w:spacing w:before="0"/>
      </w:pPr>
      <w:r>
        <w:rPr>
          <w:b w:val="0"/>
        </w:rPr>
        <w:t>• The ranking methodology emphasizes diversity over quantity; for instance, having a balanced mix of naval assets is more favorable than having a large fleet of a single type.</w:t>
      </w:r>
    </w:p>
    <w:p>
      <w:pPr>
        <w:spacing w:before="0"/>
      </w:pPr>
      <w:r>
        <w:rPr>
          <w:b w:val="0"/>
        </w:rPr>
        <w:t>• Geography plays a crucial role, as nations with strategic locations or extensive coastlines may gain an advantage in specific areas.</w:t>
      </w:r>
    </w:p>
    <w:p>
      <w:pPr>
        <w:spacing w:before="0"/>
      </w:pPr>
      <w:r>
        <w:rPr>
          <w:b w:val="0"/>
        </w:rPr>
        <w:t>• Nuclear stockpiles are considered but do not dominate the ranking system, ensuring non-nuclear nations can also rank competitively.</w:t>
      </w:r>
    </w:p>
    <w:p>
      <w:pPr>
        <w:spacing w:before="0"/>
      </w:pPr>
      <w:r>
        <w:rPr>
          <w:b w:val="0"/>
        </w:rPr>
        <w:t>• Option 1: It considers only the number of active military personnel This statement is incorrect because the GFP ranking is not solely based on manpower but evaluates a comprehensive range of factors.</w:t>
      </w:r>
    </w:p>
    <w:p>
      <w:pPr>
        <w:spacing w:before="0"/>
      </w:pPr>
      <w:r>
        <w:rPr>
          <w:b w:val="0"/>
        </w:rPr>
        <w:t>• While active military personnel is an important component, other elements like reserve forces, equipment, and logistics are equally significant.</w:t>
      </w:r>
    </w:p>
    <w:p>
      <w:pPr>
        <w:spacing w:before="0"/>
      </w:pPr>
      <w:r>
        <w:rPr>
          <w:b w:val="0"/>
        </w:rPr>
        <w:t>• Focusing only on manpower would ignore critical aspects like training, technology, and operational readiness.</w:t>
      </w:r>
    </w:p>
    <w:p>
      <w:pPr>
        <w:spacing w:before="0"/>
      </w:pPr>
      <w:r>
        <w:rPr>
          <w:b w:val="0"/>
        </w:rPr>
        <w:t>• Option 2: It ranks nations solely based on nuclear capabilities This is incorrect as nuclear capability is only one of the factors considered in the GFP ranking.</w:t>
      </w:r>
    </w:p>
    <w:p>
      <w:pPr>
        <w:spacing w:before="0"/>
      </w:pPr>
      <w:r>
        <w:rPr>
          <w:b w:val="0"/>
        </w:rPr>
        <w:t>• The review includes nuclear stockpiles but ensures that non-nuclear powers are not unfairly disadvantaged.</w:t>
      </w:r>
    </w:p>
    <w:p>
      <w:pPr>
        <w:spacing w:before="0"/>
      </w:pPr>
      <w:r>
        <w:rPr>
          <w:b w:val="0"/>
        </w:rPr>
        <w:t>• The methodology focuses on overall military potential rather than singular factors like nuclear weapons.</w:t>
      </w:r>
    </w:p>
    <w:p>
      <w:pPr>
        <w:spacing w:before="0"/>
      </w:pPr>
      <w:r>
        <w:rPr>
          <w:b w:val="0"/>
        </w:rPr>
        <w:t>• Option 4: It ranks countries alphabetically within continents This option is incorrect as the GFP ranking is based on calculated PowerIndex scores and not alphabetical or regional order.</w:t>
      </w:r>
    </w:p>
    <w:p>
      <w:pPr>
        <w:spacing w:before="0"/>
      </w:pPr>
      <w:r>
        <w:rPr>
          <w:b w:val="0"/>
        </w:rPr>
        <w:t>• Countries are ranked globally, with their position determined by overall military strength rather than their location or name.</w:t>
      </w:r>
    </w:p>
    <w:p>
      <w:pPr>
        <w:spacing w:before="0"/>
      </w:pPr>
      <w:r>
        <w:rPr>
          <w:b w:val="0"/>
        </w:rPr>
        <w:t>• Global Firepower (GFP) Overview The GFP review is widely recognized for its thorough and unbiased assessment of military strength.</w:t>
      </w:r>
    </w:p>
    <w:p>
      <w:pPr>
        <w:spacing w:before="0"/>
      </w:pPr>
      <w:r>
        <w:rPr>
          <w:b w:val="0"/>
        </w:rPr>
        <w:t>• The ranking includes data from 145 nations, providing a comprehensive analysis of global military power.</w:t>
      </w:r>
    </w:p>
    <w:p>
      <w:pPr>
        <w:spacing w:before="0"/>
      </w:pPr>
      <w:r>
        <w:rPr>
          <w:b w:val="0"/>
        </w:rPr>
        <w:t>• The PowerIndex score is inversely proportional, meaning a lower score indicates a stronger and more capable military.</w:t>
      </w:r>
    </w:p>
    <w:p>
      <w:pPr>
        <w:spacing w:before="0"/>
      </w:pPr>
      <w:r>
        <w:rPr>
          <w:b w:val="0"/>
        </w:rPr>
        <w:t>• It excludes political or current conflict considerations, focusing purely on measurable military factors.</w:t>
      </w:r>
    </w:p>
    <w:p>
      <w:pPr>
        <w:spacing w:before="0"/>
      </w:pPr>
      <w:r>
        <w:rPr>
          <w:b w:val="0"/>
        </w:rPr>
      </w:r>
    </w:p>
    <w:p>
      <w:pPr>
        <w:spacing w:after="100" w:line="360" w:lineRule="auto" w:before="0"/>
      </w:pPr>
      <w:r>
        <w:rPr>
          <w:b w:val="0"/>
        </w:rPr>
        <w:t>48. Where is India's first Green Hydrogen Hub planned?</w:t>
      </w:r>
    </w:p>
    <w:p>
      <w:pPr>
        <w:spacing w:before="0"/>
      </w:pPr>
      <w:r>
        <w:rPr>
          <w:b w:val="0"/>
        </w:rPr>
      </w:r>
    </w:p>
    <w:p>
      <w:pPr>
        <w:spacing w:after="100" w:before="0"/>
      </w:pPr>
      <w:r>
        <w:rPr>
          <w:b w:val="0"/>
        </w:rPr>
        <w:t>A. Punjab</w:t>
      </w:r>
    </w:p>
    <w:p>
      <w:pPr>
        <w:spacing w:after="100" w:before="0"/>
      </w:pPr>
      <w:r>
        <w:rPr>
          <w:b w:val="0"/>
        </w:rPr>
        <w:t>B. Andhra Pradesh</w:t>
      </w:r>
    </w:p>
    <w:p>
      <w:pPr>
        <w:spacing w:after="100" w:before="0"/>
      </w:pPr>
      <w:r>
        <w:rPr>
          <w:b w:val="0"/>
        </w:rPr>
        <w:t>C. West Bengal</w:t>
      </w:r>
    </w:p>
    <w:p>
      <w:pPr>
        <w:spacing w:after="100" w:before="0"/>
      </w:pPr>
      <w:r>
        <w:rPr>
          <w:b w:val="0"/>
        </w:rPr>
        <w:t>D. Maharashtra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Andhra Pradesh. Key Points Additional Information</w:t>
      </w:r>
    </w:p>
    <w:p>
      <w:pPr>
        <w:spacing w:before="0"/>
      </w:pPr>
      <w:r>
        <w:rPr>
          <w:b w:val="0"/>
        </w:rPr>
        <w:t>• India's first Green Hydrogen Hub is planned in Andhra Pradesh, which aims to lead the country's transition to clean energy.</w:t>
      </w:r>
    </w:p>
    <w:p>
      <w:pPr>
        <w:spacing w:before="0"/>
      </w:pPr>
      <w:r>
        <w:rPr>
          <w:b w:val="0"/>
        </w:rPr>
        <w:t>• This initiative aligns with India’s National Hydrogen Mission, launched in 2021 to make India a global hub for green hydrogen production.</w:t>
      </w:r>
    </w:p>
    <w:p>
      <w:pPr>
        <w:spacing w:before="0"/>
      </w:pPr>
      <w:r>
        <w:rPr>
          <w:b w:val="0"/>
        </w:rPr>
        <w:t>• Andhra Pradesh has been chosen due to its strategic location, abundant renewable energy resources, and proximity to ports, making it ideal for green hydrogen production and export.</w:t>
      </w:r>
    </w:p>
    <w:p>
      <w:pPr>
        <w:spacing w:before="0"/>
      </w:pPr>
      <w:r>
        <w:rPr>
          <w:b w:val="0"/>
        </w:rPr>
        <w:t>• The state government is collaborating with private players and investors to establish facilities for green hydrogen production, focusing on decarbonizing industries like steel, cement, and transportation.</w:t>
      </w:r>
    </w:p>
    <w:p>
      <w:pPr>
        <w:spacing w:before="0"/>
      </w:pPr>
      <w:r>
        <w:rPr>
          <w:b w:val="0"/>
        </w:rPr>
        <w:t>• The project is expected to promote sustainability, reduce carbon emissions, and enhance the energy security of India while boosting the regional economy.</w:t>
      </w:r>
    </w:p>
    <w:p>
      <w:pPr>
        <w:spacing w:before="0"/>
      </w:pPr>
      <w:r>
        <w:rPr>
          <w:b w:val="0"/>
        </w:rPr>
        <w:t>• Punjab Punjab is a leading agricultural state in India but is not currently at the forefront of green hydrogen production.</w:t>
      </w:r>
    </w:p>
    <w:p>
      <w:pPr>
        <w:spacing w:before="0"/>
      </w:pPr>
      <w:r>
        <w:rPr>
          <w:b w:val="0"/>
        </w:rPr>
        <w:t>• The state is, however, exploring renewable energy opportunities, particularly in solar and biomass energy, to reduce its carbon footprint.</w:t>
      </w:r>
    </w:p>
    <w:p>
      <w:pPr>
        <w:spacing w:before="0"/>
      </w:pPr>
      <w:r>
        <w:rPr>
          <w:b w:val="0"/>
        </w:rPr>
        <w:t>• West Bengal West Bengal is an industrial hub with a strong focus on coal-based industries and thermal power plants.</w:t>
      </w:r>
    </w:p>
    <w:p>
      <w:pPr>
        <w:spacing w:before="0"/>
      </w:pPr>
      <w:r>
        <w:rPr>
          <w:b w:val="0"/>
        </w:rPr>
        <w:t>• Efforts are being made to transition to cleaner energy sources, but the state is not a planned location for India's first Green Hydrogen Hub.</w:t>
      </w:r>
    </w:p>
    <w:p>
      <w:pPr>
        <w:spacing w:before="0"/>
      </w:pPr>
      <w:r>
        <w:rPr>
          <w:b w:val="0"/>
        </w:rPr>
        <w:t>• Maharashtra Maharashtra, being an industrially advanced state, is actively working on renewable energy projects, including solar and wind energy.</w:t>
      </w:r>
    </w:p>
    <w:p>
      <w:pPr>
        <w:spacing w:before="0"/>
      </w:pPr>
      <w:r>
        <w:rPr>
          <w:b w:val="0"/>
        </w:rPr>
        <w:t>• It has not yet been designated as a site for a Green Hydrogen Hub, but the state is exploring hydrogen-based technologies for decarbonization.</w:t>
      </w:r>
    </w:p>
    <w:p>
      <w:pPr>
        <w:spacing w:before="0"/>
      </w:pPr>
      <w:r>
        <w:rPr>
          <w:b w:val="0"/>
        </w:rPr>
        <w:t>• Green Hydrogen and Its Importance Green hydrogen is produced using renewable energy sources like solar and wind power through electrolysis, making it environmentally friendly.</w:t>
      </w:r>
    </w:p>
    <w:p>
      <w:pPr>
        <w:spacing w:before="0"/>
      </w:pPr>
      <w:r>
        <w:rPr>
          <w:b w:val="0"/>
        </w:rPr>
        <w:t>• It plays a vital role in decarbonizing sectors such as transportation, heavy industries, and energy storage.</w:t>
      </w:r>
    </w:p>
    <w:p>
      <w:pPr>
        <w:spacing w:before="0"/>
      </w:pPr>
      <w:r>
        <w:rPr>
          <w:b w:val="0"/>
        </w:rPr>
        <w:t>• India aims to become a global leader in green hydrogen production under its National Hydrogen Mission, reducing dependence on fossil fuels and lowering greenhouse gas emissions.</w:t>
      </w:r>
    </w:p>
    <w:p>
      <w:pPr>
        <w:spacing w:before="0"/>
      </w:pPr>
      <w:r>
        <w:rPr>
          <w:b w:val="0"/>
        </w:rPr>
      </w:r>
    </w:p>
    <w:p>
      <w:pPr>
        <w:spacing w:after="100" w:line="360" w:lineRule="auto" w:before="0"/>
      </w:pPr>
      <w:r>
        <w:rPr>
          <w:b w:val="0"/>
        </w:rPr>
        <w:t>49. Which ISRO mission first discovered lunar hydration?</w:t>
      </w:r>
    </w:p>
    <w:p>
      <w:pPr>
        <w:spacing w:before="0"/>
      </w:pPr>
      <w:r>
        <w:rPr>
          <w:b w:val="0"/>
        </w:rPr>
      </w:r>
    </w:p>
    <w:p>
      <w:pPr>
        <w:spacing w:after="100" w:before="0"/>
      </w:pPr>
      <w:r>
        <w:rPr>
          <w:b w:val="0"/>
        </w:rPr>
        <w:t>A. Chandrayaan-1</w:t>
      </w:r>
    </w:p>
    <w:p>
      <w:pPr>
        <w:spacing w:after="100" w:before="0"/>
      </w:pPr>
      <w:r>
        <w:rPr>
          <w:b w:val="0"/>
        </w:rPr>
        <w:t>B. Chandrayaan-2</w:t>
      </w:r>
    </w:p>
    <w:p>
      <w:pPr>
        <w:spacing w:after="100" w:before="0"/>
      </w:pPr>
      <w:r>
        <w:rPr>
          <w:b w:val="0"/>
        </w:rPr>
        <w:t>C. Chandrayaan-3</w:t>
      </w:r>
    </w:p>
    <w:p>
      <w:pPr>
        <w:spacing w:after="100" w:before="0"/>
      </w:pPr>
      <w:r>
        <w:rPr>
          <w:b w:val="0"/>
        </w:rPr>
        <w:t>D. Chandrayaan-4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Chandrayaan-1. Key Points Additional Information</w:t>
      </w:r>
    </w:p>
    <w:p>
      <w:pPr>
        <w:spacing w:before="0"/>
      </w:pPr>
      <w:r>
        <w:rPr>
          <w:b w:val="0"/>
        </w:rPr>
        <w:t>• Chandrayaan-1, launched by the Indian Space Research Organisation (ISRO) in October 2008, was India’s first lunar mission.</w:t>
      </w:r>
    </w:p>
    <w:p>
      <w:pPr>
        <w:spacing w:before="0"/>
      </w:pPr>
      <w:r>
        <w:rPr>
          <w:b w:val="0"/>
        </w:rPr>
        <w:t>• The mission made a significant breakthrough by discovering lunar hydration (water molecules) on the Moon’s surface using NASA’s Moon Mineralogy Mapper (M3) instrument onboard.</w:t>
      </w:r>
    </w:p>
    <w:p>
      <w:pPr>
        <w:spacing w:before="0"/>
      </w:pPr>
      <w:r>
        <w:rPr>
          <w:b w:val="0"/>
        </w:rPr>
        <w:t>• This discovery confirmed the presence of hydroxyl (OH) and water (H2O) molecules in the polar regions of the Moon.</w:t>
      </w:r>
    </w:p>
    <w:p>
      <w:pPr>
        <w:spacing w:before="0"/>
      </w:pPr>
      <w:r>
        <w:rPr>
          <w:b w:val="0"/>
        </w:rPr>
        <w:t>• Chandrayaan-1 provided evidence of water ice in permanently shadowed craters near the Moon's poles, revolutionizing our understanding of lunar resources.</w:t>
      </w:r>
    </w:p>
    <w:p>
      <w:pPr>
        <w:spacing w:before="0"/>
      </w:pPr>
      <w:r>
        <w:rPr>
          <w:b w:val="0"/>
        </w:rPr>
        <w:t>• The mission successfully functioned for 312 days and significantly contributed to lunar science, including creating a detailed 3D atlas of the Moon's surface.</w:t>
      </w:r>
    </w:p>
    <w:p>
      <w:pPr>
        <w:spacing w:before="0"/>
      </w:pPr>
      <w:r>
        <w:rPr>
          <w:b w:val="0"/>
        </w:rPr>
        <w:t>• Chandrayaan-2 Launched in July 2019, Chandrayaan-2 aimed to explore the Moon’s south polar region for water ice and other resources.</w:t>
      </w:r>
    </w:p>
    <w:p>
      <w:pPr>
        <w:spacing w:before="0"/>
      </w:pPr>
      <w:r>
        <w:rPr>
          <w:b w:val="0"/>
        </w:rPr>
        <w:t>• It consisted of an orbiter, a lander named Vikram, and a rover named Pragyan.</w:t>
      </w:r>
    </w:p>
    <w:p>
      <w:pPr>
        <w:spacing w:before="0"/>
      </w:pPr>
      <w:r>
        <w:rPr>
          <w:b w:val="0"/>
        </w:rPr>
        <w:t>• While the lander lost communication during its descent, the orbiter continues to function, sending valuable data about the Moon’s surface and exosphere.</w:t>
      </w:r>
    </w:p>
    <w:p>
      <w:pPr>
        <w:spacing w:before="0"/>
      </w:pPr>
      <w:r>
        <w:rPr>
          <w:b w:val="0"/>
        </w:rPr>
        <w:t>• Chandrayaan-2 further refined the findings of Chandrayaan-1 regarding the presence of water molecules.</w:t>
      </w:r>
    </w:p>
    <w:p>
      <w:pPr>
        <w:spacing w:before="0"/>
      </w:pPr>
      <w:r>
        <w:rPr>
          <w:b w:val="0"/>
        </w:rPr>
        <w:t>• Chandrayaan-3 As of October 2023, Chandrayaan-3 is ISRO’s latest lunar mission and focuses on demonstrating safe landing and roving capabilities.</w:t>
      </w:r>
    </w:p>
    <w:p>
      <w:pPr>
        <w:spacing w:before="0"/>
      </w:pPr>
      <w:r>
        <w:rPr>
          <w:b w:val="0"/>
        </w:rPr>
        <w:t>• It is a follow-up mission to Chandrayaan-2, consisting of a lander and rover but no orbiter.</w:t>
      </w:r>
    </w:p>
    <w:p>
      <w:pPr>
        <w:spacing w:before="0"/>
      </w:pPr>
      <w:r>
        <w:rPr>
          <w:b w:val="0"/>
        </w:rPr>
        <w:t>• The primary goal is to ensure a successful soft landing on the Moon and study its surface composition and seismic activity.</w:t>
      </w:r>
    </w:p>
    <w:p>
      <w:pPr>
        <w:spacing w:before="0"/>
      </w:pPr>
      <w:r>
        <w:rPr>
          <w:b w:val="0"/>
        </w:rPr>
        <w:t>• Chandrayaan-4 Chandrayaan-4 is not an officially announced mission by ISRO as of now. It is speculated to be a potential future lunar mission.</w:t>
      </w:r>
    </w:p>
    <w:p>
      <w:pPr>
        <w:spacing w:before="0"/>
      </w:pPr>
      <w:r>
        <w:rPr>
          <w:b w:val="0"/>
        </w:rPr>
        <w:t>• ISRO is currently focusing on Chandrayaan-3 and other interplanetary missions like Gaganyaan and Aditya-L1.</w:t>
      </w:r>
    </w:p>
    <w:p>
      <w:pPr>
        <w:spacing w:before="0"/>
      </w:pPr>
      <w:r>
        <w:rPr>
          <w:b w:val="0"/>
        </w:rPr>
        <w:t>• Lunar Hydration Discovery The discovery of water on the Moon is crucial for future human exploration, as it can support life, act as a resource for producing oxygen, and be used as rocket fuel.</w:t>
      </w:r>
    </w:p>
    <w:p>
      <w:pPr>
        <w:spacing w:before="0"/>
      </w:pPr>
      <w:r>
        <w:rPr>
          <w:b w:val="0"/>
        </w:rPr>
        <w:t>• This finding has reshaped strategies for lunar exploration, making the Moon a potential hub for space missions.</w:t>
      </w:r>
    </w:p>
    <w:p>
      <w:pPr>
        <w:spacing w:before="0"/>
      </w:pPr>
      <w:r>
        <w:rPr>
          <w:b w:val="0"/>
        </w:rPr>
      </w:r>
    </w:p>
    <w:p>
      <w:pPr>
        <w:spacing w:after="100" w:line="360" w:lineRule="auto" w:before="0"/>
      </w:pPr>
      <w:r>
        <w:rPr>
          <w:b w:val="0"/>
        </w:rPr>
        <w:t>50. Consider the following statements: 1. Both President and Governor can grant pardons under Article 72. 2. The Governor cannot pardon in cases of death sentence. Which of the above statements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Only 2. Key Points Additional Information</w:t>
      </w:r>
    </w:p>
    <w:p>
      <w:pPr>
        <w:spacing w:before="0"/>
      </w:pPr>
      <w:r>
        <w:rPr>
          <w:b w:val="0"/>
        </w:rPr>
        <w:t>• Article 72 of the Indian Constitution empowers the President to grant pardons, reprieves, respites, or remissions of punishment, or to suspend, remit, or commute the sentence of any person convicted of an offense under certain circumstances, including in cases of death sentences.</w:t>
      </w:r>
    </w:p>
    <w:p>
      <w:pPr>
        <w:spacing w:before="0"/>
      </w:pPr>
      <w:r>
        <w:rPr>
          <w:b w:val="0"/>
        </w:rPr>
        <w:t>• The Governor, under Article 161, has similar powers but does not have the authority to pardon a death sentence. The power to pardon a death sentence is exclusively vested in the President under Article 72.</w:t>
      </w:r>
    </w:p>
    <w:p>
      <w:pPr>
        <w:spacing w:before="0"/>
      </w:pPr>
      <w:r>
        <w:rPr>
          <w:b w:val="0"/>
        </w:rPr>
        <w:t>• The second statement, "The Governor cannot pardon in cases of death sentence," is correct as the Governor can only commute or remit such sentences but cannot grant a full pardon.</w:t>
      </w:r>
    </w:p>
    <w:p>
      <w:pPr>
        <w:spacing w:before="0"/>
      </w:pPr>
      <w:r>
        <w:rPr>
          <w:b w:val="0"/>
        </w:rPr>
        <w:t>• The first statement, "Both President and Governor can grant pardons under Article 72," is incorrect because the Governor does not exercise powers under Article 72. The Governor's pardoning power is provided under Article 161.</w:t>
      </w:r>
    </w:p>
    <w:p>
      <w:pPr>
        <w:spacing w:before="0"/>
      </w:pPr>
      <w:r>
        <w:rPr>
          <w:b w:val="0"/>
        </w:rPr>
        <w:t>• Thus, the correct answer is Only 2.</w:t>
      </w:r>
    </w:p>
    <w:p>
      <w:pPr>
        <w:spacing w:before="0"/>
      </w:pPr>
      <w:r>
        <w:rPr>
          <w:b w:val="0"/>
        </w:rPr>
        <w:t>• President's Pardoning Powers (Article 72): The President has the power to grant pardons, reprieves, respites, remissions, or commutations of punishments for offenses under: Union law.</w:t>
      </w:r>
    </w:p>
    <w:p>
      <w:pPr>
        <w:spacing w:before="0"/>
      </w:pPr>
      <w:r>
        <w:rPr>
          <w:b w:val="0"/>
        </w:rPr>
        <w:t>• Matters concerning the executive power of the Union.</w:t>
      </w:r>
    </w:p>
    <w:p>
      <w:pPr>
        <w:spacing w:before="0"/>
      </w:pPr>
      <w:r>
        <w:rPr>
          <w:b w:val="0"/>
        </w:rPr>
        <w:t>• Death sentences (exclusive power).</w:t>
      </w:r>
    </w:p>
    <w:p>
      <w:pPr>
        <w:spacing w:before="0"/>
      </w:pPr>
      <w:r>
        <w:rPr>
          <w:b w:val="0"/>
        </w:rPr>
        <w:t>• This power is exercised on the advice of the Council of Ministers.</w:t>
      </w:r>
    </w:p>
    <w:p>
      <w:pPr>
        <w:spacing w:before="0"/>
      </w:pPr>
      <w:r>
        <w:rPr>
          <w:b w:val="0"/>
        </w:rPr>
        <w:t>• Governor's Pardoning Powers (Article 161): The Governor can grant pardons, reprieves, respites, remissions, or commutations for offenses under: State law.</w:t>
      </w:r>
    </w:p>
    <w:p>
      <w:pPr>
        <w:spacing w:before="0"/>
      </w:pPr>
      <w:r>
        <w:rPr>
          <w:b w:val="0"/>
        </w:rPr>
        <w:t>• The Governor cannot pardon a death sentence, as this power is exclusively reserved for the President.</w:t>
      </w:r>
    </w:p>
    <w:p>
      <w:pPr>
        <w:spacing w:before="0"/>
      </w:pPr>
      <w:r>
        <w:rPr>
          <w:b w:val="0"/>
        </w:rPr>
        <w:t>• Key Differences Between Article 72 and 161: While both the President and Governor can grant pardons and similar reliefs, only the President can pardon death sentences.</w:t>
      </w:r>
    </w:p>
    <w:p>
      <w:pPr>
        <w:spacing w:before="0"/>
      </w:pPr>
      <w:r>
        <w:rPr>
          <w:b w:val="0"/>
        </w:rPr>
        <w:t>• The jurisdiction of the President's power extends to offenses under Union laws, while the Governor's power is limited to State laws.</w:t>
      </w:r>
    </w:p>
    <w:p>
      <w:pPr>
        <w:spacing w:before="0"/>
      </w:pPr>
      <w:r>
        <w:rPr>
          <w:b w:val="0"/>
        </w:rPr>
      </w:r>
    </w:p>
    <w:p>
      <w:pPr>
        <w:spacing w:after="100" w:line="360" w:lineRule="auto" w:before="0"/>
      </w:pPr>
      <w:r>
        <w:rPr>
          <w:b w:val="0"/>
        </w:rPr>
        <w:t>51. If √a + √b = 5 and √a - √b = 1, what is the value of a and b?</w:t>
      </w:r>
    </w:p>
    <w:p>
      <w:pPr>
        <w:spacing w:before="0"/>
      </w:pPr>
      <w:r>
        <w:rPr>
          <w:b w:val="0"/>
        </w:rPr>
      </w:r>
    </w:p>
    <w:p>
      <w:pPr>
        <w:spacing w:after="100" w:before="0"/>
      </w:pPr>
      <w:r>
        <w:rPr>
          <w:b w:val="0"/>
        </w:rPr>
        <w:t>A. a = 4, b = 1</w:t>
      </w:r>
    </w:p>
    <w:p>
      <w:pPr>
        <w:spacing w:after="100" w:before="0"/>
      </w:pPr>
      <w:r>
        <w:rPr>
          <w:b w:val="0"/>
        </w:rPr>
        <w:t>B. a = 9, b = 4</w:t>
      </w:r>
    </w:p>
    <w:p>
      <w:pPr>
        <w:spacing w:after="100" w:before="0"/>
      </w:pPr>
      <w:r>
        <w:rPr>
          <w:b w:val="0"/>
        </w:rPr>
        <w:t>C. a = 16, b = 9</w:t>
      </w:r>
    </w:p>
    <w:p>
      <w:pPr>
        <w:spacing w:after="100" w:before="0"/>
      </w:pPr>
      <w:r>
        <w:rPr>
          <w:b w:val="0"/>
        </w:rPr>
        <w:t>D. a = 25, b = 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 √b = 5 √a − √b = 1 √a = (5 + 1) ÷ 2 ⇒ √a = 3 √b = (5 − 1) ÷ 2 ⇒ √b = 2 a = 32 = 9 b = 22 = 4</w:t>
      </w:r>
    </w:p>
    <w:p>
      <w:pPr>
        <w:spacing w:before="0"/>
      </w:pPr>
      <w:r>
        <w:rPr>
          <w:b w:val="0"/>
        </w:rPr>
      </w:r>
    </w:p>
    <w:p>
      <w:pPr>
        <w:spacing w:after="100" w:line="360" w:lineRule="auto" w:before="0"/>
      </w:pPr>
      <w:r>
        <w:rPr>
          <w:b w:val="0"/>
        </w:rPr>
        <w:t>52. Which of the following is the least 6-digit number, which is a perfect square?</w:t>
      </w:r>
    </w:p>
    <w:p>
      <w:pPr>
        <w:spacing w:before="0"/>
      </w:pPr>
      <w:r>
        <w:rPr>
          <w:b w:val="0"/>
        </w:rPr>
      </w:r>
    </w:p>
    <w:p>
      <w:pPr>
        <w:spacing w:after="100" w:before="0"/>
      </w:pPr>
      <w:r>
        <w:rPr>
          <w:b w:val="0"/>
        </w:rPr>
        <w:t>A. 100489</w:t>
      </w:r>
    </w:p>
    <w:p>
      <w:pPr>
        <w:spacing w:after="100" w:before="0"/>
      </w:pPr>
      <w:r>
        <w:rPr>
          <w:b w:val="0"/>
        </w:rPr>
        <w:t>B. 100588</w:t>
      </w:r>
    </w:p>
    <w:p>
      <w:pPr>
        <w:spacing w:after="100" w:before="0"/>
      </w:pPr>
      <w:r>
        <w:rPr>
          <w:b w:val="0"/>
        </w:rPr>
        <w:t>C. 100688</w:t>
      </w:r>
    </w:p>
    <w:p>
      <w:pPr>
        <w:spacing w:after="100" w:before="0"/>
      </w:pPr>
      <w:r>
        <w:rPr>
          <w:b w:val="0"/>
        </w:rPr>
        <w:t>D. 100788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Smallest 6-digit number = 100000 √100000 = 316.227... Next integer = 317 ⇒ 3172 = 317 × 317 = 100489</w:t>
      </w:r>
    </w:p>
    <w:p>
      <w:pPr>
        <w:spacing w:before="0"/>
      </w:pPr>
      <w:r>
        <w:rPr>
          <w:b w:val="0"/>
        </w:rPr>
      </w:r>
    </w:p>
    <w:p>
      <w:pPr>
        <w:spacing w:after="100" w:line="360" w:lineRule="auto" w:before="0"/>
      </w:pPr>
      <w:r>
        <w:rPr>
          <w:b w:val="0"/>
        </w:rPr>
        <w:t>53. If 12.5% of p is equal to 50% of q, what is the ratio p : q?</w:t>
      </w:r>
    </w:p>
    <w:p>
      <w:pPr>
        <w:spacing w:before="0"/>
      </w:pPr>
      <w:r>
        <w:rPr>
          <w:b w:val="0"/>
        </w:rPr>
      </w:r>
    </w:p>
    <w:p>
      <w:pPr>
        <w:spacing w:after="100" w:before="0"/>
      </w:pPr>
      <w:r>
        <w:rPr>
          <w:b w:val="0"/>
        </w:rPr>
        <w:t>A. 1 : 4</w:t>
      </w:r>
    </w:p>
    <w:p>
      <w:pPr>
        <w:spacing w:after="100" w:before="0"/>
      </w:pPr>
      <w:r>
        <w:rPr>
          <w:b w:val="0"/>
        </w:rPr>
        <w:t>B. 4 : 1</w:t>
      </w:r>
    </w:p>
    <w:p>
      <w:pPr>
        <w:spacing w:after="100" w:before="0"/>
      </w:pPr>
      <w:r>
        <w:rPr>
          <w:b w:val="0"/>
        </w:rPr>
        <w:t>C. 1 : 2</w:t>
      </w:r>
    </w:p>
    <w:p>
      <w:pPr>
        <w:spacing w:after="100" w:before="0"/>
      </w:pPr>
      <w:r>
        <w:rPr>
          <w:b w:val="0"/>
        </w:rPr>
        <w:t>D. 2 :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12.5% = 1/8 and 50% = 1/2. (1/8) × p = (1/2) × q Multiply both sides by 8: p = 4 × q Rearranging the variables gives the ratio: p / q = 4 / 1</w:t>
      </w:r>
    </w:p>
    <w:p>
      <w:pPr>
        <w:spacing w:before="0"/>
      </w:pPr>
      <w:r>
        <w:rPr>
          <w:b w:val="0"/>
        </w:rPr>
      </w:r>
    </w:p>
    <w:p>
      <w:pPr>
        <w:spacing w:after="100" w:line="360" w:lineRule="auto" w:before="0"/>
      </w:pPr>
      <w:r>
        <w:rPr>
          <w:b w:val="0"/>
        </w:rPr>
        <w:t>54. A grocer mixes two varieties of rice - one costing ₹40 per kg and the other costing ₹60 per kg, in the ratio 2 : 3. If he sells the mixed variety at ₹57.20 per kg, find his gain or loss percent.</w:t>
      </w:r>
    </w:p>
    <w:p>
      <w:pPr>
        <w:spacing w:before="0"/>
      </w:pPr>
      <w:r>
        <w:rPr>
          <w:b w:val="0"/>
        </w:rPr>
      </w:r>
    </w:p>
    <w:p>
      <w:pPr>
        <w:spacing w:after="100" w:before="0"/>
      </w:pPr>
      <w:r>
        <w:rPr>
          <w:b w:val="0"/>
        </w:rPr>
        <w:t>A. 10% Loss</w:t>
      </w:r>
    </w:p>
    <w:p>
      <w:pPr>
        <w:spacing w:after="100" w:before="0"/>
      </w:pPr>
      <w:r>
        <w:rPr>
          <w:b w:val="0"/>
        </w:rPr>
        <w:t>B. 10% Gain</w:t>
      </w:r>
    </w:p>
    <w:p>
      <w:pPr>
        <w:spacing w:after="100" w:before="0"/>
      </w:pPr>
      <w:r>
        <w:rPr>
          <w:b w:val="0"/>
        </w:rPr>
        <w:t>C. 8% Gain</w:t>
      </w:r>
    </w:p>
    <w:p>
      <w:pPr>
        <w:spacing w:after="100" w:before="0"/>
      </w:pPr>
      <w:r>
        <w:rPr>
          <w:b w:val="0"/>
        </w:rPr>
        <w:t>D. 8% Loss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Total cost = (40 × 2) + (60 × 3) = 80 + 180 = 260 ⇒ Total quantity = 2 + 3 = 5 ⇒ Mean cost price = 260 ÷ 5 = 52 ⇒ Profit per kg = 57.20 − 52 = 5.20 ⇒ Gain% = (5.20 ÷ 52) × 100 = 10%</w:t>
      </w:r>
    </w:p>
    <w:p>
      <w:pPr>
        <w:spacing w:before="0"/>
      </w:pPr>
      <w:r>
        <w:rPr>
          <w:b w:val="0"/>
        </w:rPr>
      </w:r>
    </w:p>
    <w:p>
      <w:pPr>
        <w:spacing w:after="100" w:line="360" w:lineRule="auto" w:before="0"/>
      </w:pPr>
      <w:r>
        <w:rPr>
          <w:b w:val="0"/>
        </w:rPr>
        <w:t>55. A book, originally priced at ₹600, is subject to a reduction in cost through two consecutive discounts: an initial markdown of 10%, followed by an additional 20% discount. The question then is to determine the conclusive selling price of the book once both these successive price adjustments have been applied.</w:t>
      </w:r>
    </w:p>
    <w:p>
      <w:pPr>
        <w:spacing w:before="0"/>
      </w:pPr>
      <w:r>
        <w:rPr>
          <w:b w:val="0"/>
        </w:rPr>
      </w:r>
    </w:p>
    <w:p>
      <w:pPr>
        <w:spacing w:after="100" w:before="0"/>
      </w:pPr>
      <w:r>
        <w:rPr>
          <w:b w:val="0"/>
        </w:rPr>
        <w:t>A. ₹432</w:t>
      </w:r>
    </w:p>
    <w:p>
      <w:pPr>
        <w:spacing w:after="100" w:before="0"/>
      </w:pPr>
      <w:r>
        <w:rPr>
          <w:b w:val="0"/>
        </w:rPr>
        <w:t>B. ₹396</w:t>
      </w:r>
    </w:p>
    <w:p>
      <w:pPr>
        <w:spacing w:after="100" w:before="0"/>
      </w:pPr>
      <w:r>
        <w:rPr>
          <w:b w:val="0"/>
        </w:rPr>
        <w:t>C. ₹384</w:t>
      </w:r>
    </w:p>
    <w:p>
      <w:pPr>
        <w:spacing w:after="100" w:before="0"/>
      </w:pPr>
      <w:r>
        <w:rPr>
          <w:b w:val="0"/>
        </w:rPr>
        <w:t>D. ₹350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Price after first discount = 600 × (100 − 10) ÷ 100 = 600 × 90 ÷ 100 = 540 ⇒ Price after second discount = 540 × (100 − 20) ÷ 100 = 540 × 80 ÷ 100 = 432</w:t>
      </w:r>
    </w:p>
    <w:p>
      <w:pPr>
        <w:spacing w:before="0"/>
      </w:pPr>
      <w:r>
        <w:rPr>
          <w:b w:val="0"/>
        </w:rPr>
      </w:r>
    </w:p>
    <w:p>
      <w:pPr>
        <w:spacing w:after="100" w:line="360" w:lineRule="auto" w:before="0"/>
      </w:pPr>
      <w:r>
        <w:rPr>
          <w:b w:val="0"/>
        </w:rPr>
        <w:t>56. Having initially established the marked price of a particular commodity at a 20% premium over its cost price, a retail vendor subsequently extended an unspecified discount. If, following this concession, the transaction ultimately yielded a profit of 8% on the cost price, what was the exact percentage of the discount given?</w:t>
      </w:r>
    </w:p>
    <w:p>
      <w:pPr>
        <w:spacing w:before="0"/>
      </w:pPr>
      <w:r>
        <w:rPr>
          <w:b w:val="0"/>
        </w:rPr>
      </w:r>
    </w:p>
    <w:p>
      <w:pPr>
        <w:spacing w:after="100" w:before="0"/>
      </w:pPr>
      <w:r>
        <w:rPr>
          <w:b w:val="0"/>
        </w:rPr>
        <w:t>A. 80%</w:t>
      </w:r>
    </w:p>
    <w:p>
      <w:pPr>
        <w:spacing w:after="100" w:before="0"/>
      </w:pPr>
      <w:r>
        <w:rPr>
          <w:b w:val="0"/>
        </w:rPr>
        <w:t>B. 50%</w:t>
      </w:r>
    </w:p>
    <w:p>
      <w:pPr>
        <w:spacing w:after="100" w:before="0"/>
      </w:pPr>
      <w:r>
        <w:rPr>
          <w:b w:val="0"/>
        </w:rPr>
        <w:t>C. 60%</w:t>
      </w:r>
    </w:p>
    <w:p>
      <w:pPr>
        <w:spacing w:after="100" w:before="0"/>
      </w:pPr>
      <w:r>
        <w:rPr>
          <w:b w:val="0"/>
        </w:rPr>
        <w:t>D. 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Cost Price = 100 ⇒ Marked Price = 100 × (100 + 20) ÷ 100 = 120 ⇒ Selling Price = 100 × (100 + 8) ÷ 100 = 108 ⇒ Discount = 120 − 108 = 12 ⇒ Discount% = (12 ÷ 120) × 100 = 10%</w:t>
      </w:r>
    </w:p>
    <w:p>
      <w:pPr>
        <w:spacing w:before="0"/>
      </w:pPr>
      <w:r>
        <w:rPr>
          <w:b w:val="0"/>
        </w:rPr>
      </w:r>
    </w:p>
    <w:p>
      <w:pPr>
        <w:spacing w:after="100" w:line="360" w:lineRule="auto" w:before="0"/>
      </w:pPr>
      <w:r>
        <w:rPr>
          <w:b w:val="0"/>
        </w:rPr>
        <w:t>57. If a³ + b³=35 and ab = 6, find the value of a + b.</w:t>
      </w:r>
    </w:p>
    <w:p>
      <w:pPr>
        <w:spacing w:before="0"/>
      </w:pPr>
      <w:r>
        <w:rPr>
          <w:b w:val="0"/>
        </w:rPr>
      </w:r>
    </w:p>
    <w:p>
      <w:pPr>
        <w:spacing w:after="100" w:before="0"/>
      </w:pPr>
      <w:r>
        <w:rPr>
          <w:b w:val="0"/>
        </w:rPr>
        <w:t>A. 5</w:t>
      </w:r>
    </w:p>
    <w:p>
      <w:pPr>
        <w:spacing w:after="100" w:before="0"/>
      </w:pPr>
      <w:r>
        <w:rPr>
          <w:b w:val="0"/>
        </w:rPr>
        <w:t>B. 6</w:t>
      </w:r>
    </w:p>
    <w:p>
      <w:pPr>
        <w:spacing w:after="100" w:before="0"/>
      </w:pPr>
      <w:r>
        <w:rPr>
          <w:b w:val="0"/>
        </w:rPr>
        <w:t>C. 7</w:t>
      </w:r>
    </w:p>
    <w:p>
      <w:pPr>
        <w:spacing w:after="100" w:before="0"/>
      </w:pPr>
      <w:r>
        <w:rPr>
          <w:b w:val="0"/>
        </w:rPr>
        <w:t>D.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a3 + b3 = 35 and ab = 6, a3 + b3 = (a + b)3 − 3ab(a + b) ⇒ 35 = (a + b)3 − 18(a + b) Let a + b = x, ⇒ 35 = x3 − 18x ⇒ x3 − 18x − 35 = 0 ⇒ x = 5 satisfies the equation.</w:t>
      </w:r>
    </w:p>
    <w:p>
      <w:pPr>
        <w:spacing w:before="0"/>
      </w:pPr>
      <w:r>
        <w:rPr>
          <w:b w:val="0"/>
        </w:rPr>
      </w:r>
    </w:p>
    <w:p>
      <w:pPr>
        <w:spacing w:after="100" w:line="360" w:lineRule="auto" w:before="0"/>
      </w:pPr>
      <w:r>
        <w:rPr>
          <w:b w:val="0"/>
        </w:rPr>
        <w:t>58. At what rate of simple interest will ₹2,000 become ₹2,520 in 4 years?</w:t>
      </w:r>
    </w:p>
    <w:p>
      <w:pPr>
        <w:spacing w:before="0"/>
      </w:pPr>
      <w:r>
        <w:rPr>
          <w:b w:val="0"/>
        </w:rPr>
      </w:r>
    </w:p>
    <w:p>
      <w:pPr>
        <w:spacing w:after="100" w:before="0"/>
      </w:pPr>
      <w:r>
        <w:rPr>
          <w:b w:val="0"/>
        </w:rPr>
        <w:t>A. 7.5%</w:t>
      </w:r>
    </w:p>
    <w:p>
      <w:pPr>
        <w:spacing w:after="100" w:before="0"/>
      </w:pPr>
      <w:r>
        <w:rPr>
          <w:b w:val="0"/>
        </w:rPr>
        <w:t>B. 6.5%</w:t>
      </w:r>
    </w:p>
    <w:p>
      <w:pPr>
        <w:spacing w:after="100" w:before="0"/>
      </w:pPr>
      <w:r>
        <w:rPr>
          <w:b w:val="0"/>
        </w:rPr>
        <w:t>C. 7.8%</w:t>
      </w:r>
    </w:p>
    <w:p>
      <w:pPr>
        <w:spacing w:after="100" w:before="0"/>
      </w:pPr>
      <w:r>
        <w:rPr>
          <w:b w:val="0"/>
        </w:rPr>
        <w:t>D. 6.8%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 = ₹2,520 − ₹2,000 = ₹520 R = (₹520 × 100) ÷ (₹2,000 × 4) R = 52,000 ÷ 8,000 = 6.5%</w:t>
      </w:r>
    </w:p>
    <w:p>
      <w:pPr>
        <w:spacing w:before="0"/>
      </w:pPr>
      <w:r>
        <w:rPr>
          <w:b w:val="0"/>
        </w:rPr>
      </w:r>
    </w:p>
    <w:p>
      <w:pPr>
        <w:spacing w:after="100" w:line="360" w:lineRule="auto" w:before="0"/>
      </w:pPr>
      <w:r>
        <w:rPr>
          <w:b w:val="0"/>
        </w:rPr>
        <w:t>59. A person invested ₹8,000 in one scheme at 6% simple interest and ₹5,000 in another scheme at 8% simple interest for the same duration. If he received a total interest of ₹1,760 from both investments, what was the duration (time period) of the investments?</w:t>
      </w:r>
    </w:p>
    <w:p>
      <w:pPr>
        <w:spacing w:before="0"/>
      </w:pPr>
      <w:r>
        <w:rPr>
          <w:b w:val="0"/>
        </w:rPr>
      </w:r>
    </w:p>
    <w:p>
      <w:pPr>
        <w:spacing w:after="100" w:before="0"/>
      </w:pPr>
      <w:r>
        <w:rPr>
          <w:b w:val="0"/>
        </w:rPr>
        <w:t>A. 1 year</w:t>
      </w:r>
    </w:p>
    <w:p>
      <w:pPr>
        <w:spacing w:after="100" w:before="0"/>
      </w:pPr>
      <w:r>
        <w:rPr>
          <w:b w:val="0"/>
        </w:rPr>
        <w:t>B. 2 years</w:t>
      </w:r>
    </w:p>
    <w:p>
      <w:pPr>
        <w:spacing w:after="100" w:before="0"/>
      </w:pPr>
      <w:r>
        <w:rPr>
          <w:b w:val="0"/>
        </w:rPr>
        <w:t>C. 2.5 years</w:t>
      </w:r>
    </w:p>
    <w:p>
      <w:pPr>
        <w:spacing w:after="100" w:before="0"/>
      </w:pPr>
      <w:r>
        <w:rPr>
          <w:b w:val="0"/>
        </w:rPr>
        <w:t>D. 3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Interest from first scheme ⇒ (8000 × 6 × T) ÷ 100 = 480T Interest from second scheme ⇒ (5000 × 8 × T) ÷ 100 = 400T Total Interest ⇒ 480T + 400T = 880T; 880T = 1760; T = 1760 ÷ 880 = 2</w:t>
      </w:r>
    </w:p>
    <w:p>
      <w:pPr>
        <w:spacing w:before="0"/>
      </w:pPr>
      <w:r>
        <w:rPr>
          <w:b w:val="0"/>
        </w:rPr>
      </w:r>
    </w:p>
    <w:p>
      <w:pPr>
        <w:spacing w:after="100" w:line="360" w:lineRule="auto" w:before="0"/>
      </w:pPr>
      <w:r>
        <w:rPr>
          <w:b w:val="0"/>
        </w:rPr>
        <w:t>60. A wheelchair ramp needs to reach a platform that is 1.5 meters high. If the ramp is designed to make an angle of 30° with the level ground, what is the length of the ramp?</w:t>
      </w:r>
    </w:p>
    <w:p>
      <w:pPr>
        <w:spacing w:before="0"/>
      </w:pPr>
      <w:r>
        <w:rPr>
          <w:b w:val="0"/>
        </w:rPr>
      </w:r>
    </w:p>
    <w:p>
      <w:pPr>
        <w:spacing w:after="100" w:before="0"/>
      </w:pPr>
      <w:r>
        <w:rPr>
          <w:b w:val="0"/>
        </w:rPr>
        <w:t>A. 1.5m</w:t>
      </w:r>
    </w:p>
    <w:p>
      <w:pPr>
        <w:spacing w:after="100" w:before="0"/>
      </w:pPr>
      <w:r>
        <w:rPr>
          <w:b w:val="0"/>
        </w:rPr>
        <w:t>B. 2m</w:t>
      </w:r>
    </w:p>
    <w:p>
      <w:pPr>
        <w:spacing w:after="100" w:before="0"/>
      </w:pPr>
      <w:r>
        <w:rPr>
          <w:b w:val="0"/>
        </w:rPr>
        <w:t>C. 2.5m</w:t>
      </w:r>
    </w:p>
    <w:p>
      <w:pPr>
        <w:spacing w:after="100" w:before="0"/>
      </w:pPr>
      <w:r>
        <w:rPr>
          <w:b w:val="0"/>
        </w:rPr>
        <w:t>D. 3m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sin(30º) = Opposite ÷ Hypotenuse Hypotenuse = 1.5 ÷ sin(30º) Hypotenuse = 1.5 ÷ 0.5 = 3 m</w:t>
      </w:r>
    </w:p>
    <w:p>
      <w:pPr>
        <w:spacing w:before="0"/>
      </w:pPr>
      <w:r>
        <w:rPr>
          <w:b w:val="0"/>
        </w:rPr>
      </w:r>
    </w:p>
    <w:p>
      <w:pPr>
        <w:spacing w:after="100" w:line="360" w:lineRule="auto" w:before="0"/>
      </w:pPr>
      <w:r>
        <w:rPr>
          <w:b w:val="0"/>
        </w:rPr>
        <w:t>61. From a point A on the ground, the angle of elevation to the top of a building is 30°. From a point B, which is directly between A and the foot of the building, the angle of elevation is 60°. What is the ratio of the distance of point A from the building's foot to the distance of point B from the building's foot?</w:t>
      </w:r>
    </w:p>
    <w:p>
      <w:pPr>
        <w:spacing w:before="0"/>
      </w:pPr>
      <w:r>
        <w:rPr>
          <w:b w:val="0"/>
        </w:rPr>
      </w:r>
    </w:p>
    <w:p>
      <w:pPr>
        <w:spacing w:after="100" w:before="0"/>
      </w:pPr>
      <w:r>
        <w:rPr>
          <w:b w:val="0"/>
        </w:rPr>
        <w:t>A. 1 : 3</w:t>
      </w:r>
    </w:p>
    <w:p>
      <w:pPr>
        <w:spacing w:after="100" w:before="0"/>
      </w:pPr>
      <w:r>
        <w:rPr>
          <w:b w:val="0"/>
        </w:rPr>
        <w:t>B. √3 : 1</w:t>
      </w:r>
    </w:p>
    <w:p>
      <w:pPr>
        <w:spacing w:after="100" w:before="0"/>
      </w:pPr>
      <w:r>
        <w:rPr>
          <w:b w:val="0"/>
        </w:rPr>
        <w:t>C. 2 : 1</w:t>
      </w:r>
    </w:p>
    <w:p>
      <w:pPr>
        <w:spacing w:after="100" w:before="0"/>
      </w:pPr>
      <w:r>
        <w:rPr>
          <w:b w:val="0"/>
        </w:rPr>
        <w:t>D. 3 :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height of building = h ⇒ tan30º = h ÷ dA, 1 ÷ √3 = h ÷ dA, dA = h√3 ⇒ tan60º = h ÷ dB, √3 = h ÷ dB, dB = h ÷ √3 ⇒ Ratio = dA : dB = h√3 : h ÷ √3 = 3 : 1</w:t>
      </w:r>
    </w:p>
    <w:p>
      <w:pPr>
        <w:spacing w:before="0"/>
      </w:pPr>
      <w:r>
        <w:rPr>
          <w:b w:val="0"/>
        </w:rPr>
      </w:r>
    </w:p>
    <w:p>
      <w:pPr>
        <w:spacing w:after="100" w:line="360" w:lineRule="auto" w:before="0"/>
      </w:pPr>
      <w:r>
        <w:rPr>
          <w:b w:val="0"/>
        </w:rPr>
        <w:t>62. If the curved surface area of a hemisphere is 154 cm² find its diameter.</w:t>
      </w:r>
    </w:p>
    <w:p>
      <w:pPr>
        <w:spacing w:before="0"/>
      </w:pPr>
      <w:r>
        <w:rPr>
          <w:b w:val="0"/>
        </w:rPr>
      </w:r>
    </w:p>
    <w:p>
      <w:pPr>
        <w:spacing w:after="100" w:before="0"/>
      </w:pPr>
      <w:r>
        <w:rPr>
          <w:b w:val="0"/>
        </w:rPr>
        <w:t>A. 9.9 cm</w:t>
      </w:r>
    </w:p>
    <w:p>
      <w:pPr>
        <w:spacing w:after="100" w:before="0"/>
      </w:pPr>
      <w:r>
        <w:rPr>
          <w:b w:val="0"/>
        </w:rPr>
        <w:t>B. 8.4 cm</w:t>
      </w:r>
    </w:p>
    <w:p>
      <w:pPr>
        <w:spacing w:after="100" w:before="0"/>
      </w:pPr>
      <w:r>
        <w:rPr>
          <w:b w:val="0"/>
        </w:rPr>
        <w:t>C. 6.2 cm</w:t>
      </w:r>
    </w:p>
    <w:p>
      <w:pPr>
        <w:spacing w:after="100" w:before="0"/>
      </w:pPr>
      <w:r>
        <w:rPr>
          <w:b w:val="0"/>
        </w:rPr>
        <w:t>D. 5.2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Curved surface area = 2 × π × r2 ⇒ 2 × (22 ÷ 7) × r2 = 154 ⇒ r2 = (154 × 7) ÷ 44 ⇒ r = √(49 ÷ 2) ⇒ Diameter = 2 × √24.5</w:t>
      </w:r>
    </w:p>
    <w:p>
      <w:pPr>
        <w:spacing w:before="0"/>
      </w:pPr>
      <w:r>
        <w:rPr>
          <w:b w:val="0"/>
        </w:rPr>
      </w:r>
    </w:p>
    <w:p>
      <w:pPr>
        <w:spacing w:after="100" w:line="360" w:lineRule="auto" w:before="0"/>
      </w:pPr>
      <w:r>
        <w:rPr>
          <w:b w:val="0"/>
        </w:rPr>
        <w:t>63. A cone has height h and radius r. The cone is melted and recast into a smaller cone whose height is (h/2) and radius is (r/3). What fraction of the original volume is unused?</w:t>
      </w:r>
    </w:p>
    <w:p>
      <w:pPr>
        <w:spacing w:before="0"/>
      </w:pPr>
      <w:r>
        <w:rPr>
          <w:b w:val="0"/>
        </w:rPr>
      </w:r>
    </w:p>
    <w:p>
      <w:pPr>
        <w:spacing w:after="100" w:before="0"/>
      </w:pPr>
      <w:r>
        <w:rPr>
          <w:b w:val="0"/>
        </w:rPr>
        <w:t>A. (17/18)</w:t>
      </w:r>
    </w:p>
    <w:p>
      <w:pPr>
        <w:spacing w:after="100" w:before="0"/>
      </w:pPr>
      <w:r>
        <w:rPr>
          <w:b w:val="0"/>
        </w:rPr>
        <w:t>B. (15/16)</w:t>
      </w:r>
    </w:p>
    <w:p>
      <w:pPr>
        <w:spacing w:after="100" w:before="0"/>
      </w:pPr>
      <w:r>
        <w:rPr>
          <w:b w:val="0"/>
        </w:rPr>
        <w:t>C. (12/17)</w:t>
      </w:r>
    </w:p>
    <w:p>
      <w:pPr>
        <w:spacing w:after="100" w:before="0"/>
      </w:pPr>
      <w:r>
        <w:rPr>
          <w:b w:val="0"/>
        </w:rPr>
        <w:t>D. (16/19)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Original volume = (1 ÷ 3) × π × r2 × h New volume = (1 ÷ 3) × π × (r ÷ 3)2 × (h ÷ 2) = (1 ÷ 3) × π × r2 × h ÷ 18 Fraction unused = 1 − (1 ÷ 18) = 17 ÷ 18</w:t>
      </w:r>
    </w:p>
    <w:p>
      <w:pPr>
        <w:spacing w:before="0"/>
      </w:pPr>
      <w:r>
        <w:rPr>
          <w:b w:val="0"/>
        </w:rPr>
      </w:r>
    </w:p>
    <w:p>
      <w:pPr>
        <w:spacing w:after="100" w:line="360" w:lineRule="auto" w:before="0"/>
      </w:pPr>
      <w:r>
        <w:rPr>
          <w:b w:val="0"/>
        </w:rPr>
        <w:t>64. What is the ratio of the area of a regular hexagon to that of an equilateral triangle of the same side length?</w:t>
      </w:r>
    </w:p>
    <w:p>
      <w:pPr>
        <w:spacing w:before="0"/>
      </w:pPr>
      <w:r>
        <w:rPr>
          <w:b w:val="0"/>
        </w:rPr>
      </w:r>
    </w:p>
    <w:p>
      <w:pPr>
        <w:spacing w:after="100" w:before="0"/>
      </w:pPr>
      <w:r>
        <w:rPr>
          <w:b w:val="0"/>
        </w:rPr>
        <w:t>A. 6:1</w:t>
      </w:r>
    </w:p>
    <w:p>
      <w:pPr>
        <w:spacing w:after="100" w:before="0"/>
      </w:pPr>
      <w:r>
        <w:rPr>
          <w:b w:val="0"/>
        </w:rPr>
        <w:t>B. 3:1</w:t>
      </w:r>
    </w:p>
    <w:p>
      <w:pPr>
        <w:spacing w:after="100" w:before="0"/>
      </w:pPr>
      <w:r>
        <w:rPr>
          <w:b w:val="0"/>
        </w:rPr>
        <w:t>C. √3 : 1</w:t>
      </w:r>
    </w:p>
    <w:p>
      <w:pPr>
        <w:spacing w:after="100" w:before="0"/>
      </w:pPr>
      <w:r>
        <w:rPr>
          <w:b w:val="0"/>
        </w:rPr>
        <w:t>D. 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Area of a regular hexagon = 6 × (Area of an equilateral triangle). Area of an equilateral triangle = (√3 ÷ 4) × side2. Ratio of areas = (6 × (√3 ÷ 4) × side2) ÷ ((√3 ÷ 4) × side2) = 6:1.</w:t>
      </w:r>
    </w:p>
    <w:p>
      <w:pPr>
        <w:spacing w:before="0"/>
      </w:pPr>
      <w:r>
        <w:rPr>
          <w:b w:val="0"/>
        </w:rPr>
      </w:r>
    </w:p>
    <w:p>
      <w:pPr>
        <w:spacing w:after="100" w:line="360" w:lineRule="auto" w:before="0"/>
      </w:pPr>
      <w:r>
        <w:rPr>
          <w:b w:val="0"/>
        </w:rPr>
        <w:t>65. A prism has an equilateral triangular base with a side length of 4 cm. Its height starts at 5 cm and increases by 1 cm for each subsequent layer, forming 5 layers in total. What is the total volume of the prism? (Use √3≈1.732)</w:t>
      </w:r>
    </w:p>
    <w:p>
      <w:pPr>
        <w:spacing w:before="0"/>
      </w:pPr>
      <w:r>
        <w:rPr>
          <w:b w:val="0"/>
        </w:rPr>
      </w:r>
    </w:p>
    <w:p>
      <w:pPr>
        <w:spacing w:after="100" w:before="0"/>
      </w:pPr>
      <w:r>
        <w:rPr>
          <w:b w:val="0"/>
        </w:rPr>
        <w:t>A. 207.84 cm³</w:t>
      </w:r>
    </w:p>
    <w:p>
      <w:pPr>
        <w:spacing w:after="100" w:before="0"/>
      </w:pPr>
      <w:r>
        <w:rPr>
          <w:b w:val="0"/>
        </w:rPr>
        <w:t>B. 242.48 cm³</w:t>
      </w:r>
    </w:p>
    <w:p>
      <w:pPr>
        <w:spacing w:after="100" w:before="0"/>
      </w:pPr>
      <w:r>
        <w:rPr>
          <w:b w:val="0"/>
        </w:rPr>
        <w:t>C. 259.80 cm³</w:t>
      </w:r>
    </w:p>
    <w:p>
      <w:pPr>
        <w:spacing w:after="100" w:before="0"/>
      </w:pPr>
      <w:r>
        <w:rPr>
          <w:b w:val="0"/>
        </w:rPr>
        <w:t>D. 303.10 cm³</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Area of base = (√3 ÷ 4) × 42 = (√3 ÷ 4) × 16 = 4√3 ≈ 4 × 1.732 ≈ 6.928 cm2 ⇒ Total height = 5 + 6 + 7 + 8 + 9 = 35 cm ⇒ Total volume = 6.928 × 35 ≈ 242.48 cm3</w:t>
      </w:r>
    </w:p>
    <w:p>
      <w:pPr>
        <w:spacing w:before="0"/>
      </w:pPr>
      <w:r>
        <w:rPr>
          <w:b w:val="0"/>
        </w:rPr>
      </w:r>
    </w:p>
    <w:p>
      <w:pPr>
        <w:spacing w:after="100" w:line="360" w:lineRule="auto" w:before="0"/>
      </w:pPr>
      <w:r>
        <w:rPr>
          <w:b w:val="0"/>
        </w:rPr>
        <w:t>66. What is the quation of line through (-1,-2) with slope -3.</w:t>
      </w:r>
    </w:p>
    <w:p>
      <w:pPr>
        <w:spacing w:before="0"/>
      </w:pPr>
      <w:r>
        <w:rPr>
          <w:b w:val="0"/>
        </w:rPr>
      </w:r>
    </w:p>
    <w:p>
      <w:pPr>
        <w:spacing w:after="100" w:before="0"/>
      </w:pPr>
      <w:r>
        <w:rPr>
          <w:b w:val="0"/>
        </w:rPr>
        <w:t>A. y = -3x - 5</w:t>
      </w:r>
    </w:p>
    <w:p>
      <w:pPr>
        <w:spacing w:after="100" w:before="0"/>
      </w:pPr>
      <w:r>
        <w:rPr>
          <w:b w:val="0"/>
        </w:rPr>
        <w:t>B. y = -3x + 1</w:t>
      </w:r>
    </w:p>
    <w:p>
      <w:pPr>
        <w:spacing w:after="100" w:before="0"/>
      </w:pPr>
      <w:r>
        <w:rPr>
          <w:b w:val="0"/>
        </w:rPr>
        <w:t>C. y = -3x - 2</w:t>
      </w:r>
    </w:p>
    <w:p>
      <w:pPr>
        <w:spacing w:after="100" w:before="0"/>
      </w:pPr>
      <w:r>
        <w:rPr>
          <w:b w:val="0"/>
        </w:rPr>
        <w:t>D. y = -3x + 3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y − (−2) = −3(x − (−1)) y + 2 = −3(x + 1) y = −3x − 3 − 2</w:t>
      </w:r>
    </w:p>
    <w:p>
      <w:pPr>
        <w:spacing w:before="0"/>
      </w:pPr>
      <w:r>
        <w:rPr>
          <w:b w:val="0"/>
        </w:rPr>
      </w:r>
    </w:p>
    <w:p>
      <w:pPr>
        <w:spacing w:after="100" w:line="360" w:lineRule="auto" w:before="0"/>
      </w:pPr>
      <w:r>
        <w:rPr>
          <w:b w:val="0"/>
        </w:rPr>
        <w:t>67. If every exterior angle of a regular polygon is 60°, how many sides does the polygon have?</w:t>
      </w:r>
    </w:p>
    <w:p>
      <w:pPr>
        <w:spacing w:before="0"/>
      </w:pPr>
      <w:r>
        <w:rPr>
          <w:b w:val="0"/>
        </w:rPr>
      </w:r>
    </w:p>
    <w:p>
      <w:pPr>
        <w:spacing w:after="100" w:before="0"/>
      </w:pPr>
      <w:r>
        <w:rPr>
          <w:b w:val="0"/>
        </w:rPr>
        <w:t>A. 4</w:t>
      </w:r>
    </w:p>
    <w:p>
      <w:pPr>
        <w:spacing w:after="100" w:before="0"/>
      </w:pPr>
      <w:r>
        <w:rPr>
          <w:b w:val="0"/>
        </w:rPr>
        <w:t>B. 5</w:t>
      </w:r>
    </w:p>
    <w:p>
      <w:pPr>
        <w:spacing w:after="100" w:before="0"/>
      </w:pPr>
      <w:r>
        <w:rPr>
          <w:b w:val="0"/>
        </w:rPr>
        <w:t>C. 6</w:t>
      </w:r>
    </w:p>
    <w:p>
      <w:pPr>
        <w:spacing w:after="100" w:before="0"/>
      </w:pPr>
      <w:r>
        <w:rPr>
          <w:b w:val="0"/>
        </w:rPr>
        <w:t>D.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Exterior angle = 60° Sum of exterior angles = 360° Number of sides = 360° ÷ 60° = 6</w:t>
      </w:r>
    </w:p>
    <w:p>
      <w:pPr>
        <w:spacing w:before="0"/>
      </w:pPr>
      <w:r>
        <w:rPr>
          <w:b w:val="0"/>
        </w:rPr>
      </w:r>
    </w:p>
    <w:p>
      <w:pPr>
        <w:spacing w:after="100" w:line="360" w:lineRule="auto" w:before="0"/>
      </w:pPr>
      <w:r>
        <w:rPr>
          <w:b w:val="0"/>
        </w:rPr>
        <w:t>68. In a triangle PQR, the centroid is at G(1, 2). If the vertices P and Q are at (3, -1) and (-2, 4) respectively, what are the coordinates of vertex R?</w:t>
      </w:r>
    </w:p>
    <w:p>
      <w:pPr>
        <w:spacing w:before="0"/>
      </w:pPr>
      <w:r>
        <w:rPr>
          <w:b w:val="0"/>
        </w:rPr>
      </w:r>
    </w:p>
    <w:p>
      <w:pPr>
        <w:spacing w:after="100" w:before="0"/>
      </w:pPr>
      <w:r>
        <w:rPr>
          <w:b w:val="0"/>
        </w:rPr>
        <w:t>A. (2, 5)</w:t>
      </w:r>
    </w:p>
    <w:p>
      <w:pPr>
        <w:spacing w:after="100" w:before="0"/>
      </w:pPr>
      <w:r>
        <w:rPr>
          <w:b w:val="0"/>
        </w:rPr>
        <w:t>B. (2, 4)</w:t>
      </w:r>
    </w:p>
    <w:p>
      <w:pPr>
        <w:spacing w:after="100" w:before="0"/>
      </w:pPr>
      <w:r>
        <w:rPr>
          <w:b w:val="0"/>
        </w:rPr>
        <w:t>C. (1, 3)</w:t>
      </w:r>
    </w:p>
    <w:p>
      <w:pPr>
        <w:spacing w:after="100" w:before="0"/>
      </w:pPr>
      <w:r>
        <w:rPr>
          <w:b w:val="0"/>
        </w:rPr>
        <w:t>D. (2,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Centroid G = (1, 2), P = (3, −1), Q = (−2, 4). (3 + (−2) + x) ÷ 3 = 1 ⇒ (1 + x) ÷ 3 = 1 ⇒ x = 2 (−1 + 4 + y) ÷ 3 = 2 ⇒ (3 + y) ÷ 3 = 2 ⇒ y = 3</w:t>
      </w:r>
    </w:p>
    <w:p>
      <w:pPr>
        <w:spacing w:before="0"/>
      </w:pPr>
      <w:r>
        <w:rPr>
          <w:b w:val="0"/>
        </w:rPr>
      </w:r>
    </w:p>
    <w:p>
      <w:pPr>
        <w:spacing w:after="100" w:line="360" w:lineRule="auto" w:before="0"/>
      </w:pPr>
      <w:r>
        <w:rPr>
          <w:b w:val="0"/>
        </w:rPr>
        <w:t>69. Evaluate: (√(11) + √(7))^2 - (√(11) - √(7))^2</w:t>
      </w:r>
    </w:p>
    <w:p>
      <w:pPr>
        <w:spacing w:before="0"/>
      </w:pPr>
      <w:r>
        <w:rPr>
          <w:b w:val="0"/>
        </w:rPr>
      </w:r>
    </w:p>
    <w:p>
      <w:pPr>
        <w:spacing w:after="100" w:before="0"/>
      </w:pPr>
      <w:r>
        <w:rPr>
          <w:b w:val="0"/>
        </w:rPr>
        <w:t>A. 4√(77)</w:t>
      </w:r>
    </w:p>
    <w:p>
      <w:pPr>
        <w:spacing w:after="100" w:before="0"/>
      </w:pPr>
      <w:r>
        <w:rPr>
          <w:b w:val="0"/>
        </w:rPr>
        <w:t>B. 2√(77)</w:t>
      </w:r>
    </w:p>
    <w:p>
      <w:pPr>
        <w:spacing w:after="100" w:before="0"/>
      </w:pPr>
      <w:r>
        <w:rPr>
          <w:b w:val="0"/>
        </w:rPr>
        <w:t>C. 6√(77)</w:t>
      </w:r>
    </w:p>
    <w:p>
      <w:pPr>
        <w:spacing w:after="100" w:before="0"/>
      </w:pPr>
      <w:r>
        <w:rPr>
          <w:b w:val="0"/>
        </w:rPr>
        <w:t>D. 8√(77)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(√11 + √7)2 = 11 + 2√77 + 7 = 18 + 2√77 (√11 − √7)2 = 11 − 2√77 + 7 = 18 − 2√77 (18 + 2√77) − (18 − 2√77) ⇒ 18 + 2√77 − 18 + 2√77 = 4√77</w:t>
      </w:r>
    </w:p>
    <w:p>
      <w:pPr>
        <w:spacing w:before="0"/>
      </w:pPr>
      <w:r>
        <w:rPr>
          <w:b w:val="0"/>
        </w:rPr>
      </w:r>
    </w:p>
    <w:p>
      <w:pPr>
        <w:spacing w:after="100" w:line="360" w:lineRule="auto" w:before="0"/>
      </w:pPr>
      <w:r>
        <w:rPr>
          <w:b w:val="0"/>
        </w:rPr>
        <w:t>70. Two circles, with radii of r₁ and r₂ respectively, have their centers separated by a distance of d. If the length of a direct common tangent is equal to the distance between the centers, which of the following is true?</w:t>
      </w:r>
    </w:p>
    <w:p>
      <w:pPr>
        <w:spacing w:before="0"/>
      </w:pPr>
      <w:r>
        <w:rPr>
          <w:b w:val="0"/>
        </w:rPr>
      </w:r>
    </w:p>
    <w:p>
      <w:pPr>
        <w:spacing w:after="100" w:before="0"/>
      </w:pPr>
      <w:r>
        <w:rPr>
          <w:b w:val="0"/>
        </w:rPr>
        <w:t>A. d = r₁ - r₂</w:t>
      </w:r>
    </w:p>
    <w:p>
      <w:pPr>
        <w:spacing w:after="100" w:before="0"/>
      </w:pPr>
      <w:r>
        <w:rPr>
          <w:b w:val="0"/>
        </w:rPr>
        <w:t>B. d = (r₁ - r₂)²</w:t>
      </w:r>
    </w:p>
    <w:p>
      <w:pPr>
        <w:spacing w:after="100" w:before="0"/>
      </w:pPr>
      <w:r>
        <w:rPr>
          <w:b w:val="0"/>
        </w:rPr>
        <w:t>C. r₁ = r₂</w:t>
      </w:r>
    </w:p>
    <w:p>
      <w:pPr>
        <w:spacing w:after="100" w:before="0"/>
      </w:pPr>
      <w:r>
        <w:rPr>
          <w:b w:val="0"/>
        </w:rPr>
        <w:t>D. r₁ = 2r₂</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√(d2 − (r₁ − r₂)2) = d ⇒ d2 − (r₁ − r₂)2 = d2 ⇒ −(r₁ − r₂)2 = 0 ⇒ (r₁ − r₂)2 = 0 ⇒ r₁ − r₂ = 0</w:t>
      </w:r>
    </w:p>
    <w:p>
      <w:pPr>
        <w:spacing w:before="0"/>
      </w:pPr>
      <w:r>
        <w:rPr>
          <w:b w:val="0"/>
        </w:rPr>
      </w:r>
    </w:p>
    <w:p>
      <w:pPr>
        <w:spacing w:after="100" w:line="360" w:lineRule="auto" w:before="0"/>
      </w:pPr>
      <w:r>
        <w:rPr>
          <w:b w:val="0"/>
        </w:rPr>
        <w:t>71. A chord of a circle has a length of 2√21 cm. The distance of the chord from the center is 5 cm. What is the radius of the circle?</w:t>
      </w:r>
    </w:p>
    <w:p>
      <w:pPr>
        <w:spacing w:before="0"/>
      </w:pPr>
      <w:r>
        <w:rPr>
          <w:b w:val="0"/>
        </w:rPr>
      </w:r>
    </w:p>
    <w:p>
      <w:pPr>
        <w:spacing w:after="100" w:before="0"/>
      </w:pPr>
      <w:r>
        <w:rPr>
          <w:b w:val="0"/>
        </w:rPr>
        <w:t>A. 6 cm</w:t>
      </w:r>
    </w:p>
    <w:p>
      <w:pPr>
        <w:spacing w:after="100" w:before="0"/>
      </w:pPr>
      <w:r>
        <w:rPr>
          <w:b w:val="0"/>
        </w:rPr>
        <w:t>B. 6.78 cm</w:t>
      </w:r>
    </w:p>
    <w:p>
      <w:pPr>
        <w:spacing w:after="100" w:before="0"/>
      </w:pPr>
      <w:r>
        <w:rPr>
          <w:b w:val="0"/>
        </w:rPr>
        <w:t>C. 8.89 cm</w:t>
      </w:r>
    </w:p>
    <w:p>
      <w:pPr>
        <w:spacing w:after="100" w:before="0"/>
      </w:pPr>
      <w:r>
        <w:rPr>
          <w:b w:val="0"/>
        </w:rPr>
        <w:t>D. 9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Half chord = (2√21) ÷ 2 ⇒ √21 r2 = 52 + (√21)2 ⇒ 25 + 21 ⇒ 46 r = √46 cm = 6.78 cm</w:t>
      </w:r>
    </w:p>
    <w:p>
      <w:pPr>
        <w:spacing w:before="0"/>
      </w:pPr>
      <w:r>
        <w:rPr>
          <w:b w:val="0"/>
        </w:rPr>
      </w:r>
    </w:p>
    <w:p>
      <w:pPr>
        <w:spacing w:after="100" w:line="360" w:lineRule="auto" w:before="0"/>
      </w:pPr>
      <w:r>
        <w:rPr>
          <w:b w:val="0"/>
        </w:rPr>
        <w:t>72. If sinA + cosA = x, then find the value of sin²A + cos²A + 2sinAcosA.</w:t>
      </w:r>
    </w:p>
    <w:p>
      <w:pPr>
        <w:spacing w:before="0"/>
      </w:pPr>
      <w:r>
        <w:rPr>
          <w:b w:val="0"/>
        </w:rPr>
      </w:r>
    </w:p>
    <w:p>
      <w:pPr>
        <w:spacing w:after="100" w:before="0"/>
      </w:pPr>
      <w:r>
        <w:rPr>
          <w:b w:val="0"/>
        </w:rPr>
        <w:t>A. x</w:t>
      </w:r>
    </w:p>
    <w:p>
      <w:pPr>
        <w:spacing w:after="100" w:before="0"/>
      </w:pPr>
      <w:r>
        <w:rPr>
          <w:b w:val="0"/>
        </w:rPr>
        <w:t>B. x²</w:t>
      </w:r>
    </w:p>
    <w:p>
      <w:pPr>
        <w:spacing w:after="100" w:before="0"/>
      </w:pPr>
      <w:r>
        <w:rPr>
          <w:b w:val="0"/>
        </w:rPr>
        <w:t>C. 1</w:t>
      </w:r>
    </w:p>
    <w:p>
      <w:pPr>
        <w:spacing w:after="100" w:before="0"/>
      </w:pPr>
      <w:r>
        <w:rPr>
          <w:b w:val="0"/>
        </w:rPr>
        <w:t>D. x+1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sinA + cosA = x. (sinA + cosA)2 = sin2A + cos2A + 2sinAcosA. ⇒ x2 = 1 + 2sinAcosA.</w:t>
      </w:r>
    </w:p>
    <w:p>
      <w:pPr>
        <w:spacing w:before="0"/>
      </w:pPr>
      <w:r>
        <w:rPr>
          <w:b w:val="0"/>
        </w:rPr>
      </w:r>
    </w:p>
    <w:p>
      <w:pPr>
        <w:spacing w:after="100" w:line="360" w:lineRule="auto" w:before="0"/>
      </w:pPr>
      <w:r>
        <w:rPr>
          <w:b w:val="0"/>
        </w:rPr>
        <w:t>73. If sin x = cos x, find sin4x + cos4x.</w:t>
      </w:r>
    </w:p>
    <w:p>
      <w:pPr>
        <w:spacing w:before="0"/>
      </w:pPr>
      <w:r>
        <w:rPr>
          <w:b w:val="0"/>
        </w:rPr>
      </w:r>
    </w:p>
    <w:p>
      <w:pPr>
        <w:spacing w:after="100" w:before="0"/>
      </w:pPr>
      <w:r>
        <w:rPr>
          <w:b w:val="0"/>
        </w:rPr>
        <w:t>A. 1</w:t>
      </w:r>
    </w:p>
    <w:p>
      <w:pPr>
        <w:spacing w:after="100" w:before="0"/>
      </w:pPr>
      <w:r>
        <w:rPr>
          <w:b w:val="0"/>
        </w:rPr>
        <w:t>B. (3/4)</w:t>
      </w:r>
    </w:p>
    <w:p>
      <w:pPr>
        <w:spacing w:after="100" w:before="0"/>
      </w:pPr>
      <w:r>
        <w:rPr>
          <w:b w:val="0"/>
        </w:rPr>
        <w:t>C. (1/2)</w:t>
      </w:r>
    </w:p>
    <w:p>
      <w:pPr>
        <w:spacing w:after="100" w:before="0"/>
      </w:pPr>
      <w:r>
        <w:rPr>
          <w:b w:val="0"/>
        </w:rPr>
        <w:t>D. (1/4)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sin x = cos x ⇒ sin2x = cos2x ⇒ sin2x + cos2x = 1 ⇒ 2sin2x = 1 ⇒ sin2x = 1 ÷ 2 ⇒ sin4x + cos4x = (1 ÷ 2)2 + (1 ÷ 2)2 ⇒ sin4x + cos4x = 1 ÷ 4 + 1 ÷ 4</w:t>
      </w:r>
    </w:p>
    <w:p>
      <w:pPr>
        <w:spacing w:before="0"/>
      </w:pPr>
      <w:r>
        <w:rPr>
          <w:b w:val="0"/>
        </w:rPr>
      </w:r>
    </w:p>
    <w:p>
      <w:pPr>
        <w:spacing w:after="100" w:line="360" w:lineRule="auto" w:before="0"/>
      </w:pPr>
      <w:r>
        <w:rPr>
          <w:b w:val="0"/>
        </w:rPr>
        <w:t>74. If a + b + c = 0 and a = 0.1, b = 0.2, c = -0.3, then what is (a³ + b³ + c³) ÷ (3abc)?</w:t>
      </w:r>
    </w:p>
    <w:p>
      <w:pPr>
        <w:spacing w:before="0"/>
      </w:pPr>
      <w:r>
        <w:rPr>
          <w:b w:val="0"/>
        </w:rPr>
      </w:r>
    </w:p>
    <w:p>
      <w:pPr>
        <w:spacing w:after="100" w:before="0"/>
      </w:pPr>
      <w:r>
        <w:rPr>
          <w:b w:val="0"/>
        </w:rPr>
        <w:t>A. -3</w:t>
      </w:r>
    </w:p>
    <w:p>
      <w:pPr>
        <w:spacing w:after="100" w:before="0"/>
      </w:pPr>
      <w:r>
        <w:rPr>
          <w:b w:val="0"/>
        </w:rPr>
        <w:t>B. 0</w:t>
      </w:r>
    </w:p>
    <w:p>
      <w:pPr>
        <w:spacing w:after="100" w:before="0"/>
      </w:pPr>
      <w:r>
        <w:rPr>
          <w:b w:val="0"/>
        </w:rPr>
        <w:t>C. 1</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 b + c = 0, a = 0.1, b = 0.2, c = −0.3 If a + b + c = 0, then a3 + b3 + c3 = 3abc ⇒ (a3 + b3 + c3) ÷ (3abc) = 3abc ÷ 3abc = 1</w:t>
      </w:r>
    </w:p>
    <w:p>
      <w:pPr>
        <w:spacing w:before="0"/>
      </w:pPr>
      <w:r>
        <w:rPr>
          <w:b w:val="0"/>
        </w:rPr>
      </w:r>
    </w:p>
    <w:p>
      <w:pPr>
        <w:spacing w:after="100" w:line="360" w:lineRule="auto" w:before="0"/>
      </w:pPr>
      <w:r>
        <w:rPr>
          <w:b w:val="0"/>
        </w:rPr>
        <w:t>75. If p = 0.8 and q = 0.02, find the value of ((4p)^3+(4q)^3/p^3+q^3).</w:t>
      </w:r>
    </w:p>
    <w:p>
      <w:pPr>
        <w:spacing w:before="0"/>
      </w:pPr>
      <w:r>
        <w:rPr>
          <w:b w:val="0"/>
        </w:rPr>
      </w:r>
    </w:p>
    <w:p>
      <w:pPr>
        <w:spacing w:after="100" w:before="0"/>
      </w:pPr>
      <w:r>
        <w:rPr>
          <w:b w:val="0"/>
        </w:rPr>
        <w:t>A. 56</w:t>
      </w:r>
    </w:p>
    <w:p>
      <w:pPr>
        <w:spacing w:after="100" w:before="0"/>
      </w:pPr>
      <w:r>
        <w:rPr>
          <w:b w:val="0"/>
        </w:rPr>
        <w:t>B. 37</w:t>
      </w:r>
    </w:p>
    <w:p>
      <w:pPr>
        <w:spacing w:after="100" w:before="0"/>
      </w:pPr>
      <w:r>
        <w:rPr>
          <w:b w:val="0"/>
        </w:rPr>
        <w:t>C. 59</w:t>
      </w:r>
    </w:p>
    <w:p>
      <w:pPr>
        <w:spacing w:after="100" w:before="0"/>
      </w:pPr>
      <w:r>
        <w:rPr>
          <w:b w:val="0"/>
        </w:rPr>
        <w:t>D. 64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 = 0.8 and q = 0.02. (4p)3 = 43p3, (4q)3 = 43q3. (4p)3 + (4q)3 = 43(p3 + q3). Required value = 43(p3 + q3) ÷ (p3 + q3) = 43 = 64.</w:t>
      </w:r>
    </w:p>
    <w:p>
      <w:pPr>
        <w:spacing w:before="0"/>
      </w:pPr>
      <w:r>
        <w:rPr>
          <w:b w:val="0"/>
        </w:rPr>
      </w:r>
    </w:p>
    <w:p>
      <w:pPr>
        <w:spacing w:after="100" w:line="360" w:lineRule="auto" w:before="0"/>
      </w:pPr>
      <w:r>
        <w:rPr>
          <w:b w:val="0"/>
        </w:rPr>
        <w:t>76. Select the most appropriate synonym of the given word: CIRCUMSPECT</w:t>
      </w:r>
    </w:p>
    <w:p>
      <w:pPr>
        <w:spacing w:before="0"/>
      </w:pPr>
      <w:r>
        <w:rPr>
          <w:b w:val="0"/>
        </w:rPr>
      </w:r>
    </w:p>
    <w:p>
      <w:pPr>
        <w:spacing w:after="100" w:before="0"/>
      </w:pPr>
      <w:r>
        <w:rPr>
          <w:b w:val="0"/>
        </w:rPr>
        <w:t>A. Reckless</w:t>
      </w:r>
    </w:p>
    <w:p>
      <w:pPr>
        <w:spacing w:after="100" w:before="0"/>
      </w:pPr>
      <w:r>
        <w:rPr>
          <w:b w:val="0"/>
        </w:rPr>
        <w:t>B. Brash</w:t>
      </w:r>
    </w:p>
    <w:p>
      <w:pPr>
        <w:spacing w:after="100" w:before="0"/>
      </w:pPr>
      <w:r>
        <w:rPr>
          <w:b w:val="0"/>
        </w:rPr>
        <w:t>C. Carefree</w:t>
      </w:r>
    </w:p>
    <w:p>
      <w:pPr>
        <w:spacing w:after="100" w:before="0"/>
      </w:pPr>
      <w:r>
        <w:rPr>
          <w:b w:val="0"/>
        </w:rPr>
        <w:t>D. Cautious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Cautious. Key Points Therefore, the correct answer is: Cautious. Additional Information Here are the other options explained along with their Hindi meanings and example sentences:</w:t>
      </w:r>
    </w:p>
    <w:p>
      <w:pPr>
        <w:spacing w:before="0"/>
      </w:pPr>
      <w:r>
        <w:rPr>
          <w:b w:val="0"/>
        </w:rPr>
        <w:t>• The word "circumspect" means being wary and unwilling to take risks; thinking carefully about possible risks before doing or saying something. (सावधान/सोच-समझकर)</w:t>
      </w:r>
    </w:p>
    <w:p>
      <w:pPr>
        <w:spacing w:before="0"/>
      </w:pPr>
      <w:r>
        <w:rPr>
          <w:b w:val="0"/>
        </w:rPr>
        <w:t>• Example: She was circumspect about revealing her personal information to strangers.</w:t>
      </w:r>
    </w:p>
    <w:p>
      <w:pPr>
        <w:spacing w:before="0"/>
      </w:pPr>
      <w:r>
        <w:rPr>
          <w:b w:val="0"/>
        </w:rPr>
        <w:t>• The word "cautious" means being careful to avoid potential problems or dangers. (सतर्क)</w:t>
      </w:r>
    </w:p>
    <w:p>
      <w:pPr>
        <w:spacing w:before="0"/>
      </w:pPr>
      <w:r>
        <w:rPr>
          <w:b w:val="0"/>
        </w:rPr>
        <w:t>• Example: He took a cautious approach to investing his money in the stock market.</w:t>
      </w:r>
    </w:p>
    <w:p>
      <w:pPr>
        <w:spacing w:before="0"/>
      </w:pPr>
      <w:r>
        <w:rPr>
          <w:b w:val="0"/>
        </w:rPr>
        <w:t>• Hence, "circumspect" and "cautious" share similar meanings, making "cautious" the most appropriate synonym.</w:t>
      </w:r>
    </w:p>
    <w:p>
      <w:pPr>
        <w:spacing w:before="0"/>
      </w:pPr>
      <w:r>
        <w:rPr>
          <w:b w:val="0"/>
        </w:rPr>
        <w:t>• Reckless (लापरवाह): Acting without thinking or caring about the consequences. Example: Driving recklessly in heavy traffic can lead to serious accidents.</w:t>
      </w:r>
    </w:p>
    <w:p>
      <w:pPr>
        <w:spacing w:before="0"/>
      </w:pPr>
      <w:r>
        <w:rPr>
          <w:b w:val="0"/>
        </w:rPr>
        <w:t>• Brash (अत्यधिक आत्मविश्वासी और आक्रामक): Being self-assertive in a rude, noisy, or overconfident way. Example: His brash attitude often annoyed his colleagues.</w:t>
      </w:r>
    </w:p>
    <w:p>
      <w:pPr>
        <w:spacing w:before="0"/>
      </w:pPr>
      <w:r>
        <w:rPr>
          <w:b w:val="0"/>
        </w:rPr>
        <w:t>• Carefree (बिना चिंता के): Free from worries or responsibilities. Example: During their vacation, they enjoyed a carefree week on the beach.</w:t>
      </w:r>
    </w:p>
    <w:p>
      <w:pPr>
        <w:spacing w:before="0"/>
      </w:pPr>
      <w:r>
        <w:rPr>
          <w:b w:val="0"/>
        </w:rPr>
      </w:r>
    </w:p>
    <w:p>
      <w:pPr>
        <w:spacing w:after="100" w:line="360" w:lineRule="auto" w:before="0"/>
      </w:pPr>
      <w:r>
        <w:rPr>
          <w:b w:val="0"/>
        </w:rPr>
        <w:t>77. Select the most appropriate antonym of the given word. Obdurate</w:t>
      </w:r>
    </w:p>
    <w:p>
      <w:pPr>
        <w:spacing w:before="0"/>
      </w:pPr>
      <w:r>
        <w:rPr>
          <w:b w:val="0"/>
        </w:rPr>
      </w:r>
    </w:p>
    <w:p>
      <w:pPr>
        <w:spacing w:after="100" w:before="0"/>
      </w:pPr>
      <w:r>
        <w:rPr>
          <w:b w:val="0"/>
        </w:rPr>
        <w:t>A. Callous</w:t>
      </w:r>
    </w:p>
    <w:p>
      <w:pPr>
        <w:spacing w:after="100" w:before="0"/>
      </w:pPr>
      <w:r>
        <w:rPr>
          <w:b w:val="0"/>
        </w:rPr>
        <w:t>B. Yielding</w:t>
      </w:r>
    </w:p>
    <w:p>
      <w:pPr>
        <w:spacing w:after="100" w:before="0"/>
      </w:pPr>
      <w:r>
        <w:rPr>
          <w:b w:val="0"/>
        </w:rPr>
        <w:t>C. Adamant</w:t>
      </w:r>
    </w:p>
    <w:p>
      <w:pPr>
        <w:spacing w:after="100" w:before="0"/>
      </w:pPr>
      <w:r>
        <w:rPr>
          <w:b w:val="0"/>
        </w:rPr>
        <w:t>D. Hardened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Yielding. Key Points Therefore, the correct answer is: Yielding. Additional Information Here are the other options explained along with their Hindi meanings and example sentences:</w:t>
      </w:r>
    </w:p>
    <w:p>
      <w:pPr>
        <w:spacing w:before="0"/>
      </w:pPr>
      <w:r>
        <w:rPr>
          <w:b w:val="0"/>
        </w:rPr>
        <w:t>• The word "Obdurate" means stubbornly refusing to change one's opinion or course of action, even in the face of reason or persuasion. (हठी, अडिग) Example: Despite numerous pleas for mercy, the obdurate judge refused to reduce the sentence.</w:t>
      </w:r>
    </w:p>
    <w:p>
      <w:pPr>
        <w:spacing w:before="0"/>
      </w:pPr>
      <w:r>
        <w:rPr>
          <w:b w:val="0"/>
        </w:rPr>
        <w:t>• "Yielding" refers to being inclined to give way to the wishes of others or being flexible and accommodating. (झुकने वाला, लचीला) Example: She was yielding in her approach, always ready to adapt to others' needs.</w:t>
      </w:r>
    </w:p>
    <w:p>
      <w:pPr>
        <w:spacing w:before="0"/>
      </w:pPr>
      <w:r>
        <w:rPr>
          <w:b w:val="0"/>
        </w:rPr>
        <w:t>• Hence, we can infer that the opposite of 'Obdurate' is 'Yielding'.</w:t>
      </w:r>
    </w:p>
    <w:p>
      <w:pPr>
        <w:spacing w:before="0"/>
      </w:pPr>
      <w:r>
        <w:rPr>
          <w:b w:val="0"/>
        </w:rPr>
        <w:t>• Callous (निर्दयी): Insensitive and cruel disregard for others. Example: His callous comments about the tragedy upset everyone at the gathering.</w:t>
      </w:r>
    </w:p>
    <w:p>
      <w:pPr>
        <w:spacing w:before="0"/>
      </w:pPr>
      <w:r>
        <w:rPr>
          <w:b w:val="0"/>
        </w:rPr>
        <w:t>• Adamant (अडिग): Refusing to be persuaded or to change one's mind. Example: She was adamant about finishing the project despite the challenges.</w:t>
      </w:r>
    </w:p>
    <w:p>
      <w:pPr>
        <w:spacing w:before="0"/>
      </w:pPr>
      <w:r>
        <w:rPr>
          <w:b w:val="0"/>
        </w:rPr>
        <w:t>• Hardened (सख्त): Having become or made hard or unfeeling, especially as a result of experience. Example: Years of hardship had hardened him, making him less empathetic.</w:t>
      </w:r>
    </w:p>
    <w:p>
      <w:pPr>
        <w:spacing w:before="0"/>
      </w:pPr>
      <w:r>
        <w:rPr>
          <w:b w:val="0"/>
        </w:rPr>
      </w:r>
    </w:p>
    <w:p>
      <w:pPr>
        <w:spacing w:after="100" w:line="360" w:lineRule="auto" w:before="0"/>
      </w:pPr>
      <w:r>
        <w:rPr>
          <w:b w:val="0"/>
        </w:rPr>
        <w:t>78. Choose the correct meaning of idiom: Hand and glove</w:t>
      </w:r>
    </w:p>
    <w:p>
      <w:pPr>
        <w:spacing w:before="0"/>
      </w:pPr>
      <w:r>
        <w:rPr>
          <w:b w:val="0"/>
        </w:rPr>
      </w:r>
    </w:p>
    <w:p>
      <w:pPr>
        <w:spacing w:after="100" w:before="0"/>
      </w:pPr>
      <w:r>
        <w:rPr>
          <w:b w:val="0"/>
        </w:rPr>
        <w:t>A. Working in rivalry</w:t>
      </w:r>
    </w:p>
    <w:p>
      <w:pPr>
        <w:spacing w:after="100" w:before="0"/>
      </w:pPr>
      <w:r>
        <w:rPr>
          <w:b w:val="0"/>
        </w:rPr>
        <w:t>B. Acting carelessly</w:t>
      </w:r>
    </w:p>
    <w:p>
      <w:pPr>
        <w:spacing w:after="100" w:before="0"/>
      </w:pPr>
      <w:r>
        <w:rPr>
          <w:b w:val="0"/>
        </w:rPr>
        <w:t>C. Very closely associated</w:t>
      </w:r>
    </w:p>
    <w:p>
      <w:pPr>
        <w:spacing w:after="100" w:before="0"/>
      </w:pPr>
      <w:r>
        <w:rPr>
          <w:b w:val="0"/>
        </w:rPr>
        <w:t>D. Openly suspicious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"Very closely associated". Key Points Therefore, the correct answer is: Option 3 i.e. "Very closely associated". Additional Information Here are the other options explained along with their Hindi meanings and example sentences:</w:t>
      </w:r>
    </w:p>
    <w:p>
      <w:pPr>
        <w:spacing w:before="0"/>
      </w:pPr>
      <w:r>
        <w:rPr>
          <w:b w:val="0"/>
        </w:rPr>
        <w:t>• The idiom "Hand and glove" means to be very closely associated, working in close cooperation, or in harmony with someone. (बहुत निकटता से संबंधित होना या सहयोग करना) Example: The two companies worked hand and glove to deliver the best customer experience.</w:t>
      </w:r>
    </w:p>
    <w:p>
      <w:pPr>
        <w:spacing w:before="0"/>
      </w:pPr>
      <w:r>
        <w:rPr>
          <w:b w:val="0"/>
        </w:rPr>
        <w:t>• The correct meaning of the idiom "Hand and glove" is "very closely associated" (बहुत निकटता से संबंधित). Example: The detective and his assistant were hand and glove in solving the mystery.</w:t>
      </w:r>
    </w:p>
    <w:p>
      <w:pPr>
        <w:spacing w:before="0"/>
      </w:pPr>
      <w:r>
        <w:rPr>
          <w:b w:val="0"/>
        </w:rPr>
        <w:t>• Option 1: Working in rivalry (प्रतिद्वंद्विता में काम करना): Explanation: This means competing against each other, which is contrary to the meaning of "hand and glove".</w:t>
      </w:r>
    </w:p>
    <w:p>
      <w:pPr>
        <w:spacing w:before="0"/>
      </w:pPr>
      <w:r>
        <w:rPr>
          <w:b w:val="0"/>
        </w:rPr>
        <w:t>• Example: The two teams were working in rivalry to win the championship.</w:t>
      </w:r>
    </w:p>
    <w:p>
      <w:pPr>
        <w:spacing w:before="0"/>
      </w:pPr>
      <w:r>
        <w:rPr>
          <w:b w:val="0"/>
        </w:rPr>
        <w:t>• Option 2: Acting carelessly (लापरवाही से कार्य करना): Explanation: This refers to behaving in a careless or inattentive manner, which does not align with the idiom's meaning.</w:t>
      </w:r>
    </w:p>
    <w:p>
      <w:pPr>
        <w:spacing w:before="0"/>
      </w:pPr>
      <w:r>
        <w:rPr>
          <w:b w:val="0"/>
        </w:rPr>
        <w:t>• Example: He was acting carelessly and missed the important details in the report.</w:t>
      </w:r>
    </w:p>
    <w:p>
      <w:pPr>
        <w:spacing w:before="0"/>
      </w:pPr>
      <w:r>
        <w:rPr>
          <w:b w:val="0"/>
        </w:rPr>
        <w:t>• Option 4: Openly suspicious (खुले तौर पर संदेह करना): Explanation: This means being openly doubtful or distrustful, which is unrelated to the meaning of "hand and glove".</w:t>
      </w:r>
    </w:p>
    <w:p>
      <w:pPr>
        <w:spacing w:before="0"/>
      </w:pPr>
      <w:r>
        <w:rPr>
          <w:b w:val="0"/>
        </w:rPr>
        <w:t>• Example: She was openly suspicious of his intentions during the meeting.</w:t>
      </w:r>
    </w:p>
    <w:p>
      <w:pPr>
        <w:spacing w:before="0"/>
      </w:pPr>
      <w:r>
        <w:rPr>
          <w:b w:val="0"/>
        </w:rPr>
      </w:r>
    </w:p>
    <w:p>
      <w:pPr>
        <w:spacing w:after="100" w:line="360" w:lineRule="auto" w:before="0"/>
      </w:pPr>
      <w:r>
        <w:rPr>
          <w:b w:val="0"/>
        </w:rPr>
        <w:t>79. Choose the correct meaning of idiom: Currying favour</w:t>
      </w:r>
    </w:p>
    <w:p>
      <w:pPr>
        <w:spacing w:before="0"/>
      </w:pPr>
      <w:r>
        <w:rPr>
          <w:b w:val="0"/>
        </w:rPr>
      </w:r>
    </w:p>
    <w:p>
      <w:pPr>
        <w:spacing w:after="100" w:before="0"/>
      </w:pPr>
      <w:r>
        <w:rPr>
          <w:b w:val="0"/>
        </w:rPr>
        <w:t>A. Seeking emotional validation</w:t>
      </w:r>
    </w:p>
    <w:p>
      <w:pPr>
        <w:spacing w:after="100" w:before="0"/>
      </w:pPr>
      <w:r>
        <w:rPr>
          <w:b w:val="0"/>
        </w:rPr>
        <w:t>B. Seeking approval through flattery</w:t>
      </w:r>
    </w:p>
    <w:p>
      <w:pPr>
        <w:spacing w:after="100" w:before="0"/>
      </w:pPr>
      <w:r>
        <w:rPr>
          <w:b w:val="0"/>
        </w:rPr>
        <w:t>C. Avoiding direct confrontation</w:t>
      </w:r>
    </w:p>
    <w:p>
      <w:pPr>
        <w:spacing w:after="100" w:before="0"/>
      </w:pPr>
      <w:r>
        <w:rPr>
          <w:b w:val="0"/>
        </w:rPr>
        <w:t>D. Asking for forgiveness subtly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Seeking approval through flattery. Key Points Therefore, the correct answer is: Option 2. Additional Information Here are the other options explained along with their Hindi meanings and example sentences:</w:t>
      </w:r>
    </w:p>
    <w:p>
      <w:pPr>
        <w:spacing w:before="0"/>
      </w:pPr>
      <w:r>
        <w:rPr>
          <w:b w:val="0"/>
        </w:rPr>
        <w:t>• The idiom "Currying favour" means seeking approval or advantage from someone through excessive flattery or trying to please them. (खुशामद करके पक्ष लेना)</w:t>
      </w:r>
    </w:p>
    <w:p>
      <w:pPr>
        <w:spacing w:before="0"/>
      </w:pPr>
      <w:r>
        <w:rPr>
          <w:b w:val="0"/>
        </w:rPr>
        <w:t>• Example: He was currying favour with his boss by always complimenting her ideas.</w:t>
      </w:r>
    </w:p>
    <w:p>
      <w:pPr>
        <w:spacing w:before="0"/>
      </w:pPr>
      <w:r>
        <w:rPr>
          <w:b w:val="0"/>
        </w:rPr>
        <w:t>• Explanation of the correct option: "Seeking approval through flattery" is the appropriate meaning of the idiom "currying favour." It represents the act of gaining someone’s favor by being overly pleasing or flattering. (खुशामद के माध्यम से स्वीकृति प्राप्त करना)</w:t>
      </w:r>
    </w:p>
    <w:p>
      <w:pPr>
        <w:spacing w:before="0"/>
      </w:pPr>
      <w:r>
        <w:rPr>
          <w:b w:val="0"/>
        </w:rPr>
        <w:t>• Example: The employee tried currying favour with the manager to secure a promotion.</w:t>
      </w:r>
    </w:p>
    <w:p>
      <w:pPr>
        <w:spacing w:before="0"/>
      </w:pPr>
      <w:r>
        <w:rPr>
          <w:b w:val="0"/>
        </w:rPr>
        <w:t>• Option 1: Seeking emotional validation (भावनात्मक मान्यता प्राप्त करना): The act of wanting confirmation or approval for one’s emotions or feelings. Example: She constantly seeks emotional validation from her friends.</w:t>
      </w:r>
    </w:p>
    <w:p>
      <w:pPr>
        <w:spacing w:before="0"/>
      </w:pPr>
      <w:r>
        <w:rPr>
          <w:b w:val="0"/>
        </w:rPr>
        <w:t>• Option 3: Avoiding direct confrontation (प्रत्यक्ष टकराव से बचना): Refers to steering clear of any direct conflict or argument. Example: Instead of addressing the issue, he avoided direct confrontation with his colleagues.</w:t>
      </w:r>
    </w:p>
    <w:p>
      <w:pPr>
        <w:spacing w:before="0"/>
      </w:pPr>
      <w:r>
        <w:rPr>
          <w:b w:val="0"/>
        </w:rPr>
        <w:t>• Option 4: Asking for forgiveness subtly (धीरे-धीरे माफी मांगना): Refers to apologizing in an indirect or subtle way. Example: She asked for forgiveness subtly by leaving a heartfelt note on his desk.</w:t>
      </w:r>
    </w:p>
    <w:p>
      <w:pPr>
        <w:spacing w:before="0"/>
      </w:pPr>
      <w:r>
        <w:rPr>
          <w:b w:val="0"/>
        </w:rPr>
      </w:r>
    </w:p>
    <w:p>
      <w:pPr>
        <w:spacing w:after="100" w:line="360" w:lineRule="auto" w:before="0"/>
      </w:pPr>
      <w:r>
        <w:rPr>
          <w:b w:val="0"/>
        </w:rPr>
        <w:t>80. Choose the correct spelling for a word meaning 'concise and forcefully expressive'.</w:t>
      </w:r>
    </w:p>
    <w:p>
      <w:pPr>
        <w:spacing w:before="0"/>
      </w:pPr>
      <w:r>
        <w:rPr>
          <w:b w:val="0"/>
        </w:rPr>
      </w:r>
    </w:p>
    <w:p>
      <w:pPr>
        <w:spacing w:after="100" w:before="0"/>
      </w:pPr>
      <w:r>
        <w:rPr>
          <w:b w:val="0"/>
        </w:rPr>
        <w:t>A. Pithy</w:t>
      </w:r>
    </w:p>
    <w:p>
      <w:pPr>
        <w:spacing w:after="100" w:before="0"/>
      </w:pPr>
      <w:r>
        <w:rPr>
          <w:b w:val="0"/>
        </w:rPr>
        <w:t>B. Pithey</w:t>
      </w:r>
    </w:p>
    <w:p>
      <w:pPr>
        <w:spacing w:after="100" w:before="0"/>
      </w:pPr>
      <w:r>
        <w:rPr>
          <w:b w:val="0"/>
        </w:rPr>
        <w:t>C. Pithhy</w:t>
      </w:r>
    </w:p>
    <w:p>
      <w:pPr>
        <w:spacing w:after="100" w:before="0"/>
      </w:pPr>
      <w:r>
        <w:rPr>
          <w:b w:val="0"/>
        </w:rPr>
        <w:t>D. Pithie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misspelled word is 'Pithey', 'Pithhy', and 'Pithie'. Therefore, the correct spelling is 'Pithy'. Additional Information Let's understand the meanings of the other options:</w:t>
      </w:r>
    </w:p>
    <w:p>
      <w:pPr>
        <w:spacing w:before="0"/>
      </w:pPr>
      <w:r>
        <w:rPr>
          <w:b w:val="0"/>
        </w:rPr>
        <w:t>• The correct spelling is 'Pithy'.</w:t>
      </w:r>
    </w:p>
    <w:p>
      <w:pPr>
        <w:spacing w:before="0"/>
      </w:pPr>
      <w:r>
        <w:rPr>
          <w:b w:val="0"/>
        </w:rPr>
        <w:t>• The word 'pithy' is an adjective meaning 'concise and forcefully expressive' (संक्षिप्त और प्रभावशाली).</w:t>
      </w:r>
    </w:p>
    <w:p>
      <w:pPr>
        <w:spacing w:before="0"/>
      </w:pPr>
      <w:r>
        <w:rPr>
          <w:b w:val="0"/>
        </w:rPr>
        <w:t>• For Example - She gave a pithy reply that ended the discussion.</w:t>
      </w:r>
    </w:p>
    <w:p>
      <w:pPr>
        <w:spacing w:before="0"/>
      </w:pPr>
      <w:r>
        <w:rPr>
          <w:b w:val="0"/>
        </w:rPr>
        <w:t>• Pithey - Incorrect spelling of 'Pithy'.</w:t>
      </w:r>
    </w:p>
    <w:p>
      <w:pPr>
        <w:spacing w:before="0"/>
      </w:pPr>
      <w:r>
        <w:rPr>
          <w:b w:val="0"/>
        </w:rPr>
        <w:t>• Pithhy - Incorrect spelling of 'Pithy'.</w:t>
      </w:r>
    </w:p>
    <w:p>
      <w:pPr>
        <w:spacing w:before="0"/>
      </w:pPr>
      <w:r>
        <w:rPr>
          <w:b w:val="0"/>
        </w:rPr>
        <w:t>• Pithie - Incorrect spelling of 'Pithy'.</w:t>
      </w:r>
    </w:p>
    <w:p>
      <w:pPr>
        <w:spacing w:before="0"/>
      </w:pPr>
      <w:r>
        <w:rPr>
          <w:b w:val="0"/>
        </w:rPr>
      </w:r>
    </w:p>
    <w:p>
      <w:pPr>
        <w:spacing w:after="100" w:line="360" w:lineRule="auto" w:before="0"/>
      </w:pPr>
      <w:r>
        <w:rPr>
          <w:b w:val="0"/>
        </w:rPr>
        <w:t>81. Choose the correct one-word substitution for: 'A place where wild animals are kept'.</w:t>
      </w:r>
    </w:p>
    <w:p>
      <w:pPr>
        <w:spacing w:before="0"/>
      </w:pPr>
      <w:r>
        <w:rPr>
          <w:b w:val="0"/>
        </w:rPr>
      </w:r>
    </w:p>
    <w:p>
      <w:pPr>
        <w:spacing w:after="100" w:before="0"/>
      </w:pPr>
      <w:r>
        <w:rPr>
          <w:b w:val="0"/>
        </w:rPr>
        <w:t>A. Aviary</w:t>
      </w:r>
    </w:p>
    <w:p>
      <w:pPr>
        <w:spacing w:after="100" w:before="0"/>
      </w:pPr>
      <w:r>
        <w:rPr>
          <w:b w:val="0"/>
        </w:rPr>
        <w:t>B. Sanctuary</w:t>
      </w:r>
    </w:p>
    <w:p>
      <w:pPr>
        <w:spacing w:after="100" w:before="0"/>
      </w:pPr>
      <w:r>
        <w:rPr>
          <w:b w:val="0"/>
        </w:rPr>
        <w:t>C. Menagerie</w:t>
      </w:r>
    </w:p>
    <w:p>
      <w:pPr>
        <w:spacing w:after="100" w:before="0"/>
      </w:pPr>
      <w:r>
        <w:rPr>
          <w:b w:val="0"/>
        </w:rPr>
        <w:t>D. Park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Menagerie. Key Points Therefore, the correct answer is: Menagerie. Additional Information Here are the other options explained along with their Hindi meanings and example sentences:</w:t>
      </w:r>
    </w:p>
    <w:p>
      <w:pPr>
        <w:spacing w:before="0"/>
      </w:pPr>
      <w:r>
        <w:rPr>
          <w:b w:val="0"/>
        </w:rPr>
        <w:t>• The word "Menagerie" refers to a collection of wild animals that are kept in captivity, typically for exhibition. (पशुशाला)</w:t>
      </w:r>
    </w:p>
    <w:p>
      <w:pPr>
        <w:spacing w:before="0"/>
      </w:pPr>
      <w:r>
        <w:rPr>
          <w:b w:val="0"/>
        </w:rPr>
        <w:t>• Example: The children were excited to visit the menagerie to see the exotic animals up close.</w:t>
      </w:r>
    </w:p>
    <w:p>
      <w:pPr>
        <w:spacing w:before="0"/>
      </w:pPr>
      <w:r>
        <w:rPr>
          <w:b w:val="0"/>
        </w:rPr>
        <w:t>• "Menagerie" is the correct word for the definition "A place where wild animals are kept." Its Hindi meaning is (पशुशाला).</w:t>
      </w:r>
    </w:p>
    <w:p>
      <w:pPr>
        <w:spacing w:before="0"/>
      </w:pPr>
      <w:r>
        <w:rPr>
          <w:b w:val="0"/>
        </w:rPr>
        <w:t>• Example: The traveling circus included a menagerie of lions, tigers, and other wild animals.</w:t>
      </w:r>
    </w:p>
    <w:p>
      <w:pPr>
        <w:spacing w:before="0"/>
      </w:pPr>
      <w:r>
        <w:rPr>
          <w:b w:val="0"/>
        </w:rPr>
        <w:t>• Aviary (पक्षीशाला): A large cage or enclosure for keeping birds.</w:t>
      </w:r>
    </w:p>
    <w:p>
      <w:pPr>
        <w:spacing w:before="0"/>
      </w:pPr>
      <w:r>
        <w:rPr>
          <w:b w:val="0"/>
        </w:rPr>
        <w:t>• Example: The aviary at the zoo houses a variety of colorful parrots and peacocks.</w:t>
      </w:r>
    </w:p>
    <w:p>
      <w:pPr>
        <w:spacing w:before="0"/>
      </w:pPr>
      <w:r>
        <w:rPr>
          <w:b w:val="0"/>
        </w:rPr>
        <w:t>• Sanctuary (अभयारण्य): A protected area where animals are kept safe in their natural habitat.</w:t>
      </w:r>
    </w:p>
    <w:p>
      <w:pPr>
        <w:spacing w:before="0"/>
      </w:pPr>
      <w:r>
        <w:rPr>
          <w:b w:val="0"/>
        </w:rPr>
        <w:t>• Example: The wildlife sanctuary is home to numerous endangered species.</w:t>
      </w:r>
    </w:p>
    <w:p>
      <w:pPr>
        <w:spacing w:before="0"/>
      </w:pPr>
      <w:r>
        <w:rPr>
          <w:b w:val="0"/>
        </w:rPr>
        <w:t>• Park (उद्यान): A public area with greenery, often used for recreational purposes.</w:t>
      </w:r>
    </w:p>
    <w:p>
      <w:pPr>
        <w:spacing w:before="0"/>
      </w:pPr>
      <w:r>
        <w:rPr>
          <w:b w:val="0"/>
        </w:rPr>
        <w:t>• Example: Families gathered at the park for a picnic on the sunny afternoon.</w:t>
      </w:r>
    </w:p>
    <w:p>
      <w:pPr>
        <w:spacing w:before="0"/>
      </w:pPr>
      <w:r>
        <w:rPr>
          <w:b w:val="0"/>
        </w:rPr>
      </w:r>
    </w:p>
    <w:p>
      <w:pPr>
        <w:spacing w:after="100" w:line="360" w:lineRule="auto" w:before="0"/>
      </w:pPr>
      <w:r>
        <w:rPr>
          <w:b w:val="0"/>
        </w:rPr>
        <w:t>82. Choose the correct one-word substitution for: 'A building where dead bodies are kept temporarily'.</w:t>
      </w:r>
    </w:p>
    <w:p>
      <w:pPr>
        <w:spacing w:before="0"/>
      </w:pPr>
      <w:r>
        <w:rPr>
          <w:b w:val="0"/>
        </w:rPr>
      </w:r>
    </w:p>
    <w:p>
      <w:pPr>
        <w:spacing w:after="100" w:before="0"/>
      </w:pPr>
      <w:r>
        <w:rPr>
          <w:b w:val="0"/>
        </w:rPr>
        <w:t>A. Sanctuary</w:t>
      </w:r>
    </w:p>
    <w:p>
      <w:pPr>
        <w:spacing w:after="100" w:before="0"/>
      </w:pPr>
      <w:r>
        <w:rPr>
          <w:b w:val="0"/>
        </w:rPr>
        <w:t>B. Sepulcher</w:t>
      </w:r>
    </w:p>
    <w:p>
      <w:pPr>
        <w:spacing w:after="100" w:before="0"/>
      </w:pPr>
      <w:r>
        <w:rPr>
          <w:b w:val="0"/>
        </w:rPr>
        <w:t>C. Crematorium</w:t>
      </w:r>
    </w:p>
    <w:p>
      <w:pPr>
        <w:spacing w:after="100" w:before="0"/>
      </w:pPr>
      <w:r>
        <w:rPr>
          <w:b w:val="0"/>
        </w:rPr>
        <w:t>D. Mortuary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Mortuary. Key Points Therefore, the correct answer is: Option 4 i.e. Mortuary. Additional Information Here are the other options explained along with their Hindi meanings and example sentences:</w:t>
      </w:r>
    </w:p>
    <w:p>
      <w:pPr>
        <w:spacing w:before="0"/>
      </w:pPr>
      <w:r>
        <w:rPr>
          <w:b w:val="0"/>
        </w:rPr>
        <w:t>• The word "Mortuary" refers to a building or room where dead bodies are kept temporarily, especially before burial or cremation. (शवगृह) Example: The mortuary at the hospital is well-maintained and ensures dignity for the deceased.</w:t>
      </w:r>
    </w:p>
    <w:p>
      <w:pPr>
        <w:spacing w:before="0"/>
      </w:pPr>
      <w:r>
        <w:rPr>
          <w:b w:val="0"/>
        </w:rPr>
        <w:t>• "Crematorium" refers to a place where dead bodies are cremated or burned to ashes. (श्मशान) Example: The crematorium was located on the outskirts of the city to maintain privacy for the grieving families.</w:t>
      </w:r>
    </w:p>
    <w:p>
      <w:pPr>
        <w:spacing w:before="0"/>
      </w:pPr>
      <w:r>
        <w:rPr>
          <w:b w:val="0"/>
        </w:rPr>
        <w:t>• Hence, the correct answer is "Mortuary", as it specifically refers to a temporary place for keeping dead bodies before final rites.</w:t>
      </w:r>
    </w:p>
    <w:p>
      <w:pPr>
        <w:spacing w:before="0"/>
      </w:pPr>
      <w:r>
        <w:rPr>
          <w:b w:val="0"/>
        </w:rPr>
        <w:t>• Sanctuary (शरणस्थल): A safe place or a place of refuge, often used for wildlife or religious purposes. Example: The sanctuary provides a safe haven for endangered species.</w:t>
      </w:r>
    </w:p>
    <w:p>
      <w:pPr>
        <w:spacing w:before="0"/>
      </w:pPr>
      <w:r>
        <w:rPr>
          <w:b w:val="0"/>
        </w:rPr>
        <w:t>• Sepulcher (मकबरा): A small room or monument, often made of stone, where a dead person is buried. Example: The ancient sepulcher was decorated with intricate carvings.</w:t>
      </w:r>
    </w:p>
    <w:p>
      <w:pPr>
        <w:spacing w:before="0"/>
      </w:pPr>
      <w:r>
        <w:rPr>
          <w:b w:val="0"/>
        </w:rPr>
        <w:t>• Crematorium (श्मशान): A facility where dead bodies are reduced to ashes by burning. Example: We visited the crematorium to pay our last respects.</w:t>
      </w:r>
    </w:p>
    <w:p>
      <w:pPr>
        <w:spacing w:before="0"/>
      </w:pPr>
      <w:r>
        <w:rPr>
          <w:b w:val="0"/>
        </w:rPr>
      </w:r>
    </w:p>
    <w:p>
      <w:pPr>
        <w:spacing w:after="100" w:line="360" w:lineRule="auto" w:before="0"/>
      </w:pPr>
      <w:r>
        <w:rPr>
          <w:b w:val="0"/>
        </w:rPr>
        <w:t>83. Choose the correct form: The committee, along with its chairperson, ____ scheduled to meet on Monday.</w:t>
      </w:r>
    </w:p>
    <w:p>
      <w:pPr>
        <w:spacing w:before="0"/>
      </w:pPr>
      <w:r>
        <w:rPr>
          <w:b w:val="0"/>
        </w:rPr>
      </w:r>
    </w:p>
    <w:p>
      <w:pPr>
        <w:spacing w:after="100" w:before="0"/>
      </w:pPr>
      <w:r>
        <w:rPr>
          <w:b w:val="0"/>
        </w:rPr>
        <w:t>A. are</w:t>
      </w:r>
    </w:p>
    <w:p>
      <w:pPr>
        <w:spacing w:after="100" w:before="0"/>
      </w:pPr>
      <w:r>
        <w:rPr>
          <w:b w:val="0"/>
        </w:rPr>
        <w:t>B. is</w:t>
      </w:r>
    </w:p>
    <w:p>
      <w:pPr>
        <w:spacing w:after="100" w:before="0"/>
      </w:pPr>
      <w:r>
        <w:rPr>
          <w:b w:val="0"/>
        </w:rPr>
        <w:t>C. were</w:t>
      </w:r>
    </w:p>
    <w:p>
      <w:pPr>
        <w:spacing w:after="100" w:before="0"/>
      </w:pPr>
      <w:r>
        <w:rPr>
          <w:b w:val="0"/>
        </w:rPr>
        <w:t>D. have been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'is'. Key Points Therefore, the correct answer is Option 2. Complete Sentence: "The committee, along with its chairperson, is scheduled to meet on Monday." Additional Information</w:t>
      </w:r>
    </w:p>
    <w:p>
      <w:pPr>
        <w:spacing w:before="0"/>
      </w:pPr>
      <w:r>
        <w:rPr>
          <w:b w:val="0"/>
        </w:rPr>
        <w:t>• The subject of the sentence is "The committee," which is a collective noun that is generally treated as singular in American English.</w:t>
      </w:r>
    </w:p>
    <w:p>
      <w:pPr>
        <w:spacing w:before="0"/>
      </w:pPr>
      <w:r>
        <w:rPr>
          <w:b w:val="0"/>
        </w:rPr>
        <w:t>• The phrase "along with its chairperson" is a modifier and does not affect the singularity of the subject.</w:t>
      </w:r>
    </w:p>
    <w:p>
      <w:pPr>
        <w:spacing w:before="0"/>
      </w:pPr>
      <w:r>
        <w:rPr>
          <w:b w:val="0"/>
        </w:rPr>
        <w:t>• Option 1 (are) is incorrect because it is plural, but the subject is singular.</w:t>
      </w:r>
    </w:p>
    <w:p>
      <w:pPr>
        <w:spacing w:before="0"/>
      </w:pPr>
      <w:r>
        <w:rPr>
          <w:b w:val="0"/>
        </w:rPr>
        <w:t>• Option 3 (were) is incorrect because it indicates past tense, while the sentence is in the present tense.</w:t>
      </w:r>
    </w:p>
    <w:p>
      <w:pPr>
        <w:spacing w:before="0"/>
      </w:pPr>
      <w:r>
        <w:rPr>
          <w:b w:val="0"/>
        </w:rPr>
        <w:t>• Option 4 (have been) is incorrect because it is in the present perfect tense and does not agree with the singular subject.</w:t>
      </w:r>
    </w:p>
    <w:p>
      <w:pPr>
        <w:spacing w:before="0"/>
      </w:pPr>
      <w:r>
        <w:rPr>
          <w:b w:val="0"/>
        </w:rPr>
        <w:t>• Option 1: "are" is incorrect because the subject "The committee" is singular and requires a singular verb.</w:t>
      </w:r>
    </w:p>
    <w:p>
      <w:pPr>
        <w:spacing w:before="0"/>
      </w:pPr>
      <w:r>
        <w:rPr>
          <w:b w:val="0"/>
        </w:rPr>
        <w:t>• Option 3: "were" is incorrect because the sentence is in the present tense, not past tense.</w:t>
      </w:r>
    </w:p>
    <w:p>
      <w:pPr>
        <w:spacing w:before="0"/>
      </w:pPr>
      <w:r>
        <w:rPr>
          <w:b w:val="0"/>
        </w:rPr>
        <w:t>• Option 4: "have been" is incorrect because it does not align with the singular subject and the sentence structure.</w:t>
      </w:r>
    </w:p>
    <w:p>
      <w:pPr>
        <w:spacing w:before="0"/>
      </w:pPr>
      <w:r>
        <w:rPr>
          <w:b w:val="0"/>
        </w:rPr>
      </w:r>
    </w:p>
    <w:p>
      <w:pPr>
        <w:spacing w:after="100" w:line="360" w:lineRule="auto" w:before="0"/>
      </w:pPr>
      <w:r>
        <w:rPr>
          <w:b w:val="0"/>
        </w:rPr>
        <w:t>84. Fill in the blank with the correct tense: They ____ their objections by the time the committee convened.</w:t>
      </w:r>
    </w:p>
    <w:p>
      <w:pPr>
        <w:spacing w:before="0"/>
      </w:pPr>
      <w:r>
        <w:rPr>
          <w:b w:val="0"/>
        </w:rPr>
      </w:r>
    </w:p>
    <w:p>
      <w:pPr>
        <w:spacing w:after="100" w:before="0"/>
      </w:pPr>
      <w:r>
        <w:rPr>
          <w:b w:val="0"/>
        </w:rPr>
        <w:t>A. raised</w:t>
      </w:r>
    </w:p>
    <w:p>
      <w:pPr>
        <w:spacing w:after="100" w:before="0"/>
      </w:pPr>
      <w:r>
        <w:rPr>
          <w:b w:val="0"/>
        </w:rPr>
        <w:t>B. have raised</w:t>
      </w:r>
    </w:p>
    <w:p>
      <w:pPr>
        <w:spacing w:after="100" w:before="0"/>
      </w:pPr>
      <w:r>
        <w:rPr>
          <w:b w:val="0"/>
        </w:rPr>
        <w:t>C. will raise</w:t>
      </w:r>
    </w:p>
    <w:p>
      <w:pPr>
        <w:spacing w:after="100" w:before="0"/>
      </w:pPr>
      <w:r>
        <w:rPr>
          <w:b w:val="0"/>
        </w:rPr>
        <w:t>D. had raised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'had raised'. Key Points Therefore, the correct answer is Option 4. Complete Sentence: "They had raised their objections by the time the committee convened." Additional Information</w:t>
      </w:r>
    </w:p>
    <w:p>
      <w:pPr>
        <w:spacing w:before="0"/>
      </w:pPr>
      <w:r>
        <w:rPr>
          <w:b w:val="0"/>
        </w:rPr>
        <w:t>• The phrase "had raised" is in the past perfect tense, which is used to describe an action that was completed before another action in the past.</w:t>
      </w:r>
    </w:p>
    <w:p>
      <w:pPr>
        <w:spacing w:before="0"/>
      </w:pPr>
      <w:r>
        <w:rPr>
          <w:b w:val="0"/>
        </w:rPr>
        <w:t>• The sentence indicates that the objections were completed before the committee convened, which makes the past perfect tense appropriate.</w:t>
      </w:r>
    </w:p>
    <w:p>
      <w:pPr>
        <w:spacing w:before="0"/>
      </w:pPr>
      <w:r>
        <w:rPr>
          <w:b w:val="0"/>
        </w:rPr>
        <w:t>• Options 1, 2, and 3 are incorrect because they do not fit the context of the sentence.</w:t>
      </w:r>
    </w:p>
    <w:p>
      <w:pPr>
        <w:spacing w:before="0"/>
      </w:pPr>
      <w:r>
        <w:rPr>
          <w:b w:val="0"/>
        </w:rPr>
        <w:t>• Option 1: "raised" is incorrect because it is in the simple past tense and does not convey the idea of an action completed before another action.</w:t>
      </w:r>
    </w:p>
    <w:p>
      <w:pPr>
        <w:spacing w:before="0"/>
      </w:pPr>
      <w:r>
        <w:rPr>
          <w:b w:val="0"/>
        </w:rPr>
        <w:t>• Option 2: "have raised" is incorrect because the present perfect tense is not suitable for describing completed actions before another past event.</w:t>
      </w:r>
    </w:p>
    <w:p>
      <w:pPr>
        <w:spacing w:before="0"/>
      </w:pPr>
      <w:r>
        <w:rPr>
          <w:b w:val="0"/>
        </w:rPr>
        <w:t>• Option 3: "will raise" is incorrect because the future tense does not fit the context of a past event.</w:t>
      </w:r>
    </w:p>
    <w:p>
      <w:pPr>
        <w:spacing w:before="0"/>
      </w:pPr>
      <w:r>
        <w:rPr>
          <w:b w:val="0"/>
        </w:rPr>
      </w:r>
    </w:p>
    <w:p>
      <w:pPr>
        <w:spacing w:after="100" w:line="360" w:lineRule="auto" w:before="0"/>
      </w:pPr>
      <w:r>
        <w:rPr>
          <w:b w:val="0"/>
        </w:rPr>
        <w:t>85. Find the part of the sentence that contains an error: Neither of the proposed strategies (1)/ seem to address the core issue (2)/ that the committee identified (3)/ during last month's review.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"Neither of the proposed strategies seems to address the core issue that the committee identified during last month's review." Additional Information</w:t>
      </w:r>
    </w:p>
    <w:p>
      <w:pPr>
        <w:spacing w:before="0"/>
      </w:pPr>
      <w:r>
        <w:rPr>
          <w:b w:val="0"/>
        </w:rPr>
        <w:t>• The verb "seem" is incorrectly used in the sentence. With "neither," which is singular, the verb should be "seems" to maintain subject-verb agreement.</w:t>
      </w:r>
    </w:p>
    <w:p>
      <w:pPr>
        <w:spacing w:before="0"/>
      </w:pPr>
      <w:r>
        <w:rPr>
          <w:b w:val="0"/>
        </w:rPr>
        <w:t>• The phrase "Neither of the proposed strategies" refers to a singular subject, so the verb must be singular.</w:t>
      </w:r>
    </w:p>
    <w:p>
      <w:pPr>
        <w:spacing w:before="0"/>
      </w:pPr>
      <w:r>
        <w:rPr>
          <w:b w:val="0"/>
        </w:rPr>
        <w:t>• The corrected sentence should use "seems" instead of "seem" in part 2 of the sentence.</w:t>
      </w:r>
    </w:p>
    <w:p>
      <w:pPr>
        <w:spacing w:before="0"/>
      </w:pPr>
      <w:r>
        <w:rPr>
          <w:b w:val="0"/>
        </w:rPr>
        <w:t>• Part 1: "Neither of the proposed strategies" – This part is grammatically correct and does not require any changes.</w:t>
      </w:r>
    </w:p>
    <w:p>
      <w:pPr>
        <w:spacing w:before="0"/>
      </w:pPr>
      <w:r>
        <w:rPr>
          <w:b w:val="0"/>
        </w:rPr>
        <w:t>• Part 3: "that the committee identified" – This part is grammatically correct and does not require any changes.</w:t>
      </w:r>
    </w:p>
    <w:p>
      <w:pPr>
        <w:spacing w:before="0"/>
      </w:pPr>
      <w:r>
        <w:rPr>
          <w:b w:val="0"/>
        </w:rPr>
        <w:t>• Part 4: "during last month's review." – This part is grammatically correct and does not require any changes.</w:t>
      </w:r>
    </w:p>
    <w:p>
      <w:pPr>
        <w:spacing w:before="0"/>
      </w:pPr>
      <w:r>
        <w:rPr>
          <w:b w:val="0"/>
        </w:rPr>
      </w:r>
    </w:p>
    <w:p>
      <w:pPr>
        <w:spacing w:after="100" w:line="360" w:lineRule="auto" w:before="0"/>
      </w:pPr>
      <w:r>
        <w:rPr>
          <w:b w:val="0"/>
        </w:rPr>
        <w:t>86. Find the part of the sentence that contains an error: The team's objective, despite its vagueness, (1)/ were understood by the evaluators (2)/ to focus more on inclusivity (3)/ than on quantifiable metrics.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"The team's objective, despite its vagueness, was understood by the evaluators to focus more on inclusivity than on quantifiable metrics." Additional Information</w:t>
      </w:r>
    </w:p>
    <w:p>
      <w:pPr>
        <w:spacing w:before="0"/>
      </w:pPr>
      <w:r>
        <w:rPr>
          <w:b w:val="0"/>
        </w:rPr>
        <w:t>• The error in the sentence lies in subject-verb agreement in part 2.</w:t>
      </w:r>
    </w:p>
    <w:p>
      <w:pPr>
        <w:spacing w:before="0"/>
      </w:pPr>
      <w:r>
        <w:rPr>
          <w:b w:val="0"/>
        </w:rPr>
        <w:t>• The subject "The team's objective" is singular, so the verb should also be singular.</w:t>
      </w:r>
    </w:p>
    <w:p>
      <w:pPr>
        <w:spacing w:before="0"/>
      </w:pPr>
      <w:r>
        <w:rPr>
          <w:b w:val="0"/>
        </w:rPr>
        <w:t>• However, the verb "were" is plural, which creates a grammatical inconsistency.</w:t>
      </w:r>
    </w:p>
    <w:p>
      <w:pPr>
        <w:spacing w:before="0"/>
      </w:pPr>
      <w:r>
        <w:rPr>
          <w:b w:val="0"/>
        </w:rPr>
        <w:t>• The correct verb should be "was" to agree with the singular subject.</w:t>
      </w:r>
    </w:p>
    <w:p>
      <w:pPr>
        <w:spacing w:before="0"/>
      </w:pPr>
      <w:r>
        <w:rPr>
          <w:b w:val="0"/>
        </w:rPr>
        <w:t>• Part 1: "The team's objective, despite its vagueness," – This part is correct as it properly introduces the singular subject.</w:t>
      </w:r>
    </w:p>
    <w:p>
      <w:pPr>
        <w:spacing w:before="0"/>
      </w:pPr>
      <w:r>
        <w:rPr>
          <w:b w:val="0"/>
        </w:rPr>
        <w:t>• Part 3: "to focus more on inclusivity" – This part is correct and grammatically sound.</w:t>
      </w:r>
    </w:p>
    <w:p>
      <w:pPr>
        <w:spacing w:before="0"/>
      </w:pPr>
      <w:r>
        <w:rPr>
          <w:b w:val="0"/>
        </w:rPr>
      </w:r>
    </w:p>
    <w:p>
      <w:pPr>
        <w:spacing w:after="100" w:line="360" w:lineRule="auto" w:before="0"/>
      </w:pPr>
      <w:r>
        <w:rPr>
          <w:b w:val="0"/>
        </w:rPr>
        <w:t>87. Change the following from active to passive: The authorities are to close the road.</w:t>
      </w:r>
    </w:p>
    <w:p>
      <w:pPr>
        <w:spacing w:before="0"/>
      </w:pPr>
      <w:r>
        <w:rPr>
          <w:b w:val="0"/>
        </w:rPr>
      </w:r>
    </w:p>
    <w:p>
      <w:pPr>
        <w:spacing w:after="100" w:before="0"/>
      </w:pPr>
      <w:r>
        <w:rPr>
          <w:b w:val="0"/>
        </w:rPr>
        <w:t>A. The road to be closed by the authorities.</w:t>
      </w:r>
    </w:p>
    <w:p>
      <w:pPr>
        <w:spacing w:after="100" w:before="0"/>
      </w:pPr>
      <w:r>
        <w:rPr>
          <w:b w:val="0"/>
        </w:rPr>
        <w:t>B. The road is to be closed by the authorities.</w:t>
      </w:r>
    </w:p>
    <w:p>
      <w:pPr>
        <w:spacing w:after="100" w:before="0"/>
      </w:pPr>
      <w:r>
        <w:rPr>
          <w:b w:val="0"/>
        </w:rPr>
        <w:t>C. The road has to be closed by the authorities.</w:t>
      </w:r>
    </w:p>
    <w:p>
      <w:pPr>
        <w:spacing w:after="100" w:before="0"/>
      </w:pPr>
      <w:r>
        <w:rPr>
          <w:b w:val="0"/>
        </w:rPr>
        <w:t>D. The road will be closed by the authorities.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"The road is to be closed by the authorities."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 authorities are to close the road."</w:t>
      </w:r>
    </w:p>
    <w:p>
      <w:pPr>
        <w:spacing w:before="0"/>
      </w:pPr>
      <w:r>
        <w:rPr>
          <w:b w:val="0"/>
        </w:rPr>
        <w:t>• To convert to passive voice: Place the object "the road" at the beginning.</w:t>
      </w:r>
    </w:p>
    <w:p>
      <w:pPr>
        <w:spacing w:before="0"/>
      </w:pPr>
      <w:r>
        <w:rPr>
          <w:b w:val="0"/>
        </w:rPr>
        <w:t>• Change the active verb form "are to close" to "is to be closed" (future passive modal).</w:t>
      </w:r>
    </w:p>
    <w:p>
      <w:pPr>
        <w:spacing w:before="0"/>
      </w:pPr>
      <w:r>
        <w:rPr>
          <w:b w:val="0"/>
        </w:rPr>
        <w:t>• Add the preposition "by" followed by the original subject "the authorities."</w:t>
      </w:r>
    </w:p>
    <w:p>
      <w:pPr>
        <w:spacing w:before="0"/>
      </w:pPr>
      <w:r>
        <w:rPr>
          <w:b w:val="0"/>
        </w:rPr>
        <w:t>• Option 1: "The road to be closed by the authorities." – Lacks the correct verb structure for passive voice.</w:t>
      </w:r>
    </w:p>
    <w:p>
      <w:pPr>
        <w:spacing w:before="0"/>
      </w:pPr>
      <w:r>
        <w:rPr>
          <w:b w:val="0"/>
        </w:rPr>
        <w:t>• Option 3: "The road has to be closed by the authorities." – Incorrect modal usage (has to be).</w:t>
      </w:r>
    </w:p>
    <w:p>
      <w:pPr>
        <w:spacing w:before="0"/>
      </w:pPr>
      <w:r>
        <w:rPr>
          <w:b w:val="0"/>
        </w:rPr>
        <w:t>• Option 4: "The road will be closed by the authorities." – Incorrect tense (future simple instead of future modal passive).</w:t>
      </w:r>
    </w:p>
    <w:p>
      <w:pPr>
        <w:spacing w:before="0"/>
      </w:pPr>
      <w:r>
        <w:rPr>
          <w:b w:val="0"/>
        </w:rPr>
      </w:r>
    </w:p>
    <w:p>
      <w:pPr>
        <w:spacing w:after="100" w:line="360" w:lineRule="auto" w:before="0"/>
      </w:pPr>
      <w:r>
        <w:rPr>
          <w:b w:val="0"/>
        </w:rPr>
        <w:t>88. Select the sentence containing the homonym of the highlighted word: The medieval monk copied the codex meticulously.</w:t>
      </w:r>
    </w:p>
    <w:p>
      <w:pPr>
        <w:spacing w:before="0"/>
      </w:pPr>
      <w:r>
        <w:rPr>
          <w:b w:val="0"/>
        </w:rPr>
      </w:r>
    </w:p>
    <w:p>
      <w:pPr>
        <w:spacing w:after="100" w:before="0"/>
      </w:pPr>
      <w:r>
        <w:rPr>
          <w:b w:val="0"/>
        </w:rPr>
        <w:t>A. The scribe placed the codex beside the incunabulum.</w:t>
      </w:r>
    </w:p>
    <w:p>
      <w:pPr>
        <w:spacing w:after="100" w:before="0"/>
      </w:pPr>
      <w:r>
        <w:rPr>
          <w:b w:val="0"/>
        </w:rPr>
        <w:t>B. The librarian digitized a rare codex from Florence.</w:t>
      </w:r>
    </w:p>
    <w:p>
      <w:pPr>
        <w:spacing w:after="100" w:before="0"/>
      </w:pPr>
      <w:r>
        <w:rPr>
          <w:b w:val="0"/>
        </w:rPr>
        <w:t>C. The AI engineer optimized the codex for faster computation.</w:t>
      </w:r>
    </w:p>
    <w:p>
      <w:pPr>
        <w:spacing w:after="100" w:before="0"/>
      </w:pPr>
      <w:r>
        <w:rPr>
          <w:b w:val="0"/>
        </w:rPr>
        <w:t>D. The codex was bound in goatskin vellum.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"codex" originally refers to an ancient manuscript or book, particularly one written by hand before the advent of printing. (पांडुलिपि) Example: The codex discovered in the library was dated back to the 12th century.</w:t>
      </w:r>
    </w:p>
    <w:p>
      <w:pPr>
        <w:spacing w:before="0"/>
      </w:pPr>
      <w:r>
        <w:rPr>
          <w:b w:val="0"/>
        </w:rPr>
        <w:t>• In modern contexts, "codex" is also used as a homonym to refer to a set of instructions or code, particularly in computing. (कोडेक्स, कंप्यूटर कोड के संदर्भ में) Example: The developer optimized the codex to enhance the software's performance.</w:t>
      </w:r>
    </w:p>
    <w:p>
      <w:pPr>
        <w:spacing w:before="0"/>
      </w:pPr>
      <w:r>
        <w:rPr>
          <w:b w:val="0"/>
        </w:rPr>
        <w:t>• The sentence in Option 3 uses the homonym of the word "codex" in a modern context, referring to a set of instructions or a code in the field of AI or computing.</w:t>
      </w:r>
    </w:p>
    <w:p>
      <w:pPr>
        <w:spacing w:before="0"/>
      </w:pPr>
      <w:r>
        <w:rPr>
          <w:b w:val="0"/>
        </w:rPr>
        <w:t>• Option 1: The scribe placed the codex beside the incunabulum. (पांडुलिपि) This refers to the original meaning of "codex," as an ancient manuscript.</w:t>
      </w:r>
    </w:p>
    <w:p>
      <w:pPr>
        <w:spacing w:before="0"/>
      </w:pPr>
      <w:r>
        <w:rPr>
          <w:b w:val="0"/>
        </w:rPr>
        <w:t>• Example: The codex was carefully stored in the library's archives.</w:t>
      </w:r>
    </w:p>
    <w:p>
      <w:pPr>
        <w:spacing w:before="0"/>
      </w:pPr>
      <w:r>
        <w:rPr>
          <w:b w:val="0"/>
        </w:rPr>
        <w:t>• Option 2: The librarian digitized a rare codex from Florence. (पांडुलिपि) This also refers to the original meaning of "codex," as a rare, handwritten book.</w:t>
      </w:r>
    </w:p>
    <w:p>
      <w:pPr>
        <w:spacing w:before="0"/>
      </w:pPr>
      <w:r>
        <w:rPr>
          <w:b w:val="0"/>
        </w:rPr>
        <w:t>• Example: The codex contained elaborate illustrations and text from the medieval period.</w:t>
      </w:r>
    </w:p>
    <w:p>
      <w:pPr>
        <w:spacing w:before="0"/>
      </w:pPr>
      <w:r>
        <w:rPr>
          <w:b w:val="0"/>
        </w:rPr>
        <w:t>• Option 4: The codex was bound in goatskin vellum. (पांडुलिपि) This refers to the ancient manuscript meaning of "codex," describing its binding material.</w:t>
      </w:r>
    </w:p>
    <w:p>
      <w:pPr>
        <w:spacing w:before="0"/>
      </w:pPr>
      <w:r>
        <w:rPr>
          <w:b w:val="0"/>
        </w:rPr>
        <w:t>• Example: The codex, preserved in goatskin vellum, was a treasure for historians.</w:t>
      </w:r>
    </w:p>
    <w:p>
      <w:pPr>
        <w:spacing w:before="0"/>
      </w:pPr>
      <w:r>
        <w:rPr>
          <w:b w:val="0"/>
        </w:rPr>
      </w:r>
    </w:p>
    <w:p>
      <w:pPr>
        <w:spacing w:after="100" w:line="360" w:lineRule="auto" w:before="0"/>
      </w:pPr>
      <w:r>
        <w:rPr>
          <w:b w:val="0"/>
        </w:rPr>
        <w:t>89. Convert the sentence provided below from its passive voice structure to an active voice structure: The allegation that the system had been hacked was denied by the company.</w:t>
      </w:r>
    </w:p>
    <w:p>
      <w:pPr>
        <w:spacing w:before="0"/>
      </w:pPr>
      <w:r>
        <w:rPr>
          <w:b w:val="0"/>
        </w:rPr>
      </w:r>
    </w:p>
    <w:p>
      <w:pPr>
        <w:spacing w:after="100" w:before="0"/>
      </w:pPr>
      <w:r>
        <w:rPr>
          <w:b w:val="0"/>
        </w:rPr>
        <w:t>A. The company denied that the system had been hacked.</w:t>
      </w:r>
    </w:p>
    <w:p>
      <w:pPr>
        <w:spacing w:after="100" w:before="0"/>
      </w:pPr>
      <w:r>
        <w:rPr>
          <w:b w:val="0"/>
        </w:rPr>
        <w:t>B. The hacking of the system was denied by the company.</w:t>
      </w:r>
    </w:p>
    <w:p>
      <w:pPr>
        <w:spacing w:after="100" w:before="0"/>
      </w:pPr>
      <w:r>
        <w:rPr>
          <w:b w:val="0"/>
        </w:rPr>
        <w:t>C. It was denied that the hacking occurred by the company.</w:t>
      </w:r>
    </w:p>
    <w:p>
      <w:pPr>
        <w:spacing w:after="100" w:before="0"/>
      </w:pPr>
      <w:r>
        <w:rPr>
          <w:b w:val="0"/>
        </w:rPr>
        <w:t>D. The company had denied hacking the system.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"The company denied that the system had been hacked." Additional Information</w:t>
      </w:r>
    </w:p>
    <w:p>
      <w:pPr>
        <w:spacing w:before="0"/>
      </w:pPr>
      <w:r>
        <w:rPr>
          <w:b w:val="0"/>
        </w:rPr>
        <w:t>• Passive voice structure: The object of the active voice sentence becomes the subject of the passive voice sentence.</w:t>
      </w:r>
    </w:p>
    <w:p>
      <w:pPr>
        <w:spacing w:before="0"/>
      </w:pPr>
      <w:r>
        <w:rPr>
          <w:b w:val="0"/>
        </w:rPr>
        <w:t>• In the passive voice, the sentence is: "The allegation that the system had been hacked was denied by the company."</w:t>
      </w:r>
    </w:p>
    <w:p>
      <w:pPr>
        <w:spacing w:before="0"/>
      </w:pPr>
      <w:r>
        <w:rPr>
          <w:b w:val="0"/>
        </w:rPr>
        <w:t>• To convert to active voice: Place the subject "the company" at the beginning.</w:t>
      </w:r>
    </w:p>
    <w:p>
      <w:pPr>
        <w:spacing w:before="0"/>
      </w:pPr>
      <w:r>
        <w:rPr>
          <w:b w:val="0"/>
        </w:rPr>
        <w:t>• Change the verb structure to reflect the active voice: "denied" remains the same.</w:t>
      </w:r>
    </w:p>
    <w:p>
      <w:pPr>
        <w:spacing w:before="0"/>
      </w:pPr>
      <w:r>
        <w:rPr>
          <w:b w:val="0"/>
        </w:rPr>
        <w:t>• Ensure that the rest of the sentence ("that the system had been hacked") remains intact.</w:t>
      </w:r>
    </w:p>
    <w:p>
      <w:pPr>
        <w:spacing w:before="0"/>
      </w:pPr>
      <w:r>
        <w:rPr>
          <w:b w:val="0"/>
        </w:rPr>
        <w:t>• Option 1: "The company denied that the system had been hacked." – This is the correct active voice conversion.</w:t>
      </w:r>
    </w:p>
    <w:p>
      <w:pPr>
        <w:spacing w:before="0"/>
      </w:pPr>
      <w:r>
        <w:rPr>
          <w:b w:val="0"/>
        </w:rPr>
        <w:t>• Option 2: "The hacking of the system was denied by the company." – This is a passive voice sentence.</w:t>
      </w:r>
    </w:p>
    <w:p>
      <w:pPr>
        <w:spacing w:before="0"/>
      </w:pPr>
      <w:r>
        <w:rPr>
          <w:b w:val="0"/>
        </w:rPr>
        <w:t>• Option 3: "It was denied that the hacking occurred by the company." – Incorrect structure and unclear phrasing.</w:t>
      </w:r>
    </w:p>
    <w:p>
      <w:pPr>
        <w:spacing w:before="0"/>
      </w:pPr>
      <w:r>
        <w:rPr>
          <w:b w:val="0"/>
        </w:rPr>
        <w:t>• Option 4: "The company had denied hacking the system." – This changes the original meaning by altering the verb tense and structure.</w:t>
      </w:r>
    </w:p>
    <w:p>
      <w:pPr>
        <w:spacing w:before="0"/>
      </w:pPr>
      <w:r>
        <w:rPr>
          <w:b w:val="0"/>
        </w:rPr>
      </w:r>
    </w:p>
    <w:p>
      <w:pPr>
        <w:spacing w:after="100" w:line="360" w:lineRule="auto" w:before="0"/>
      </w:pPr>
      <w:r>
        <w:rPr>
          <w:b w:val="0"/>
        </w:rPr>
        <w:t>90. Choose the most suitable option to replace the highlighted part of the sentence: He is more tall than his brother.</w:t>
      </w:r>
    </w:p>
    <w:p>
      <w:pPr>
        <w:spacing w:before="0"/>
      </w:pPr>
      <w:r>
        <w:rPr>
          <w:b w:val="0"/>
        </w:rPr>
      </w:r>
    </w:p>
    <w:p>
      <w:pPr>
        <w:spacing w:after="100" w:before="0"/>
      </w:pPr>
      <w:r>
        <w:rPr>
          <w:b w:val="0"/>
        </w:rPr>
        <w:t>A. taller to</w:t>
      </w:r>
    </w:p>
    <w:p>
      <w:pPr>
        <w:spacing w:after="100" w:before="0"/>
      </w:pPr>
      <w:r>
        <w:rPr>
          <w:b w:val="0"/>
        </w:rPr>
        <w:t>B. much taller than</w:t>
      </w:r>
    </w:p>
    <w:p>
      <w:pPr>
        <w:spacing w:after="100" w:before="0"/>
      </w:pPr>
      <w:r>
        <w:rPr>
          <w:b w:val="0"/>
        </w:rPr>
        <w:t>C. taller than</w:t>
      </w:r>
    </w:p>
    <w:p>
      <w:pPr>
        <w:spacing w:after="100" w:before="0"/>
      </w:pPr>
      <w:r>
        <w:rPr>
          <w:b w:val="0"/>
        </w:rPr>
        <w:t>D. more taller than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'taller than'. Key Points Therefore, the correct answer is Option 3. Complete Sentence: "He is taller than his brother." Additional Information</w:t>
      </w:r>
    </w:p>
    <w:p>
      <w:pPr>
        <w:spacing w:before="0"/>
      </w:pPr>
      <w:r>
        <w:rPr>
          <w:b w:val="0"/>
        </w:rPr>
        <w:t>• The adjective "taller" is the correct comparative form of "tall."</w:t>
      </w:r>
    </w:p>
    <w:p>
      <w:pPr>
        <w:spacing w:before="0"/>
      </w:pPr>
      <w:r>
        <w:rPr>
          <w:b w:val="0"/>
        </w:rPr>
        <w:t>• The word "than" is used in comparisons to indicate the second part of the comparison.</w:t>
      </w:r>
    </w:p>
    <w:p>
      <w:pPr>
        <w:spacing w:before="0"/>
      </w:pPr>
      <w:r>
        <w:rPr>
          <w:b w:val="0"/>
        </w:rPr>
        <w:t>• Option 1 ("taller to") and Option 4 ("more taller than") are grammatically incorrect.</w:t>
      </w:r>
    </w:p>
    <w:p>
      <w:pPr>
        <w:spacing w:before="0"/>
      </w:pPr>
      <w:r>
        <w:rPr>
          <w:b w:val="0"/>
        </w:rPr>
        <w:t>• Option 2 ("much taller than") is correct but adds an unnecessary emphasis, which is not required in this context.</w:t>
      </w:r>
    </w:p>
    <w:p>
      <w:pPr>
        <w:spacing w:before="0"/>
      </w:pPr>
      <w:r>
        <w:rPr>
          <w:b w:val="0"/>
        </w:rPr>
        <w:t>• Option 1: "taller to" is incorrect because "to" cannot be used with comparative adjectives like "taller."</w:t>
      </w:r>
    </w:p>
    <w:p>
      <w:pPr>
        <w:spacing w:before="0"/>
      </w:pPr>
      <w:r>
        <w:rPr>
          <w:b w:val="0"/>
        </w:rPr>
        <w:t>• Option 2: "much taller than" is correct but introduces unnecessary emphasis in this context.</w:t>
      </w:r>
    </w:p>
    <w:p>
      <w:pPr>
        <w:spacing w:before="0"/>
      </w:pPr>
      <w:r>
        <w:rPr>
          <w:b w:val="0"/>
        </w:rPr>
        <w:t>• Option 4: "more taller than" is incorrect because "more" and "taller" cannot be used together.</w:t>
      </w:r>
    </w:p>
    <w:p>
      <w:pPr>
        <w:spacing w:before="0"/>
      </w:pPr>
      <w:r>
        <w:rPr>
          <w:b w:val="0"/>
        </w:rPr>
      </w:r>
    </w:p>
    <w:p>
      <w:pPr>
        <w:spacing w:after="100" w:line="360" w:lineRule="auto" w:before="0"/>
      </w:pPr>
      <w:r>
        <w:rPr>
          <w:b w:val="0"/>
        </w:rPr>
        <w:t>91. Choose the most suitable option to replace the highlighted part of the sentence: He did not succeed despite of his hard work.</w:t>
      </w:r>
    </w:p>
    <w:p>
      <w:pPr>
        <w:spacing w:before="0"/>
      </w:pPr>
      <w:r>
        <w:rPr>
          <w:b w:val="0"/>
        </w:rPr>
      </w:r>
    </w:p>
    <w:p>
      <w:pPr>
        <w:spacing w:after="100" w:before="0"/>
      </w:pPr>
      <w:r>
        <w:rPr>
          <w:b w:val="0"/>
        </w:rPr>
        <w:t>A. in spite of his working hard</w:t>
      </w:r>
    </w:p>
    <w:p>
      <w:pPr>
        <w:spacing w:after="100" w:before="0"/>
      </w:pPr>
      <w:r>
        <w:rPr>
          <w:b w:val="0"/>
        </w:rPr>
        <w:t>B. despite his hard work</w:t>
      </w:r>
    </w:p>
    <w:p>
      <w:pPr>
        <w:spacing w:after="100" w:before="0"/>
      </w:pPr>
      <w:r>
        <w:rPr>
          <w:b w:val="0"/>
        </w:rPr>
        <w:t>C. although his hard work</w:t>
      </w:r>
    </w:p>
    <w:p>
      <w:pPr>
        <w:spacing w:after="100" w:before="0"/>
      </w:pPr>
      <w:r>
        <w:rPr>
          <w:b w:val="0"/>
        </w:rPr>
        <w:t>D. although he worked hard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'despite his hard work'. Key Points Therefore, the correct answer is Option 2. Complete Sentence: "He did not succeed despite his hard work." Additional Information</w:t>
      </w:r>
    </w:p>
    <w:p>
      <w:pPr>
        <w:spacing w:before="0"/>
      </w:pPr>
      <w:r>
        <w:rPr>
          <w:b w:val="0"/>
        </w:rPr>
        <w:t>• The word "despite" is used to express contrast or concession without the preposition "of."</w:t>
      </w:r>
    </w:p>
    <w:p>
      <w:pPr>
        <w:spacing w:before="0"/>
      </w:pPr>
      <w:r>
        <w:rPr>
          <w:b w:val="0"/>
        </w:rPr>
        <w:t>• The phrase "despite his hard work" is grammatically correct and concise.</w:t>
      </w:r>
    </w:p>
    <w:p>
      <w:pPr>
        <w:spacing w:before="0"/>
      </w:pPr>
      <w:r>
        <w:rPr>
          <w:b w:val="0"/>
        </w:rPr>
        <w:t>• Option 1, "in spite of his working hard," is awkward and less commonly used.</w:t>
      </w:r>
    </w:p>
    <w:p>
      <w:pPr>
        <w:spacing w:before="0"/>
      </w:pPr>
      <w:r>
        <w:rPr>
          <w:b w:val="0"/>
        </w:rPr>
        <w:t>• Option 3, "although his hard work," is incomplete and does not make grammatical sense.</w:t>
      </w:r>
    </w:p>
    <w:p>
      <w:pPr>
        <w:spacing w:before="0"/>
      </w:pPr>
      <w:r>
        <w:rPr>
          <w:b w:val="0"/>
        </w:rPr>
        <w:t>• Option 4, "although he worked hard," introduces a clause but changes the sentence structure.</w:t>
      </w:r>
    </w:p>
    <w:p>
      <w:pPr>
        <w:spacing w:before="0"/>
      </w:pPr>
      <w:r>
        <w:rPr>
          <w:b w:val="0"/>
        </w:rPr>
        <w:t>• Option 1: "in spite of his working hard" is grammatically correct but less natural.</w:t>
      </w:r>
    </w:p>
    <w:p>
      <w:pPr>
        <w:spacing w:before="0"/>
      </w:pPr>
      <w:r>
        <w:rPr>
          <w:b w:val="0"/>
        </w:rPr>
        <w:t>• Option 3: "although his hard work" is incomplete and incorrect.</w:t>
      </w:r>
    </w:p>
    <w:p>
      <w:pPr>
        <w:spacing w:before="0"/>
      </w:pPr>
      <w:r>
        <w:rPr>
          <w:b w:val="0"/>
        </w:rPr>
        <w:t>• Option 4: "although he worked hard" is correct but does not fit the structure of the original sentence.</w:t>
      </w:r>
    </w:p>
    <w:p>
      <w:pPr>
        <w:spacing w:before="0"/>
      </w:pPr>
      <w:r>
        <w:rPr>
          <w:b w:val="0"/>
        </w:rPr>
      </w:r>
    </w:p>
    <w:p>
      <w:pPr>
        <w:spacing w:after="100" w:line="360" w:lineRule="auto" w:before="0"/>
      </w:pPr>
      <w:r>
        <w:rPr>
          <w:b w:val="0"/>
        </w:rPr>
        <w:t>92. According to the passage, how do constraints impact creativity?</w:t>
      </w:r>
    </w:p>
    <w:p>
      <w:pPr>
        <w:spacing w:before="0"/>
      </w:pPr>
      <w:r>
        <w:rPr>
          <w:b w:val="0"/>
        </w:rPr>
      </w:r>
    </w:p>
    <w:p>
      <w:pPr>
        <w:spacing w:after="100" w:before="0"/>
      </w:pPr>
      <w:r>
        <w:rPr>
          <w:b w:val="0"/>
        </w:rPr>
        <w:t>A. They invariably limit original thinking.</w:t>
      </w:r>
    </w:p>
    <w:p>
      <w:pPr>
        <w:spacing w:after="100" w:before="0"/>
      </w:pPr>
      <w:r>
        <w:rPr>
          <w:b w:val="0"/>
        </w:rPr>
        <w:t>B. They catalyze creativity by challenging conventional problem-solving.</w:t>
      </w:r>
    </w:p>
    <w:p>
      <w:pPr>
        <w:spacing w:after="100" w:before="0"/>
      </w:pPr>
      <w:r>
        <w:rPr>
          <w:b w:val="0"/>
        </w:rPr>
        <w:t>C. They make creative thinking predictable and repetitive.</w:t>
      </w:r>
    </w:p>
    <w:p>
      <w:pPr>
        <w:spacing w:after="100" w:before="0"/>
      </w:pPr>
      <w:r>
        <w:rPr>
          <w:b w:val="0"/>
        </w:rPr>
        <w:t>D. They increase reliance on external sources.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(They catalyze creativity by challenging conventional problem-solving). Additional Information</w:t>
      </w:r>
    </w:p>
    <w:p>
      <w:pPr>
        <w:spacing w:before="0"/>
      </w:pPr>
      <w:r>
        <w:rPr>
          <w:b w:val="0"/>
        </w:rPr>
        <w:t>• A) They invariably limit original thinking. This is not correct. The passage states that constraints do not simply limit creativity; instead, they often enhance it.</w:t>
      </w:r>
    </w:p>
    <w:p>
      <w:pPr>
        <w:spacing w:before="0"/>
      </w:pPr>
      <w:r>
        <w:rPr>
          <w:b w:val="0"/>
        </w:rPr>
        <w:t>• B) They catalyze creativity by challenging conventional problem-solving. This is true. The passage explains that innovation often emerges because of constraints, as they force the mind to move beyond linear thinking into associative reasoning and abstraction.</w:t>
      </w:r>
    </w:p>
    <w:p>
      <w:pPr>
        <w:spacing w:before="0"/>
      </w:pPr>
      <w:r>
        <w:rPr>
          <w:b w:val="0"/>
        </w:rPr>
        <w:t>• C) They make creative thinking predictable and repetitive. This is not correct. Constraints encourage divergent thinking rather than predictability.</w:t>
      </w:r>
    </w:p>
    <w:p>
      <w:pPr>
        <w:spacing w:before="0"/>
      </w:pPr>
      <w:r>
        <w:rPr>
          <w:b w:val="0"/>
        </w:rPr>
        <w:t>• D) They increase reliance on external sources. This is not correct. The passage does not mention reliance on external sources as an effect of constraints.</w:t>
      </w:r>
    </w:p>
    <w:p>
      <w:pPr>
        <w:spacing w:before="0"/>
      </w:pPr>
      <w:r>
        <w:rPr>
          <w:b w:val="0"/>
        </w:rPr>
        <w:t>• Option 1: Incorrect because constraints do not invariably limit creativity.</w:t>
      </w:r>
    </w:p>
    <w:p>
      <w:pPr>
        <w:spacing w:before="0"/>
      </w:pPr>
      <w:r>
        <w:rPr>
          <w:b w:val="0"/>
        </w:rPr>
        <w:t>• Option 2: Correct because constraints often catalyze creativity by forcing new approaches.</w:t>
      </w:r>
    </w:p>
    <w:p>
      <w:pPr>
        <w:spacing w:before="0"/>
      </w:pPr>
      <w:r>
        <w:rPr>
          <w:b w:val="0"/>
        </w:rPr>
        <w:t>• Option 3: Incorrect because constraints encourage novelty, not repetition.</w:t>
      </w:r>
    </w:p>
    <w:p>
      <w:pPr>
        <w:spacing w:before="0"/>
      </w:pPr>
      <w:r>
        <w:rPr>
          <w:b w:val="0"/>
        </w:rPr>
        <w:t>• Option 4: Incorrect because reliance on external sources is not mentioned in the passage.</w:t>
      </w:r>
    </w:p>
    <w:p>
      <w:pPr>
        <w:spacing w:before="0"/>
      </w:pPr>
      <w:r>
        <w:rPr>
          <w:b w:val="0"/>
        </w:rPr>
      </w:r>
    </w:p>
    <w:p>
      <w:pPr>
        <w:spacing w:after="100" w:line="360" w:lineRule="auto" w:before="0"/>
      </w:pPr>
      <w:r>
        <w:rPr>
          <w:b w:val="0"/>
        </w:rPr>
        <w:t>93. What does the passage suggest about standardized education's effect on creativity?</w:t>
      </w:r>
    </w:p>
    <w:p>
      <w:pPr>
        <w:spacing w:before="0"/>
      </w:pPr>
      <w:r>
        <w:rPr>
          <w:b w:val="0"/>
        </w:rPr>
      </w:r>
    </w:p>
    <w:p>
      <w:pPr>
        <w:spacing w:after="100" w:before="0"/>
      </w:pPr>
      <w:r>
        <w:rPr>
          <w:b w:val="0"/>
        </w:rPr>
        <w:t>A. It fosters risk-taking by giving structured guidance.</w:t>
      </w:r>
    </w:p>
    <w:p>
      <w:pPr>
        <w:spacing w:after="100" w:before="0"/>
      </w:pPr>
      <w:r>
        <w:rPr>
          <w:b w:val="0"/>
        </w:rPr>
        <w:t>B. It creates an ideal environment for innovative thinking.</w:t>
      </w:r>
    </w:p>
    <w:p>
      <w:pPr>
        <w:spacing w:after="100" w:before="0"/>
      </w:pPr>
      <w:r>
        <w:rPr>
          <w:b w:val="0"/>
        </w:rPr>
        <w:t>C. It impedes creative growth through rigid, memory-based methods.</w:t>
      </w:r>
    </w:p>
    <w:p>
      <w:pPr>
        <w:spacing w:after="100" w:before="0"/>
      </w:pPr>
      <w:r>
        <w:rPr>
          <w:b w:val="0"/>
        </w:rPr>
        <w:t>D. It enhances problem-solving by reinforcing tested frameworks.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(It impedes creative growth through rigid, memory-based methods). Additional Information</w:t>
      </w:r>
    </w:p>
    <w:p>
      <w:pPr>
        <w:spacing w:before="0"/>
      </w:pPr>
      <w:r>
        <w:rPr>
          <w:b w:val="0"/>
        </w:rPr>
        <w:t>• A) It fosters risk-taking by giving structured guidance. This is not correct. The passage states that standardized education discourages risk-taking rather than fostering it.</w:t>
      </w:r>
    </w:p>
    <w:p>
      <w:pPr>
        <w:spacing w:before="0"/>
      </w:pPr>
      <w:r>
        <w:rPr>
          <w:b w:val="0"/>
        </w:rPr>
        <w:t>• B) It creates an ideal environment for innovative thinking. This is not correct. The passage criticizes traditional models for creating cognitive rigidity, which hinders innovation.</w:t>
      </w:r>
    </w:p>
    <w:p>
      <w:pPr>
        <w:spacing w:before="0"/>
      </w:pPr>
      <w:r>
        <w:rPr>
          <w:b w:val="0"/>
        </w:rPr>
        <w:t>• C) It impedes creative growth through rigid, memory-based methods. This is true. The passage explicitly mentions that rote memorization and standardized testing discourage risk-taking and divergent thinking, thereby impeding creativity.</w:t>
      </w:r>
    </w:p>
    <w:p>
      <w:pPr>
        <w:spacing w:before="0"/>
      </w:pPr>
      <w:r>
        <w:rPr>
          <w:b w:val="0"/>
        </w:rPr>
        <w:t>• D) It enhances problem-solving by reinforcing tested frameworks. This is not correct. The passage suggests that standardized education limits problem-solving by reinforcing rigidity rather than encouraging creative exploration.</w:t>
      </w:r>
    </w:p>
    <w:p>
      <w:pPr>
        <w:spacing w:before="0"/>
      </w:pPr>
      <w:r>
        <w:rPr>
          <w:b w:val="0"/>
        </w:rPr>
        <w:t>• Option 1: Incorrect because standardized education discourages risk-taking.</w:t>
      </w:r>
    </w:p>
    <w:p>
      <w:pPr>
        <w:spacing w:before="0"/>
      </w:pPr>
      <w:r>
        <w:rPr>
          <w:b w:val="0"/>
        </w:rPr>
        <w:t>• Option 2: Incorrect because it does not create an ideal environment for innovation.</w:t>
      </w:r>
    </w:p>
    <w:p>
      <w:pPr>
        <w:spacing w:before="0"/>
      </w:pPr>
      <w:r>
        <w:rPr>
          <w:b w:val="0"/>
        </w:rPr>
        <w:t>• Option 3: Correct because rote memorization and rigid methods hinder creativity.</w:t>
      </w:r>
    </w:p>
    <w:p>
      <w:pPr>
        <w:spacing w:before="0"/>
      </w:pPr>
      <w:r>
        <w:rPr>
          <w:b w:val="0"/>
        </w:rPr>
        <w:t>• Option 4: Incorrect because reinforcing tested frameworks limits divergent thinking.</w:t>
      </w:r>
    </w:p>
    <w:p>
      <w:pPr>
        <w:spacing w:before="0"/>
      </w:pPr>
      <w:r>
        <w:rPr>
          <w:b w:val="0"/>
        </w:rPr>
      </w:r>
    </w:p>
    <w:p>
      <w:pPr>
        <w:spacing w:after="100" w:line="360" w:lineRule="auto" w:before="0"/>
      </w:pPr>
      <w:r>
        <w:rPr>
          <w:b w:val="0"/>
        </w:rPr>
        <w:t>94. The phrase "emotional ecology" in the context of creativity most likely refers to:</w:t>
      </w:r>
    </w:p>
    <w:p>
      <w:pPr>
        <w:spacing w:before="0"/>
      </w:pPr>
      <w:r>
        <w:rPr>
          <w:b w:val="0"/>
        </w:rPr>
      </w:r>
    </w:p>
    <w:p>
      <w:pPr>
        <w:spacing w:after="100" w:before="0"/>
      </w:pPr>
      <w:r>
        <w:rPr>
          <w:b w:val="0"/>
        </w:rPr>
        <w:t>A. The neurochemical balance in artistic individuals.</w:t>
      </w:r>
    </w:p>
    <w:p>
      <w:pPr>
        <w:spacing w:after="100" w:before="0"/>
      </w:pPr>
      <w:r>
        <w:rPr>
          <w:b w:val="0"/>
        </w:rPr>
        <w:t>B. The environment of emotional cues influencing creative potential.</w:t>
      </w:r>
    </w:p>
    <w:p>
      <w:pPr>
        <w:spacing w:after="100" w:before="0"/>
      </w:pPr>
      <w:r>
        <w:rPr>
          <w:b w:val="0"/>
        </w:rPr>
        <w:t>C. A set of standardized emotional responses to failure.</w:t>
      </w:r>
    </w:p>
    <w:p>
      <w:pPr>
        <w:spacing w:after="100" w:before="0"/>
      </w:pPr>
      <w:r>
        <w:rPr>
          <w:b w:val="0"/>
        </w:rPr>
        <w:t>D. The artistic expression of environmental issues.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(The environment of emotional cues influencing creative potential). Additional Information</w:t>
      </w:r>
    </w:p>
    <w:p>
      <w:pPr>
        <w:spacing w:before="0"/>
      </w:pPr>
      <w:r>
        <w:rPr>
          <w:b w:val="0"/>
        </w:rPr>
        <w:t>• A) The neurochemical balance in artistic individuals. This is not correct. The passage does not discuss neurochemistry in relation to creativity.</w:t>
      </w:r>
    </w:p>
    <w:p>
      <w:pPr>
        <w:spacing w:before="0"/>
      </w:pPr>
      <w:r>
        <w:rPr>
          <w:b w:val="0"/>
        </w:rPr>
        <w:t>• B) The environment of emotional cues influencing creative potential. This is true. The passage explains that “emotional ecology” refers to the supportive emotional environment where failure is reframed as experimentation, empowering individuals to take imaginative leaps.</w:t>
      </w:r>
    </w:p>
    <w:p>
      <w:pPr>
        <w:spacing w:before="0"/>
      </w:pPr>
      <w:r>
        <w:rPr>
          <w:b w:val="0"/>
        </w:rPr>
        <w:t>• C) A set of standardized emotional responses to failure. This is not correct. The passage emphasizes reframing failure, not standardizing emotional responses.</w:t>
      </w:r>
    </w:p>
    <w:p>
      <w:pPr>
        <w:spacing w:before="0"/>
      </w:pPr>
      <w:r>
        <w:rPr>
          <w:b w:val="0"/>
        </w:rPr>
        <w:t>• D) The artistic expression of environmental issues. This is not correct. The phrase “emotional ecology” is metaphorical here, not about environmental art.</w:t>
      </w:r>
    </w:p>
    <w:p>
      <w:pPr>
        <w:spacing w:before="0"/>
      </w:pPr>
      <w:r>
        <w:rPr>
          <w:b w:val="0"/>
        </w:rPr>
        <w:t>• Option 1: Incorrect because neurochemical balance is not mentioned in the passage.</w:t>
      </w:r>
    </w:p>
    <w:p>
      <w:pPr>
        <w:spacing w:before="0"/>
      </w:pPr>
      <w:r>
        <w:rPr>
          <w:b w:val="0"/>
        </w:rPr>
        <w:t>• Option 2: Correct because emotional ecology refers to the supportive emotional environment that nurtures creativity.</w:t>
      </w:r>
    </w:p>
    <w:p>
      <w:pPr>
        <w:spacing w:before="0"/>
      </w:pPr>
      <w:r>
        <w:rPr>
          <w:b w:val="0"/>
        </w:rPr>
        <w:t>• Option 3: Incorrect because the passage emphasizes reframing failure, not standardizing emotions.</w:t>
      </w:r>
    </w:p>
    <w:p>
      <w:pPr>
        <w:spacing w:before="0"/>
      </w:pPr>
      <w:r>
        <w:rPr>
          <w:b w:val="0"/>
        </w:rPr>
        <w:t>• Option 4: Incorrect because the term does not relate to environmental issues or artistic expression of them.</w:t>
      </w:r>
    </w:p>
    <w:p>
      <w:pPr>
        <w:spacing w:before="0"/>
      </w:pPr>
      <w:r>
        <w:rPr>
          <w:b w:val="0"/>
        </w:rPr>
      </w:r>
    </w:p>
    <w:p>
      <w:pPr>
        <w:spacing w:after="100" w:line="360" w:lineRule="auto" w:before="0"/>
      </w:pPr>
      <w:r>
        <w:rPr>
          <w:b w:val="0"/>
        </w:rPr>
        <w:t>95. Which of the following is NOT suggested by the passage as a factor in fostering creativity?</w:t>
      </w:r>
    </w:p>
    <w:p>
      <w:pPr>
        <w:spacing w:before="0"/>
      </w:pPr>
      <w:r>
        <w:rPr>
          <w:b w:val="0"/>
        </w:rPr>
      </w:r>
    </w:p>
    <w:p>
      <w:pPr>
        <w:spacing w:after="100" w:before="0"/>
      </w:pPr>
      <w:r>
        <w:rPr>
          <w:b w:val="0"/>
        </w:rPr>
        <w:t>A. Reclaiming spaces of solitude, boredom, and analog play.</w:t>
      </w:r>
    </w:p>
    <w:p>
      <w:pPr>
        <w:spacing w:after="100" w:before="0"/>
      </w:pPr>
      <w:r>
        <w:rPr>
          <w:b w:val="0"/>
        </w:rPr>
        <w:t>B. Engaging in open-ended inquiry and transdisciplinary exposure.</w:t>
      </w:r>
    </w:p>
    <w:p>
      <w:pPr>
        <w:spacing w:after="100" w:before="0"/>
      </w:pPr>
      <w:r>
        <w:rPr>
          <w:b w:val="0"/>
        </w:rPr>
        <w:t>C. Reframing failure as an opportunity for experimentation.</w:t>
      </w:r>
    </w:p>
    <w:p>
      <w:pPr>
        <w:spacing w:after="100" w:before="0"/>
      </w:pPr>
      <w:r>
        <w:rPr>
          <w:b w:val="0"/>
        </w:rPr>
        <w:t>D. Relying on didactic orthodoxy and rote memorization.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(Relying on didactic orthodoxy and rote memorization). Additional Information</w:t>
      </w:r>
    </w:p>
    <w:p>
      <w:pPr>
        <w:spacing w:before="0"/>
      </w:pPr>
      <w:r>
        <w:rPr>
          <w:b w:val="0"/>
        </w:rPr>
        <w:t>• A) Reclaiming spaces of solitude, boredom, and analog play. This is suggested by the passage. It emphasizes that intentional disengagement and analog play are essential for creative incubation.</w:t>
      </w:r>
    </w:p>
    <w:p>
      <w:pPr>
        <w:spacing w:before="0"/>
      </w:pPr>
      <w:r>
        <w:rPr>
          <w:b w:val="0"/>
        </w:rPr>
        <w:t>• B) Engaging in open-ended inquiry and transdisciplinary exposure. This is suggested by the passage. It highlights that educational paradigms should prioritize inquiry and exposure across disciplines to foster creativity.</w:t>
      </w:r>
    </w:p>
    <w:p>
      <w:pPr>
        <w:spacing w:before="0"/>
      </w:pPr>
      <w:r>
        <w:rPr>
          <w:b w:val="0"/>
        </w:rPr>
        <w:t>• C) Reframing failure as an opportunity for experimentation. This is suggested by the passage. It stresses that psychological safety, where failure is seen as experimentation, empowers imaginative leaps.</w:t>
      </w:r>
    </w:p>
    <w:p>
      <w:pPr>
        <w:spacing w:before="0"/>
      </w:pPr>
      <w:r>
        <w:rPr>
          <w:b w:val="0"/>
        </w:rPr>
        <w:t>• D) Relying on didactic orthodoxy and rote memorization. This is NOT suggested as a factor in fostering creativity. The passage criticizes traditional models of rote memorization and standardized testing for creating cognitive rigidity and discouraging divergent thinking.</w:t>
      </w:r>
    </w:p>
    <w:p>
      <w:pPr>
        <w:spacing w:before="0"/>
      </w:pPr>
      <w:r>
        <w:rPr>
          <w:b w:val="0"/>
        </w:rPr>
        <w:t>• Option 1: Suggested because solitude and analog play nurture creativity.</w:t>
      </w:r>
    </w:p>
    <w:p>
      <w:pPr>
        <w:spacing w:before="0"/>
      </w:pPr>
      <w:r>
        <w:rPr>
          <w:b w:val="0"/>
        </w:rPr>
        <w:t>• Option 2: Suggested because open-ended inquiry and transdisciplinary exposure foster creative growth.</w:t>
      </w:r>
    </w:p>
    <w:p>
      <w:pPr>
        <w:spacing w:before="0"/>
      </w:pPr>
      <w:r>
        <w:rPr>
          <w:b w:val="0"/>
        </w:rPr>
        <w:t>• Option 3: Suggested because reframing failure as experimentation supports risk-taking and imagination.</w:t>
      </w:r>
    </w:p>
    <w:p>
      <w:pPr>
        <w:spacing w:before="0"/>
      </w:pPr>
      <w:r>
        <w:rPr>
          <w:b w:val="0"/>
        </w:rPr>
        <w:t>• Option 4: Correct answer — rote memorization and didactic orthodoxy hinder creativity rather than foster it.</w:t>
      </w:r>
    </w:p>
    <w:p>
      <w:pPr>
        <w:spacing w:before="0"/>
      </w:pPr>
      <w:r>
        <w:rPr>
          <w:b w:val="0"/>
        </w:rPr>
      </w:r>
    </w:p>
    <w:p>
      <w:pPr>
        <w:spacing w:after="100" w:line="360" w:lineRule="auto" w:before="0"/>
      </w:pPr>
      <w:r>
        <w:rPr>
          <w:b w:val="0"/>
        </w:rPr>
        <w:t>96. What is the closest synonym for "ossified" as used in the line "...about unlearning ossified habits..."?</w:t>
      </w:r>
    </w:p>
    <w:p>
      <w:pPr>
        <w:spacing w:before="0"/>
      </w:pPr>
      <w:r>
        <w:rPr>
          <w:b w:val="0"/>
        </w:rPr>
      </w:r>
    </w:p>
    <w:p>
      <w:pPr>
        <w:spacing w:after="100" w:before="0"/>
      </w:pPr>
      <w:r>
        <w:rPr>
          <w:b w:val="0"/>
        </w:rPr>
        <w:t>A. Flexible</w:t>
      </w:r>
    </w:p>
    <w:p>
      <w:pPr>
        <w:spacing w:after="100" w:before="0"/>
      </w:pPr>
      <w:r>
        <w:rPr>
          <w:b w:val="0"/>
        </w:rPr>
        <w:t>B. Rigid</w:t>
      </w:r>
    </w:p>
    <w:p>
      <w:pPr>
        <w:spacing w:after="100" w:before="0"/>
      </w:pPr>
      <w:r>
        <w:rPr>
          <w:b w:val="0"/>
        </w:rPr>
        <w:t>C. Synthetic</w:t>
      </w:r>
    </w:p>
    <w:p>
      <w:pPr>
        <w:spacing w:after="100" w:before="0"/>
      </w:pPr>
      <w:r>
        <w:rPr>
          <w:b w:val="0"/>
        </w:rPr>
        <w:t>D. Tangential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Rigid. Key Points Therefore, the correct answer is: Rigid. Additional Information Here are the other options explained along with their Hindi meanings and example sentences:</w:t>
      </w:r>
    </w:p>
    <w:p>
      <w:pPr>
        <w:spacing w:before="0"/>
      </w:pPr>
      <w:r>
        <w:rPr>
          <w:b w:val="0"/>
        </w:rPr>
        <w:t>• The word "ossified" means something that has become rigid or fixed in attitude or behavior; it is derived from the process of turning into bone or becoming hardened. (स्थिर) Example: Many companies have ossified cultures that make significant changes difficult.</w:t>
      </w:r>
    </w:p>
    <w:p>
      <w:pPr>
        <w:spacing w:before="0"/>
      </w:pPr>
      <w:r>
        <w:rPr>
          <w:b w:val="0"/>
        </w:rPr>
        <w:t>• "Rigid" refers to something that is inflexible, strict, or unable to bend. It can be used to describe both physical objects and abstract concepts like rules or behaviors. (कठोर) Example: The teacher's rigid rules made the classroom environment very strict.</w:t>
      </w:r>
    </w:p>
    <w:p>
      <w:pPr>
        <w:spacing w:before="0"/>
      </w:pPr>
      <w:r>
        <w:rPr>
          <w:b w:val="0"/>
        </w:rPr>
        <w:t>• Hence, we can infer that the closest synonym for 'ossified' is 'rigid'.</w:t>
      </w:r>
    </w:p>
    <w:p>
      <w:pPr>
        <w:spacing w:before="0"/>
      </w:pPr>
      <w:r>
        <w:rPr>
          <w:b w:val="0"/>
        </w:rPr>
        <w:t>• Flexible (लचीला): Capable of bending easily without breaking; adaptable to new, different, or changing requirements. Example: Her schedule is quite flexible, allowing her to accommodate last-minute changes.</w:t>
      </w:r>
    </w:p>
    <w:p>
      <w:pPr>
        <w:spacing w:before="0"/>
      </w:pPr>
      <w:r>
        <w:rPr>
          <w:b w:val="0"/>
        </w:rPr>
        <w:t>• Synthetic (कृत्रिम): Made by chemical synthesis, especially to imitate a natural product. Example: The jacket is made from synthetic materials that keep you warm.</w:t>
      </w:r>
    </w:p>
    <w:p>
      <w:pPr>
        <w:spacing w:before="0"/>
      </w:pPr>
      <w:r>
        <w:rPr>
          <w:b w:val="0"/>
        </w:rPr>
        <w:t>• Tangential (स्पर्शरेखीय): Relating to or along a tangent; diverging from a previous course or line; hardly touching a matter. Example: His comments during the meeting were tangential and did not address the main issue.</w:t>
      </w:r>
    </w:p>
    <w:p>
      <w:pPr>
        <w:spacing w:before="0"/>
      </w:pPr>
      <w:r>
        <w:rPr>
          <w:b w:val="0"/>
        </w:rPr>
      </w:r>
    </w:p>
    <w:p>
      <w:pPr>
        <w:spacing w:after="100" w:line="360" w:lineRule="auto" w:before="0"/>
      </w:pPr>
      <w:r>
        <w:rPr>
          <w:b w:val="0"/>
        </w:rPr>
        <w:t>97. Select the correct option for the Direct Speech conversion of the sentence below. He commented that the policy's efficacy would remain conjectural until longitudinal data accrued.</w:t>
      </w:r>
    </w:p>
    <w:p>
      <w:pPr>
        <w:spacing w:before="0"/>
      </w:pPr>
      <w:r>
        <w:rPr>
          <w:b w:val="0"/>
        </w:rPr>
      </w:r>
    </w:p>
    <w:p>
      <w:pPr>
        <w:spacing w:after="100" w:before="0"/>
      </w:pPr>
      <w:r>
        <w:rPr>
          <w:b w:val="0"/>
        </w:rPr>
        <w:t>A. He commented "The efficacy of the policy remains conjectural as the data are yet to be collected."</w:t>
      </w:r>
    </w:p>
    <w:p>
      <w:pPr>
        <w:spacing w:after="100" w:before="0"/>
      </w:pPr>
      <w:r>
        <w:rPr>
          <w:b w:val="0"/>
        </w:rPr>
        <w:t>B. He commented, "The policy's efficacy will remain conjectural until longitudinal data accrue."</w:t>
      </w:r>
    </w:p>
    <w:p>
      <w:pPr>
        <w:spacing w:after="100" w:before="0"/>
      </w:pPr>
      <w:r>
        <w:rPr>
          <w:b w:val="0"/>
        </w:rPr>
        <w:t>C. He commented, "Until longitudinal data had accrued, the policy's efficacy might have remained conjectural."</w:t>
      </w:r>
    </w:p>
    <w:p>
      <w:pPr>
        <w:spacing w:after="100" w:before="0"/>
      </w:pPr>
      <w:r>
        <w:rPr>
          <w:b w:val="0"/>
        </w:rPr>
        <w:t>D. He commented, "Efficacy remains conjecture till data accumulates."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"He commented, 'The policy's efficacy will remain conjectural until longitudinal data accrue.'" Additional Information</w:t>
      </w:r>
    </w:p>
    <w:p>
      <w:pPr>
        <w:spacing w:before="0"/>
      </w:pPr>
      <w:r>
        <w:rPr>
          <w:b w:val="0"/>
        </w:rPr>
        <w:t>• Indirect Speech: He commented that the policy's efficacy would remain conjectural until longitudinal data accrued.</w:t>
      </w:r>
    </w:p>
    <w:p>
      <w:pPr>
        <w:spacing w:before="0"/>
      </w:pPr>
      <w:r>
        <w:rPr>
          <w:b w:val="0"/>
        </w:rPr>
        <w:t>• Key Conversions: "that the policy's efficacy would remain conjectural" becomes "The policy's efficacy will remain conjectural" The reporting verb "would" is converted to "will" to match the direct speech format.</w:t>
      </w:r>
    </w:p>
    <w:p>
      <w:pPr>
        <w:spacing w:before="0"/>
      </w:pPr>
      <w:r>
        <w:rPr>
          <w:b w:val="0"/>
        </w:rPr>
        <w:t>• "until longitudinal data accrued" becomes "until longitudinal data accrue" The verb "accrued" is converted to "accrue" to fit the present tense in direct speech.</w:t>
      </w:r>
    </w:p>
    <w:p>
      <w:pPr>
        <w:spacing w:before="0"/>
      </w:pPr>
      <w:r>
        <w:rPr>
          <w:b w:val="0"/>
        </w:rPr>
        <w:t>• Punctuation and Format: Direct speech is enclosed in quotation marks.</w:t>
      </w:r>
    </w:p>
    <w:p>
      <w:pPr>
        <w:spacing w:before="0"/>
      </w:pPr>
      <w:r>
        <w:rPr>
          <w:b w:val="0"/>
        </w:rPr>
        <w:t>• Starts with a capital letter "The" and ends with a period ".".</w:t>
      </w:r>
    </w:p>
    <w:p>
      <w:pPr>
        <w:spacing w:before="0"/>
      </w:pPr>
      <w:r>
        <w:rPr>
          <w:b w:val="0"/>
        </w:rPr>
        <w:t>• Reporting clause follows the quoted speech, starting with a lowercase letter after the comma.</w:t>
      </w:r>
    </w:p>
    <w:p>
      <w:pPr>
        <w:spacing w:before="0"/>
      </w:pPr>
      <w:r>
        <w:rPr>
          <w:b w:val="0"/>
        </w:rPr>
        <w:t>• Option 1: "He commented, 'The efficacy of the policy remains conjectural as the data are yet to be collected.'" Incorrect context: Changes "longitudinal data accrue" to "data are yet to be collected," altering meaning.</w:t>
      </w:r>
    </w:p>
    <w:p>
      <w:pPr>
        <w:spacing w:before="0"/>
      </w:pPr>
      <w:r>
        <w:rPr>
          <w:b w:val="0"/>
        </w:rPr>
        <w:t>• Option 3: "He commented, 'Until longitudinal data had accrued, the policy's efficacy might have remained conjectural.'" Incorrect tense: Uses past perfect "had accrued" and modal "might have," deviating from the original meaning.</w:t>
      </w:r>
    </w:p>
    <w:p>
      <w:pPr>
        <w:spacing w:before="0"/>
      </w:pPr>
      <w:r>
        <w:rPr>
          <w:b w:val="0"/>
        </w:rPr>
        <w:t>• Option 4: "Efficacy remains conjecture till data accumulates." Simplifies and changes the sentence structure, losing the formal tone of "longitudinal data accrue."</w:t>
      </w:r>
    </w:p>
    <w:p>
      <w:pPr>
        <w:spacing w:before="0"/>
      </w:pPr>
      <w:r>
        <w:rPr>
          <w:b w:val="0"/>
        </w:rPr>
      </w:r>
    </w:p>
    <w:p>
      <w:pPr>
        <w:spacing w:after="100" w:line="360" w:lineRule="auto" w:before="0"/>
      </w:pPr>
      <w:r>
        <w:rPr>
          <w:b w:val="0"/>
        </w:rPr>
        <w:t>98. A sentence is provided in direct speech. From the four given options, choose the one that most accurately conveys the sentence in its corresponding indirect speech. She said, "I enjoy painting."</w:t>
      </w:r>
    </w:p>
    <w:p>
      <w:pPr>
        <w:spacing w:before="0"/>
      </w:pPr>
      <w:r>
        <w:rPr>
          <w:b w:val="0"/>
        </w:rPr>
      </w:r>
    </w:p>
    <w:p>
      <w:pPr>
        <w:spacing w:after="100" w:before="0"/>
      </w:pPr>
      <w:r>
        <w:rPr>
          <w:b w:val="0"/>
        </w:rPr>
        <w:t>A. She said that she enjoys painting.</w:t>
      </w:r>
    </w:p>
    <w:p>
      <w:pPr>
        <w:spacing w:after="100" w:before="0"/>
      </w:pPr>
      <w:r>
        <w:rPr>
          <w:b w:val="0"/>
        </w:rPr>
        <w:t>B. She said that she enjoyed painting.</w:t>
      </w:r>
    </w:p>
    <w:p>
      <w:pPr>
        <w:spacing w:after="100" w:before="0"/>
      </w:pPr>
      <w:r>
        <w:rPr>
          <w:b w:val="0"/>
        </w:rPr>
        <w:t>C. She said she was enjoying painting.</w:t>
      </w:r>
    </w:p>
    <w:p>
      <w:pPr>
        <w:spacing w:after="100" w:before="0"/>
      </w:pPr>
      <w:r>
        <w:rPr>
          <w:b w:val="0"/>
        </w:rPr>
        <w:t>D. She said that she had enjoyed painting.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"She said that she enjoyed painting." Additional Information</w:t>
      </w:r>
    </w:p>
    <w:p>
      <w:pPr>
        <w:spacing w:before="0"/>
      </w:pPr>
      <w:r>
        <w:rPr>
          <w:b w:val="0"/>
        </w:rPr>
        <w:t>• Indirect Speech: She said that she enjoyed painting.</w:t>
      </w:r>
    </w:p>
    <w:p>
      <w:pPr>
        <w:spacing w:before="0"/>
      </w:pPr>
      <w:r>
        <w:rPr>
          <w:b w:val="0"/>
        </w:rPr>
        <w:t>• Key Conversions: Direct speech "I enjoy painting" becomes indirect speech "she enjoyed painting": The first person pronoun "I" is changed to the third person pronoun "she" to match the subject of the reporting verb.</w:t>
      </w:r>
    </w:p>
    <w:p>
      <w:pPr>
        <w:spacing w:before="0"/>
      </w:pPr>
      <w:r>
        <w:rPr>
          <w:b w:val="0"/>
        </w:rPr>
        <w:t>• The verb "enjoy" is changed to "enjoyed" to reflect the past tense in reported speech.</w:t>
      </w:r>
    </w:p>
    <w:p>
      <w:pPr>
        <w:spacing w:before="0"/>
      </w:pPr>
      <w:r>
        <w:rPr>
          <w:b w:val="0"/>
        </w:rPr>
        <w:t>• Reporting verb: The reporting verb "said" remains unchanged as it does not indicate a question or command.</w:t>
      </w:r>
    </w:p>
    <w:p>
      <w:pPr>
        <w:spacing w:before="0"/>
      </w:pPr>
      <w:r>
        <w:rPr>
          <w:b w:val="0"/>
        </w:rPr>
        <w:t>• Tense Change: As the reporting verb "said" is in the past tense, the present tense verb "enjoy" is shifted to the past tense "enjoyed" in indirect speech.</w:t>
      </w:r>
    </w:p>
    <w:p>
      <w:pPr>
        <w:spacing w:before="0"/>
      </w:pPr>
      <w:r>
        <w:rPr>
          <w:b w:val="0"/>
        </w:rPr>
        <w:t>• Option 1: "She said that she enjoys painting." Incorrect as the verb "enjoys" remains in the present tense, which is not appropriate when the reporting verb is in the past tense.</w:t>
      </w:r>
    </w:p>
    <w:p>
      <w:pPr>
        <w:spacing w:before="0"/>
      </w:pPr>
      <w:r>
        <w:rPr>
          <w:b w:val="0"/>
        </w:rPr>
        <w:t>• Option 3: "She said she was enjoying painting." Incorrect as "was enjoying" indicates a continuous action, which does not accurately reflect the original sentence in direct speech.</w:t>
      </w:r>
    </w:p>
    <w:p>
      <w:pPr>
        <w:spacing w:before="0"/>
      </w:pPr>
      <w:r>
        <w:rPr>
          <w:b w:val="0"/>
        </w:rPr>
        <w:t>• Option 4: "She said that she had enjoyed painting." Incorrect as "had enjoyed" indicates an action completed before another past event, which changes the meaning of the original sentence.</w:t>
      </w:r>
    </w:p>
    <w:p>
      <w:pPr>
        <w:spacing w:before="0"/>
      </w:pPr>
      <w:r>
        <w:rPr>
          <w:b w:val="0"/>
        </w:rPr>
      </w:r>
    </w:p>
    <w:p>
      <w:pPr>
        <w:spacing w:after="100" w:line="360" w:lineRule="auto" w:before="0"/>
      </w:pPr>
      <w:r>
        <w:rPr>
          <w:b w:val="0"/>
        </w:rPr>
        <w:t>99. Rearrange the following sentences to form a coherent paragraph: 1. Overfishing poses a significant threat to global marine ecosystems, leading to the collapse of fish stocks and disrupting the food web. 2. This measure helps to restore fish populations, enhance biodiversity, and ultimately support sustainable fishing practices in adjacent waters. 3. The depletion of key species, such as sharks and tuna, can trigger a cascading effect, with far-reaching consequences for the entire ecosystem. 4. To combat this issue, many governments and conservation organizations have established marine protected areas (MPAs) where fishing is either restricted or prohibited.</w:t>
      </w:r>
    </w:p>
    <w:p>
      <w:pPr>
        <w:spacing w:before="0"/>
      </w:pPr>
      <w:r>
        <w:rPr>
          <w:b w:val="0"/>
        </w:rPr>
      </w:r>
    </w:p>
    <w:p>
      <w:pPr>
        <w:spacing w:after="100" w:before="0"/>
      </w:pPr>
      <w:r>
        <w:rPr>
          <w:b w:val="0"/>
        </w:rPr>
        <w:t>A. 2, 3, 1, 4</w:t>
      </w:r>
    </w:p>
    <w:p>
      <w:pPr>
        <w:spacing w:after="100" w:before="0"/>
      </w:pPr>
      <w:r>
        <w:rPr>
          <w:b w:val="0"/>
        </w:rPr>
        <w:t>B. 3, 4, 1, 2</w:t>
      </w:r>
    </w:p>
    <w:p>
      <w:pPr>
        <w:spacing w:after="100" w:before="0"/>
      </w:pPr>
      <w:r>
        <w:rPr>
          <w:b w:val="0"/>
        </w:rPr>
        <w:t>C. 1, 3, 4, 2</w:t>
      </w:r>
    </w:p>
    <w:p>
      <w:pPr>
        <w:spacing w:after="100" w:before="0"/>
      </w:pPr>
      <w:r>
        <w:rPr>
          <w:b w:val="0"/>
        </w:rPr>
        <w:t>D. 4, 3, 1,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Coherent paragraph after rearrangement: "Overfishing poses a significant threat to global marine ecosystems, leading to the collapse of fish stocks and disrupting the food web. The depletion of key species, such as sharks and tuna, can trigger a cascading effect, with far-reaching consequences for the entire ecosystem. To combat this issue, many governments and conservation organizations have established marine protected areas (MPAs) where fishing is either restricted or prohibited. This measure helps to restore fish populations, enhance biodiversity, and ultimately support sustainable fishing practices in adjacent waters."</w:t>
      </w:r>
    </w:p>
    <w:p>
      <w:pPr>
        <w:spacing w:before="0"/>
      </w:pPr>
      <w:r>
        <w:rPr>
          <w:b w:val="0"/>
        </w:rPr>
        <w:t>• The paragraph starts with introducing the threat posed to marine ecosystems due to overfishing.</w:t>
      </w:r>
    </w:p>
    <w:p>
      <w:pPr>
        <w:spacing w:before="0"/>
      </w:pPr>
      <w:r>
        <w:rPr>
          <w:b w:val="0"/>
        </w:rPr>
        <w:t>• Sentence 1 is the first sentence as it sets the context by describing the problem of overfishing: "Overfishing poses a significant threat to global marine ecosystems, leading to the collapse of fish stocks and disrupting the food web."</w:t>
      </w:r>
    </w:p>
    <w:p>
      <w:pPr>
        <w:spacing w:before="0"/>
      </w:pPr>
      <w:r>
        <w:rPr>
          <w:b w:val="0"/>
        </w:rPr>
        <w:t>• Sentence 3 follows as it elaborates on the consequences of the depletion of key species: "The depletion of key species, such as sharks and tuna, can trigger a cascading effect, with far-reaching consequences for the entire ecosystem."</w:t>
      </w:r>
    </w:p>
    <w:p>
      <w:pPr>
        <w:spacing w:before="0"/>
      </w:pPr>
      <w:r>
        <w:rPr>
          <w:b w:val="0"/>
        </w:rPr>
        <w:t>• Sentence 4 comes next as it introduces the solution to combat overfishing: "To combat this issue, many governments and conservation organizations have established marine protected areas (MPAs) where fishing is either restricted or prohibited."</w:t>
      </w:r>
    </w:p>
    <w:p>
      <w:pPr>
        <w:spacing w:before="0"/>
      </w:pPr>
      <w:r>
        <w:rPr>
          <w:b w:val="0"/>
        </w:rPr>
        <w:t>• Sentence 2 is the final sentence as it explains the benefits of MPAs: "This measure helps to restore fish populations, enhance biodiversity, and ultimately support sustainable fishing practices in adjacent waters."</w:t>
      </w:r>
    </w:p>
    <w:p>
      <w:pPr>
        <w:spacing w:before="0"/>
      </w:pPr>
      <w:r>
        <w:rPr>
          <w:b w:val="0"/>
        </w:rPr>
        <w:t>• The correct sequence is 1, 3, 4, 2.</w:t>
      </w:r>
    </w:p>
    <w:p>
      <w:pPr>
        <w:spacing w:before="0"/>
      </w:pPr>
      <w:r>
        <w:rPr>
          <w:b w:val="0"/>
        </w:rPr>
      </w:r>
    </w:p>
    <w:p>
      <w:pPr>
        <w:spacing w:after="100" w:line="360" w:lineRule="auto" w:before="0"/>
      </w:pPr>
      <w:r>
        <w:rPr>
          <w:b w:val="0"/>
        </w:rPr>
        <w:t>100. Rearrange the following sentences in correct order to make a logical passage. 1. This involves careful budgeting and debt management. 2. Financial literacy is essential for individual well-being. 3. It empowers people to make informed decisions about money. 4. Education plays a vital role in improving financial literacy rates.</w:t>
      </w:r>
    </w:p>
    <w:p>
      <w:pPr>
        <w:spacing w:before="0"/>
      </w:pPr>
      <w:r>
        <w:rPr>
          <w:b w:val="0"/>
        </w:rPr>
      </w:r>
    </w:p>
    <w:p>
      <w:pPr>
        <w:spacing w:after="100" w:before="0"/>
      </w:pPr>
      <w:r>
        <w:rPr>
          <w:b w:val="0"/>
        </w:rPr>
        <w:t>A. 2-1-3-4</w:t>
      </w:r>
    </w:p>
    <w:p>
      <w:pPr>
        <w:spacing w:after="100" w:before="0"/>
      </w:pPr>
      <w:r>
        <w:rPr>
          <w:b w:val="0"/>
        </w:rPr>
        <w:t>B. 2-3-1-4</w:t>
      </w:r>
    </w:p>
    <w:p>
      <w:pPr>
        <w:spacing w:after="100" w:before="0"/>
      </w:pPr>
      <w:r>
        <w:rPr>
          <w:b w:val="0"/>
        </w:rPr>
        <w:t>C. 2-4-1-3</w:t>
      </w:r>
    </w:p>
    <w:p>
      <w:pPr>
        <w:spacing w:after="100" w:before="0"/>
      </w:pPr>
      <w:r>
        <w:rPr>
          <w:b w:val="0"/>
        </w:rPr>
        <w:t>D. 3-4-2-1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Coherent paragraph after rearrangement: "Financial literacy is essential for individual well-being. It empowers people to make informed decisions about money. This involves careful budgeting and debt management. Education plays a vital role in improving financial literacy rates."</w:t>
      </w:r>
    </w:p>
    <w:p>
      <w:pPr>
        <w:spacing w:before="0"/>
      </w:pPr>
      <w:r>
        <w:rPr>
          <w:b w:val="0"/>
        </w:rPr>
        <w:t>• The paragraph logically begins by emphasizing the importance of financial literacy for individual well-being.</w:t>
      </w:r>
    </w:p>
    <w:p>
      <w:pPr>
        <w:spacing w:before="0"/>
      </w:pPr>
      <w:r>
        <w:rPr>
          <w:b w:val="0"/>
        </w:rPr>
        <w:t>• Sentence 2 is the first sentence as it introduces the central idea: "Financial literacy is essential for individual well-being."</w:t>
      </w:r>
    </w:p>
    <w:p>
      <w:pPr>
        <w:spacing w:before="0"/>
      </w:pPr>
      <w:r>
        <w:rPr>
          <w:b w:val="0"/>
        </w:rPr>
        <w:t>• Sentence 3 follows as it elaborates on how financial literacy empowers individuals: "It empowers people to make informed decisions about money."</w:t>
      </w:r>
    </w:p>
    <w:p>
      <w:pPr>
        <w:spacing w:before="0"/>
      </w:pPr>
      <w:r>
        <w:rPr>
          <w:b w:val="0"/>
        </w:rPr>
        <w:t>• Sentence 1 is third because it explains the practical aspects of financial literacy, such as budgeting and debt management: "This involves careful budgeting and debt management."</w:t>
      </w:r>
    </w:p>
    <w:p>
      <w:pPr>
        <w:spacing w:before="0"/>
      </w:pPr>
      <w:r>
        <w:rPr>
          <w:b w:val="0"/>
        </w:rPr>
        <w:t>• Sentence 4 is the fourth as it highlights the role of education in enhancing financial literacy rates: "Education plays a vital role in improving financial literacy rates."</w:t>
      </w:r>
    </w:p>
    <w:p>
      <w:pPr>
        <w:spacing w:before="0"/>
      </w:pPr>
      <w:r>
        <w:rPr>
          <w:b w:val="0"/>
        </w:rPr>
        <w:t>• The correct sequence is 2-3-1-4.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