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ranking of India in the World Happiness Report 2025?</w:t>
      </w:r>
    </w:p>
    <w:p>
      <w:pPr>
        <w:spacing w:before="0"/>
      </w:pPr>
      <w:r>
        <w:rPr>
          <w:b w:val="0"/>
        </w:rPr>
      </w:r>
    </w:p>
    <w:p>
      <w:pPr>
        <w:spacing w:after="100" w:before="0"/>
      </w:pPr>
      <w:r>
        <w:rPr>
          <w:b w:val="0"/>
        </w:rPr>
        <w:t>A. 109th</w:t>
      </w:r>
    </w:p>
    <w:p>
      <w:pPr>
        <w:spacing w:after="100" w:before="0"/>
      </w:pPr>
      <w:r>
        <w:rPr>
          <w:b w:val="0"/>
        </w:rPr>
        <w:t>B. 118th</w:t>
      </w:r>
    </w:p>
    <w:p>
      <w:pPr>
        <w:spacing w:after="100" w:before="0"/>
      </w:pPr>
      <w:r>
        <w:rPr>
          <w:b w:val="0"/>
        </w:rPr>
        <w:t>C. 126th</w:t>
      </w:r>
    </w:p>
    <w:p>
      <w:pPr>
        <w:spacing w:after="100" w:before="0"/>
      </w:pPr>
      <w:r>
        <w:rPr>
          <w:b w:val="0"/>
        </w:rPr>
        <w:t>D. 144th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118th Key Points Additional Information</w:t>
      </w:r>
    </w:p>
    <w:p>
      <w:pPr>
        <w:spacing w:before="0"/>
      </w:pPr>
      <w:r>
        <w:rPr>
          <w:b w:val="0"/>
        </w:rPr>
        <w:t>• In the World Happiness Report 2025, India has been ranked 118th among 143 countries surveyed globally.</w:t>
      </w:r>
    </w:p>
    <w:p>
      <w:pPr>
        <w:spacing w:before="0"/>
      </w:pPr>
      <w:r>
        <w:rPr>
          <w:b w:val="0"/>
        </w:rPr>
        <w:t>• India showed an improvement of 8 positions compared to the previous year, where it was ranked 126th in the 2024 report.</w:t>
      </w:r>
    </w:p>
    <w:p>
      <w:pPr>
        <w:spacing w:before="0"/>
      </w:pPr>
      <w:r>
        <w:rPr>
          <w:b w:val="0"/>
        </w:rPr>
        <w:t>• The report is an annual publication of the United Nations Sustainable Development Solutions Network (SDSN) and is released to mark the International Day of Happiness on March 20th.</w:t>
      </w:r>
    </w:p>
    <w:p>
      <w:pPr>
        <w:spacing w:before="0"/>
      </w:pPr>
      <w:r>
        <w:rPr>
          <w:b w:val="0"/>
        </w:rPr>
        <w:t>• The rankings are determined based on self-reported life evaluations from the Gallup World Poll, averaged over a three-year period (2022-2024 for the 2025 report).</w:t>
      </w:r>
    </w:p>
    <w:p>
      <w:pPr>
        <w:spacing w:before="0"/>
      </w:pPr>
      <w:r>
        <w:rPr>
          <w:b w:val="0"/>
        </w:rPr>
        <w:t>• The report considers six primary factors to explain the variation in happiness levels: GDP per capita, social support, healthy life expectancy, freedom to make life choices, generosity, and perception of corruption.</w:t>
      </w:r>
    </w:p>
    <w:p>
      <w:pPr>
        <w:spacing w:before="0"/>
      </w:pPr>
      <w:r>
        <w:rPr>
          <w:b w:val="0"/>
        </w:rPr>
        <w:t>• Finland has secured the 1st rank for the 8th consecutive year, maintaining its status as the happiest country in the world.</w:t>
      </w:r>
    </w:p>
    <w:p>
      <w:pPr>
        <w:spacing w:before="0"/>
      </w:pPr>
      <w:r>
        <w:rPr>
          <w:b w:val="0"/>
        </w:rPr>
        <w:t>• The top five happiest nations in the 2025 list include Finland, Denmark, Iceland, Sweden, and Israel.</w:t>
      </w:r>
    </w:p>
    <w:p>
      <w:pPr>
        <w:spacing w:before="0"/>
      </w:pPr>
      <w:r>
        <w:rPr>
          <w:b w:val="0"/>
        </w:rPr>
        <w:t>• Afghanistan continues to be ranked at the bottom of the index (143rd), followed by Lebanon and Lesotho.</w:t>
      </w:r>
    </w:p>
    <w:p>
      <w:pPr>
        <w:spacing w:before="0"/>
      </w:pPr>
      <w:r>
        <w:rPr>
          <w:b w:val="0"/>
        </w:rPr>
        <w:t>• The 2025 report also focused on the well-being of different age groups, noting that happiness levels among the youth have seen a decline in several Western nations.</w:t>
      </w:r>
    </w:p>
    <w:p>
      <w:pPr>
        <w:spacing w:before="0"/>
      </w:pPr>
      <w:r>
        <w:rPr>
          <w:b w:val="0"/>
        </w:rPr>
        <w:t>• Among India's neighbors, countries like Nepal, China, and Bhutan typically rank higher than India in this index.</w:t>
      </w:r>
    </w:p>
    <w:p>
      <w:pPr>
        <w:spacing w:before="0"/>
      </w:pPr>
      <w:r>
        <w:rPr>
          <w:b w:val="0"/>
        </w:rPr>
      </w:r>
    </w:p>
    <w:p>
      <w:pPr>
        <w:spacing w:after="100" w:line="360" w:lineRule="auto" w:before="0"/>
      </w:pPr>
      <w:r>
        <w:rPr>
          <w:b w:val="0"/>
        </w:rPr>
        <w:t>2. In 2025, Mumbai Marathon was held in which month?</w:t>
      </w:r>
    </w:p>
    <w:p>
      <w:pPr>
        <w:spacing w:before="0"/>
      </w:pPr>
      <w:r>
        <w:rPr>
          <w:b w:val="0"/>
        </w:rPr>
      </w:r>
    </w:p>
    <w:p>
      <w:pPr>
        <w:spacing w:after="100" w:before="0"/>
      </w:pPr>
      <w:r>
        <w:rPr>
          <w:b w:val="0"/>
        </w:rPr>
        <w:t>A. January</w:t>
      </w:r>
    </w:p>
    <w:p>
      <w:pPr>
        <w:spacing w:after="100" w:before="0"/>
      </w:pPr>
      <w:r>
        <w:rPr>
          <w:b w:val="0"/>
        </w:rPr>
        <w:t>B. March</w:t>
      </w:r>
    </w:p>
    <w:p>
      <w:pPr>
        <w:spacing w:after="100" w:before="0"/>
      </w:pPr>
      <w:r>
        <w:rPr>
          <w:b w:val="0"/>
        </w:rPr>
        <w:t>C. July</w:t>
      </w:r>
    </w:p>
    <w:p>
      <w:pPr>
        <w:spacing w:after="100" w:before="0"/>
      </w:pPr>
      <w:r>
        <w:rPr>
          <w:b w:val="0"/>
        </w:rPr>
        <w:t>D. February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January. Key Points Additional Information Important Points</w:t>
      </w:r>
    </w:p>
    <w:p>
      <w:pPr>
        <w:spacing w:before="0"/>
      </w:pPr>
      <w:r>
        <w:rPr>
          <w:b w:val="0"/>
        </w:rPr>
        <w:t>• The Mumbai Marathon is one of the most popular and prestigious marathon events held annually in India, attracting runners from across the globe.</w:t>
      </w:r>
    </w:p>
    <w:p>
      <w:pPr>
        <w:spacing w:before="0"/>
      </w:pPr>
      <w:r>
        <w:rPr>
          <w:b w:val="0"/>
        </w:rPr>
        <w:t>• Since its inception in 2004, the Mumbai Marathon has traditionally been held in the month of January. This is due to favorable weather conditions during this time of the year.</w:t>
      </w:r>
    </w:p>
    <w:p>
      <w:pPr>
        <w:spacing w:before="0"/>
      </w:pPr>
      <w:r>
        <w:rPr>
          <w:b w:val="0"/>
        </w:rPr>
        <w:t>• The event is typically scheduled on a Sunday in mid-January to facilitate maximum participation and minimize disruption to city activities.</w:t>
      </w:r>
    </w:p>
    <w:p>
      <w:pPr>
        <w:spacing w:before="0"/>
      </w:pPr>
      <w:r>
        <w:rPr>
          <w:b w:val="0"/>
        </w:rPr>
        <w:t>• January is considered ideal for running long distances in Mumbai as the temperature during this period is generally cool, ranging from 16°C to 24°C, which enhances runner performance and comfort.</w:t>
      </w:r>
    </w:p>
    <w:p>
      <w:pPr>
        <w:spacing w:before="0"/>
      </w:pPr>
      <w:r>
        <w:rPr>
          <w:b w:val="0"/>
        </w:rPr>
        <w:t>• The event includes various categories such as Full Marathon, Half Marathon, Dream Run, and Senior Citizen Run, making it accessible to participants of all ages and abilities.</w:t>
      </w:r>
    </w:p>
    <w:p>
      <w:pPr>
        <w:spacing w:before="0"/>
      </w:pPr>
      <w:r>
        <w:rPr>
          <w:b w:val="0"/>
        </w:rPr>
        <w:t>• History and Significance: The Mumbai Marathon was launched in 2004 and has since grown into one of the largest and most prestigious marathons in Asia.</w:t>
      </w:r>
    </w:p>
    <w:p>
      <w:pPr>
        <w:spacing w:before="0"/>
      </w:pPr>
      <w:r>
        <w:rPr>
          <w:b w:val="0"/>
        </w:rPr>
        <w:t>• It is organized by Procam International and is sponsored by leading corporations, ensuring professional execution and high standards.</w:t>
      </w:r>
    </w:p>
    <w:p>
      <w:pPr>
        <w:spacing w:before="0"/>
      </w:pPr>
      <w:r>
        <w:rPr>
          <w:b w:val="0"/>
        </w:rPr>
        <w:t>• The event promotes health, fitness, and community participation, while also serving as a platform for raising funds for various charitable causes. Since its inception, it has raised millions for charity.</w:t>
      </w:r>
    </w:p>
    <w:p>
      <w:pPr>
        <w:spacing w:before="0"/>
      </w:pPr>
      <w:r>
        <w:rPr>
          <w:b w:val="0"/>
        </w:rPr>
        <w:t>• Venue and Route: The marathon route offers participants a scenic view of Mumbai, including iconic landmarks like the Marine Drive, Chhatrapati Shivaji Maharaj Terminus, and the Sea Link.</w:t>
      </w:r>
    </w:p>
    <w:p>
      <w:pPr>
        <w:spacing w:before="0"/>
      </w:pPr>
      <w:r>
        <w:rPr>
          <w:b w:val="0"/>
        </w:rPr>
        <w:t>• The race starts and ends at the Chhatrapati Shivaji Maharaj Terminus and passes through various areas of the city.</w:t>
      </w:r>
    </w:p>
    <w:p>
      <w:pPr>
        <w:spacing w:before="0"/>
      </w:pPr>
      <w:r>
        <w:rPr>
          <w:b w:val="0"/>
        </w:rPr>
        <w:t>• Participation and Categories: The marathon attracts participants from across the globe, including elite runners, amateur athletes, and fitness enthusiasts.</w:t>
      </w:r>
    </w:p>
    <w:p>
      <w:pPr>
        <w:spacing w:before="0"/>
      </w:pPr>
      <w:r>
        <w:rPr>
          <w:b w:val="0"/>
        </w:rPr>
        <w:t>• Categories include the Full Marathon (42.195 km), Half Marathon (21.097 km), Dream Run (6 km), and Senior Citizen Run.</w:t>
      </w:r>
    </w:p>
    <w:p>
      <w:pPr>
        <w:spacing w:before="0"/>
      </w:pPr>
      <w:r>
        <w:rPr>
          <w:b w:val="0"/>
        </w:rPr>
        <w:t>• The event also includes a Champions with Disability Run, promoting inclusivity and participation for differently-abled individuals.</w:t>
      </w:r>
    </w:p>
    <w:p>
      <w:pPr>
        <w:spacing w:before="0"/>
      </w:pPr>
      <w:r>
        <w:rPr>
          <w:b w:val="0"/>
        </w:rPr>
        <w:t>• Weather Considerations: January is one of the coolest months in Mumbai, with temperatures ranging from 16°C to 24°C, providing ideal conditions for marathon runners.</w:t>
      </w:r>
    </w:p>
    <w:p>
      <w:pPr>
        <w:spacing w:before="0"/>
      </w:pPr>
      <w:r>
        <w:rPr>
          <w:b w:val="0"/>
        </w:rPr>
        <w:t>• Humidity is also relatively lower in January compared to other months, ensuring better endurance and performance for participants.</w:t>
      </w:r>
    </w:p>
    <w:p>
      <w:pPr>
        <w:spacing w:before="0"/>
      </w:pPr>
      <w:r>
        <w:rPr>
          <w:b w:val="0"/>
        </w:rPr>
        <w:t>• Global Recognition: The Mumbai Marathon is recognized by global organizations such as the World Athletics and attracts elite athletes who compete for prize money.</w:t>
      </w:r>
    </w:p>
    <w:p>
      <w:pPr>
        <w:spacing w:before="0"/>
      </w:pPr>
      <w:r>
        <w:rPr>
          <w:b w:val="0"/>
        </w:rPr>
        <w:t>• It is part of the prestigious Abbott World Marathon Majors, showcasing its significance in the global marathon calendar.</w:t>
      </w:r>
    </w:p>
    <w:p>
      <w:pPr>
        <w:spacing w:before="0"/>
      </w:pPr>
      <w:r>
        <w:rPr>
          <w:b w:val="0"/>
        </w:rPr>
        <w:t>• Charity Impact: The Mumbai Marathon is a major platform for fundraising, with hundreds of NGOs participating to raise funds for various causes.</w:t>
      </w:r>
    </w:p>
    <w:p>
      <w:pPr>
        <w:spacing w:before="0"/>
      </w:pPr>
      <w:r>
        <w:rPr>
          <w:b w:val="0"/>
        </w:rPr>
        <w:t>• In 2020 alone, the event raised over ₹32 crore, benefiting numerous charitable organizations.</w:t>
      </w:r>
    </w:p>
    <w:p>
      <w:pPr>
        <w:spacing w:before="0"/>
      </w:pPr>
      <w:r>
        <w:rPr>
          <w:b w:val="0"/>
        </w:rPr>
        <w:t>• COVID-19 Adaptations: During the COVID-19 pandemic, the marathon adopted virtual formats to ensure continuity while adhering to safety protocols.</w:t>
      </w:r>
    </w:p>
    <w:p>
      <w:pPr>
        <w:spacing w:before="0"/>
      </w:pPr>
      <w:r>
        <w:rPr>
          <w:b w:val="0"/>
        </w:rPr>
        <w:t>• Participants were encouraged to run in their local areas and submit their results online.</w:t>
      </w:r>
    </w:p>
    <w:p>
      <w:pPr>
        <w:spacing w:before="0"/>
      </w:pPr>
      <w:r>
        <w:rPr>
          <w:b w:val="0"/>
        </w:rPr>
        <w:t>• Elite Participation: Every year, elite athletes from Kenya, Ethiopia, and other nations participate, showcasing their prowess in distance running.</w:t>
      </w:r>
    </w:p>
    <w:p>
      <w:pPr>
        <w:spacing w:before="0"/>
      </w:pPr>
      <w:r>
        <w:rPr>
          <w:b w:val="0"/>
        </w:rPr>
        <w:t>• The event provides an opportunity for Indian runners to compete alongside international athletes and gain exposure.</w:t>
      </w:r>
    </w:p>
    <w:p>
      <w:pPr>
        <w:spacing w:before="0"/>
      </w:pPr>
      <w:r>
        <w:rPr>
          <w:b w:val="0"/>
        </w:rPr>
      </w:r>
    </w:p>
    <w:p>
      <w:pPr>
        <w:spacing w:after="100" w:line="360" w:lineRule="auto" w:before="0"/>
      </w:pPr>
      <w:r>
        <w:rPr>
          <w:b w:val="0"/>
        </w:rPr>
        <w:t>3. Which IIT launched India's First hyper loop test track in March 2025?</w:t>
      </w:r>
    </w:p>
    <w:p>
      <w:pPr>
        <w:spacing w:before="0"/>
      </w:pPr>
      <w:r>
        <w:rPr>
          <w:b w:val="0"/>
        </w:rPr>
      </w:r>
    </w:p>
    <w:p>
      <w:pPr>
        <w:spacing w:after="100" w:before="0"/>
      </w:pPr>
      <w:r>
        <w:rPr>
          <w:b w:val="0"/>
        </w:rPr>
        <w:t>A. IIT Bombay</w:t>
      </w:r>
    </w:p>
    <w:p>
      <w:pPr>
        <w:spacing w:after="100" w:before="0"/>
      </w:pPr>
      <w:r>
        <w:rPr>
          <w:b w:val="0"/>
        </w:rPr>
        <w:t>B. IIT Madras</w:t>
      </w:r>
    </w:p>
    <w:p>
      <w:pPr>
        <w:spacing w:after="100" w:before="0"/>
      </w:pPr>
      <w:r>
        <w:rPr>
          <w:b w:val="0"/>
        </w:rPr>
        <w:t>C. IIT Kanpur</w:t>
      </w:r>
    </w:p>
    <w:p>
      <w:pPr>
        <w:spacing w:after="100" w:before="0"/>
      </w:pPr>
      <w:r>
        <w:rPr>
          <w:b w:val="0"/>
        </w:rPr>
        <w:t>D. IIT Delhi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IIT Madras. Key Points Additional Information Important Points</w:t>
      </w:r>
    </w:p>
    <w:p>
      <w:pPr>
        <w:spacing w:before="0"/>
      </w:pPr>
      <w:r>
        <w:rPr>
          <w:b w:val="0"/>
        </w:rPr>
        <w:t>• IIT Madras launched India's first hyperloop test track in March 2025, marking a significant milestone in India's transportation innovation landscape.</w:t>
      </w:r>
    </w:p>
    <w:p>
      <w:pPr>
        <w:spacing w:before="0"/>
      </w:pPr>
      <w:r>
        <w:rPr>
          <w:b w:val="0"/>
        </w:rPr>
        <w:t>• The hyperloop test track was developed under the Avishkar Hyperloop Project, a student-led initiative at IIT Madras aimed at developing scalable and sustainable high-speed transportation solutions.</w:t>
      </w:r>
    </w:p>
    <w:p>
      <w:pPr>
        <w:spacing w:before="0"/>
      </w:pPr>
      <w:r>
        <w:rPr>
          <w:b w:val="0"/>
        </w:rPr>
        <w:t>• The test track is designed to conduct full-scale testing and development of the hyperloop technology, which is a cutting-edge mode of transport capable of achieving speeds up to 1,000 km/h.</w:t>
      </w:r>
    </w:p>
    <w:p>
      <w:pPr>
        <w:spacing w:before="0"/>
      </w:pPr>
      <w:r>
        <w:rPr>
          <w:b w:val="0"/>
        </w:rPr>
        <w:t>• Hyperloop is a concept popularized by entrepreneur Elon Musk, involving a high-speed train system that operates in near-vacuum tubes, significantly reducing friction and allowing ultra-fast travel.</w:t>
      </w:r>
    </w:p>
    <w:p>
      <w:pPr>
        <w:spacing w:before="0"/>
      </w:pPr>
      <w:r>
        <w:rPr>
          <w:b w:val="0"/>
        </w:rPr>
        <w:t>• With this launch, India has joined the global race to develop and implement hyperloop technology, putting it on par with countries like the USA and UAE, which are also working on similar projects.</w:t>
      </w:r>
    </w:p>
    <w:p>
      <w:pPr>
        <w:spacing w:before="0"/>
      </w:pPr>
      <w:r>
        <w:rPr>
          <w:b w:val="0"/>
        </w:rPr>
        <w:t>• What is Hyperloop Technology?: Hyperloop is a high-speed transportation system involving capsules or pods traveling through a tube with low air pressure.</w:t>
      </w:r>
    </w:p>
    <w:p>
      <w:pPr>
        <w:spacing w:before="0"/>
      </w:pPr>
      <w:r>
        <w:rPr>
          <w:b w:val="0"/>
        </w:rPr>
        <w:t>• The system uses magnetic levitation (maglev) to lift and propel the pods, reducing friction and allowing for rapid speeds.</w:t>
      </w:r>
    </w:p>
    <w:p>
      <w:pPr>
        <w:spacing w:before="0"/>
      </w:pPr>
      <w:r>
        <w:rPr>
          <w:b w:val="0"/>
        </w:rPr>
        <w:t>• Potential benefits include reduced travel time, energy efficiency, and minimal environmental impact compared to conventional modes of transport.</w:t>
      </w:r>
    </w:p>
    <w:p>
      <w:pPr>
        <w:spacing w:before="0"/>
      </w:pPr>
      <w:r>
        <w:rPr>
          <w:b w:val="0"/>
        </w:rPr>
        <w:t>• IIT Madras and the Avishkar Hyperloop Team: IIT Madras students formed the Avishkar Hyperloop team in 2018 to develop indigenous hyperloop technology.</w:t>
      </w:r>
    </w:p>
    <w:p>
      <w:pPr>
        <w:spacing w:before="0"/>
      </w:pPr>
      <w:r>
        <w:rPr>
          <w:b w:val="0"/>
        </w:rPr>
        <w:t>• The team has actively participated in international competitions, including the SpaceX Hyperloop Pod Competition, and has received recognition for their innovative designs.</w:t>
      </w:r>
    </w:p>
    <w:p>
      <w:pPr>
        <w:spacing w:before="0"/>
      </w:pPr>
      <w:r>
        <w:rPr>
          <w:b w:val="0"/>
        </w:rPr>
        <w:t>• The development of the test track is a significant step toward achieving a functional hyperloop system in India.</w:t>
      </w:r>
    </w:p>
    <w:p>
      <w:pPr>
        <w:spacing w:before="0"/>
      </w:pPr>
      <w:r>
        <w:rPr>
          <w:b w:val="0"/>
        </w:rPr>
        <w:t>• Global Context: Countries like the United States, United Arab Emirates, and Canada are working on hyperloop technology, with several test tracks already operational.</w:t>
      </w:r>
    </w:p>
    <w:p>
      <w:pPr>
        <w:spacing w:before="0"/>
      </w:pPr>
      <w:r>
        <w:rPr>
          <w:b w:val="0"/>
        </w:rPr>
        <w:t>• The hyperloop concept was first proposed by Elon Musk in 2013, and companies like Virgin Hyperloop and Hyperloop Transportation Technologies are leading the charge in this domain.</w:t>
      </w:r>
    </w:p>
    <w:p>
      <w:pPr>
        <w:spacing w:before="0"/>
      </w:pPr>
      <w:r>
        <w:rPr>
          <w:b w:val="0"/>
        </w:rPr>
        <w:t>• Potential Applications: Hyperloop technology has the potential to revolutionize intercity and interstate travel, making it possible to cover large distances in a matter of minutes.</w:t>
      </w:r>
    </w:p>
    <w:p>
      <w:pPr>
        <w:spacing w:before="0"/>
      </w:pPr>
      <w:r>
        <w:rPr>
          <w:b w:val="0"/>
        </w:rPr>
        <w:t>• It could also play a significant role in logistics and freight transport, enabling faster delivery times.</w:t>
      </w:r>
    </w:p>
    <w:p>
      <w:pPr>
        <w:spacing w:before="0"/>
      </w:pPr>
      <w:r>
        <w:rPr>
          <w:b w:val="0"/>
        </w:rPr>
        <w:t>• Hyperloop vs Traditional Transport: While traditional high-speed trains can reach speeds of up to 320 km/h, hyperloop systems can achieve speeds exceeding 1,000 km/h.</w:t>
      </w:r>
    </w:p>
    <w:p>
      <w:pPr>
        <w:spacing w:before="0"/>
      </w:pPr>
      <w:r>
        <w:rPr>
          <w:b w:val="0"/>
        </w:rPr>
        <w:t>• Hyperloop is powered by renewable energy sources such as solar and wind energy, making it a greener alternative.</w:t>
      </w:r>
    </w:p>
    <w:p>
      <w:pPr>
        <w:spacing w:before="0"/>
      </w:pPr>
      <w:r>
        <w:rPr>
          <w:b w:val="0"/>
        </w:rPr>
        <w:t>• The cost of building a hyperloop system is projected to be lower than conventional high-speed rail systems, but it requires significant initial investment and technological expertise.</w:t>
      </w:r>
    </w:p>
    <w:p>
      <w:pPr>
        <w:spacing w:before="0"/>
      </w:pPr>
      <w:r>
        <w:rPr>
          <w:b w:val="0"/>
        </w:rPr>
        <w:t>• Future Prospects in India: India's hyperloop projects, including the one at IIT Madras, aim to address challenges like traffic congestion and long travel times in densely populated cities.</w:t>
      </w:r>
    </w:p>
    <w:p>
      <w:pPr>
        <w:spacing w:before="0"/>
      </w:pPr>
      <w:r>
        <w:rPr>
          <w:b w:val="0"/>
        </w:rPr>
        <w:t>• The Maharashtra government has also shown interest in developing a hyperloop corridor between Mumbai and Pune, reducing the travel time to less than 30 minutes.</w:t>
      </w:r>
    </w:p>
    <w:p>
      <w:pPr>
        <w:spacing w:before="0"/>
      </w:pPr>
      <w:r>
        <w:rPr>
          <w:b w:val="0"/>
        </w:rPr>
        <w:t>• The success of the test track at IIT Madras could pave the way for large-scale implementation of hyperloop systems in India.</w:t>
      </w:r>
    </w:p>
    <w:p>
      <w:pPr>
        <w:spacing w:before="0"/>
      </w:pPr>
      <w:r>
        <w:rPr>
          <w:b w:val="0"/>
        </w:rPr>
      </w:r>
    </w:p>
    <w:p>
      <w:pPr>
        <w:spacing w:after="100" w:line="360" w:lineRule="auto" w:before="0"/>
      </w:pPr>
      <w:r>
        <w:rPr>
          <w:b w:val="0"/>
        </w:rPr>
        <w:t>4. Which railway zone became India's first to switch to compostable bioplastic on trains in August 2025?</w:t>
      </w:r>
    </w:p>
    <w:p>
      <w:pPr>
        <w:spacing w:before="0"/>
      </w:pPr>
      <w:r>
        <w:rPr>
          <w:b w:val="0"/>
        </w:rPr>
      </w:r>
    </w:p>
    <w:p>
      <w:pPr>
        <w:spacing w:after="100" w:before="0"/>
      </w:pPr>
      <w:r>
        <w:rPr>
          <w:b w:val="0"/>
        </w:rPr>
        <w:t>A. Northern Railway</w:t>
      </w:r>
    </w:p>
    <w:p>
      <w:pPr>
        <w:spacing w:after="100" w:before="0"/>
      </w:pPr>
      <w:r>
        <w:rPr>
          <w:b w:val="0"/>
        </w:rPr>
        <w:t>B. Southern Railway</w:t>
      </w:r>
    </w:p>
    <w:p>
      <w:pPr>
        <w:spacing w:after="100" w:before="0"/>
      </w:pPr>
      <w:r>
        <w:rPr>
          <w:b w:val="0"/>
        </w:rPr>
        <w:t>C. Western Railway</w:t>
      </w:r>
    </w:p>
    <w:p>
      <w:pPr>
        <w:spacing w:after="100" w:before="0"/>
      </w:pPr>
      <w:r>
        <w:rPr>
          <w:b w:val="0"/>
        </w:rPr>
        <w:t>D. Northeast Frontier Railway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Northeast Frontier Railway. Key Points Additional Information</w:t>
      </w:r>
    </w:p>
    <w:p>
      <w:pPr>
        <w:spacing w:before="0"/>
      </w:pPr>
      <w:r>
        <w:rPr>
          <w:b w:val="0"/>
        </w:rPr>
        <w:t>• Northeast Frontier Railway became India's first railway zone to switch to compostable bioplastic on trains in August 2025, setting an example in sustainable practices.</w:t>
      </w:r>
    </w:p>
    <w:p>
      <w:pPr>
        <w:spacing w:before="0"/>
      </w:pPr>
      <w:r>
        <w:rPr>
          <w:b w:val="0"/>
        </w:rPr>
        <w:t>• The initiative aimed to reduce single-use plastic waste by introducing eco-friendly alternatives for packaging and disposable items used on trains.</w:t>
      </w:r>
    </w:p>
    <w:p>
      <w:pPr>
        <w:spacing w:before="0"/>
      </w:pPr>
      <w:r>
        <w:rPr>
          <w:b w:val="0"/>
        </w:rPr>
        <w:t>• The bioplastics used are 100% compostable, ensuring they break down naturally and do not harm the environment.</w:t>
      </w:r>
    </w:p>
    <w:p>
      <w:pPr>
        <w:spacing w:before="0"/>
      </w:pPr>
      <w:r>
        <w:rPr>
          <w:b w:val="0"/>
        </w:rPr>
        <w:t>• This move is aligned with the Indian government’s policy on plastic waste management and its push toward sustainable development goals.</w:t>
      </w:r>
    </w:p>
    <w:p>
      <w:pPr>
        <w:spacing w:before="0"/>
      </w:pPr>
      <w:r>
        <w:rPr>
          <w:b w:val="0"/>
        </w:rPr>
        <w:t>• The Northeast Frontier Railway operates in environmentally sensitive areas, including the foothills of the Himalayas, making this initiative vital for regional ecological conservation.</w:t>
      </w:r>
    </w:p>
    <w:p>
      <w:pPr>
        <w:spacing w:before="0"/>
      </w:pPr>
      <w:r>
        <w:rPr>
          <w:b w:val="0"/>
        </w:rPr>
        <w:t>• Northern Railway: Northern Railway is one of the largest zones in Indian Railways, headquartered in New Delhi.</w:t>
      </w:r>
    </w:p>
    <w:p>
      <w:pPr>
        <w:spacing w:before="0"/>
      </w:pPr>
      <w:r>
        <w:rPr>
          <w:b w:val="0"/>
        </w:rPr>
        <w:t>• It is known for operating major train routes like Rajdhani Express and Shatabdi Express.</w:t>
      </w:r>
    </w:p>
    <w:p>
      <w:pPr>
        <w:spacing w:before="0"/>
      </w:pPr>
      <w:r>
        <w:rPr>
          <w:b w:val="0"/>
        </w:rPr>
        <w:t>• It has been actively working on implementing green initiatives like solar energy integration at railway stations.</w:t>
      </w:r>
    </w:p>
    <w:p>
      <w:pPr>
        <w:spacing w:before="0"/>
      </w:pPr>
      <w:r>
        <w:rPr>
          <w:b w:val="0"/>
        </w:rPr>
        <w:t>• Southern Railway: Southern Railway is headquartered in Chennai and covers Tamil Nadu, Kerala, and parts of Andhra Pradesh and Karnataka.</w:t>
      </w:r>
    </w:p>
    <w:p>
      <w:pPr>
        <w:spacing w:before="0"/>
      </w:pPr>
      <w:r>
        <w:rPr>
          <w:b w:val="0"/>
        </w:rPr>
        <w:t>• This zone is recognized for pioneering efforts in electrification and sustainable energy practices.</w:t>
      </w:r>
    </w:p>
    <w:p>
      <w:pPr>
        <w:spacing w:before="0"/>
      </w:pPr>
      <w:r>
        <w:rPr>
          <w:b w:val="0"/>
        </w:rPr>
        <w:t>• It has introduced innovative passenger amenities and environmental campaigns but has not yet switched to bioplastics on trains.</w:t>
      </w:r>
    </w:p>
    <w:p>
      <w:pPr>
        <w:spacing w:before="0"/>
      </w:pPr>
      <w:r>
        <w:rPr>
          <w:b w:val="0"/>
        </w:rPr>
        <w:t>• Western Railway: Headquartered in Mumbai, Western Railway is known for operating suburban railways in Mumbai and long-distance trains across western India.</w:t>
      </w:r>
    </w:p>
    <w:p>
      <w:pPr>
        <w:spacing w:before="0"/>
      </w:pPr>
      <w:r>
        <w:rPr>
          <w:b w:val="0"/>
        </w:rPr>
        <w:t>• It has implemented waste segregation and water conservation measures at stations and trains.</w:t>
      </w:r>
    </w:p>
    <w:p>
      <w:pPr>
        <w:spacing w:before="0"/>
      </w:pPr>
      <w:r>
        <w:rPr>
          <w:b w:val="0"/>
        </w:rPr>
        <w:t>• Although active in green initiatives, it has not been the first to adopt compostable bioplastic technology.</w:t>
      </w:r>
    </w:p>
    <w:p>
      <w:pPr>
        <w:spacing w:before="0"/>
      </w:pPr>
      <w:r>
        <w:rPr>
          <w:b w:val="0"/>
        </w:rPr>
        <w:t>• Main Theme: The adoption of compostable bioplastics is part of broader efforts by Indian Railways to reduce plastic waste and achieve sustainability.</w:t>
      </w:r>
    </w:p>
    <w:p>
      <w:pPr>
        <w:spacing w:before="0"/>
      </w:pPr>
      <w:r>
        <w:rPr>
          <w:b w:val="0"/>
        </w:rPr>
        <w:t>• Bioplastics are derived from renewable resources like corn starch and are designed to decompose naturally, unlike traditional plastics.</w:t>
      </w:r>
    </w:p>
    <w:p>
      <w:pPr>
        <w:spacing w:before="0"/>
      </w:pPr>
      <w:r>
        <w:rPr>
          <w:b w:val="0"/>
        </w:rPr>
        <w:t>• This initiative aligns with India’s commitment to the United Nations Sustainable Development Goals (SDGs), particularly SDG 12 (Responsible Consumption and Production) and SDG 13 (Climate Action).</w:t>
      </w:r>
    </w:p>
    <w:p>
      <w:pPr>
        <w:spacing w:before="0"/>
      </w:pPr>
      <w:r>
        <w:rPr>
          <w:b w:val="0"/>
        </w:rPr>
      </w:r>
    </w:p>
    <w:p>
      <w:pPr>
        <w:spacing w:after="100" w:line="360" w:lineRule="auto" w:before="0"/>
      </w:pPr>
      <w:r>
        <w:rPr>
          <w:b w:val="0"/>
        </w:rPr>
        <w:t>5. Which initiative is linked to India-Bangladesh defence cooperation and involves maritime domain awareness using a radar-based system?</w:t>
      </w:r>
    </w:p>
    <w:p>
      <w:pPr>
        <w:spacing w:before="0"/>
      </w:pPr>
      <w:r>
        <w:rPr>
          <w:b w:val="0"/>
        </w:rPr>
      </w:r>
    </w:p>
    <w:p>
      <w:pPr>
        <w:spacing w:after="100" w:before="0"/>
      </w:pPr>
      <w:r>
        <w:rPr>
          <w:b w:val="0"/>
        </w:rPr>
        <w:t>A. Joint Bangladesh-India Naval Command Centre in Chattogram</w:t>
      </w:r>
    </w:p>
    <w:p>
      <w:pPr>
        <w:spacing w:after="100" w:before="0"/>
      </w:pPr>
      <w:r>
        <w:rPr>
          <w:b w:val="0"/>
        </w:rPr>
        <w:t>B. Indo-Bangla Coastal Defence Protocol (ICDP)</w:t>
      </w:r>
    </w:p>
    <w:p>
      <w:pPr>
        <w:spacing w:after="100" w:before="0"/>
      </w:pPr>
      <w:r>
        <w:rPr>
          <w:b w:val="0"/>
        </w:rPr>
        <w:t>C. Coastal Surveillance Radar System MoU</w:t>
      </w:r>
    </w:p>
    <w:p>
      <w:pPr>
        <w:spacing w:after="100" w:before="0"/>
      </w:pPr>
      <w:r>
        <w:rPr>
          <w:b w:val="0"/>
        </w:rPr>
        <w:t>D. Indo-Pacific Maritime Initiative Agreement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Coastal Surveillance Radar System MoU. Key Points Additional Information Important Points</w:t>
      </w:r>
    </w:p>
    <w:p>
      <w:pPr>
        <w:spacing w:before="0"/>
      </w:pPr>
      <w:r>
        <w:rPr>
          <w:b w:val="0"/>
        </w:rPr>
        <w:t>• The Coastal Surveillance Radar System (CSRS) MoU is a key initiative under the India-Bangladesh defence cooperation, aimed at enhancing maritime domain awareness.</w:t>
      </w:r>
    </w:p>
    <w:p>
      <w:pPr>
        <w:spacing w:before="0"/>
      </w:pPr>
      <w:r>
        <w:rPr>
          <w:b w:val="0"/>
        </w:rPr>
        <w:t>• This initiative involves the installation of advanced radar-based coastal surveillance systems along the Bangladeshi coastline to monitor and secure maritime regions.</w:t>
      </w:r>
    </w:p>
    <w:p>
      <w:pPr>
        <w:spacing w:before="0"/>
      </w:pPr>
      <w:r>
        <w:rPr>
          <w:b w:val="0"/>
        </w:rPr>
        <w:t>• The CSRS supports both nations in combatting maritime threats such as illegal fishing, smuggling, piracy, and other illicit activities in shared waters.</w:t>
      </w:r>
    </w:p>
    <w:p>
      <w:pPr>
        <w:spacing w:before="0"/>
      </w:pPr>
      <w:r>
        <w:rPr>
          <w:b w:val="0"/>
        </w:rPr>
        <w:t>• India has provided technical and logistical assistance to Bangladesh under this MoU, demonstrating its commitment to fostering regional maritime security and bilateral cooperation.</w:t>
      </w:r>
    </w:p>
    <w:p>
      <w:pPr>
        <w:spacing w:before="0"/>
      </w:pPr>
      <w:r>
        <w:rPr>
          <w:b w:val="0"/>
        </w:rPr>
        <w:t>• The implementation of the system aligns with India’s broader vision of ensuring stability and security in the Indo-Pacific region.</w:t>
      </w:r>
    </w:p>
    <w:p>
      <w:pPr>
        <w:spacing w:before="0"/>
      </w:pPr>
      <w:r>
        <w:rPr>
          <w:b w:val="0"/>
        </w:rPr>
        <w:t>• India-Bangladesh Defence Relations: India and Bangladesh have strengthened their defence partnership in recent years through joint exercises, training programs, and technology sharing.</w:t>
      </w:r>
    </w:p>
    <w:p>
      <w:pPr>
        <w:spacing w:before="0"/>
      </w:pPr>
      <w:r>
        <w:rPr>
          <w:b w:val="0"/>
        </w:rPr>
        <w:t>• Key initiatives include the signing of defence MoUs, cooperation in counter-terrorism, and joint naval exercises like Bongosagar.</w:t>
      </w:r>
    </w:p>
    <w:p>
      <w:pPr>
        <w:spacing w:before="0"/>
      </w:pPr>
      <w:r>
        <w:rPr>
          <w:b w:val="0"/>
        </w:rPr>
        <w:t>• Maritime Domain Awareness (MDA): MDA refers to the effective understanding of activities and threats in the maritime environment.</w:t>
      </w:r>
    </w:p>
    <w:p>
      <w:pPr>
        <w:spacing w:before="0"/>
      </w:pPr>
      <w:r>
        <w:rPr>
          <w:b w:val="0"/>
        </w:rPr>
        <w:t>• The Coastal Surveillance Radar System is a tool that enhances MDA by providing real-time data on maritime traffic and potential threats.</w:t>
      </w:r>
    </w:p>
    <w:p>
      <w:pPr>
        <w:spacing w:before="0"/>
      </w:pPr>
      <w:r>
        <w:rPr>
          <w:b w:val="0"/>
        </w:rPr>
        <w:t>• Significance of the Indo-Pacific Region: The Indo-Pacific is strategically significant as it hosts major sea routes, facilitating global trade and commerce.</w:t>
      </w:r>
    </w:p>
    <w:p>
      <w:pPr>
        <w:spacing w:before="0"/>
      </w:pPr>
      <w:r>
        <w:rPr>
          <w:b w:val="0"/>
        </w:rPr>
        <w:t>• India’s focus on the region aligns with its Act East Policy and efforts to ensure freedom of navigation and regional stability.</w:t>
      </w:r>
    </w:p>
    <w:p>
      <w:pPr>
        <w:spacing w:before="0"/>
      </w:pPr>
      <w:r>
        <w:rPr>
          <w:b w:val="0"/>
        </w:rPr>
        <w:t>• Other Defence Initiatives: Indo-Bangla Coordinated Patrols (CORPAT): These are joint patrols conducted to enhance security and combat transnational maritime crimes.</w:t>
      </w:r>
    </w:p>
    <w:p>
      <w:pPr>
        <w:spacing w:before="0"/>
      </w:pPr>
      <w:r>
        <w:rPr>
          <w:b w:val="0"/>
        </w:rPr>
        <w:t>• Joint Training Programs: Indian armed forces provide training to Bangladeshi military personnel, fostering interoperability and mutual trust.</w:t>
      </w:r>
    </w:p>
    <w:p>
      <w:pPr>
        <w:spacing w:before="0"/>
      </w:pPr>
      <w:r>
        <w:rPr>
          <w:b w:val="0"/>
        </w:rPr>
        <w:t>• Comparison of Options: Joint Bangladesh-India Naval Command Centre in Chattogram: No such command centre exists. This option is incorrect.</w:t>
      </w:r>
    </w:p>
    <w:p>
      <w:pPr>
        <w:spacing w:before="0"/>
      </w:pPr>
      <w:r>
        <w:rPr>
          <w:b w:val="0"/>
        </w:rPr>
        <w:t>• Indo-Bangla Coastal Defence Protocol (ICDP): This is a fictitious term and is not a recognized initiative. Hence, incorrect.</w:t>
      </w:r>
    </w:p>
    <w:p>
      <w:pPr>
        <w:spacing w:before="0"/>
      </w:pPr>
      <w:r>
        <w:rPr>
          <w:b w:val="0"/>
        </w:rPr>
        <w:t>• Indo-Pacific Maritime Initiative Agreement: While relevant to regional maritime security, this is not specifically tied to India-Bangladesh cooperation. Incorrect.</w:t>
      </w:r>
    </w:p>
    <w:p>
      <w:pPr>
        <w:spacing w:before="0"/>
      </w:pPr>
      <w:r>
        <w:rPr>
          <w:b w:val="0"/>
        </w:rPr>
        <w:t>• Technological Features of CSRS: Equipped with high-frequency radars that can monitor vast maritime zones.</w:t>
      </w:r>
    </w:p>
    <w:p>
      <w:pPr>
        <w:spacing w:before="0"/>
      </w:pPr>
      <w:r>
        <w:rPr>
          <w:b w:val="0"/>
        </w:rPr>
        <w:t>• Supports data sharing between India and Bangladesh for coordinated security efforts.</w:t>
      </w:r>
    </w:p>
    <w:p>
      <w:pPr>
        <w:spacing w:before="0"/>
      </w:pPr>
      <w:r>
        <w:rPr>
          <w:b w:val="0"/>
        </w:rPr>
      </w:r>
    </w:p>
    <w:p>
      <w:pPr>
        <w:spacing w:after="100" w:line="360" w:lineRule="auto" w:before="0"/>
      </w:pPr>
      <w:r>
        <w:rPr>
          <w:b w:val="0"/>
        </w:rPr>
        <w:t>6. How many countries were ranked in the World Press Freedom Index 2025?</w:t>
      </w:r>
    </w:p>
    <w:p>
      <w:pPr>
        <w:spacing w:before="0"/>
      </w:pPr>
      <w:r>
        <w:rPr>
          <w:b w:val="0"/>
        </w:rPr>
      </w:r>
    </w:p>
    <w:p>
      <w:pPr>
        <w:spacing w:after="100" w:before="0"/>
      </w:pPr>
      <w:r>
        <w:rPr>
          <w:b w:val="0"/>
        </w:rPr>
        <w:t>A. 180</w:t>
      </w:r>
    </w:p>
    <w:p>
      <w:pPr>
        <w:spacing w:after="100" w:before="0"/>
      </w:pPr>
      <w:r>
        <w:rPr>
          <w:b w:val="0"/>
        </w:rPr>
        <w:t>B. 150</w:t>
      </w:r>
    </w:p>
    <w:p>
      <w:pPr>
        <w:spacing w:after="100" w:before="0"/>
      </w:pPr>
      <w:r>
        <w:rPr>
          <w:b w:val="0"/>
        </w:rPr>
        <w:t>C. 200</w:t>
      </w:r>
    </w:p>
    <w:p>
      <w:pPr>
        <w:spacing w:after="100" w:before="0"/>
      </w:pPr>
      <w:r>
        <w:rPr>
          <w:b w:val="0"/>
        </w:rPr>
        <w:t>D. 132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180. Key Points Additional Information Important Points</w:t>
      </w:r>
    </w:p>
    <w:p>
      <w:pPr>
        <w:spacing w:before="0"/>
      </w:pPr>
      <w:r>
        <w:rPr>
          <w:b w:val="0"/>
        </w:rPr>
        <w:t>• The World Press Freedom Index is an annual ranking published by Reporters Without Borders (RSF), an international organization that evaluates press freedom worldwide.</w:t>
      </w:r>
    </w:p>
    <w:p>
      <w:pPr>
        <w:spacing w:before="0"/>
      </w:pPr>
      <w:r>
        <w:rPr>
          <w:b w:val="0"/>
        </w:rPr>
        <w:t>• The index ranks a total of 180 countries and territories based on the level of freedom available to journalists in each region.</w:t>
      </w:r>
    </w:p>
    <w:p>
      <w:pPr>
        <w:spacing w:before="0"/>
      </w:pPr>
      <w:r>
        <w:rPr>
          <w:b w:val="0"/>
        </w:rPr>
        <w:t>• The ranking is determined by assessing factors such as media independence, self-censorship, legal frameworks, and the safety of journalists.</w:t>
      </w:r>
    </w:p>
    <w:p>
      <w:pPr>
        <w:spacing w:before="0"/>
      </w:pPr>
      <w:r>
        <w:rPr>
          <w:b w:val="0"/>
        </w:rPr>
        <w:t>• The World Press Freedom Index is a globally recognized tool used by governments, organizations, and individuals to understand the state of press freedom across different countries.</w:t>
      </w:r>
    </w:p>
    <w:p>
      <w:pPr>
        <w:spacing w:before="0"/>
      </w:pPr>
      <w:r>
        <w:rPr>
          <w:b w:val="0"/>
        </w:rPr>
        <w:t>• Option 1, 180, is correct as the index consistently includes 180 countries in its rankings.</w:t>
      </w:r>
    </w:p>
    <w:p>
      <w:pPr>
        <w:spacing w:before="0"/>
      </w:pPr>
      <w:r>
        <w:rPr>
          <w:b w:val="0"/>
        </w:rPr>
        <w:t>• Reporters Without Borders (RSF): RSF is an international non-profit organization founded in 1985 and headquartered in Paris, France.</w:t>
      </w:r>
    </w:p>
    <w:p>
      <w:pPr>
        <w:spacing w:before="0"/>
      </w:pPr>
      <w:r>
        <w:rPr>
          <w:b w:val="0"/>
        </w:rPr>
        <w:t>• Its primary aim is to promote and defend freedom of information and the press.</w:t>
      </w:r>
    </w:p>
    <w:p>
      <w:pPr>
        <w:spacing w:before="0"/>
      </w:pPr>
      <w:r>
        <w:rPr>
          <w:b w:val="0"/>
        </w:rPr>
        <w:t>• RSF conducts extensive research, publishes reports, and advocates for journalists' rights globally.</w:t>
      </w:r>
    </w:p>
    <w:p>
      <w:pPr>
        <w:spacing w:before="0"/>
      </w:pPr>
      <w:r>
        <w:rPr>
          <w:b w:val="0"/>
        </w:rPr>
        <w:t>• Methodology of the World Press Freedom Index: The index is based on a comprehensive survey that evaluates pluralism, media independence, media environment, legislative framework, and violence against journalists.</w:t>
      </w:r>
    </w:p>
    <w:p>
      <w:pPr>
        <w:spacing w:before="0"/>
      </w:pPr>
      <w:r>
        <w:rPr>
          <w:b w:val="0"/>
        </w:rPr>
        <w:t>• A questionnaire developed by RSF is distributed to experts, researchers, and media professionals worldwide.</w:t>
      </w:r>
    </w:p>
    <w:p>
      <w:pPr>
        <w:spacing w:before="0"/>
      </w:pPr>
      <w:r>
        <w:rPr>
          <w:b w:val="0"/>
        </w:rPr>
        <w:t>• The data is then analyzed to assign scores to each country, which determines their ranking.</w:t>
      </w:r>
    </w:p>
    <w:p>
      <w:pPr>
        <w:spacing w:before="0"/>
      </w:pPr>
      <w:r>
        <w:rPr>
          <w:b w:val="0"/>
        </w:rPr>
        <w:t>• Importance of the Index: The ranking highlights the challenges faced by journalists in different parts of the world.</w:t>
      </w:r>
    </w:p>
    <w:p>
      <w:pPr>
        <w:spacing w:before="0"/>
      </w:pPr>
      <w:r>
        <w:rPr>
          <w:b w:val="0"/>
        </w:rPr>
        <w:t>• It serves as a reference for policy-makers, activists, and media organizations to understand and address press freedom issues.</w:t>
      </w:r>
    </w:p>
    <w:p>
      <w:pPr>
        <w:spacing w:before="0"/>
      </w:pPr>
      <w:r>
        <w:rPr>
          <w:b w:val="0"/>
        </w:rPr>
        <w:t>• The index often correlates with overall democratic health in a country.</w:t>
      </w:r>
    </w:p>
    <w:p>
      <w:pPr>
        <w:spacing w:before="0"/>
      </w:pPr>
      <w:r>
        <w:rPr>
          <w:b w:val="0"/>
        </w:rPr>
        <w:t>• Examples from the Index: Countries like Norway, Sweden, and Finland often rank at the top for having strong protections for press freedom.</w:t>
      </w:r>
    </w:p>
    <w:p>
      <w:pPr>
        <w:spacing w:before="0"/>
      </w:pPr>
      <w:r>
        <w:rPr>
          <w:b w:val="0"/>
        </w:rPr>
        <w:t>• Countries with restrictive regimes, such as North Korea and Eritrea, typically rank at the bottom.</w:t>
      </w:r>
    </w:p>
    <w:p>
      <w:pPr>
        <w:spacing w:before="0"/>
      </w:pPr>
      <w:r>
        <w:rPr>
          <w:b w:val="0"/>
        </w:rPr>
        <w:t>• India's performance in the index has been a topic of concern, with rankings fluctuating due to issues of violence against journalists and media restrictions.</w:t>
      </w:r>
    </w:p>
    <w:p>
      <w:pPr>
        <w:spacing w:before="0"/>
      </w:pPr>
      <w:r>
        <w:rPr>
          <w:b w:val="0"/>
        </w:rPr>
        <w:t>• Global Trends in Press Freedom: Recent years have seen an increase in attacks on media freedom, with journalists facing greater risks worldwide.</w:t>
      </w:r>
    </w:p>
    <w:p>
      <w:pPr>
        <w:spacing w:before="0"/>
      </w:pPr>
      <w:r>
        <w:rPr>
          <w:b w:val="0"/>
        </w:rPr>
        <w:t>• Many countries have implemented laws restricting freedom of expression under the guise of national security.</w:t>
      </w:r>
    </w:p>
    <w:p>
      <w:pPr>
        <w:spacing w:before="0"/>
      </w:pPr>
      <w:r>
        <w:rPr>
          <w:b w:val="0"/>
        </w:rPr>
        <w:t>• The rise of misinformation and fake news has also posed challenges to press freedom globally.</w:t>
      </w:r>
    </w:p>
    <w:p>
      <w:pPr>
        <w:spacing w:before="0"/>
      </w:pPr>
      <w:r>
        <w:rPr>
          <w:b w:val="0"/>
        </w:rPr>
        <w:t>• Role of Technology: While digital platforms have expanded opportunities for independent journalism, they have also enabled state surveillance and censorship.</w:t>
      </w:r>
    </w:p>
    <w:p>
      <w:pPr>
        <w:spacing w:before="0"/>
      </w:pPr>
      <w:r>
        <w:rPr>
          <w:b w:val="0"/>
        </w:rPr>
        <w:t>• Journalists increasingly rely on secure communication tools to protect themselves and their sources.</w:t>
      </w:r>
    </w:p>
    <w:p>
      <w:pPr>
        <w:spacing w:before="0"/>
      </w:pPr>
      <w:r>
        <w:rPr>
          <w:b w:val="0"/>
        </w:rPr>
        <w:t>• Advocacy and Support: Organizations like RSF, UNESCO, and the Committee to Protect Journalists (CPJ) work to protect journalists and promote press freedom.</w:t>
      </w:r>
    </w:p>
    <w:p>
      <w:pPr>
        <w:spacing w:before="0"/>
      </w:pPr>
      <w:r>
        <w:rPr>
          <w:b w:val="0"/>
        </w:rPr>
        <w:t>• World Press Freedom Day, observed on May 3 annually, raises awareness about the importance of free and independent media.</w:t>
      </w:r>
    </w:p>
    <w:p>
      <w:pPr>
        <w:spacing w:before="0"/>
      </w:pPr>
      <w:r>
        <w:rPr>
          <w:b w:val="0"/>
        </w:rPr>
      </w:r>
    </w:p>
    <w:p>
      <w:pPr>
        <w:spacing w:after="100" w:line="360" w:lineRule="auto" w:before="0"/>
      </w:pPr>
      <w:r>
        <w:rPr>
          <w:b w:val="0"/>
        </w:rPr>
        <w:t>7. Which Indian state became the first to notify all its wetlands under the Wetlands (Conservation and Management) Rules, 2017 by mid-2025?</w:t>
      </w:r>
    </w:p>
    <w:p>
      <w:pPr>
        <w:spacing w:before="0"/>
      </w:pPr>
      <w:r>
        <w:rPr>
          <w:b w:val="0"/>
        </w:rPr>
      </w:r>
    </w:p>
    <w:p>
      <w:pPr>
        <w:spacing w:after="100" w:before="0"/>
      </w:pPr>
      <w:r>
        <w:rPr>
          <w:b w:val="0"/>
        </w:rPr>
        <w:t>A. Kerala</w:t>
      </w:r>
    </w:p>
    <w:p>
      <w:pPr>
        <w:spacing w:after="100" w:before="0"/>
      </w:pPr>
      <w:r>
        <w:rPr>
          <w:b w:val="0"/>
        </w:rPr>
        <w:t>B. Odisha</w:t>
      </w:r>
    </w:p>
    <w:p>
      <w:pPr>
        <w:spacing w:after="100" w:before="0"/>
      </w:pPr>
      <w:r>
        <w:rPr>
          <w:b w:val="0"/>
        </w:rPr>
        <w:t>C. Madhya Pradesh</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Odisha became the first Indian state to notify all its wetlands under the Wetlands (Conservation and Management) Rules, 2017.</w:t>
      </w:r>
    </w:p>
    <w:p>
      <w:pPr>
        <w:spacing w:before="0"/>
      </w:pPr>
      <w:r>
        <w:rPr>
          <w:b w:val="0"/>
        </w:rPr>
        <w:t>• The state identified and notified over 2,900 wetlands, ensuring their conservation and sustainable management.</w:t>
      </w:r>
    </w:p>
    <w:p>
      <w:pPr>
        <w:spacing w:before="0"/>
      </w:pPr>
      <w:r>
        <w:rPr>
          <w:b w:val="0"/>
        </w:rPr>
        <w:t>• The Wetlands Rules, 2017 aim to prevent degradation and encroachment of wetlands while promoting their ecological health.</w:t>
      </w:r>
    </w:p>
    <w:p>
      <w:pPr>
        <w:spacing w:before="0"/>
      </w:pPr>
      <w:r>
        <w:rPr>
          <w:b w:val="0"/>
        </w:rPr>
        <w:t>• Odisha's efforts involve collaboration with the Wetlands International South Asia and state-level agencies to implement robust conservation strategies.</w:t>
      </w:r>
    </w:p>
    <w:p>
      <w:pPr>
        <w:spacing w:before="0"/>
      </w:pPr>
      <w:r>
        <w:rPr>
          <w:b w:val="0"/>
        </w:rPr>
        <w:t>• This achievement highlights Odisha’s commitment to safeguarding biodiversity, protecting water resources, and mitigating climate change impacts.</w:t>
      </w:r>
    </w:p>
    <w:p>
      <w:pPr>
        <w:spacing w:before="0"/>
      </w:pPr>
      <w:r>
        <w:rPr>
          <w:b w:val="0"/>
        </w:rPr>
        <w:t>• Kerala: Kerala is known for its rich wetland ecosystems, including the famous Vembanad Lake, India's longest freshwater lake.</w:t>
      </w:r>
    </w:p>
    <w:p>
      <w:pPr>
        <w:spacing w:before="0"/>
      </w:pPr>
      <w:r>
        <w:rPr>
          <w:b w:val="0"/>
        </w:rPr>
        <w:t>• The state has taken initiatives to conserve its wetlands under various schemes, including the Ramsar Convention, but it has not notified all wetlands under the Wetlands Rules, 2017.</w:t>
      </w:r>
    </w:p>
    <w:p>
      <w:pPr>
        <w:spacing w:before="0"/>
      </w:pPr>
      <w:r>
        <w:rPr>
          <w:b w:val="0"/>
        </w:rPr>
        <w:t>• Kerala’s wetlands play a vital role in tourism, fisheries, and flood control, making their conservation crucial.</w:t>
      </w:r>
    </w:p>
    <w:p>
      <w:pPr>
        <w:spacing w:before="0"/>
      </w:pPr>
      <w:r>
        <w:rPr>
          <w:b w:val="0"/>
        </w:rPr>
        <w:t>• Madhya Pradesh: Madhya Pradesh is home to diverse wetland ecosystems, such as the Upper Lake in Bhopal and wetlands in the Chambal region.</w:t>
      </w:r>
    </w:p>
    <w:p>
      <w:pPr>
        <w:spacing w:before="0"/>
      </w:pPr>
      <w:r>
        <w:rPr>
          <w:b w:val="0"/>
        </w:rPr>
        <w:t>• Though efforts are being made to conserve wetlands, the state has not yet achieved comprehensive notification under the Wetlands Rules, 2017.</w:t>
      </w:r>
    </w:p>
    <w:p>
      <w:pPr>
        <w:spacing w:before="0"/>
      </w:pPr>
      <w:r>
        <w:rPr>
          <w:b w:val="0"/>
        </w:rPr>
        <w:t>• Madhya Pradesh focuses on wetland conservation primarily through its State Biodiversity Board.</w:t>
      </w:r>
    </w:p>
    <w:p>
      <w:pPr>
        <w:spacing w:before="0"/>
      </w:pPr>
      <w:r>
        <w:rPr>
          <w:b w:val="0"/>
        </w:rPr>
        <w:t>• Himachal Pradesh: Himachal Pradesh is renowned for high-altitude wetlands like Renuka Lake and Chandra Taal, which are ecologically significant.</w:t>
      </w:r>
    </w:p>
    <w:p>
      <w:pPr>
        <w:spacing w:before="0"/>
      </w:pPr>
      <w:r>
        <w:rPr>
          <w:b w:val="0"/>
        </w:rPr>
        <w:t>• The state has implemented conservation projects for its wetlands, but it has not notified all wetlands under the Wetlands Rules, 2017.</w:t>
      </w:r>
    </w:p>
    <w:p>
      <w:pPr>
        <w:spacing w:before="0"/>
      </w:pPr>
      <w:r>
        <w:rPr>
          <w:b w:val="0"/>
        </w:rPr>
        <w:t>• Wetlands in Himachal Pradesh contribute to the state's hydrological stability and are important for biodiversity conservation.</w:t>
      </w:r>
    </w:p>
    <w:p>
      <w:pPr>
        <w:spacing w:before="0"/>
      </w:pPr>
      <w:r>
        <w:rPr>
          <w:b w:val="0"/>
        </w:rPr>
        <w:t>• Wetlands (Conservation and Management) Rules, 2017: These rules were notified by the Ministry of Environment, Forest and Climate Change (MoEFCC) to regulate the conservation and management of wetlands across India.</w:t>
      </w:r>
    </w:p>
    <w:p>
      <w:pPr>
        <w:spacing w:before="0"/>
      </w:pPr>
      <w:r>
        <w:rPr>
          <w:b w:val="0"/>
        </w:rPr>
        <w:t>• The rules prohibit activities such as encroachment, dumping of solid waste, and discharge of untreated sewage within wetlands.</w:t>
      </w:r>
    </w:p>
    <w:p>
      <w:pPr>
        <w:spacing w:before="0"/>
      </w:pPr>
      <w:r>
        <w:rPr>
          <w:b w:val="0"/>
        </w:rPr>
        <w:t>• They emphasize the importance of wetland authorities at the state level for sustainable management.</w:t>
      </w:r>
    </w:p>
    <w:p>
      <w:pPr>
        <w:spacing w:before="0"/>
      </w:pPr>
      <w:r>
        <w:rPr>
          <w:b w:val="0"/>
        </w:rPr>
        <w:t>• Wetlands are vital for biodiversity, water purification, flood control, and climate change mitigation.</w:t>
      </w:r>
    </w:p>
    <w:p>
      <w:pPr>
        <w:spacing w:before="0"/>
      </w:pPr>
      <w:r>
        <w:rPr>
          <w:b w:val="0"/>
        </w:rPr>
      </w:r>
    </w:p>
    <w:p>
      <w:pPr>
        <w:spacing w:after="100" w:line="360" w:lineRule="auto" w:before="0"/>
      </w:pPr>
      <w:r>
        <w:rPr>
          <w:b w:val="0"/>
        </w:rPr>
        <w:t>8. In April 2025, the Union Cabinet chaired by the Prime Minister Shri Narendra Modi approved the Vibrant Villages Programme - II (WP - ll) as a ______ percent centre funded scheme.</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75</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100 percent. Key Points Additional Information Important Points</w:t>
      </w:r>
    </w:p>
    <w:p>
      <w:pPr>
        <w:spacing w:before="0"/>
      </w:pPr>
      <w:r>
        <w:rPr>
          <w:b w:val="0"/>
        </w:rPr>
        <w:t>• The **Vibrant Villages Programme - II (VVP-II)** was approved by the **Union Cabinet** chaired by **Prime Minister Narendra Modi** in **April 2025**.</w:t>
      </w:r>
    </w:p>
    <w:p>
      <w:pPr>
        <w:spacing w:before="0"/>
      </w:pPr>
      <w:r>
        <w:rPr>
          <w:b w:val="0"/>
        </w:rPr>
        <w:t>• It is a **100 percent centrally funded scheme**, which means the central government will bear the entire cost of the program. This eliminates any financial burden on state governments.</w:t>
      </w:r>
    </w:p>
    <w:p>
      <w:pPr>
        <w:spacing w:before="0"/>
      </w:pPr>
      <w:r>
        <w:rPr>
          <w:b w:val="0"/>
        </w:rPr>
        <w:t>• The main objective of the **Vibrant Villages Programme - II** is to **develop and strengthen border villages** in strategically important areas, ensuring better infrastructure, connectivity, and socio-economic development.</w:t>
      </w:r>
    </w:p>
    <w:p>
      <w:pPr>
        <w:spacing w:before="0"/>
      </w:pPr>
      <w:r>
        <w:rPr>
          <w:b w:val="0"/>
        </w:rPr>
        <w:t>• The program aims to counter **border challenges** by focusing on **village development in remote and isolated areas**, ensuring improved standards of living for people residing there.</w:t>
      </w:r>
    </w:p>
    <w:p>
      <w:pPr>
        <w:spacing w:before="0"/>
      </w:pPr>
      <w:r>
        <w:rPr>
          <w:b w:val="0"/>
        </w:rPr>
        <w:t>• The scheme involves **multi-sectoral projects** such as **road connectivity, housing, livelihood generation, and basic amenities** to ensure holistic development.</w:t>
      </w:r>
    </w:p>
    <w:p>
      <w:pPr>
        <w:spacing w:before="0"/>
      </w:pPr>
      <w:r>
        <w:rPr>
          <w:b w:val="0"/>
        </w:rPr>
        <w:t>• Vibrant Villages Programme Background: The **Vibrant Villages Programme (VVP)** was first launched to address the challenges faced by people living in **India's border villages**, particularly in areas near the **China border** in states like **Arunachal Pradesh, Himachal Pradesh, Ladakh, Uttarakhand, and Sikkim**.</w:t>
      </w:r>
    </w:p>
    <w:p>
      <w:pPr>
        <w:spacing w:before="0"/>
      </w:pPr>
      <w:r>
        <w:rPr>
          <w:b w:val="0"/>
        </w:rPr>
        <w:t>• The program focuses on **community development** and reducing out-migration by providing better opportunities and facilities in border areas.</w:t>
      </w:r>
    </w:p>
    <w:p>
      <w:pPr>
        <w:spacing w:before="0"/>
      </w:pPr>
      <w:r>
        <w:rPr>
          <w:b w:val="0"/>
        </w:rPr>
        <w:t>• **VVP-II** is an extension of the original program, with increased funding and a broader scope to cover more villages.</w:t>
      </w:r>
    </w:p>
    <w:p>
      <w:pPr>
        <w:spacing w:before="0"/>
      </w:pPr>
      <w:r>
        <w:rPr>
          <w:b w:val="0"/>
        </w:rPr>
        <w:t>• 100 Percent Centrally Funded Scheme: A 100% centrally funded scheme implies that the **entire financial allocation** is provided by the **Government of India**, ensuring **uniform implementation** across the targeted areas.</w:t>
      </w:r>
    </w:p>
    <w:p>
      <w:pPr>
        <w:spacing w:before="0"/>
      </w:pPr>
      <w:r>
        <w:rPr>
          <w:b w:val="0"/>
        </w:rPr>
        <w:t>• Such schemes are typically designed for **strategically important regions** or areas requiring **special attention**, such as border regions.</w:t>
      </w:r>
    </w:p>
    <w:p>
      <w:pPr>
        <w:spacing w:before="0"/>
      </w:pPr>
      <w:r>
        <w:rPr>
          <w:b w:val="0"/>
        </w:rPr>
        <w:t>• Strategic Importance of Border Villages: Border villages are often **isolated and underdeveloped**, making them vulnerable to **external influences** and challenges related to **national security**.</w:t>
      </w:r>
    </w:p>
    <w:p>
      <w:pPr>
        <w:spacing w:before="0"/>
      </w:pPr>
      <w:r>
        <w:rPr>
          <w:b w:val="0"/>
        </w:rPr>
        <w:t>• The development of these villages is critical to ensuring **territorial integrity** and fostering a sense of belonging among residents.</w:t>
      </w:r>
    </w:p>
    <w:p>
      <w:pPr>
        <w:spacing w:before="0"/>
      </w:pPr>
      <w:r>
        <w:rPr>
          <w:b w:val="0"/>
        </w:rPr>
        <w:t>• Key Features of VVP-II: **Infrastructure Development**: Construction of roads, bridges, schools, and healthcare facilities in border villages.</w:t>
      </w:r>
    </w:p>
    <w:p>
      <w:pPr>
        <w:spacing w:before="0"/>
      </w:pPr>
      <w:r>
        <w:rPr>
          <w:b w:val="0"/>
        </w:rPr>
        <w:t>• **Livelihood Opportunities**: Promoting skill development, local industries, and tourism to create employment.</w:t>
      </w:r>
    </w:p>
    <w:p>
      <w:pPr>
        <w:spacing w:before="0"/>
      </w:pPr>
      <w:r>
        <w:rPr>
          <w:b w:val="0"/>
        </w:rPr>
        <w:t>• **Connectivity**: Enhancing digital and physical connectivity to integrate border areas with the rest of the country.</w:t>
      </w:r>
    </w:p>
    <w:p>
      <w:pPr>
        <w:spacing w:before="0"/>
      </w:pPr>
      <w:r>
        <w:rPr>
          <w:b w:val="0"/>
        </w:rPr>
        <w:t>• **Social Development**: Providing access to education, healthcare, and basic amenities like water and sanitation.</w:t>
      </w:r>
    </w:p>
    <w:p>
      <w:pPr>
        <w:spacing w:before="0"/>
      </w:pPr>
      <w:r>
        <w:rPr>
          <w:b w:val="0"/>
        </w:rPr>
        <w:t>• Funding Structure: Unlike schemes with shared funding (e.g., **60:40 ratio** between Centre and States), **100% funding** means complete financial support from the Centre, ensuring faster implementation.</w:t>
      </w:r>
    </w:p>
    <w:p>
      <w:pPr>
        <w:spacing w:before="0"/>
      </w:pPr>
      <w:r>
        <w:rPr>
          <w:b w:val="0"/>
        </w:rPr>
        <w:t>• Similar Programs: **Border Area Development Programme (BADP):** Aimed at improving border infrastructure to enhance security and support local communities.</w:t>
      </w:r>
    </w:p>
    <w:p>
      <w:pPr>
        <w:spacing w:before="0"/>
      </w:pPr>
      <w:r>
        <w:rPr>
          <w:b w:val="0"/>
        </w:rPr>
        <w:t>• **PM Gati Shakti:** Focused on improving connectivity and infrastructure across India, including remote areas.</w:t>
      </w:r>
    </w:p>
    <w:p>
      <w:pPr>
        <w:spacing w:before="0"/>
      </w:pPr>
      <w:r>
        <w:rPr>
          <w:b w:val="0"/>
        </w:rPr>
        <w:t>• National Security Implications: Developing border villages strengthens **India's defense capabilities** by creating **self-reliant communities** in remote regions.</w:t>
      </w:r>
    </w:p>
    <w:p>
      <w:pPr>
        <w:spacing w:before="0"/>
      </w:pPr>
      <w:r>
        <w:rPr>
          <w:b w:val="0"/>
        </w:rPr>
        <w:t>• It also addresses **migration issues** by providing better opportunities for residents, reducing population decline in critical areas.</w:t>
      </w:r>
    </w:p>
    <w:p>
      <w:pPr>
        <w:spacing w:before="0"/>
      </w:pPr>
      <w:r>
        <w:rPr>
          <w:b w:val="0"/>
        </w:rPr>
      </w:r>
    </w:p>
    <w:p>
      <w:pPr>
        <w:spacing w:after="100" w:line="360" w:lineRule="auto" w:before="0"/>
      </w:pPr>
      <w:r>
        <w:rPr>
          <w:b w:val="0"/>
        </w:rPr>
        <w:t>9. Aditya-L1 is placed in a halo orbit around which type of gravitationally balanced point in space?</w:t>
      </w:r>
    </w:p>
    <w:p>
      <w:pPr>
        <w:spacing w:before="0"/>
      </w:pPr>
      <w:r>
        <w:rPr>
          <w:b w:val="0"/>
        </w:rPr>
      </w:r>
    </w:p>
    <w:p>
      <w:pPr>
        <w:spacing w:after="100" w:before="0"/>
      </w:pPr>
      <w:r>
        <w:rPr>
          <w:b w:val="0"/>
        </w:rPr>
        <w:t>A. Polar</w:t>
      </w:r>
    </w:p>
    <w:p>
      <w:pPr>
        <w:spacing w:after="100" w:before="0"/>
      </w:pPr>
      <w:r>
        <w:rPr>
          <w:b w:val="0"/>
        </w:rPr>
        <w:t>B. Lagrangian</w:t>
      </w:r>
    </w:p>
    <w:p>
      <w:pPr>
        <w:spacing w:after="100" w:before="0"/>
      </w:pPr>
      <w:r>
        <w:rPr>
          <w:b w:val="0"/>
        </w:rPr>
        <w:t>C. Sun-synchronous</w:t>
      </w:r>
    </w:p>
    <w:p>
      <w:pPr>
        <w:spacing w:after="100" w:before="0"/>
      </w:pPr>
      <w:r>
        <w:rPr>
          <w:b w:val="0"/>
        </w:rPr>
        <w:t>D. Geostationary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Lagrangian. Key Points Additional Information ```</w:t>
      </w:r>
    </w:p>
    <w:p>
      <w:pPr>
        <w:spacing w:before="0"/>
      </w:pPr>
      <w:r>
        <w:rPr>
          <w:b w:val="0"/>
        </w:rPr>
        <w:t>• Aditya-L1 is India's first solar observatory mission, launched by the Indian Space Research Organisation (ISRO) to study the Sun.</w:t>
      </w:r>
    </w:p>
    <w:p>
      <w:pPr>
        <w:spacing w:before="0"/>
      </w:pPr>
      <w:r>
        <w:rPr>
          <w:b w:val="0"/>
        </w:rPr>
        <w:t>• The spacecraft is placed in a halo orbit around the Lagrange Point 1 (L1), a specific location in space approximately 1.5 million kilometers from Earth.</w:t>
      </w:r>
    </w:p>
    <w:p>
      <w:pPr>
        <w:spacing w:before="0"/>
      </w:pPr>
      <w:r>
        <w:rPr>
          <w:b w:val="0"/>
        </w:rPr>
        <w:t>• Lagrange Points are positions where the gravitational forces of two large celestial bodies (such as the Earth and the Sun) and the centrifugal force balance each other.</w:t>
      </w:r>
    </w:p>
    <w:p>
      <w:pPr>
        <w:spacing w:before="0"/>
      </w:pPr>
      <w:r>
        <w:rPr>
          <w:b w:val="0"/>
        </w:rPr>
        <w:t>• Placing Aditya-L1 at the L1 point allows continuous observation of the Sun without any occultation (eclipses) or interference from Earth's shadow.</w:t>
      </w:r>
    </w:p>
    <w:p>
      <w:pPr>
        <w:spacing w:before="0"/>
      </w:pPr>
      <w:r>
        <w:rPr>
          <w:b w:val="0"/>
        </w:rPr>
        <w:t>• From this vantage point, Aditya-L1 can provide real-time data on solar activities such as solar wind, coronal mass ejections (CMEs), and solar flares, which are critical for understanding space weather.</w:t>
      </w:r>
    </w:p>
    <w:p>
      <w:pPr>
        <w:spacing w:before="0"/>
      </w:pPr>
      <w:r>
        <w:rPr>
          <w:b w:val="0"/>
        </w:rPr>
        <w:t>• Polar Orbit A polar orbit is one in which a satellite passes over the Earth's poles during each revolution.</w:t>
      </w:r>
    </w:p>
    <w:p>
      <w:pPr>
        <w:spacing w:before="0"/>
      </w:pPr>
      <w:r>
        <w:rPr>
          <w:b w:val="0"/>
        </w:rPr>
        <w:t>• Satellites in polar orbits have an inclination of close to 90 degrees and can provide complete coverage of the Earth's surface over time.</w:t>
      </w:r>
    </w:p>
    <w:p>
      <w:pPr>
        <w:spacing w:before="0"/>
      </w:pPr>
      <w:r>
        <w:rPr>
          <w:b w:val="0"/>
        </w:rPr>
        <w:t>• This type of orbit is typically used for Earth observation, weather satellites, and reconnaissance missions.</w:t>
      </w:r>
    </w:p>
    <w:p>
      <w:pPr>
        <w:spacing w:before="0"/>
      </w:pPr>
      <w:r>
        <w:rPr>
          <w:b w:val="0"/>
        </w:rPr>
        <w:t>• However, this orbit is not suitable for solar observations as it does not provide a constant view of the Sun.</w:t>
      </w:r>
    </w:p>
    <w:p>
      <w:pPr>
        <w:spacing w:before="0"/>
      </w:pPr>
      <w:r>
        <w:rPr>
          <w:b w:val="0"/>
        </w:rPr>
        <w:t>• Sun-synchronous Orbit A Sun-synchronous orbit is a near-polar orbit that allows a satellite to pass over the same region of the Earth at the same local solar time.</w:t>
      </w:r>
    </w:p>
    <w:p>
      <w:pPr>
        <w:spacing w:before="0"/>
      </w:pPr>
      <w:r>
        <w:rPr>
          <w:b w:val="0"/>
        </w:rPr>
        <w:t>• This orbit is often used for remote sensing and Earth observation satellites to ensure consistent lighting conditions for imaging.</w:t>
      </w:r>
    </w:p>
    <w:p>
      <w:pPr>
        <w:spacing w:before="0"/>
      </w:pPr>
      <w:r>
        <w:rPr>
          <w:b w:val="0"/>
        </w:rPr>
        <w:t>• Sun-synchronous orbits are not designed for studying the Sun, as they are limited to Earth-centered applications.</w:t>
      </w:r>
    </w:p>
    <w:p>
      <w:pPr>
        <w:spacing w:before="0"/>
      </w:pPr>
      <w:r>
        <w:rPr>
          <w:b w:val="0"/>
        </w:rPr>
        <w:t>• Geostationary Orbit A geostationary orbit is a circular orbit around the Earth with an altitude of approximately 35,786 kilometers, where a satellite appears stationary relative to a point on the Earth's surface.</w:t>
      </w:r>
    </w:p>
    <w:p>
      <w:pPr>
        <w:spacing w:before="0"/>
      </w:pPr>
      <w:r>
        <w:rPr>
          <w:b w:val="0"/>
        </w:rPr>
        <w:t>• Satellites in geostationary orbits are primarily used for communication, weather monitoring, and broadcasting services.</w:t>
      </w:r>
    </w:p>
    <w:p>
      <w:pPr>
        <w:spacing w:before="0"/>
      </w:pPr>
      <w:r>
        <w:rPr>
          <w:b w:val="0"/>
        </w:rPr>
        <w:t>• This orbit is not suitable for solar missions because it is Earth-centered and does not provide a stable vantage point for continuous Sun observation.</w:t>
      </w:r>
    </w:p>
    <w:p>
      <w:pPr>
        <w:spacing w:before="0"/>
      </w:pPr>
      <w:r>
        <w:rPr>
          <w:b w:val="0"/>
        </w:rPr>
        <w:t>• Lagrange Points and Aditya-L1 There are five Lagrange Points (L1 to L5) in a two-body system where gravitational and centrifugal forces balance out.</w:t>
      </w:r>
    </w:p>
    <w:p>
      <w:pPr>
        <w:spacing w:before="0"/>
      </w:pPr>
      <w:r>
        <w:rPr>
          <w:b w:val="0"/>
        </w:rPr>
        <w:t>• The L1 point is located between the Earth and the Sun, providing a stable position for continuous solar observation.</w:t>
      </w:r>
    </w:p>
    <w:p>
      <w:pPr>
        <w:spacing w:before="0"/>
      </w:pPr>
      <w:r>
        <w:rPr>
          <w:b w:val="0"/>
        </w:rPr>
        <w:t>• The halo orbit around L1 ensures that Aditya-L1 has an unobstructed view of the Sun and can carry out its mission objectives effectively.</w:t>
      </w:r>
    </w:p>
    <w:p>
      <w:pPr>
        <w:spacing w:before="0"/>
      </w:pPr>
      <w:r>
        <w:rPr>
          <w:b w:val="0"/>
        </w:rPr>
      </w:r>
    </w:p>
    <w:p>
      <w:pPr>
        <w:spacing w:after="100" w:line="360" w:lineRule="auto" w:before="0"/>
      </w:pPr>
      <w:r>
        <w:rPr>
          <w:b w:val="0"/>
        </w:rPr>
        <w:t>10. Which city will host the 2032 Summer Olympics Games?</w:t>
      </w:r>
    </w:p>
    <w:p>
      <w:pPr>
        <w:spacing w:before="0"/>
      </w:pPr>
      <w:r>
        <w:rPr>
          <w:b w:val="0"/>
        </w:rPr>
      </w:r>
    </w:p>
    <w:p>
      <w:pPr>
        <w:spacing w:after="100" w:before="0"/>
      </w:pPr>
      <w:r>
        <w:rPr>
          <w:b w:val="0"/>
        </w:rPr>
        <w:t>A. Brisbane</w:t>
      </w:r>
    </w:p>
    <w:p>
      <w:pPr>
        <w:spacing w:after="100" w:before="0"/>
      </w:pPr>
      <w:r>
        <w:rPr>
          <w:b w:val="0"/>
        </w:rPr>
        <w:t>B. Doha</w:t>
      </w:r>
    </w:p>
    <w:p>
      <w:pPr>
        <w:spacing w:after="100" w:before="0"/>
      </w:pPr>
      <w:r>
        <w:rPr>
          <w:b w:val="0"/>
        </w:rPr>
        <w:t>C. Salt Lake City</w:t>
      </w:r>
    </w:p>
    <w:p>
      <w:pPr>
        <w:spacing w:after="100" w:before="0"/>
      </w:pPr>
      <w:r>
        <w:rPr>
          <w:b w:val="0"/>
        </w:rPr>
        <w:t>D. Nice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Brisbane. Key Points Additional Information Important Points</w:t>
      </w:r>
    </w:p>
    <w:p>
      <w:pPr>
        <w:spacing w:before="0"/>
      </w:pPr>
      <w:r>
        <w:rPr>
          <w:b w:val="0"/>
        </w:rPr>
        <w:t>• Brisbane has been officially announced as the host city for the 2032 Summer Olympics Games. The decision was made during the International Olympic Committee (IOC) session held in Tokyo on 21 July 2021.</w:t>
      </w:r>
    </w:p>
    <w:p>
      <w:pPr>
        <w:spacing w:before="0"/>
      </w:pPr>
      <w:r>
        <w:rPr>
          <w:b w:val="0"/>
        </w:rPr>
        <w:t>• This marks the third time that Australia will host the Olympics, following Melbourne in 1956 and Sydney in 2000.</w:t>
      </w:r>
    </w:p>
    <w:p>
      <w:pPr>
        <w:spacing w:before="0"/>
      </w:pPr>
      <w:r>
        <w:rPr>
          <w:b w:val="0"/>
        </w:rPr>
        <w:t>• Brisbane's selection follows the implementation of the new IOC bidding process, which aims to streamline and simplify the process of choosing Olympic host cities.</w:t>
      </w:r>
    </w:p>
    <w:p>
      <w:pPr>
        <w:spacing w:before="0"/>
      </w:pPr>
      <w:r>
        <w:rPr>
          <w:b w:val="0"/>
        </w:rPr>
        <w:t>• The city was chosen because of its strong infrastructure, government support, and readiness to host the games, as well as its commitment to sustainability and legacy planning for the event.</w:t>
      </w:r>
    </w:p>
    <w:p>
      <w:pPr>
        <w:spacing w:before="0"/>
      </w:pPr>
      <w:r>
        <w:rPr>
          <w:b w:val="0"/>
        </w:rPr>
        <w:t>• The 2032 Brisbane Olympics will feature numerous venues across the city and surrounding areas, including existing facilities and newly planned developments.</w:t>
      </w:r>
    </w:p>
    <w:p>
      <w:pPr>
        <w:spacing w:before="0"/>
      </w:pPr>
      <w:r>
        <w:rPr>
          <w:b w:val="0"/>
        </w:rPr>
        <w:t>• International Olympic Committee (IOC): The IOC is a non-governmental sports organization established in 1894 to oversee the Olympic Games.</w:t>
      </w:r>
    </w:p>
    <w:p>
      <w:pPr>
        <w:spacing w:before="0"/>
      </w:pPr>
      <w:r>
        <w:rPr>
          <w:b w:val="0"/>
        </w:rPr>
        <w:t>• It is headquartered in Lausanne, Switzerland and is responsible for selecting host cities for the Olympics and ensuring the integrity of the games.</w:t>
      </w:r>
    </w:p>
    <w:p>
      <w:pPr>
        <w:spacing w:before="0"/>
      </w:pPr>
      <w:r>
        <w:rPr>
          <w:b w:val="0"/>
        </w:rPr>
        <w:t>• The new bidding process introduced by the IOC aims to make the selection of host cities more transparent and cost-effective.</w:t>
      </w:r>
    </w:p>
    <w:p>
      <w:pPr>
        <w:spacing w:before="0"/>
      </w:pPr>
      <w:r>
        <w:rPr>
          <w:b w:val="0"/>
        </w:rPr>
        <w:t>• Previous Host Cities: The Summer Olympics have been hosted by various cities worldwide, including Tokyo in 2021, Paris in 2024, and Los Angeles in 2028.</w:t>
      </w:r>
    </w:p>
    <w:p>
      <w:pPr>
        <w:spacing w:before="0"/>
      </w:pPr>
      <w:r>
        <w:rPr>
          <w:b w:val="0"/>
        </w:rPr>
        <w:t>• Brisbane's selection aligns with the IOC's goal of spreading the games to different regions globally.</w:t>
      </w:r>
    </w:p>
    <w:p>
      <w:pPr>
        <w:spacing w:before="0"/>
      </w:pPr>
      <w:r>
        <w:rPr>
          <w:b w:val="0"/>
        </w:rPr>
        <w:t>• Infrastructure and Planning: Brisbane's existing infrastructure includes world-class stadiums, transport systems, and accommodation facilities, which will be upgraded as needed for the 2032 Olympics.</w:t>
      </w:r>
    </w:p>
    <w:p>
      <w:pPr>
        <w:spacing w:before="0"/>
      </w:pPr>
      <w:r>
        <w:rPr>
          <w:b w:val="0"/>
        </w:rPr>
        <w:t>• The city has pledged to deliver a sustainable and environmentally friendly event to leave a lasting legacy for future generations.</w:t>
      </w:r>
    </w:p>
    <w:p>
      <w:pPr>
        <w:spacing w:before="0"/>
      </w:pPr>
      <w:r>
        <w:rPr>
          <w:b w:val="0"/>
        </w:rPr>
        <w:t>• Economic Impact: Hosting the Olympics is expected to bring significant economic benefits to Brisbane, including increased tourism, job creation, and international exposure.</w:t>
      </w:r>
    </w:p>
    <w:p>
      <w:pPr>
        <w:spacing w:before="0"/>
      </w:pPr>
      <w:r>
        <w:rPr>
          <w:b w:val="0"/>
        </w:rPr>
        <w:t>• The event will also promote sports and cultural exchange, fostering global unity and collaboration.</w:t>
      </w:r>
    </w:p>
    <w:p>
      <w:pPr>
        <w:spacing w:before="0"/>
      </w:pPr>
      <w:r>
        <w:rPr>
          <w:b w:val="0"/>
        </w:rPr>
        <w:t>• 2032 Olympics Timeline: The event is scheduled to take place between 23 July and 8 August 2032.</w:t>
      </w:r>
    </w:p>
    <w:p>
      <w:pPr>
        <w:spacing w:before="0"/>
      </w:pPr>
      <w:r>
        <w:rPr>
          <w:b w:val="0"/>
        </w:rPr>
        <w:t>• Preparations and infrastructure upgrades are expected to begin several years in advance to ensure smooth execution of the games.</w:t>
      </w:r>
    </w:p>
    <w:p>
      <w:pPr>
        <w:spacing w:before="0"/>
      </w:pPr>
      <w:r>
        <w:rPr>
          <w:b w:val="0"/>
        </w:rPr>
        <w:t>• Other Candidate Cities: While Doha, Salt Lake City, and Nice were considered as potential candidates, Brisbane emerged as the preferred choice due to its readiness and compliance with IOC requirements.</w:t>
      </w:r>
    </w:p>
    <w:p>
      <w:pPr>
        <w:spacing w:before="0"/>
      </w:pPr>
      <w:r>
        <w:rPr>
          <w:b w:val="0"/>
        </w:rPr>
        <w:t>• The streamlined bidding process reduced the financial burden on competing cities, encouraging more equitable participation.</w:t>
      </w:r>
    </w:p>
    <w:p>
      <w:pPr>
        <w:spacing w:before="0"/>
      </w:pPr>
      <w:r>
        <w:rPr>
          <w:b w:val="0"/>
        </w:rPr>
        <w:t>• Legacy Goals: Brisbane aims to use the Olympics to promote sports development, improve urban infrastructure, and address social issues through community engagement.</w:t>
      </w:r>
    </w:p>
    <w:p>
      <w:pPr>
        <w:spacing w:before="0"/>
      </w:pPr>
      <w:r>
        <w:rPr>
          <w:b w:val="0"/>
        </w:rPr>
        <w:t>• The legacy projects will focus on ensuring long-term benefits for the city and its residents.</w:t>
      </w:r>
    </w:p>
    <w:p>
      <w:pPr>
        <w:spacing w:before="0"/>
      </w:pPr>
      <w:r>
        <w:rPr>
          <w:b w:val="0"/>
        </w:rPr>
      </w:r>
    </w:p>
    <w:p>
      <w:pPr>
        <w:spacing w:after="100" w:line="360" w:lineRule="auto" w:before="0"/>
      </w:pPr>
      <w:r>
        <w:rPr>
          <w:b w:val="0"/>
        </w:rPr>
        <w:t>11. As per Economic Survey 2023-24, it is expected that by 2030, more than _______ of India's population will live in urban areas.</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55%</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50%. Key Points Additional Information Important Points</w:t>
      </w:r>
    </w:p>
    <w:p>
      <w:pPr>
        <w:spacing w:before="0"/>
      </w:pPr>
      <w:r>
        <w:rPr>
          <w:b w:val="0"/>
        </w:rPr>
        <w:t>• The Economic Survey 2023-24 projects that by the year 2030, more than 50% of India's population will reside in urban areas. This marks a significant shift in India's demographic and urbanization trends.</w:t>
      </w:r>
    </w:p>
    <w:p>
      <w:pPr>
        <w:spacing w:before="0"/>
      </w:pPr>
      <w:r>
        <w:rPr>
          <w:b w:val="0"/>
        </w:rPr>
        <w:t>• As of 2023, around 35%-40% of India's population lives in urban areas, showing a steady increase over the last few decades due to migration and urbanization.</w:t>
      </w:r>
    </w:p>
    <w:p>
      <w:pPr>
        <w:spacing w:before="0"/>
      </w:pPr>
      <w:r>
        <w:rPr>
          <w:b w:val="0"/>
        </w:rPr>
        <w:t>• The urbanization trend is driven by factors such as economic opportunities, better infrastructure, access to education, and improved healthcare facilities in cities.</w:t>
      </w:r>
    </w:p>
    <w:p>
      <w:pPr>
        <w:spacing w:before="0"/>
      </w:pPr>
      <w:r>
        <w:rPr>
          <w:b w:val="0"/>
        </w:rPr>
        <w:t>• With the rapid growth of urbanization, the government has initiated various schemes like the Smart Cities Mission and AMRUT (Atal Mission for Rejuvenation and Urban Transformation) to manage urban development sustainably.</w:t>
      </w:r>
    </w:p>
    <w:p>
      <w:pPr>
        <w:spacing w:before="0"/>
      </w:pPr>
      <w:r>
        <w:rPr>
          <w:b w:val="0"/>
        </w:rPr>
        <w:t>• This demographic shift is expected to have a significant impact on sectors like housing, transportation, sanitation, and employment in urban areas, requiring strategic urban planning and governance.</w:t>
      </w:r>
    </w:p>
    <w:p>
      <w:pPr>
        <w:spacing w:before="0"/>
      </w:pPr>
      <w:r>
        <w:rPr>
          <w:b w:val="0"/>
        </w:rPr>
        <w:t>• Urbanization in India: India is experiencing rapid urbanization, with an estimated 600 million people projected to live in urban areas by 2030.</w:t>
      </w:r>
    </w:p>
    <w:p>
      <w:pPr>
        <w:spacing w:before="0"/>
      </w:pPr>
      <w:r>
        <w:rPr>
          <w:b w:val="0"/>
        </w:rPr>
        <w:t>• Urban areas contribute significantly to India's economy, with their share in GDP being around 63% as of 2023.</w:t>
      </w:r>
    </w:p>
    <w:p>
      <w:pPr>
        <w:spacing w:before="0"/>
      </w:pPr>
      <w:r>
        <w:rPr>
          <w:b w:val="0"/>
        </w:rPr>
        <w:t>• Urbanization brings challenges such as overcrowding, pollution, traffic congestion, and inadequate infrastructure, necessitating sustainable urban planning.</w:t>
      </w:r>
    </w:p>
    <w:p>
      <w:pPr>
        <w:spacing w:before="0"/>
      </w:pPr>
      <w:r>
        <w:rPr>
          <w:b w:val="0"/>
        </w:rPr>
        <w:t>• Government Urban Development Schemes: Smart Cities Mission: Aims to develop 100 cities with modern infrastructure and sustainable living standards.</w:t>
      </w:r>
    </w:p>
    <w:p>
      <w:pPr>
        <w:spacing w:before="0"/>
      </w:pPr>
      <w:r>
        <w:rPr>
          <w:b w:val="0"/>
        </w:rPr>
        <w:t>• AMRUT (Atal Mission for Rejuvenation and Urban Transformation): Focuses on improving urban infrastructure and ensuring basic services like water supply and sanitation for urban residents.</w:t>
      </w:r>
    </w:p>
    <w:p>
      <w:pPr>
        <w:spacing w:before="0"/>
      </w:pPr>
      <w:r>
        <w:rPr>
          <w:b w:val="0"/>
        </w:rPr>
        <w:t>• PMAY-Urban (Pradhan Mantri Awas Yojana – Urban): Aims to provide affordable housing to the urban poor by 2022.</w:t>
      </w:r>
    </w:p>
    <w:p>
      <w:pPr>
        <w:spacing w:before="0"/>
      </w:pPr>
      <w:r>
        <w:rPr>
          <w:b w:val="0"/>
        </w:rPr>
        <w:t>• Global Urbanization Trends: According to the United Nations, more than 56% of the world’s population currently lives in urban areas, and this figure is expected to reach 68% by 2050.</w:t>
      </w:r>
    </w:p>
    <w:p>
      <w:pPr>
        <w:spacing w:before="0"/>
      </w:pPr>
      <w:r>
        <w:rPr>
          <w:b w:val="0"/>
        </w:rPr>
        <w:t>• Countries like China, the USA, and Brazil have already crossed the 50% urbanization mark, showcasing the global trend of urban migration.</w:t>
      </w:r>
    </w:p>
    <w:p>
      <w:pPr>
        <w:spacing w:before="0"/>
      </w:pPr>
      <w:r>
        <w:rPr>
          <w:b w:val="0"/>
        </w:rPr>
        <w:t>• Challenges of Urbanization: Increased pressure on urban infrastructure like housing, transportation, water supply, and energy.</w:t>
      </w:r>
    </w:p>
    <w:p>
      <w:pPr>
        <w:spacing w:before="0"/>
      </w:pPr>
      <w:r>
        <w:rPr>
          <w:b w:val="0"/>
        </w:rPr>
        <w:t>• Environmental concerns such as air pollution, waste management, and depletion of natural resources.</w:t>
      </w:r>
    </w:p>
    <w:p>
      <w:pPr>
        <w:spacing w:before="0"/>
      </w:pPr>
      <w:r>
        <w:rPr>
          <w:b w:val="0"/>
        </w:rPr>
        <w:t>• Growing urban inequality, with a rise in slum populations and unequal access to resources.</w:t>
      </w:r>
    </w:p>
    <w:p>
      <w:pPr>
        <w:spacing w:before="0"/>
      </w:pPr>
      <w:r>
        <w:rPr>
          <w:b w:val="0"/>
        </w:rPr>
        <w:t>• India's Population Growth: India's total population is expected to reach 1.5 billion by 2030, with urban areas accommodating a significant portion of this growth.</w:t>
      </w:r>
    </w:p>
    <w:p>
      <w:pPr>
        <w:spacing w:before="0"/>
      </w:pPr>
      <w:r>
        <w:rPr>
          <w:b w:val="0"/>
        </w:rPr>
        <w:t>• This rapid population increase in cities will intensify the need for urban policy reforms, efficient resource allocation, and sustainable development.</w:t>
      </w:r>
    </w:p>
    <w:p>
      <w:pPr>
        <w:spacing w:before="0"/>
      </w:pPr>
      <w:r>
        <w:rPr>
          <w:b w:val="0"/>
        </w:rPr>
        <w:t>• Role of Economic Survey: The Economic Survey is an annual document presented by the Ministry of Finance that provides a detailed analysis of the country's economic performance and highlights future trends.</w:t>
      </w:r>
    </w:p>
    <w:p>
      <w:pPr>
        <w:spacing w:before="0"/>
      </w:pPr>
      <w:r>
        <w:rPr>
          <w:b w:val="0"/>
        </w:rPr>
        <w:t>• It serves as a crucial policy-making tool for the government, guiding reforms and initiatives across sectors.</w:t>
      </w:r>
    </w:p>
    <w:p>
      <w:pPr>
        <w:spacing w:before="0"/>
      </w:pPr>
      <w:r>
        <w:rPr>
          <w:b w:val="0"/>
        </w:rPr>
      </w:r>
    </w:p>
    <w:p>
      <w:pPr>
        <w:spacing w:after="100" w:line="360" w:lineRule="auto" w:before="0"/>
      </w:pPr>
      <w:r>
        <w:rPr>
          <w:b w:val="0"/>
        </w:rPr>
        <w:t>12. Who among the following was the Chief Guest at India's Republic Day celebrations in 2025?</w:t>
      </w:r>
    </w:p>
    <w:p>
      <w:pPr>
        <w:spacing w:before="0"/>
      </w:pPr>
      <w:r>
        <w:rPr>
          <w:b w:val="0"/>
        </w:rPr>
      </w:r>
    </w:p>
    <w:p>
      <w:pPr>
        <w:spacing w:after="100" w:before="0"/>
      </w:pPr>
      <w:r>
        <w:rPr>
          <w:b w:val="0"/>
        </w:rPr>
        <w:t>A. Joe Biden</w:t>
      </w:r>
    </w:p>
    <w:p>
      <w:pPr>
        <w:spacing w:after="100" w:before="0"/>
      </w:pPr>
      <w:r>
        <w:rPr>
          <w:b w:val="0"/>
        </w:rPr>
        <w:t>B. H.E. Prabowo Subianto</w:t>
      </w:r>
    </w:p>
    <w:p>
      <w:pPr>
        <w:spacing w:after="100" w:before="0"/>
      </w:pPr>
      <w:r>
        <w:rPr>
          <w:b w:val="0"/>
        </w:rPr>
        <w:t>C. Emmanuel Macron</w:t>
      </w:r>
    </w:p>
    <w:p>
      <w:pPr>
        <w:spacing w:after="100" w:before="0"/>
      </w:pPr>
      <w:r>
        <w:rPr>
          <w:b w:val="0"/>
        </w:rPr>
        <w:t>D. Fumio Kishida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Prabowo Subianto. Key Points Additional Information Important Points</w:t>
      </w:r>
    </w:p>
    <w:p>
      <w:pPr>
        <w:spacing w:before="0"/>
      </w:pPr>
      <w:r>
        <w:rPr>
          <w:b w:val="0"/>
        </w:rPr>
        <w:t>• H.E. Prabowo Subianto, the Defense Minister of Indonesia, was the Chief Guest at India's Republic Day celebrations in 2025.</w:t>
      </w:r>
    </w:p>
    <w:p>
      <w:pPr>
        <w:spacing w:before="0"/>
      </w:pPr>
      <w:r>
        <w:rPr>
          <w:b w:val="0"/>
        </w:rPr>
        <w:t>• The tradition of inviting a foreign dignitary as the Chief Guest for Republic Day began in 1950, with the Indonesian President Sukarno being the first Chief Guest.</w:t>
      </w:r>
    </w:p>
    <w:p>
      <w:pPr>
        <w:spacing w:before="0"/>
      </w:pPr>
      <w:r>
        <w:rPr>
          <w:b w:val="0"/>
        </w:rPr>
        <w:t>• Indonesia shares strong bilateral relations with India, especially in areas such as defense, trade, culture, and strategic cooperation in the Indo-Pacific region.</w:t>
      </w:r>
    </w:p>
    <w:p>
      <w:pPr>
        <w:spacing w:before="0"/>
      </w:pPr>
      <w:r>
        <w:rPr>
          <w:b w:val="0"/>
        </w:rPr>
        <w:t>• The visit of H.E. Prabowo Subianto as Chief Guest symbolizes the strengthening of ties between India and Indonesia, particularly in the context of defense cooperation and maritime security.</w:t>
      </w:r>
    </w:p>
    <w:p>
      <w:pPr>
        <w:spacing w:before="0"/>
      </w:pPr>
      <w:r>
        <w:rPr>
          <w:b w:val="0"/>
        </w:rPr>
        <w:t>• The Republic Day parade is a significant event showcasing India's military strength, cultural heritage, and national achievements, providing an excellent platform to deepen diplomatic ties with the Chief Guest's country.</w:t>
      </w:r>
    </w:p>
    <w:p>
      <w:pPr>
        <w:spacing w:before="0"/>
      </w:pPr>
      <w:r>
        <w:rPr>
          <w:b w:val="0"/>
        </w:rPr>
        <w:t>• India-Indonesia Relations: India and Indonesia are both members of key regional and global organizations such as ASEAN, G20, and Non-Aligned Movement (NAM).</w:t>
      </w:r>
    </w:p>
    <w:p>
      <w:pPr>
        <w:spacing w:before="0"/>
      </w:pPr>
      <w:r>
        <w:rPr>
          <w:b w:val="0"/>
        </w:rPr>
        <w:t>• They share a strong historical connection, particularly through the spread of Hinduism and Buddhism and cultural exchanges over centuries.</w:t>
      </w:r>
    </w:p>
    <w:p>
      <w:pPr>
        <w:spacing w:before="0"/>
      </w:pPr>
      <w:r>
        <w:rPr>
          <w:b w:val="0"/>
        </w:rPr>
        <w:t>• Economic ties are significant, with bilateral trade valued at over USD 20 billion in recent years, focusing on commodities like crude oil, coal, and palm oil.</w:t>
      </w:r>
    </w:p>
    <w:p>
      <w:pPr>
        <w:spacing w:before="0"/>
      </w:pPr>
      <w:r>
        <w:rPr>
          <w:b w:val="0"/>
        </w:rPr>
        <w:t>• Defense collaborations include joint naval exercises such as Samudra Shakti and cooperation in counterterrorism and regional security initiatives.</w:t>
      </w:r>
    </w:p>
    <w:p>
      <w:pPr>
        <w:spacing w:before="0"/>
      </w:pPr>
      <w:r>
        <w:rPr>
          <w:b w:val="0"/>
        </w:rPr>
        <w:t>• Significance of the Chief Guest at Republic Day: The Chief Guest for Republic Day is typically a prominent leader or dignitary from a country with which India shares strategic, cultural, or economic ties.</w:t>
      </w:r>
    </w:p>
    <w:p>
      <w:pPr>
        <w:spacing w:before="0"/>
      </w:pPr>
      <w:r>
        <w:rPr>
          <w:b w:val="0"/>
        </w:rPr>
        <w:t>• This tradition helps bolster bilateral relations and provides an opportunity to showcase India's military and cultural prowess to the international community.</w:t>
      </w:r>
    </w:p>
    <w:p>
      <w:pPr>
        <w:spacing w:before="0"/>
      </w:pPr>
      <w:r>
        <w:rPr>
          <w:b w:val="0"/>
        </w:rPr>
        <w:t>• In recent years, notable Chief Guests have included Barack Obama (2015), Mohammed bin Salman (2019), and Jair Bolsonaro (2020).</w:t>
      </w:r>
    </w:p>
    <w:p>
      <w:pPr>
        <w:spacing w:before="0"/>
      </w:pPr>
      <w:r>
        <w:rPr>
          <w:b w:val="0"/>
        </w:rPr>
        <w:t>• Republic Day Parade: The parade is held annually on January 26th at Rajpath (now Kartavya Path) in New Delhi to commemorate the adoption of India's Constitution in 1950.</w:t>
      </w:r>
    </w:p>
    <w:p>
      <w:pPr>
        <w:spacing w:before="0"/>
      </w:pPr>
      <w:r>
        <w:rPr>
          <w:b w:val="0"/>
        </w:rPr>
        <w:t>• It showcases India's military might, cultural diversity, and achievements in science and technology.</w:t>
      </w:r>
    </w:p>
    <w:p>
      <w:pPr>
        <w:spacing w:before="0"/>
      </w:pPr>
      <w:r>
        <w:rPr>
          <w:b w:val="0"/>
        </w:rPr>
        <w:t>• The parade includes tableaus representing various Indian states, cultural performances, and military displays such as missile systems and fighter jets.</w:t>
      </w:r>
    </w:p>
    <w:p>
      <w:pPr>
        <w:spacing w:before="0"/>
      </w:pPr>
      <w:r>
        <w:rPr>
          <w:b w:val="0"/>
        </w:rPr>
        <w:t>• H.E. Prabowo Subianto: Prabowo Subianto is a prominent Indonesian politician and a retired army general, currently serving as Indonesia's Defense Minister since 2019.</w:t>
      </w:r>
    </w:p>
    <w:p>
      <w:pPr>
        <w:spacing w:before="0"/>
      </w:pPr>
      <w:r>
        <w:rPr>
          <w:b w:val="0"/>
        </w:rPr>
        <w:t>• He has been a key figure in enhancing Indonesia's defense capabilities and strengthening ties with global powers, including India.</w:t>
      </w:r>
    </w:p>
    <w:p>
      <w:pPr>
        <w:spacing w:before="0"/>
      </w:pPr>
      <w:r>
        <w:rPr>
          <w:b w:val="0"/>
        </w:rPr>
        <w:t>• His visit to India as the Chief Guest highlights the strategic importance of India-Indonesia defense cooperation and the shared interest in maintaining stability in the Indo-Pacific region.</w:t>
      </w:r>
    </w:p>
    <w:p>
      <w:pPr>
        <w:spacing w:before="0"/>
      </w:pPr>
      <w:r>
        <w:rPr>
          <w:b w:val="0"/>
        </w:rPr>
        <w:t>• Historical Background: The first Republic Day parade in 1950 had President Sukarno of Indonesia as the Chief Guest, emphasizing the longstanding ties between the two nations.</w:t>
      </w:r>
    </w:p>
    <w:p>
      <w:pPr>
        <w:spacing w:before="0"/>
      </w:pPr>
      <w:r>
        <w:rPr>
          <w:b w:val="0"/>
        </w:rPr>
        <w:t>• Indonesia, as the largest Muslim-majority country, holds a unique position in fostering interfaith dialogue and cultural exchange with India, a secular and diverse democracy.</w:t>
      </w:r>
    </w:p>
    <w:p>
      <w:pPr>
        <w:spacing w:before="0"/>
      </w:pPr>
      <w:r>
        <w:rPr>
          <w:b w:val="0"/>
        </w:rPr>
        <w:t>• Indo-Pacific Strategic Cooperation: India and Indonesia play a crucial role in maintaining maritime security in the Indo-Pacific, a region critical for global trade and economic stability.</w:t>
      </w:r>
    </w:p>
    <w:p>
      <w:pPr>
        <w:spacing w:before="0"/>
      </w:pPr>
      <w:r>
        <w:rPr>
          <w:b w:val="0"/>
        </w:rPr>
        <w:t>• Both countries are committed to upholding a free, open, and inclusive Indo-Pacific, ensuring the security of sea lanes and countering regional threats.</w:t>
      </w:r>
    </w:p>
    <w:p>
      <w:pPr>
        <w:spacing w:before="0"/>
      </w:pPr>
      <w:r>
        <w:rPr>
          <w:b w:val="0"/>
        </w:rPr>
        <w:t>• Defense Collaboration: The two nations conduct joint military exercises, such as Garuda Shakti (army) and Samudra Shakti (navy), to enhance interoperability and mutual trust.</w:t>
      </w:r>
    </w:p>
    <w:p>
      <w:pPr>
        <w:spacing w:before="0"/>
      </w:pPr>
      <w:r>
        <w:rPr>
          <w:b w:val="0"/>
        </w:rPr>
        <w:t>• India has also extended defense equipment and technical support to Indonesia, fostering a strong defense partnership.</w:t>
      </w:r>
    </w:p>
    <w:p>
      <w:pPr>
        <w:spacing w:before="0"/>
      </w:pPr>
      <w:r>
        <w:rPr>
          <w:b w:val="0"/>
        </w:rPr>
      </w:r>
    </w:p>
    <w:p>
      <w:pPr>
        <w:spacing w:after="100" w:line="360" w:lineRule="auto" w:before="0"/>
      </w:pPr>
      <w:r>
        <w:rPr>
          <w:b w:val="0"/>
        </w:rPr>
        <w:t>13. According to Transparency International, what is a major concern with EU golden passport and visa schemes?</w:t>
      </w:r>
    </w:p>
    <w:p>
      <w:pPr>
        <w:spacing w:before="0"/>
      </w:pPr>
      <w:r>
        <w:rPr>
          <w:b w:val="0"/>
        </w:rPr>
      </w:r>
    </w:p>
    <w:p>
      <w:pPr>
        <w:spacing w:after="100" w:before="0"/>
      </w:pPr>
      <w:r>
        <w:rPr>
          <w:b w:val="0"/>
        </w:rPr>
        <w:t>A. They increase legal migration and help boost employment</w:t>
      </w:r>
    </w:p>
    <w:p>
      <w:pPr>
        <w:spacing w:after="100" w:before="0"/>
      </w:pPr>
      <w:r>
        <w:rPr>
          <w:b w:val="0"/>
        </w:rPr>
        <w:t>B. They encourage cultural exchange across the EU</w:t>
      </w:r>
    </w:p>
    <w:p>
      <w:pPr>
        <w:spacing w:after="100" w:before="0"/>
      </w:pPr>
      <w:r>
        <w:rPr>
          <w:b w:val="0"/>
        </w:rPr>
        <w:t>C. They enable the corrupt to exploit citizenship and residency systems for personal gain</w:t>
      </w:r>
    </w:p>
    <w:p>
      <w:pPr>
        <w:spacing w:after="100" w:before="0"/>
      </w:pPr>
      <w:r>
        <w:rPr>
          <w:b w:val="0"/>
        </w:rPr>
        <w:t>D. They promote tourism through relaxed visa regulations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enable the corrupt to exploit citizenship and residency systems for personal gain. Key Points Additional Information</w:t>
      </w:r>
    </w:p>
    <w:p>
      <w:pPr>
        <w:spacing w:before="0"/>
      </w:pPr>
      <w:r>
        <w:rPr>
          <w:b w:val="0"/>
        </w:rPr>
        <w:t>• The EU golden passport and visa schemes allow individuals to acquire citizenship or residency in a member state in exchange for significant financial investments in that country.</w:t>
      </w:r>
    </w:p>
    <w:p>
      <w:pPr>
        <w:spacing w:before="0"/>
      </w:pPr>
      <w:r>
        <w:rPr>
          <w:b w:val="0"/>
        </w:rPr>
        <w:t>• Transparency International has raised concerns that such schemes can be exploited by corrupt individuals or criminals to launder money or evade legal scrutiny in their home countries.</w:t>
      </w:r>
    </w:p>
    <w:p>
      <w:pPr>
        <w:spacing w:before="0"/>
      </w:pPr>
      <w:r>
        <w:rPr>
          <w:b w:val="0"/>
        </w:rPr>
        <w:t>• The lack of stringent background checks and transparency in some member states' implementation of these schemes makes them vulnerable to abuse.</w:t>
      </w:r>
    </w:p>
    <w:p>
      <w:pPr>
        <w:spacing w:before="0"/>
      </w:pPr>
      <w:r>
        <w:rPr>
          <w:b w:val="0"/>
        </w:rPr>
        <w:t>• By exploiting these schemes, individuals can gain access to the broader EU, bypassing stricter immigration controls in other member states.</w:t>
      </w:r>
    </w:p>
    <w:p>
      <w:pPr>
        <w:spacing w:before="0"/>
      </w:pPr>
      <w:r>
        <w:rPr>
          <w:b w:val="0"/>
        </w:rPr>
        <w:t>• Transparency International has called for increased regulation and oversight to prevent misuse of these programs and ensure they do not facilitate corruption or crime.</w:t>
      </w:r>
    </w:p>
    <w:p>
      <w:pPr>
        <w:spacing w:before="0"/>
      </w:pPr>
      <w:r>
        <w:rPr>
          <w:b w:val="0"/>
        </w:rPr>
        <w:t>• Option 1: They increase legal migration and help boost employment While golden passport schemes do attract high-net-worth individuals, they are not primarily designed to increase legal migration or create employment opportunities for the general population.</w:t>
      </w:r>
    </w:p>
    <w:p>
      <w:pPr>
        <w:spacing w:before="0"/>
      </w:pPr>
      <w:r>
        <w:rPr>
          <w:b w:val="0"/>
        </w:rPr>
        <w:t>• These programs are often criticized for focusing on financial gains rather than fostering economic benefits for the broader society.</w:t>
      </w:r>
    </w:p>
    <w:p>
      <w:pPr>
        <w:spacing w:before="0"/>
      </w:pPr>
      <w:r>
        <w:rPr>
          <w:b w:val="0"/>
        </w:rPr>
        <w:t>• Option 2: They encourage cultural exchange across the EU The primary goal of golden passport and visa schemes is not to promote cultural exchange but to attract investment through citizenship or residency offers.</w:t>
      </w:r>
    </w:p>
    <w:p>
      <w:pPr>
        <w:spacing w:before="0"/>
      </w:pPr>
      <w:r>
        <w:rPr>
          <w:b w:val="0"/>
        </w:rPr>
        <w:t>• Although residency may indirectly lead to some cultural integration, it is not a major focus of these programs.</w:t>
      </w:r>
    </w:p>
    <w:p>
      <w:pPr>
        <w:spacing w:before="0"/>
      </w:pPr>
      <w:r>
        <w:rPr>
          <w:b w:val="0"/>
        </w:rPr>
        <w:t>• Option 4: They promote tourism through relaxed visa regulations Golden passport schemes are distinct from visa waiver programs or policies aimed at boosting tourism.</w:t>
      </w:r>
    </w:p>
    <w:p>
      <w:pPr>
        <w:spacing w:before="0"/>
      </w:pPr>
      <w:r>
        <w:rPr>
          <w:b w:val="0"/>
        </w:rPr>
        <w:t>• These schemes focus on granting long-term residency or citizenship in exchange for investment, rather than short-term relaxed visa regulations for tourists.</w:t>
      </w:r>
    </w:p>
    <w:p>
      <w:pPr>
        <w:spacing w:before="0"/>
      </w:pPr>
      <w:r>
        <w:rPr>
          <w:b w:val="0"/>
        </w:rPr>
        <w:t>• Golden Passport and Visa Schemes – Main Theme Golden passport and visa schemes are offered by some EU member states, allowing individuals to obtain citizenship or residency rights in exchange for substantial investments.</w:t>
      </w:r>
    </w:p>
    <w:p>
      <w:pPr>
        <w:spacing w:before="0"/>
      </w:pPr>
      <w:r>
        <w:rPr>
          <w:b w:val="0"/>
        </w:rPr>
        <w:t>• These programs often include investments in real estate, government bonds, or business ventures.</w:t>
      </w:r>
    </w:p>
    <w:p>
      <w:pPr>
        <w:spacing w:before="0"/>
      </w:pPr>
      <w:r>
        <w:rPr>
          <w:b w:val="0"/>
        </w:rPr>
        <w:t>• While they generate revenue for the participating countries, they have been criticized for their lack of transparency and potential to facilitate corruption and money laundering.</w:t>
      </w:r>
    </w:p>
    <w:p>
      <w:pPr>
        <w:spacing w:before="0"/>
      </w:pPr>
      <w:r>
        <w:rPr>
          <w:b w:val="0"/>
        </w:rPr>
        <w:t>• Calls for reform include stricter due diligence, enhanced transparency, and alignment with EU-wide standards to prevent abuse.</w:t>
      </w:r>
    </w:p>
    <w:p>
      <w:pPr>
        <w:spacing w:before="0"/>
      </w:pPr>
      <w:r>
        <w:rPr>
          <w:b w:val="0"/>
        </w:rPr>
      </w:r>
    </w:p>
    <w:p>
      <w:pPr>
        <w:spacing w:after="100" w:line="360" w:lineRule="auto" w:before="0"/>
      </w:pPr>
      <w:r>
        <w:rPr>
          <w:b w:val="0"/>
        </w:rPr>
        <w:t>14. In March 2025, which organization developed high-speed microprocessors Vikram 3201 and Kalpana 3201 for space missions?</w:t>
      </w:r>
    </w:p>
    <w:p>
      <w:pPr>
        <w:spacing w:before="0"/>
      </w:pPr>
      <w:r>
        <w:rPr>
          <w:b w:val="0"/>
        </w:rPr>
      </w:r>
    </w:p>
    <w:p>
      <w:pPr>
        <w:spacing w:after="100" w:before="0"/>
      </w:pPr>
      <w:r>
        <w:rPr>
          <w:b w:val="0"/>
        </w:rPr>
        <w:t>A. Hindustan Aeronautics Limited</w:t>
      </w:r>
    </w:p>
    <w:p>
      <w:pPr>
        <w:spacing w:after="100" w:before="0"/>
      </w:pPr>
      <w:r>
        <w:rPr>
          <w:b w:val="0"/>
        </w:rPr>
        <w:t>B. DRDO</w:t>
      </w:r>
    </w:p>
    <w:p>
      <w:pPr>
        <w:spacing w:after="100" w:before="0"/>
      </w:pPr>
      <w:r>
        <w:rPr>
          <w:b w:val="0"/>
        </w:rPr>
        <w:t>C. ISRO</w:t>
      </w:r>
    </w:p>
    <w:p>
      <w:pPr>
        <w:spacing w:after="100" w:before="0"/>
      </w:pPr>
      <w:r>
        <w:rPr>
          <w:b w:val="0"/>
        </w:rPr>
        <w:t>D. BEL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ISRO. Key Points Additional Information Important Points</w:t>
      </w:r>
    </w:p>
    <w:p>
      <w:pPr>
        <w:spacing w:before="0"/>
      </w:pPr>
      <w:r>
        <w:rPr>
          <w:b w:val="0"/>
        </w:rPr>
        <w:t>• ISRO (Indian Space Research Organisation) developed the high-speed microprocessors named Vikram 3201 and Kalpana 3201 in March 2025 to support its advanced space missions.</w:t>
      </w:r>
    </w:p>
    <w:p>
      <w:pPr>
        <w:spacing w:before="0"/>
      </w:pPr>
      <w:r>
        <w:rPr>
          <w:b w:val="0"/>
        </w:rPr>
        <w:t>• The microprocessors are designed to handle the high computational demands of modern spacecraft, including real-time data processing and autonomous decision-making.</w:t>
      </w:r>
    </w:p>
    <w:p>
      <w:pPr>
        <w:spacing w:before="0"/>
      </w:pPr>
      <w:r>
        <w:rPr>
          <w:b w:val="0"/>
        </w:rPr>
        <w:t>• These processors are a part of ISRO's broader initiative to achieve self-reliance in space technology, reducing dependency on foreign-made processors.</w:t>
      </w:r>
    </w:p>
    <w:p>
      <w:pPr>
        <w:spacing w:before="0"/>
      </w:pPr>
      <w:r>
        <w:rPr>
          <w:b w:val="0"/>
        </w:rPr>
        <w:t>• The names "Vikram" and "Kalpana" honor two of India's most significant figures in space exploration: Dr. Vikram Sarabhai, the father of the Indian space program, and Kalpana Chawla, the first woman of Indian origin in space.</w:t>
      </w:r>
    </w:p>
    <w:p>
      <w:pPr>
        <w:spacing w:before="0"/>
      </w:pPr>
      <w:r>
        <w:rPr>
          <w:b w:val="0"/>
        </w:rPr>
        <w:t>• ISRO has consistently been at the forefront of developing indigenous technologies for satellite communication, navigation, and space exploration, reinforcing India's position as a leading space-faring nation.</w:t>
      </w:r>
    </w:p>
    <w:p>
      <w:pPr>
        <w:spacing w:before="0"/>
      </w:pPr>
      <w:r>
        <w:rPr>
          <w:b w:val="0"/>
        </w:rPr>
        <w:t>• About ISRO: Founded in 1969 by Dr. Vikram Sarabhai, ISRO is India's premier space agency under the Department of Space, Government of India.</w:t>
      </w:r>
    </w:p>
    <w:p>
      <w:pPr>
        <w:spacing w:before="0"/>
      </w:pPr>
      <w:r>
        <w:rPr>
          <w:b w:val="0"/>
        </w:rPr>
        <w:t>• ISRO has achieved significant milestones, such as launching the Chandrayaan and Mangalyaan missions, and demonstrating its expertise in low-cost space exploration.</w:t>
      </w:r>
    </w:p>
    <w:p>
      <w:pPr>
        <w:spacing w:before="0"/>
      </w:pPr>
      <w:r>
        <w:rPr>
          <w:b w:val="0"/>
        </w:rPr>
        <w:t>• Headquartered in Bangalore, Karnataka, ISRO has established numerous centers across India for research, development, and satellite launches.</w:t>
      </w:r>
    </w:p>
    <w:p>
      <w:pPr>
        <w:spacing w:before="0"/>
      </w:pPr>
      <w:r>
        <w:rPr>
          <w:b w:val="0"/>
        </w:rPr>
        <w:t>• Applications of Vikram 3201 and Kalpana 3201: These microprocessors are critical for onboard computing, enabling satellites to perform autonomous operations and process vast amounts of data in real-time.</w:t>
      </w:r>
    </w:p>
    <w:p>
      <w:pPr>
        <w:spacing w:before="0"/>
      </w:pPr>
      <w:r>
        <w:rPr>
          <w:b w:val="0"/>
        </w:rPr>
        <w:t>• The processors are optimized for applications like remote sensing, climate monitoring, and interplanetary missions.</w:t>
      </w:r>
    </w:p>
    <w:p>
      <w:pPr>
        <w:spacing w:before="0"/>
      </w:pPr>
      <w:r>
        <w:rPr>
          <w:b w:val="0"/>
        </w:rPr>
        <w:t>• Comparison with Other Organizations: Hindustan Aeronautics Limited (HAL): Primarily focuses on the design and manufacture of aircraft, helicopters, and related technologies for defense and aerospace.</w:t>
      </w:r>
    </w:p>
    <w:p>
      <w:pPr>
        <w:spacing w:before="0"/>
      </w:pPr>
      <w:r>
        <w:rPr>
          <w:b w:val="0"/>
        </w:rPr>
        <w:t>• DRDO (Defence Research and Development Organisation): Develops cutting-edge technology for defense systems, including missiles, radars, and combat vehicles.</w:t>
      </w:r>
    </w:p>
    <w:p>
      <w:pPr>
        <w:spacing w:before="0"/>
      </w:pPr>
      <w:r>
        <w:rPr>
          <w:b w:val="0"/>
        </w:rPr>
        <w:t>• Bharat Electronics Limited (BEL): Specializes in electronic equipment for the Indian Armed Forces, such as radars, communication systems, and electronic warfare devices.</w:t>
      </w:r>
    </w:p>
    <w:p>
      <w:pPr>
        <w:spacing w:before="0"/>
      </w:pPr>
      <w:r>
        <w:rPr>
          <w:b w:val="0"/>
        </w:rPr>
        <w:t>• Key Features of Vikram 3201 and Kalpana 3201: Built using advanced semiconductor technology for high performance and reliability.</w:t>
      </w:r>
    </w:p>
    <w:p>
      <w:pPr>
        <w:spacing w:before="0"/>
      </w:pPr>
      <w:r>
        <w:rPr>
          <w:b w:val="0"/>
        </w:rPr>
        <w:t>• Designed to withstand the harsh conditions of space, including extreme temperatures, radiation, and vacuum.</w:t>
      </w:r>
    </w:p>
    <w:p>
      <w:pPr>
        <w:spacing w:before="0"/>
      </w:pPr>
      <w:r>
        <w:rPr>
          <w:b w:val="0"/>
        </w:rPr>
        <w:t>• Capable of supporting AI-based algorithms for autonomous decision-making in space missions.</w:t>
      </w:r>
    </w:p>
    <w:p>
      <w:pPr>
        <w:spacing w:before="0"/>
      </w:pPr>
      <w:r>
        <w:rPr>
          <w:b w:val="0"/>
        </w:rPr>
        <w:t>• Dr. Vikram Sarabhai: Known as the father of the Indian space program, he laid the foundation for ISRO and emphasized the importance of space technology for societal development.</w:t>
      </w:r>
    </w:p>
    <w:p>
      <w:pPr>
        <w:spacing w:before="0"/>
      </w:pPr>
      <w:r>
        <w:rPr>
          <w:b w:val="0"/>
        </w:rPr>
        <w:t>• Kalpana Chawla: The first woman of Indian origin to go to space. She was part of NASA's Space Shuttle missions and inspired millions through her achievements.</w:t>
      </w:r>
    </w:p>
    <w:p>
      <w:pPr>
        <w:spacing w:before="0"/>
      </w:pPr>
      <w:r>
        <w:rPr>
          <w:b w:val="0"/>
        </w:rPr>
        <w:t>• Indigenous Development: The creation of Vikram 3201 and Kalpana 3201 underscores India's commitment to achieving self-reliance in high-end space technologies.</w:t>
      </w:r>
    </w:p>
    <w:p>
      <w:pPr>
        <w:spacing w:before="0"/>
      </w:pPr>
      <w:r>
        <w:rPr>
          <w:b w:val="0"/>
        </w:rPr>
        <w:t>• Global Recognition: ISRO's efforts in developing such technologies have positioned India as a leading player in space exploration and satellite technology.</w:t>
      </w:r>
    </w:p>
    <w:p>
      <w:pPr>
        <w:spacing w:before="0"/>
      </w:pPr>
      <w:r>
        <w:rPr>
          <w:b w:val="0"/>
        </w:rPr>
      </w:r>
    </w:p>
    <w:p>
      <w:pPr>
        <w:spacing w:after="100" w:line="360" w:lineRule="auto" w:before="0"/>
      </w:pPr>
      <w:r>
        <w:rPr>
          <w:b w:val="0"/>
        </w:rPr>
        <w:t>15. As part of Mission Mausam, India is building a cloud chamber at which institute?</w:t>
      </w:r>
    </w:p>
    <w:p>
      <w:pPr>
        <w:spacing w:before="0"/>
      </w:pPr>
      <w:r>
        <w:rPr>
          <w:b w:val="0"/>
        </w:rPr>
      </w:r>
    </w:p>
    <w:p>
      <w:pPr>
        <w:spacing w:after="100" w:before="0"/>
      </w:pPr>
      <w:r>
        <w:rPr>
          <w:b w:val="0"/>
        </w:rPr>
        <w:t>A. Indian Institute of Science (IISc), Bengaluru</w:t>
      </w:r>
    </w:p>
    <w:p>
      <w:pPr>
        <w:spacing w:after="100" w:before="0"/>
      </w:pPr>
      <w:r>
        <w:rPr>
          <w:b w:val="0"/>
        </w:rPr>
        <w:t>B. Indian Institute of Technology, Delhi</w:t>
      </w:r>
    </w:p>
    <w:p>
      <w:pPr>
        <w:spacing w:after="100" w:before="0"/>
      </w:pPr>
      <w:r>
        <w:rPr>
          <w:b w:val="0"/>
        </w:rPr>
        <w:t>C. National Physical Laboratory, New Delhi</w:t>
      </w:r>
    </w:p>
    <w:p>
      <w:pPr>
        <w:spacing w:after="100" w:before="0"/>
      </w:pPr>
      <w:r>
        <w:rPr>
          <w:b w:val="0"/>
        </w:rPr>
        <w:t>D. Indian Institute of Tropical Meteorology, Pune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Indian Institute of Tropical Meteorology, Pune. Key Points Additional Information Important Points</w:t>
      </w:r>
    </w:p>
    <w:p>
      <w:pPr>
        <w:spacing w:before="0"/>
      </w:pPr>
      <w:r>
        <w:rPr>
          <w:b w:val="0"/>
        </w:rPr>
        <w:t>• Mission Mausam is an initiative launched by the Government of India to reconnect and revive historical maritime cultural linkages between countries in the Indian Ocean Region (IOR).</w:t>
      </w:r>
    </w:p>
    <w:p>
      <w:pPr>
        <w:spacing w:before="0"/>
      </w:pPr>
      <w:r>
        <w:rPr>
          <w:b w:val="0"/>
        </w:rPr>
        <w:t>• As part of Mission Mausam, a cloud chamber is being developed at the Indian Institute of Tropical Meteorology (IITM), Pune, a leading research institute specializing in weather and climate studies.</w:t>
      </w:r>
    </w:p>
    <w:p>
      <w:pPr>
        <w:spacing w:before="0"/>
      </w:pPr>
      <w:r>
        <w:rPr>
          <w:b w:val="0"/>
        </w:rPr>
        <w:t>• The cloud chamber is designed to study cloud formation processes, atmospheric dynamics, and aerosol-cloud interactions, which play a crucial role in climate and weather systems.</w:t>
      </w:r>
    </w:p>
    <w:p>
      <w:pPr>
        <w:spacing w:before="0"/>
      </w:pPr>
      <w:r>
        <w:rPr>
          <w:b w:val="0"/>
        </w:rPr>
        <w:t>• IITM Pune is renowned for its research on monsoon forecasting, climate modeling, and atmospheric phenomena, making it an ideal location for this project.</w:t>
      </w:r>
    </w:p>
    <w:p>
      <w:pPr>
        <w:spacing w:before="0"/>
      </w:pPr>
      <w:r>
        <w:rPr>
          <w:b w:val="0"/>
        </w:rPr>
        <w:t>• The initiative aligns with India's commitment to enhancing scientific research in meteorology and improving regional weather prediction capabilities.</w:t>
      </w:r>
    </w:p>
    <w:p>
      <w:pPr>
        <w:spacing w:before="0"/>
      </w:pPr>
      <w:r>
        <w:rPr>
          <w:b w:val="0"/>
        </w:rPr>
        <w:t>• Mission Mausam also focuses on fostering cooperation among the nations in the Indian Ocean Region, emphasizing shared cultural and environmental heritage.</w:t>
      </w:r>
    </w:p>
    <w:p>
      <w:pPr>
        <w:spacing w:before="0"/>
      </w:pPr>
      <w:r>
        <w:rPr>
          <w:b w:val="0"/>
        </w:rPr>
        <w:t>• Indian Institute of Tropical Meteorology (IITM), Pune: IITM Pune is an autonomous research institution under the Ministry of Earth Sciences, Government of India, established in 1962.</w:t>
      </w:r>
    </w:p>
    <w:p>
      <w:pPr>
        <w:spacing w:before="0"/>
      </w:pPr>
      <w:r>
        <w:rPr>
          <w:b w:val="0"/>
        </w:rPr>
        <w:t>• The institute conducts advanced research in climate change, tropical meteorology, monsoon studies, and air quality monitoring.</w:t>
      </w:r>
    </w:p>
    <w:p>
      <w:pPr>
        <w:spacing w:before="0"/>
      </w:pPr>
      <w:r>
        <w:rPr>
          <w:b w:val="0"/>
        </w:rPr>
        <w:t>• It hosts the Climate Research and Services Division, which provides seasonal and sub-seasonal forecasts of monsoon and other weather phenomena.</w:t>
      </w:r>
    </w:p>
    <w:p>
      <w:pPr>
        <w:spacing w:before="0"/>
      </w:pPr>
      <w:r>
        <w:rPr>
          <w:b w:val="0"/>
        </w:rPr>
        <w:t>• IITM is equipped with cutting-edge facilities like the High-Performance Computing (HPC) system named Pratyush, one of the fastest supercomputers in India.</w:t>
      </w:r>
    </w:p>
    <w:p>
      <w:pPr>
        <w:spacing w:before="0"/>
      </w:pPr>
      <w:r>
        <w:rPr>
          <w:b w:val="0"/>
        </w:rPr>
        <w:t>• Key research contributions include improvements in monsoon prediction models and studies on the impact of greenhouse gases and aerosols on climate dynamics.</w:t>
      </w:r>
    </w:p>
    <w:p>
      <w:pPr>
        <w:spacing w:before="0"/>
      </w:pPr>
      <w:r>
        <w:rPr>
          <w:b w:val="0"/>
        </w:rPr>
        <w:t>• Mission Mausam: Launched by the Ministry of Culture in 2014, Mission Mausam aims to revive historical maritime routes and cultural ties among countries in the Indian Ocean Region (IOR).</w:t>
      </w:r>
    </w:p>
    <w:p>
      <w:pPr>
        <w:spacing w:before="0"/>
      </w:pPr>
      <w:r>
        <w:rPr>
          <w:b w:val="0"/>
        </w:rPr>
        <w:t>• The project emphasizes environmental sustainability and the protection of maritime heritage.</w:t>
      </w:r>
    </w:p>
    <w:p>
      <w:pPr>
        <w:spacing w:before="0"/>
      </w:pPr>
      <w:r>
        <w:rPr>
          <w:b w:val="0"/>
        </w:rPr>
        <w:t>• It promotes collaboration on climate research, cultural exchanges, and regional cooperation.</w:t>
      </w:r>
    </w:p>
    <w:p>
      <w:pPr>
        <w:spacing w:before="0"/>
      </w:pPr>
      <w:r>
        <w:rPr>
          <w:b w:val="0"/>
        </w:rPr>
        <w:t>• Mission Mausam serves as a platform for addressing shared challenges like climate change, disaster management, and biodiversity conservation.</w:t>
      </w:r>
    </w:p>
    <w:p>
      <w:pPr>
        <w:spacing w:before="0"/>
      </w:pPr>
      <w:r>
        <w:rPr>
          <w:b w:val="0"/>
        </w:rPr>
        <w:t>• Cloud Chamber: A cloud chamber is a scientific device used to visualize the paths of ionizing particles, aiding in the study of cloud formation, precipitation processes, and atmospheric physics.</w:t>
      </w:r>
    </w:p>
    <w:p>
      <w:pPr>
        <w:spacing w:before="0"/>
      </w:pPr>
      <w:r>
        <w:rPr>
          <w:b w:val="0"/>
        </w:rPr>
        <w:t>• It simulates the conditions under which clouds form, providing insights into aerosol-cloud interactions and the role of various atmospheric components.</w:t>
      </w:r>
    </w:p>
    <w:p>
      <w:pPr>
        <w:spacing w:before="0"/>
      </w:pPr>
      <w:r>
        <w:rPr>
          <w:b w:val="0"/>
        </w:rPr>
        <w:t>• Cloud chambers are crucial for enhancing weather prediction accuracy and understanding the impacts of human activities on climate systems.</w:t>
      </w:r>
    </w:p>
    <w:p>
      <w:pPr>
        <w:spacing w:before="0"/>
      </w:pPr>
      <w:r>
        <w:rPr>
          <w:b w:val="0"/>
        </w:rPr>
        <w:t>• Other Institutes Mentioned in the Options: Indian Institute of Science (IISc), Bengaluru: Established in 1909, IISc is a premier research institution specializing in advanced scientific and engineering research.</w:t>
      </w:r>
    </w:p>
    <w:p>
      <w:pPr>
        <w:spacing w:before="0"/>
      </w:pPr>
      <w:r>
        <w:rPr>
          <w:b w:val="0"/>
        </w:rPr>
        <w:t>• Indian Institute of Technology, Delhi: Known for its excellence in engineering, technology, and applied sciences, it was established in 1961.</w:t>
      </w:r>
    </w:p>
    <w:p>
      <w:pPr>
        <w:spacing w:before="0"/>
      </w:pPr>
      <w:r>
        <w:rPr>
          <w:b w:val="0"/>
        </w:rPr>
        <w:t>• National Physical Laboratory, New Delhi: Founded in 1947, it focuses on standardization, calibration, and precision measurements in physical sciences.</w:t>
      </w:r>
    </w:p>
    <w:p>
      <w:pPr>
        <w:spacing w:before="0"/>
      </w:pPr>
      <w:r>
        <w:rPr>
          <w:b w:val="0"/>
        </w:rPr>
        <w:t>• Indian Institute of Tropical Meteorology, Pune: As explained above, it specializes in climate and weather research and is the correct answer.</w:t>
      </w:r>
    </w:p>
    <w:p>
      <w:pPr>
        <w:spacing w:before="0"/>
      </w:pPr>
      <w:r>
        <w:rPr>
          <w:b w:val="0"/>
        </w:rPr>
        <w:t>• Importance of Cloud Chambers: Cloud chambers play a vital role in the study of aerosol-cloud interactions, which influence climate and precipitation.</w:t>
      </w:r>
    </w:p>
    <w:p>
      <w:pPr>
        <w:spacing w:before="0"/>
      </w:pPr>
      <w:r>
        <w:rPr>
          <w:b w:val="0"/>
        </w:rPr>
        <w:t>• They are used to simulate atmospheric conditions, helping scientists understand the microphysics of clouds.</w:t>
      </w:r>
    </w:p>
    <w:p>
      <w:pPr>
        <w:spacing w:before="0"/>
      </w:pPr>
      <w:r>
        <w:rPr>
          <w:b w:val="0"/>
        </w:rPr>
        <w:t>• Insights gained from cloud chamber experiments contribute to improving weather forecasting models.</w:t>
      </w:r>
    </w:p>
    <w:p>
      <w:pPr>
        <w:spacing w:before="0"/>
      </w:pPr>
      <w:r>
        <w:rPr>
          <w:b w:val="0"/>
        </w:rPr>
        <w:t>• Global Collaboration: Mission Mausam promotes international cooperation among IOR countries in addressing climate-related challenges.</w:t>
      </w:r>
    </w:p>
    <w:p>
      <w:pPr>
        <w:spacing w:before="0"/>
      </w:pPr>
      <w:r>
        <w:rPr>
          <w:b w:val="0"/>
        </w:rPr>
        <w:t>• It strengthens ties in areas such as scientific research, maritime heritage conservation, and disaster management.</w:t>
      </w:r>
    </w:p>
    <w:p>
      <w:pPr>
        <w:spacing w:before="0"/>
      </w:pPr>
      <w:r>
        <w:rPr>
          <w:b w:val="0"/>
        </w:rPr>
      </w:r>
    </w:p>
    <w:p>
      <w:pPr>
        <w:spacing w:after="100" w:line="360" w:lineRule="auto" w:before="0"/>
      </w:pPr>
      <w:r>
        <w:rPr>
          <w:b w:val="0"/>
        </w:rPr>
        <w:t>16. Which of the following best characterizes the structural focus areas of BRICS cooperation in recent years?</w:t>
      </w:r>
    </w:p>
    <w:p>
      <w:pPr>
        <w:spacing w:before="0"/>
      </w:pPr>
      <w:r>
        <w:rPr>
          <w:b w:val="0"/>
        </w:rPr>
      </w:r>
    </w:p>
    <w:p>
      <w:pPr>
        <w:spacing w:after="100" w:before="0"/>
      </w:pPr>
      <w:r>
        <w:rPr>
          <w:b w:val="0"/>
        </w:rPr>
        <w:t>A. Economic integration, regional military defense, and cultural exchange</w:t>
      </w:r>
    </w:p>
    <w:p>
      <w:pPr>
        <w:spacing w:after="100" w:before="0"/>
      </w:pPr>
      <w:r>
        <w:rPr>
          <w:b w:val="0"/>
        </w:rPr>
        <w:t>B. Politics and security, economy and finance, and people-to-people engagement</w:t>
      </w:r>
    </w:p>
    <w:p>
      <w:pPr>
        <w:spacing w:after="100" w:before="0"/>
      </w:pPr>
      <w:r>
        <w:rPr>
          <w:b w:val="0"/>
        </w:rPr>
        <w:t>C. Free trade agreements, military alliances, and counter-terrorism</w:t>
      </w:r>
    </w:p>
    <w:p>
      <w:pPr>
        <w:spacing w:after="100" w:before="0"/>
      </w:pPr>
      <w:r>
        <w:rPr>
          <w:b w:val="0"/>
        </w:rPr>
        <w:t>D. Monetary policy, green energy, and space collaboration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Politics and security, economy and finance, and people-to-people engagement Key Points Additional Information</w:t>
      </w:r>
    </w:p>
    <w:p>
      <w:pPr>
        <w:spacing w:before="0"/>
      </w:pPr>
      <w:r>
        <w:rPr>
          <w:b w:val="0"/>
        </w:rPr>
        <w:t>• The cooperation among BRICS nations (Brazil, Russia, India, China, and South Africa) is structurally organized around three main pillars that have been consistently emphasized in recent summits and declarations.</w:t>
      </w:r>
    </w:p>
    <w:p>
      <w:pPr>
        <w:spacing w:before="0"/>
      </w:pPr>
      <w:r>
        <w:rPr>
          <w:b w:val="0"/>
        </w:rPr>
        <w:t>• Politics and Security: This pillar focuses on promoting a more multipolar world order, reforming global governance institutions like the UN and IMF, and cooperating on counter-terrorism and regional stability.</w:t>
      </w:r>
    </w:p>
    <w:p>
      <w:pPr>
        <w:spacing w:before="0"/>
      </w:pPr>
      <w:r>
        <w:rPr>
          <w:b w:val="0"/>
        </w:rPr>
        <w:t>• Economy and Finance: This is a core area involving the New Development Bank (NDB), the Contingent Reserve Arrangement (CRA), and initiatives to enhance intra-BRICS trade and investment.</w:t>
      </w:r>
    </w:p>
    <w:p>
      <w:pPr>
        <w:spacing w:before="0"/>
      </w:pPr>
      <w:r>
        <w:rPr>
          <w:b w:val="0"/>
        </w:rPr>
        <w:t>• People-to-People Engagement: This pillar aims to strengthen ties through cultural exchanges, sports, youth forums, and academic collaborations to build mutual trust and understanding among the citizens of member countries.</w:t>
      </w:r>
    </w:p>
    <w:p>
      <w:pPr>
        <w:spacing w:before="0"/>
      </w:pPr>
      <w:r>
        <w:rPr>
          <w:b w:val="0"/>
        </w:rPr>
        <w:t>• The other options are incorrect because BRICS is not a military alliance or a regional defense organization, nor is it currently a formal Free Trade Agreement (FTA) zone, although trade facilitation is a major goal.</w:t>
      </w:r>
    </w:p>
    <w:p>
      <w:pPr>
        <w:spacing w:before="0"/>
      </w:pPr>
      <w:r>
        <w:rPr>
          <w:b w:val="0"/>
        </w:rPr>
        <w:t>• The term BRIC was originally coined by Jim O'Neill of Goldman Sachs in 2001 to highlight the economic potential of Brazil, Russia, India, and China.</w:t>
      </w:r>
    </w:p>
    <w:p>
      <w:pPr>
        <w:spacing w:before="0"/>
      </w:pPr>
      <w:r>
        <w:rPr>
          <w:b w:val="0"/>
        </w:rPr>
        <w:t>• The first formal summit took place in Yekaterinburg, Russia, in 2009. South Africa joined the group in 2010, changing the acronym to BRICS.</w:t>
      </w:r>
    </w:p>
    <w:p>
      <w:pPr>
        <w:spacing w:before="0"/>
      </w:pPr>
      <w:r>
        <w:rPr>
          <w:b w:val="0"/>
        </w:rPr>
        <w:t>• In a historic expansion during the 15th BRICS Summit in Johannesburg (2023), the group invited several new members, including Egypt, Ethiopia, Iran, and the United Arab Emirates, to join effective January 1, 2024.</w:t>
      </w:r>
    </w:p>
    <w:p>
      <w:pPr>
        <w:spacing w:before="0"/>
      </w:pPr>
      <w:r>
        <w:rPr>
          <w:b w:val="0"/>
        </w:rPr>
        <w:t>• The New Development Bank (NDB), headquartered in Shanghai, was established to mobilize resources for infrastructure and sustainable development projects in BRICS and other emerging economies.</w:t>
      </w:r>
    </w:p>
    <w:p>
      <w:pPr>
        <w:spacing w:before="0"/>
      </w:pPr>
      <w:r>
        <w:rPr>
          <w:b w:val="0"/>
        </w:rPr>
      </w:r>
    </w:p>
    <w:p>
      <w:pPr>
        <w:spacing w:after="100" w:line="360" w:lineRule="auto" w:before="0"/>
      </w:pPr>
      <w:r>
        <w:rPr>
          <w:b w:val="0"/>
        </w:rPr>
        <w:t>17. In February 2026, which country's team registered its first T20I win by defeating Nepal by 10 wickets?</w:t>
      </w:r>
    </w:p>
    <w:p>
      <w:pPr>
        <w:spacing w:before="0"/>
      </w:pPr>
      <w:r>
        <w:rPr>
          <w:b w:val="0"/>
        </w:rPr>
      </w:r>
    </w:p>
    <w:p>
      <w:pPr>
        <w:spacing w:after="100" w:before="0"/>
      </w:pPr>
      <w:r>
        <w:rPr>
          <w:b w:val="0"/>
        </w:rPr>
        <w:t>A. Italy</w:t>
      </w:r>
    </w:p>
    <w:p>
      <w:pPr>
        <w:spacing w:after="100" w:before="0"/>
      </w:pPr>
      <w:r>
        <w:rPr>
          <w:b w:val="0"/>
        </w:rPr>
        <w:t>B. Namibia</w:t>
      </w:r>
    </w:p>
    <w:p>
      <w:pPr>
        <w:spacing w:after="100" w:before="0"/>
      </w:pPr>
      <w:r>
        <w:rPr>
          <w:b w:val="0"/>
        </w:rPr>
        <w:t>C. Oman</w:t>
      </w:r>
    </w:p>
    <w:p>
      <w:pPr>
        <w:spacing w:after="100" w:before="0"/>
      </w:pPr>
      <w:r>
        <w:rPr>
          <w:b w:val="0"/>
        </w:rPr>
        <w:t>D. Scotland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Italy. In News Key Points Additional Information</w:t>
      </w:r>
    </w:p>
    <w:p>
      <w:pPr>
        <w:spacing w:before="0"/>
      </w:pPr>
      <w:r>
        <w:rPr>
          <w:b w:val="0"/>
        </w:rPr>
        <w:t>• In a massive upset at the ICC Men's T20 World Cup 2026, Italy recorded their first-ever victory in the tournament by defeating Nepal.</w:t>
      </w:r>
    </w:p>
    <w:p>
      <w:pPr>
        <w:spacing w:before="0"/>
      </w:pPr>
      <w:r>
        <w:rPr>
          <w:b w:val="0"/>
        </w:rPr>
        <w:t>• The Match: Italy dominated Nepal in a Group stage encounter, winning the match by a comprehensive margin of 10 wickets.</w:t>
      </w:r>
    </w:p>
    <w:p>
      <w:pPr>
        <w:spacing w:before="0"/>
      </w:pPr>
      <w:r>
        <w:rPr>
          <w:b w:val="0"/>
        </w:rPr>
        <w:t>• Historic Achievement: This victory marks Italy's first-ever win in any edition of the ICC Men's T20 World Cup.</w:t>
      </w:r>
    </w:p>
    <w:p>
      <w:pPr>
        <w:spacing w:before="0"/>
      </w:pPr>
      <w:r>
        <w:rPr>
          <w:b w:val="0"/>
        </w:rPr>
        <w:t>• Performance: Italy's bowlers restricted Nepal to a low total, which was then chased down by the Italian openers without losing a single wicket.</w:t>
      </w:r>
    </w:p>
    <w:p>
      <w:pPr>
        <w:spacing w:before="0"/>
      </w:pPr>
      <w:r>
        <w:rPr>
          <w:b w:val="0"/>
        </w:rPr>
        <w:t>• Tournament Context: The 2026 edition of the T20 World Cup is being co-hosted by India and Sri Lanka.</w:t>
      </w:r>
    </w:p>
    <w:p>
      <w:pPr>
        <w:spacing w:before="0"/>
      </w:pPr>
      <w:r>
        <w:rPr>
          <w:b w:val="0"/>
        </w:rPr>
        <w:t>• Italy Cricket Italy qualified for the 2026 T20 World Cup through the European Regional Qualifiers.</w:t>
      </w:r>
    </w:p>
    <w:p>
      <w:pPr>
        <w:spacing w:before="0"/>
      </w:pPr>
      <w:r>
        <w:rPr>
          <w:b w:val="0"/>
        </w:rPr>
        <w:t>• The team has seen a rise in performance due to the inclusion of several professional players with heritage links to the country.</w:t>
      </w:r>
    </w:p>
    <w:p>
      <w:pPr>
        <w:spacing w:before="0"/>
      </w:pPr>
      <w:r>
        <w:rPr>
          <w:b w:val="0"/>
        </w:rPr>
        <w:t>• ICC T20 World Cup 2026 The 2026 tournament features 20 teams, continuing the expanded format introduced in the 2024 edition.</w:t>
      </w:r>
    </w:p>
    <w:p>
      <w:pPr>
        <w:spacing w:before="0"/>
      </w:pPr>
      <w:r>
        <w:rPr>
          <w:b w:val="0"/>
        </w:rPr>
      </w:r>
    </w:p>
    <w:p>
      <w:pPr>
        <w:spacing w:after="100" w:line="360" w:lineRule="auto" w:before="0"/>
      </w:pPr>
      <w:r>
        <w:rPr>
          <w:b w:val="0"/>
        </w:rPr>
        <w:t>18. Adampur Airport located in ___________ has officially been renamed as Shri Guru Ravidass Maharaj Ji Airport, coinciding with the ________ birth anniversary of Sant Guru Ravidas Ji.</w:t>
      </w:r>
    </w:p>
    <w:p>
      <w:pPr>
        <w:spacing w:before="0"/>
      </w:pPr>
      <w:r>
        <w:rPr>
          <w:b w:val="0"/>
        </w:rPr>
      </w:r>
    </w:p>
    <w:p>
      <w:pPr>
        <w:spacing w:after="100" w:before="0"/>
      </w:pPr>
      <w:r>
        <w:rPr>
          <w:b w:val="0"/>
        </w:rPr>
        <w:t>A. Sangrur district, Punjab – 647th</w:t>
      </w:r>
    </w:p>
    <w:p>
      <w:pPr>
        <w:spacing w:after="100" w:before="0"/>
      </w:pPr>
      <w:r>
        <w:rPr>
          <w:b w:val="0"/>
        </w:rPr>
        <w:t>B. Jalandhar district, Punjab – 649th</w:t>
      </w:r>
    </w:p>
    <w:p>
      <w:pPr>
        <w:spacing w:after="100" w:before="0"/>
      </w:pPr>
      <w:r>
        <w:rPr>
          <w:b w:val="0"/>
        </w:rPr>
        <w:t>C. Hoshiarpur district, Punjab – 648th</w:t>
      </w:r>
    </w:p>
    <w:p>
      <w:pPr>
        <w:spacing w:after="100" w:before="0"/>
      </w:pPr>
      <w:r>
        <w:rPr>
          <w:b w:val="0"/>
        </w:rPr>
        <w:t>D. Kapurthala district, Punjab – 650th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Jalandhar district, Punjab – 649th. In News Key Points Additional Information</w:t>
      </w:r>
    </w:p>
    <w:p>
      <w:pPr>
        <w:spacing w:before="0"/>
      </w:pPr>
      <w:r>
        <w:rPr>
          <w:b w:val="0"/>
        </w:rPr>
        <w:t>• Adampur Airport in Jalandhar district, Punjab was renamed as Shri Guru Ravidass Maharaj Ji Airport on 1 February 2026.</w:t>
      </w:r>
    </w:p>
    <w:p>
      <w:pPr>
        <w:spacing w:before="0"/>
      </w:pPr>
      <w:r>
        <w:rPr>
          <w:b w:val="0"/>
        </w:rPr>
        <w:t>• The airport is situated in Adampur, Jalandhar district of Punjab.</w:t>
      </w:r>
    </w:p>
    <w:p>
      <w:pPr>
        <w:spacing w:before="0"/>
      </w:pPr>
      <w:r>
        <w:rPr>
          <w:b w:val="0"/>
        </w:rPr>
        <w:t>• The renaming coincided with the 649th birth anniversary of Sant Guru Ravidas Ji.</w:t>
      </w:r>
    </w:p>
    <w:p>
      <w:pPr>
        <w:spacing w:before="0"/>
      </w:pPr>
      <w:r>
        <w:rPr>
          <w:b w:val="0"/>
        </w:rPr>
        <w:t>• The announcement was made by Prime Minister Narendra Modi during Sant Ravidas Jayanti celebrations.</w:t>
      </w:r>
    </w:p>
    <w:p>
      <w:pPr>
        <w:spacing w:before="0"/>
      </w:pPr>
      <w:r>
        <w:rPr>
          <w:b w:val="0"/>
        </w:rPr>
        <w:t>• The renaming honors Guru Ravidas Ji’s ideals of equality, compassion, and social justice.</w:t>
      </w:r>
    </w:p>
    <w:p>
      <w:pPr>
        <w:spacing w:before="0"/>
      </w:pPr>
      <w:r>
        <w:rPr>
          <w:b w:val="0"/>
        </w:rPr>
        <w:t>• Sant Guru Ravidas Ji A prominent saint of the Bhakti movement and a social reformer.</w:t>
      </w:r>
    </w:p>
    <w:p>
      <w:pPr>
        <w:spacing w:before="0"/>
      </w:pPr>
      <w:r>
        <w:rPr>
          <w:b w:val="0"/>
        </w:rPr>
        <w:t>• Advocated equality, fraternity, and dignity for all sections of society.</w:t>
      </w:r>
    </w:p>
    <w:p>
      <w:pPr>
        <w:spacing w:before="0"/>
      </w:pPr>
      <w:r>
        <w:rPr>
          <w:b w:val="0"/>
        </w:rPr>
        <w:t>• Adampur Airport Serves the Doaba region of Punjab.</w:t>
      </w:r>
    </w:p>
    <w:p>
      <w:pPr>
        <w:spacing w:before="0"/>
      </w:pPr>
      <w:r>
        <w:rPr>
          <w:b w:val="0"/>
        </w:rPr>
        <w:t>• The renaming fulfilled a long-standing public and political demand.</w:t>
      </w:r>
    </w:p>
    <w:p>
      <w:pPr>
        <w:spacing w:before="0"/>
      </w:pPr>
      <w:r>
        <w:rPr>
          <w:b w:val="0"/>
        </w:rPr>
        <w:t>• Sant Ravidas Jayanti Celebrates the birth anniversary of Sant Guru Ravidas Ji.</w:t>
      </w:r>
    </w:p>
    <w:p>
      <w:pPr>
        <w:spacing w:before="0"/>
      </w:pPr>
      <w:r>
        <w:rPr>
          <w:b w:val="0"/>
        </w:rPr>
        <w:t>• Observed with devotion, cultural programs, and social initiatives.</w:t>
      </w:r>
    </w:p>
    <w:p>
      <w:pPr>
        <w:spacing w:before="0"/>
      </w:pPr>
      <w:r>
        <w:rPr>
          <w:b w:val="0"/>
        </w:rPr>
      </w:r>
    </w:p>
    <w:p>
      <w:pPr>
        <w:spacing w:after="100" w:line="360" w:lineRule="auto" w:before="0"/>
      </w:pPr>
      <w:r>
        <w:rPr>
          <w:b w:val="0"/>
        </w:rPr>
        <w:t>19. Exercise Kalari Leap 2026 was led by which command of the Indian Armed Forces in February 2026?</w:t>
      </w:r>
    </w:p>
    <w:p>
      <w:pPr>
        <w:spacing w:before="0"/>
      </w:pPr>
      <w:r>
        <w:rPr>
          <w:b w:val="0"/>
        </w:rPr>
      </w:r>
    </w:p>
    <w:p>
      <w:pPr>
        <w:spacing w:after="100" w:before="0"/>
      </w:pPr>
      <w:r>
        <w:rPr>
          <w:b w:val="0"/>
        </w:rPr>
        <w:t>A. Western Air Command</w:t>
      </w:r>
    </w:p>
    <w:p>
      <w:pPr>
        <w:spacing w:after="100" w:before="0"/>
      </w:pPr>
      <w:r>
        <w:rPr>
          <w:b w:val="0"/>
        </w:rPr>
        <w:t>B. Eastern Naval Command</w:t>
      </w:r>
    </w:p>
    <w:p>
      <w:pPr>
        <w:spacing w:after="100" w:before="0"/>
      </w:pPr>
      <w:r>
        <w:rPr>
          <w:b w:val="0"/>
        </w:rPr>
        <w:t>C. Central Army Command</w:t>
      </w:r>
    </w:p>
    <w:p>
      <w:pPr>
        <w:spacing w:after="100" w:before="0"/>
      </w:pPr>
      <w:r>
        <w:rPr>
          <w:b w:val="0"/>
        </w:rPr>
        <w:t>D. Southern Air Command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Southern Air Command. In News Key Points Additional Information</w:t>
      </w:r>
    </w:p>
    <w:p>
      <w:pPr>
        <w:spacing w:before="0"/>
      </w:pPr>
      <w:r>
        <w:rPr>
          <w:b w:val="0"/>
        </w:rPr>
        <w:t>• Southern Air Command led Exercise Kalari Leap as a joint maritime operation in the Lakshadweep and Minicoy islands.</w:t>
      </w:r>
    </w:p>
    <w:p>
      <w:pPr>
        <w:spacing w:before="0"/>
      </w:pPr>
      <w:r>
        <w:rPr>
          <w:b w:val="0"/>
        </w:rPr>
        <w:t>• Exercise Kalari Leap was conducted by Southern Air Command in February 2026.</w:t>
      </w:r>
    </w:p>
    <w:p>
      <w:pPr>
        <w:spacing w:before="0"/>
      </w:pPr>
      <w:r>
        <w:rPr>
          <w:b w:val="0"/>
        </w:rPr>
        <w:t>• It was carried out in collaboration with Armed Forces Special Operations Division and Indian Coast Guard.</w:t>
      </w:r>
    </w:p>
    <w:p>
      <w:pPr>
        <w:spacing w:before="0"/>
      </w:pPr>
      <w:r>
        <w:rPr>
          <w:b w:val="0"/>
        </w:rPr>
        <w:t>• The exercise focused on rapid force projection and precision strike capability.</w:t>
      </w:r>
    </w:p>
    <w:p>
      <w:pPr>
        <w:spacing w:before="0"/>
      </w:pPr>
      <w:r>
        <w:rPr>
          <w:b w:val="0"/>
        </w:rPr>
        <w:t>• It validated multi-domain coordination in a complex maritime environment.</w:t>
      </w:r>
    </w:p>
    <w:p>
      <w:pPr>
        <w:spacing w:before="0"/>
      </w:pPr>
      <w:r>
        <w:rPr>
          <w:b w:val="0"/>
        </w:rPr>
        <w:t>• Southern Air Command (SAC): A major operational command of the Indian Air Force responsible for air operations in southern India.</w:t>
      </w:r>
    </w:p>
    <w:p>
      <w:pPr>
        <w:spacing w:before="0"/>
      </w:pPr>
      <w:r>
        <w:rPr>
          <w:b w:val="0"/>
        </w:rPr>
        <w:t>• Armed Forces Special Operations Division (AFSOD): India’s tri-service special operations unit integrating Army, Navy, and Air Force capabilities.</w:t>
      </w:r>
    </w:p>
    <w:p>
      <w:pPr>
        <w:spacing w:before="0"/>
      </w:pPr>
      <w:r>
        <w:rPr>
          <w:b w:val="0"/>
        </w:rPr>
        <w:t>• Indian Coast Guard (ICG): A maritime security agency responsible for coastal defence and search and rescue operations.</w:t>
      </w:r>
    </w:p>
    <w:p>
      <w:pPr>
        <w:spacing w:before="0"/>
      </w:pPr>
      <w:r>
        <w:rPr>
          <w:b w:val="0"/>
        </w:rPr>
        <w:t>• Jointness: Integration and coordination among different branches of the armed forces to enhance operational effectiveness.</w:t>
      </w:r>
    </w:p>
    <w:p>
      <w:pPr>
        <w:spacing w:before="0"/>
      </w:pPr>
      <w:r>
        <w:rPr>
          <w:b w:val="0"/>
        </w:rPr>
      </w:r>
    </w:p>
    <w:p>
      <w:pPr>
        <w:spacing w:after="100" w:line="360" w:lineRule="auto" w:before="0"/>
      </w:pPr>
      <w:r>
        <w:rPr>
          <w:b w:val="0"/>
        </w:rPr>
        <w:t>20. India has launched the world’s first Doctor-led AI Healthcare Ecosystem designed for continuous clinical monitoring and early-intervention care directly into patients’ homes. What is the name of this initiative?</w:t>
      </w:r>
    </w:p>
    <w:p>
      <w:pPr>
        <w:spacing w:before="0"/>
      </w:pPr>
      <w:r>
        <w:rPr>
          <w:b w:val="0"/>
        </w:rPr>
      </w:r>
    </w:p>
    <w:p>
      <w:pPr>
        <w:spacing w:after="100" w:before="0"/>
      </w:pPr>
      <w:r>
        <w:rPr>
          <w:b w:val="0"/>
        </w:rPr>
        <w:t>A. eSanjeevani Plus</w:t>
      </w:r>
    </w:p>
    <w:p>
      <w:pPr>
        <w:spacing w:after="100" w:before="0"/>
      </w:pPr>
      <w:r>
        <w:rPr>
          <w:b w:val="0"/>
        </w:rPr>
        <w:t>B. iLive Connect</w:t>
      </w:r>
    </w:p>
    <w:p>
      <w:pPr>
        <w:spacing w:after="100" w:before="0"/>
      </w:pPr>
      <w:r>
        <w:rPr>
          <w:b w:val="0"/>
        </w:rPr>
        <w:t>C. HealthNet India</w:t>
      </w:r>
    </w:p>
    <w:p>
      <w:pPr>
        <w:spacing w:after="100" w:before="0"/>
      </w:pPr>
      <w:r>
        <w:rPr>
          <w:b w:val="0"/>
        </w:rPr>
        <w:t>D. Ayushman AI Care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iLive Connect. In News Key Points Additional Information</w:t>
      </w:r>
    </w:p>
    <w:p>
      <w:pPr>
        <w:spacing w:before="0"/>
      </w:pPr>
      <w:r>
        <w:rPr>
          <w:b w:val="0"/>
        </w:rPr>
        <w:t>• India launched iLive Connect, the world’s first doctor-led AI healthcare ecosystem, aimed at providing continuous clinical monitoring and early-intervention care at patients’ homes.</w:t>
      </w:r>
    </w:p>
    <w:p>
      <w:pPr>
        <w:spacing w:before="0"/>
      </w:pPr>
      <w:r>
        <w:rPr>
          <w:b w:val="0"/>
        </w:rPr>
        <w:t>• The system integrates AI-powered predictive analytics with real-time doctor oversight.</w:t>
      </w:r>
    </w:p>
    <w:p>
      <w:pPr>
        <w:spacing w:before="0"/>
      </w:pPr>
      <w:r>
        <w:rPr>
          <w:b w:val="0"/>
        </w:rPr>
        <w:t>• It uses wearable medical-grade biosensors, including a chest patch and wristband.</w:t>
      </w:r>
    </w:p>
    <w:p>
      <w:pPr>
        <w:spacing w:before="0"/>
      </w:pPr>
      <w:r>
        <w:rPr>
          <w:b w:val="0"/>
        </w:rPr>
        <w:t>• Vital parameters such as ECG, heart rate, SpO₂, respiration and temperature are continuously monitored.</w:t>
      </w:r>
    </w:p>
    <w:p>
      <w:pPr>
        <w:spacing w:before="0"/>
      </w:pPr>
      <w:r>
        <w:rPr>
          <w:b w:val="0"/>
        </w:rPr>
        <w:t>• Data is transmitted in real time to a 24/7 medical command center.</w:t>
      </w:r>
    </w:p>
    <w:p>
      <w:pPr>
        <w:spacing w:before="0"/>
      </w:pPr>
      <w:r>
        <w:rPr>
          <w:b w:val="0"/>
        </w:rPr>
        <w:t>• A 10-week observational study involving 410 patients reported a 76% reduction in hospital readmissions.</w:t>
      </w:r>
    </w:p>
    <w:p>
      <w:pPr>
        <w:spacing w:before="0"/>
      </w:pPr>
      <w:r>
        <w:rPr>
          <w:b w:val="0"/>
        </w:rPr>
        <w:t>• The initiative is especially beneficial for elderly patients and those with chronic illnesses in remote areas.</w:t>
      </w:r>
    </w:p>
    <w:p>
      <w:pPr>
        <w:spacing w:before="0"/>
      </w:pPr>
      <w:r>
        <w:rPr>
          <w:b w:val="0"/>
        </w:rPr>
      </w:r>
    </w:p>
    <w:p>
      <w:pPr>
        <w:spacing w:after="100" w:line="360" w:lineRule="auto" w:before="0"/>
      </w:pPr>
      <w:r>
        <w:rPr>
          <w:b w:val="0"/>
        </w:rPr>
        <w:t>21. Which state has declared tidal flooding along its coastline as a State-specific disaster?</w:t>
      </w:r>
    </w:p>
    <w:p>
      <w:pPr>
        <w:spacing w:before="0"/>
      </w:pPr>
      <w:r>
        <w:rPr>
          <w:b w:val="0"/>
        </w:rPr>
      </w:r>
    </w:p>
    <w:p>
      <w:pPr>
        <w:spacing w:after="100" w:before="0"/>
      </w:pPr>
      <w:r>
        <w:rPr>
          <w:b w:val="0"/>
        </w:rPr>
        <w:t>A. Tamil Nadu</w:t>
      </w:r>
    </w:p>
    <w:p>
      <w:pPr>
        <w:spacing w:after="100" w:before="0"/>
      </w:pPr>
      <w:r>
        <w:rPr>
          <w:b w:val="0"/>
        </w:rPr>
        <w:t>B. Goa</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Kerala. In News Key Points Additional Information</w:t>
      </w:r>
    </w:p>
    <w:p>
      <w:pPr>
        <w:spacing w:before="0"/>
      </w:pPr>
      <w:r>
        <w:rPr>
          <w:b w:val="0"/>
        </w:rPr>
        <w:t>• Kerala has declared tidal flooding along its coastline a State-specific disaster, enabling affected families to receive financial assistance under the State Disaster Response Fund (SDRF).</w:t>
      </w:r>
    </w:p>
    <w:p>
      <w:pPr>
        <w:spacing w:before="0"/>
      </w:pPr>
      <w:r>
        <w:rPr>
          <w:b w:val="0"/>
        </w:rPr>
        <w:t>• Kerala is the first state in India to officially recognise tidal flooding as a State-specific disaster.</w:t>
      </w:r>
    </w:p>
    <w:p>
      <w:pPr>
        <w:spacing w:before="0"/>
      </w:pPr>
      <w:r>
        <w:rPr>
          <w:b w:val="0"/>
        </w:rPr>
        <w:t>• Tidal flooding occurs when the Arabian Sea temporarily rises above a set threshold and inundates low-lying coastal areas.</w:t>
      </w:r>
    </w:p>
    <w:p>
      <w:pPr>
        <w:spacing w:before="0"/>
      </w:pPr>
      <w:r>
        <w:rPr>
          <w:b w:val="0"/>
        </w:rPr>
        <w:t>• The declaration allows victims to receive relief similar to other natural disasters under the SDRF.</w:t>
      </w:r>
    </w:p>
    <w:p>
      <w:pPr>
        <w:spacing w:before="0"/>
      </w:pPr>
      <w:r>
        <w:rPr>
          <w:b w:val="0"/>
        </w:rPr>
        <w:t>• Areas prone to frequent tidal floods include regions along Kerala’s coastline such as Vypin and Chellanam.</w:t>
      </w:r>
    </w:p>
    <w:p>
      <w:pPr>
        <w:spacing w:before="0"/>
      </w:pPr>
      <w:r>
        <w:rPr>
          <w:b w:val="0"/>
        </w:rPr>
        <w:t>• Tidal Flooding Occurs when sea levels rise temporarily above normal during high tides, especially during full and new moon phases.</w:t>
      </w:r>
    </w:p>
    <w:p>
      <w:pPr>
        <w:spacing w:before="0"/>
      </w:pPr>
      <w:r>
        <w:rPr>
          <w:b w:val="0"/>
        </w:rPr>
        <w:t>• Also known as “sunny day flooding” or “nuisance flooding.”</w:t>
      </w:r>
    </w:p>
    <w:p>
      <w:pPr>
        <w:spacing w:before="0"/>
      </w:pPr>
      <w:r>
        <w:rPr>
          <w:b w:val="0"/>
        </w:rPr>
        <w:t>• State Disaster Response Fund (SDRF) A fund constituted by the Government of India to provide financial assistance to states for disaster relief and rehabilitation.</w:t>
      </w:r>
    </w:p>
    <w:p>
      <w:pPr>
        <w:spacing w:before="0"/>
      </w:pPr>
      <w:r>
        <w:rPr>
          <w:b w:val="0"/>
        </w:rPr>
        <w:t>• State-specific disaster A disaster category that a state government can declare under the Disaster Management Act if a natural phenomenon causes significant damage to life and property.</w:t>
      </w:r>
    </w:p>
    <w:p>
      <w:pPr>
        <w:spacing w:before="0"/>
      </w:pPr>
      <w:r>
        <w:rPr>
          <w:b w:val="0"/>
        </w:rPr>
      </w:r>
    </w:p>
    <w:p>
      <w:pPr>
        <w:spacing w:after="100" w:line="360" w:lineRule="auto" w:before="0"/>
      </w:pPr>
      <w:r>
        <w:rPr>
          <w:b w:val="0"/>
        </w:rPr>
        <w:t>22. Which country recently (February 2026) signed a cooperation agreement with the United Nations World Food Programme (WFP) and what amount of funding was pledged to support humanitarian response efforts in Sudan?</w:t>
      </w:r>
    </w:p>
    <w:p>
      <w:pPr>
        <w:spacing w:before="0"/>
      </w:pPr>
      <w:r>
        <w:rPr>
          <w:b w:val="0"/>
        </w:rPr>
      </w:r>
    </w:p>
    <w:p>
      <w:pPr>
        <w:spacing w:after="100" w:before="0"/>
      </w:pPr>
      <w:r>
        <w:rPr>
          <w:b w:val="0"/>
        </w:rPr>
        <w:t>A. Qatar – USD 15 million</w:t>
      </w:r>
    </w:p>
    <w:p>
      <w:pPr>
        <w:spacing w:after="100" w:before="0"/>
      </w:pPr>
      <w:r>
        <w:rPr>
          <w:b w:val="0"/>
        </w:rPr>
        <w:t>B. Saudi Arabia – USD 25 million</w:t>
      </w:r>
    </w:p>
    <w:p>
      <w:pPr>
        <w:spacing w:after="100" w:before="0"/>
      </w:pPr>
      <w:r>
        <w:rPr>
          <w:b w:val="0"/>
        </w:rPr>
        <w:t>C. Kuwait – USD 30 million</w:t>
      </w:r>
    </w:p>
    <w:p>
      <w:pPr>
        <w:spacing w:after="100" w:before="0"/>
      </w:pPr>
      <w:r>
        <w:rPr>
          <w:b w:val="0"/>
        </w:rPr>
        <w:t>D. United Arab Emirates – USD 20 million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United Arab Emirates – USD 20 million. In News Key Points Additional Information</w:t>
      </w:r>
    </w:p>
    <w:p>
      <w:pPr>
        <w:spacing w:before="0"/>
      </w:pPr>
      <w:r>
        <w:rPr>
          <w:b w:val="0"/>
        </w:rPr>
        <w:t>• The United Arab Emirates signed a cooperation agreement with the United Nations World Food Programme to support humanitarian response efforts in Sudan.</w:t>
      </w:r>
    </w:p>
    <w:p>
      <w:pPr>
        <w:spacing w:before="0"/>
      </w:pPr>
      <w:r>
        <w:rPr>
          <w:b w:val="0"/>
        </w:rPr>
        <w:t>• The cooperation agreement was signed between the UAE Aid Agency and the United Nations World Food Programme.</w:t>
      </w:r>
    </w:p>
    <w:p>
      <w:pPr>
        <w:spacing w:before="0"/>
      </w:pPr>
      <w:r>
        <w:rPr>
          <w:b w:val="0"/>
        </w:rPr>
        <w:t>• The UAE pledged a grant of USD 20 million to accelerate emergency humanitarian response in Sudan.</w:t>
      </w:r>
    </w:p>
    <w:p>
      <w:pPr>
        <w:spacing w:before="0"/>
      </w:pPr>
      <w:r>
        <w:rPr>
          <w:b w:val="0"/>
        </w:rPr>
        <w:t>• The funding will support food assistance for conflict-affected and displaced populations.</w:t>
      </w:r>
    </w:p>
    <w:p>
      <w:pPr>
        <w:spacing w:before="0"/>
      </w:pPr>
      <w:r>
        <w:rPr>
          <w:b w:val="0"/>
        </w:rPr>
        <w:t>• The initiative aims to address urgent food security needs in Sudan and neighboring host countries.</w:t>
      </w:r>
    </w:p>
    <w:p>
      <w:pPr>
        <w:spacing w:before="0"/>
      </w:pPr>
      <w:r>
        <w:rPr>
          <w:b w:val="0"/>
        </w:rPr>
        <w:t>• United Nations World Food Programme The world’s largest humanitarian organization focused on hunger and food security.</w:t>
      </w:r>
    </w:p>
    <w:p>
      <w:pPr>
        <w:spacing w:before="0"/>
      </w:pPr>
      <w:r>
        <w:rPr>
          <w:b w:val="0"/>
        </w:rPr>
        <w:t>• Provides emergency food assistance and supports nutrition and resilience programs globally.</w:t>
      </w:r>
    </w:p>
    <w:p>
      <w:pPr>
        <w:spacing w:before="0"/>
      </w:pPr>
      <w:r>
        <w:rPr>
          <w:b w:val="0"/>
        </w:rPr>
        <w:t>• UAE Aid Agency The official humanitarian arm of the United Arab Emirates.</w:t>
      </w:r>
    </w:p>
    <w:p>
      <w:pPr>
        <w:spacing w:before="0"/>
      </w:pPr>
      <w:r>
        <w:rPr>
          <w:b w:val="0"/>
        </w:rPr>
        <w:t>• Coordinates international aid and relief efforts in crisis-affected regions.</w:t>
      </w:r>
    </w:p>
    <w:p>
      <w:pPr>
        <w:spacing w:before="0"/>
      </w:pPr>
      <w:r>
        <w:rPr>
          <w:b w:val="0"/>
        </w:rPr>
        <w:t>• Humanitarian Support to Sudan The UAE has provided sustained humanitarian assistance to Sudan over the past decade.</w:t>
      </w:r>
    </w:p>
    <w:p>
      <w:pPr>
        <w:spacing w:before="0"/>
      </w:pPr>
      <w:r>
        <w:rPr>
          <w:b w:val="0"/>
        </w:rPr>
        <w:t>• Support includes emergency relief, food security, and assistance to displaced populations.</w:t>
      </w:r>
    </w:p>
    <w:p>
      <w:pPr>
        <w:spacing w:before="0"/>
      </w:pPr>
      <w:r>
        <w:rPr>
          <w:b w:val="0"/>
        </w:rPr>
      </w:r>
    </w:p>
    <w:p>
      <w:pPr>
        <w:spacing w:after="100" w:line="360" w:lineRule="auto" w:before="0"/>
      </w:pPr>
      <w:r>
        <w:rPr>
          <w:b w:val="0"/>
        </w:rPr>
        <w:t>23. Which year/years has been designated as the India–France Year of Innovation?</w:t>
      </w:r>
    </w:p>
    <w:p>
      <w:pPr>
        <w:spacing w:before="0"/>
      </w:pPr>
      <w:r>
        <w:rPr>
          <w:b w:val="0"/>
        </w:rPr>
      </w:r>
    </w:p>
    <w:p>
      <w:pPr>
        <w:spacing w:after="100" w:before="0"/>
      </w:pPr>
      <w:r>
        <w:rPr>
          <w:b w:val="0"/>
        </w:rPr>
        <w:t>A. 2026</w:t>
      </w:r>
    </w:p>
    <w:p>
      <w:pPr>
        <w:spacing w:after="100" w:before="0"/>
      </w:pPr>
      <w:r>
        <w:rPr>
          <w:b w:val="0"/>
        </w:rPr>
        <w:t>B. 2027</w:t>
      </w:r>
    </w:p>
    <w:p>
      <w:pPr>
        <w:spacing w:after="100" w:before="0"/>
      </w:pPr>
      <w:r>
        <w:rPr>
          <w:b w:val="0"/>
        </w:rPr>
        <w:t>C. 2026-2027</w:t>
      </w:r>
    </w:p>
    <w:p>
      <w:pPr>
        <w:spacing w:after="100" w:before="0"/>
      </w:pPr>
      <w:r>
        <w:rPr>
          <w:b w:val="0"/>
        </w:rPr>
        <w:t>D. 2026-2031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2026. In News Key Points Additional Information</w:t>
      </w:r>
    </w:p>
    <w:p>
      <w:pPr>
        <w:spacing w:before="0"/>
      </w:pPr>
      <w:r>
        <w:rPr>
          <w:b w:val="0"/>
        </w:rPr>
        <w:t>• The year 2026 has been designated as the India–France Year of Innovation.</w:t>
      </w:r>
    </w:p>
    <w:p>
      <w:pPr>
        <w:spacing w:before="0"/>
      </w:pPr>
      <w:r>
        <w:rPr>
          <w:b w:val="0"/>
        </w:rPr>
        <w:t>• The India–France Year of Innovation 2026 will be jointly inaugurated by Prime Minister Narendra Modi and French President Emmanuel Macron.</w:t>
      </w:r>
    </w:p>
    <w:p>
      <w:pPr>
        <w:spacing w:before="0"/>
      </w:pPr>
      <w:r>
        <w:rPr>
          <w:b w:val="0"/>
        </w:rPr>
        <w:t>• The initiative aims to strengthen bilateral cooperation in technology, research, and emerging sectors.</w:t>
      </w:r>
    </w:p>
    <w:p>
      <w:pPr>
        <w:spacing w:before="0"/>
      </w:pPr>
      <w:r>
        <w:rPr>
          <w:b w:val="0"/>
        </w:rPr>
        <w:t>• It is aligned with the Horizon 2047 Roadmap adopted during the 25th anniversary of the India–France Strategic Partnership.</w:t>
      </w:r>
    </w:p>
    <w:p>
      <w:pPr>
        <w:spacing w:before="0"/>
      </w:pPr>
      <w:r>
        <w:rPr>
          <w:b w:val="0"/>
        </w:rPr>
        <w:t>• The programme will run throughout 2026 with events and collaborations in innovation-driven domains.</w:t>
      </w:r>
    </w:p>
    <w:p>
      <w:pPr>
        <w:spacing w:before="0"/>
      </w:pPr>
      <w:r>
        <w:rPr>
          <w:b w:val="0"/>
        </w:rPr>
        <w:t>• India–France Strategic Partnership Established in 1998 covering defence, space, civil nuclear energy, and Indo-Pacific cooperation.</w:t>
      </w:r>
    </w:p>
    <w:p>
      <w:pPr>
        <w:spacing w:before="0"/>
      </w:pPr>
      <w:r>
        <w:rPr>
          <w:b w:val="0"/>
        </w:rPr>
        <w:t>• France is a key defence partner of India, including Rafale aircraft and Scorpene submarine collaboration.</w:t>
      </w:r>
    </w:p>
    <w:p>
      <w:pPr>
        <w:spacing w:before="0"/>
      </w:pPr>
      <w:r>
        <w:rPr>
          <w:b w:val="0"/>
        </w:rPr>
        <w:t>• Horizon 2047 Roadmap Adopted in 2023 to guide bilateral cooperation until 2047.</w:t>
      </w:r>
    </w:p>
    <w:p>
      <w:pPr>
        <w:spacing w:before="0"/>
      </w:pPr>
      <w:r>
        <w:rPr>
          <w:b w:val="0"/>
        </w:rPr>
        <w:t>• Marks 100 years of India’s independence and diplomatic relations with France.</w:t>
      </w:r>
    </w:p>
    <w:p>
      <w:pPr>
        <w:spacing w:before="0"/>
      </w:pPr>
      <w:r>
        <w:rPr>
          <w:b w:val="0"/>
        </w:rPr>
      </w:r>
    </w:p>
    <w:p>
      <w:pPr>
        <w:spacing w:after="100" w:line="360" w:lineRule="auto" w:before="0"/>
      </w:pPr>
      <w:r>
        <w:rPr>
          <w:b w:val="0"/>
        </w:rPr>
        <w:t>24. Who was the Chief Guest at the 11th edition of the Raisina Dialogue in March 2026?</w:t>
      </w:r>
    </w:p>
    <w:p>
      <w:pPr>
        <w:spacing w:before="0"/>
      </w:pPr>
      <w:r>
        <w:rPr>
          <w:b w:val="0"/>
        </w:rPr>
      </w:r>
    </w:p>
    <w:p>
      <w:pPr>
        <w:spacing w:after="100" w:before="0"/>
      </w:pPr>
      <w:r>
        <w:rPr>
          <w:b w:val="0"/>
        </w:rPr>
        <w:t>A. Olaf Scholz</w:t>
      </w:r>
    </w:p>
    <w:p>
      <w:pPr>
        <w:spacing w:after="100" w:before="0"/>
      </w:pPr>
      <w:r>
        <w:rPr>
          <w:b w:val="0"/>
        </w:rPr>
        <w:t>B. Alexander Stubb</w:t>
      </w:r>
    </w:p>
    <w:p>
      <w:pPr>
        <w:spacing w:after="100" w:before="0"/>
      </w:pPr>
      <w:r>
        <w:rPr>
          <w:b w:val="0"/>
        </w:rPr>
        <w:t>C. Emmanuel Macron</w:t>
      </w:r>
    </w:p>
    <w:p>
      <w:pPr>
        <w:spacing w:after="100" w:before="0"/>
      </w:pPr>
      <w:r>
        <w:rPr>
          <w:b w:val="0"/>
        </w:rPr>
        <w:t>D. Sanna Marin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Alexander Stubb. In News Key Highlights of the Event About Raisina Dialogue</w:t>
      </w:r>
    </w:p>
    <w:p>
      <w:pPr>
        <w:spacing w:before="0"/>
      </w:pPr>
      <w:r>
        <w:rPr>
          <w:b w:val="0"/>
        </w:rPr>
        <w:t>• Chief Guest: The President of Finland, Alexander Stubb, served as the Chief Guest for the 11th edition of the Raisina Dialogue held in New Delhi in March 2026 (5th to 7th March).</w:t>
      </w:r>
    </w:p>
    <w:p>
      <w:pPr>
        <w:spacing w:before="0"/>
      </w:pPr>
      <w:r>
        <w:rPr>
          <w:b w:val="0"/>
        </w:rPr>
        <w:t>• Keynote Address: President Stubb delivered the inaugural keynote address, emphasizing the importance of multilateralism and the role of the "Global North" and "Global South" in navigating a fractured world order.</w:t>
      </w:r>
    </w:p>
    <w:p>
      <w:pPr>
        <w:spacing w:before="0"/>
      </w:pPr>
      <w:r>
        <w:rPr>
          <w:b w:val="0"/>
        </w:rPr>
        <w:t>• Theme: The theme of the 2026 edition is "Saṁskāra – Assertion, Accommodation, Advancement”.</w:t>
      </w:r>
    </w:p>
    <w:p>
      <w:pPr>
        <w:spacing w:before="0"/>
      </w:pPr>
      <w:r>
        <w:rPr>
          <w:b w:val="0"/>
        </w:rPr>
        <w:t>• Six thematic pillars: (i) Contested Frontiers: Power, Polarity, and Periphery; (ii) Repairing the Commons: New Groups, New Guardians, New Avenues; (iii) White Whale: The Pursuit of Agenda 2030; (iv) The Eleventh Hour: Climate, Conflict, and the Cost of Delay; (v) Tomorrowland: Towards a Tech-topia; (vi) Trade in the Time of Tariffs: Recovery, Resilience, Reinvention</w:t>
      </w:r>
    </w:p>
    <w:p>
      <w:pPr>
        <w:spacing w:before="0"/>
      </w:pPr>
      <w:r>
        <w:rPr>
          <w:b w:val="0"/>
        </w:rPr>
        <w:t>• Organizers: The conference is India’s flagship conference on geopolitics and geo-economics, hosted by the Observer Research Foundation (ORF) in collaboration with the Ministry of External Affairs.</w:t>
      </w:r>
    </w:p>
    <w:p>
      <w:pPr>
        <w:spacing w:before="0"/>
      </w:pPr>
      <w:r>
        <w:rPr>
          <w:b w:val="0"/>
        </w:rPr>
        <w:t>• Nordic Focus: The presence of the Finnish President highlighted India's strengthening ties with Nordic-Baltic countries, particularly in areas of green energy, technology, and security.</w:t>
      </w:r>
    </w:p>
    <w:p>
      <w:pPr>
        <w:spacing w:before="0"/>
      </w:pPr>
      <w:r>
        <w:rPr>
          <w:b w:val="0"/>
        </w:rPr>
        <w:t>• Global Participation: The 2026 dialogue saw participation from over 100 countries, including ministers, former heads of state, and technology leaders.</w:t>
      </w:r>
    </w:p>
    <w:p>
      <w:pPr>
        <w:spacing w:before="0"/>
      </w:pPr>
      <w:r>
        <w:rPr>
          <w:b w:val="0"/>
        </w:rPr>
        <w:t>• Inception: Launched in 2016, the Raisina Dialogue has quickly become one of the most prominent global forums for discussing international relations.</w:t>
      </w:r>
    </w:p>
    <w:p>
      <w:pPr>
        <w:spacing w:before="0"/>
      </w:pPr>
      <w:r>
        <w:rPr>
          <w:b w:val="0"/>
        </w:rPr>
        <w:t>• Format: It is designed as a multi-stakeholder, cross-sectoral discussion, involving heads of state, cabinet ministers, and local government officials, as well as thought leaders from the private sector and media.</w:t>
      </w:r>
    </w:p>
    <w:p>
      <w:pPr>
        <w:spacing w:before="0"/>
      </w:pPr>
      <w:r>
        <w:rPr>
          <w:b w:val="0"/>
        </w:rPr>
        <w:t>• Venue: It is traditionally held in New Delhi, taking its name from Raisina Hill, the seat of the Government of India.</w:t>
      </w:r>
    </w:p>
    <w:p>
      <w:pPr>
        <w:spacing w:before="0"/>
      </w:pPr>
      <w:r>
        <w:rPr>
          <w:b w:val="0"/>
        </w:rPr>
      </w:r>
    </w:p>
    <w:p>
      <w:pPr>
        <w:spacing w:after="100" w:line="360" w:lineRule="auto" w:before="0"/>
      </w:pPr>
      <w:r>
        <w:rPr>
          <w:b w:val="0"/>
        </w:rPr>
        <w:t>25. Which department has recently (March 2026) signed an MoU with TRIFED to provide logistics support for tribal e-commerce products?</w:t>
      </w:r>
    </w:p>
    <w:p>
      <w:pPr>
        <w:spacing w:before="0"/>
      </w:pPr>
      <w:r>
        <w:rPr>
          <w:b w:val="0"/>
        </w:rPr>
      </w:r>
    </w:p>
    <w:p>
      <w:pPr>
        <w:spacing w:after="100" w:before="0"/>
      </w:pPr>
      <w:r>
        <w:rPr>
          <w:b w:val="0"/>
        </w:rPr>
        <w:t>A. Department of Telecommunications</w:t>
      </w:r>
    </w:p>
    <w:p>
      <w:pPr>
        <w:spacing w:after="100" w:before="0"/>
      </w:pPr>
      <w:r>
        <w:rPr>
          <w:b w:val="0"/>
        </w:rPr>
        <w:t>B. Department of Posts</w:t>
      </w:r>
    </w:p>
    <w:p>
      <w:pPr>
        <w:spacing w:after="100" w:before="0"/>
      </w:pPr>
      <w:r>
        <w:rPr>
          <w:b w:val="0"/>
        </w:rPr>
        <w:t>C. Department of Commerce</w:t>
      </w:r>
    </w:p>
    <w:p>
      <w:pPr>
        <w:spacing w:after="100" w:before="0"/>
      </w:pPr>
      <w:r>
        <w:rPr>
          <w:b w:val="0"/>
        </w:rPr>
        <w:t>D. Department of Tribal Affairs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Department of Posts. In News Key Points Important Organizations</w:t>
      </w:r>
    </w:p>
    <w:p>
      <w:pPr>
        <w:spacing w:before="0"/>
      </w:pPr>
      <w:r>
        <w:rPr>
          <w:b w:val="0"/>
        </w:rPr>
        <w:t>• The Department of Posts (DoP) and TRIFED have signed an MoU to boost tribal e-commerce by providing a robust logistics and delivery framework.</w:t>
      </w:r>
    </w:p>
    <w:p>
      <w:pPr>
        <w:spacing w:before="0"/>
      </w:pPr>
      <w:r>
        <w:rPr>
          <w:b w:val="0"/>
        </w:rPr>
        <w:t>• Partnership Scope: The Department of Posts will handle end-to-end logistics, including pickup, transmission, and delivery of tribal products across India.</w:t>
      </w:r>
    </w:p>
    <w:p>
      <w:pPr>
        <w:spacing w:before="0"/>
      </w:pPr>
      <w:r>
        <w:rPr>
          <w:b w:val="0"/>
        </w:rPr>
        <w:t>• Validity: The Memorandum of Understanding (MoU) is initially valid for a period of two years.</w:t>
      </w:r>
    </w:p>
    <w:p>
      <w:pPr>
        <w:spacing w:before="0"/>
      </w:pPr>
      <w:r>
        <w:rPr>
          <w:b w:val="0"/>
        </w:rPr>
        <w:t>• Tech Integration: The collaboration features API integration for real-time shipment tracking and a Book Now Pay Later (BNPL) facility for Speed Post.</w:t>
      </w:r>
    </w:p>
    <w:p>
      <w:pPr>
        <w:spacing w:before="0"/>
      </w:pPr>
      <w:r>
        <w:rPr>
          <w:b w:val="0"/>
        </w:rPr>
        <w:t>• Impact: It aims to provide last-mile connectivity for the Tribes India e-marketplace, enhancing income opportunities for tribal artisans.</w:t>
      </w:r>
    </w:p>
    <w:p>
      <w:pPr>
        <w:spacing w:before="0"/>
      </w:pPr>
      <w:r>
        <w:rPr>
          <w:b w:val="0"/>
        </w:rPr>
        <w:t>• TRIFED's Role: TRIFED is responsible for standardized packaging and sharing accurate order data to streamline operations.</w:t>
      </w:r>
    </w:p>
    <w:p>
      <w:pPr>
        <w:spacing w:before="0"/>
      </w:pPr>
      <w:r>
        <w:rPr>
          <w:b w:val="0"/>
        </w:rPr>
        <w:t>• TRIFED Full Form - Tribal Cooperative Marketing Development Federation of India.</w:t>
      </w:r>
    </w:p>
    <w:p>
      <w:pPr>
        <w:spacing w:before="0"/>
      </w:pPr>
      <w:r>
        <w:rPr>
          <w:b w:val="0"/>
        </w:rPr>
        <w:t>• Established - 1987.</w:t>
      </w:r>
    </w:p>
    <w:p>
      <w:pPr>
        <w:spacing w:before="0"/>
      </w:pPr>
      <w:r>
        <w:rPr>
          <w:b w:val="0"/>
        </w:rPr>
        <w:t>• Ministry - Under the administrative control of the Ministry of Tribal Affairs.</w:t>
      </w:r>
    </w:p>
    <w:p>
      <w:pPr>
        <w:spacing w:before="0"/>
      </w:pPr>
      <w:r>
        <w:rPr>
          <w:b w:val="0"/>
        </w:rPr>
        <w:t>• Objective - To provide fair prices for the "Minor Forest Produce" collected by tribal communities.</w:t>
      </w:r>
    </w:p>
    <w:p>
      <w:pPr>
        <w:spacing w:before="0"/>
      </w:pPr>
      <w:r>
        <w:rPr>
          <w:b w:val="0"/>
        </w:rPr>
        <w:t>• Department of Posts (India Post) It operates the most widely distributed postal network in the world. Besides traditional mail, it has expanded into e-commerce logistics and financial services (IPPB).</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