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What do the stone-carved wheels of the Konark Sun Temple symbolically depict?</w:t>
      </w:r>
    </w:p>
    <w:p>
      <w:pPr>
        <w:spacing w:before="0"/>
      </w:pPr>
      <w:r>
        <w:rPr>
          <w:b w:val="0"/>
        </w:rPr>
      </w:r>
    </w:p>
    <w:p>
      <w:pPr>
        <w:spacing w:after="100" w:before="0"/>
      </w:pPr>
      <w:r>
        <w:rPr>
          <w:b w:val="0"/>
        </w:rPr>
        <w:t>A. Astronomical constellations</w:t>
      </w:r>
    </w:p>
    <w:p>
      <w:pPr>
        <w:spacing w:after="100" w:before="0"/>
      </w:pPr>
      <w:r>
        <w:rPr>
          <w:b w:val="0"/>
        </w:rPr>
        <w:t>B. Measurement of time cycles</w:t>
      </w:r>
    </w:p>
    <w:p>
      <w:pPr>
        <w:spacing w:after="100" w:before="0"/>
      </w:pPr>
      <w:r>
        <w:rPr>
          <w:b w:val="0"/>
        </w:rPr>
        <w:t>C. Seasonal rituals</w:t>
      </w:r>
    </w:p>
    <w:p>
      <w:pPr>
        <w:spacing w:after="100" w:before="0"/>
      </w:pPr>
      <w:r>
        <w:rPr>
          <w:b w:val="0"/>
        </w:rPr>
        <w:t>D. Royal insignia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Measurement of time cycles. Key Points Additional Information Important Points</w:t>
      </w:r>
    </w:p>
    <w:p>
      <w:pPr>
        <w:spacing w:before="0"/>
      </w:pPr>
      <w:r>
        <w:rPr>
          <w:b w:val="0"/>
        </w:rPr>
        <w:t>• The stone-carved wheels of the Konark Sun Temple are iconic structures that symbolically depict the measurement of time cycles. These wheels are not merely decorative but have a significant astronomical and functional value.</w:t>
      </w:r>
    </w:p>
    <w:p>
      <w:pPr>
        <w:spacing w:before="0"/>
      </w:pPr>
      <w:r>
        <w:rPr>
          <w:b w:val="0"/>
        </w:rPr>
        <w:t>• Each of the wheels represents a sun dial, functioning as a tool to measure time. The intricate carvings and divisions on the wheels align with the hours, minutes, and seconds of the day. Hence, the statement is correct.</w:t>
      </w:r>
    </w:p>
    <w:p>
      <w:pPr>
        <w:spacing w:before="0"/>
      </w:pPr>
      <w:r>
        <w:rPr>
          <w:b w:val="0"/>
        </w:rPr>
        <w:t>• The design of the wheels reflects the ancient Indian understanding of astronomy and the passage of time through celestial movements. These wheels are integral to the temple's association with the Sun God, Surya, who symbolizes the cyclic nature of time. Hence, the statement is correct.</w:t>
      </w:r>
    </w:p>
    <w:p>
      <w:pPr>
        <w:spacing w:before="0"/>
      </w:pPr>
      <w:r>
        <w:rPr>
          <w:b w:val="0"/>
        </w:rPr>
        <w:t>• The wheels consist of 24 spokes, symbolizing the 24 hours of a day. The divisions further denote smaller units of time, emphasizing the advanced knowledge of timekeeping possessed by the architects of the temple.</w:t>
      </w:r>
    </w:p>
    <w:p>
      <w:pPr>
        <w:spacing w:before="0"/>
      </w:pPr>
      <w:r>
        <w:rPr>
          <w:b w:val="0"/>
        </w:rPr>
        <w:t>• The positioning and orientation of the wheels are aligned with the movement of the sun, showcasing the synchronization between architecture and astronomy. Hence, the statement is correct.</w:t>
      </w:r>
    </w:p>
    <w:p>
      <w:pPr>
        <w:spacing w:before="0"/>
      </w:pPr>
      <w:r>
        <w:rPr>
          <w:b w:val="0"/>
        </w:rPr>
        <w:t>• While the wheels primarily depict the measurement of time cycles, they also signify the cyclic nature of life and time, a recurring theme in Indian philosophy.</w:t>
      </w:r>
    </w:p>
    <w:p>
      <w:pPr>
        <w:spacing w:before="0"/>
      </w:pPr>
      <w:r>
        <w:rPr>
          <w:b w:val="0"/>
        </w:rPr>
        <w:t>• Hence, the correct answer is Measurement of time cycles.</w:t>
      </w:r>
    </w:p>
    <w:p>
      <w:pPr>
        <w:spacing w:before="0"/>
      </w:pPr>
      <w:r>
        <w:rPr>
          <w:b w:val="0"/>
        </w:rPr>
        <w:t>• About the Konark Sun Temple: The Konark Sun Temple, located in Odisha, India, was built in the 13th century by King Narasimhadeva I of the Eastern Ganga dynasty.</w:t>
      </w:r>
    </w:p>
    <w:p>
      <w:pPr>
        <w:spacing w:before="0"/>
      </w:pPr>
      <w:r>
        <w:rPr>
          <w:b w:val="0"/>
        </w:rPr>
        <w:t>• The temple is dedicated to the Sun God, Surya, and is designed in the shape of a colossal chariot with 12 pairs of intricately carved wheels and seven horses.</w:t>
      </w:r>
    </w:p>
    <w:p>
      <w:pPr>
        <w:spacing w:before="0"/>
      </w:pPr>
      <w:r>
        <w:rPr>
          <w:b w:val="0"/>
        </w:rPr>
        <w:t>• Significance of the Wheels: The wheels are not just artistic elements but serve as functional sundials. By observing the shadow cast by the central axle of the wheels, one can determine the time of the day.</w:t>
      </w:r>
    </w:p>
    <w:p>
      <w:pPr>
        <w:spacing w:before="0"/>
      </w:pPr>
      <w:r>
        <w:rPr>
          <w:b w:val="0"/>
        </w:rPr>
        <w:t>• The 24 spokes represent the hours of a day, and the carvings on the wheels illustrate the cyclic nature of time in Indian cosmology.</w:t>
      </w:r>
    </w:p>
    <w:p>
      <w:pPr>
        <w:spacing w:before="0"/>
      </w:pPr>
      <w:r>
        <w:rPr>
          <w:b w:val="0"/>
        </w:rPr>
        <w:t>• Architectural Brilliance: The positioning of the wheels aligns with the movement of the sun, reflecting the advanced astronomical knowledge of the builders.</w:t>
      </w:r>
    </w:p>
    <w:p>
      <w:pPr>
        <w:spacing w:before="0"/>
      </w:pPr>
      <w:r>
        <w:rPr>
          <w:b w:val="0"/>
        </w:rPr>
        <w:t>• The temple itself is a masterpiece of Kalinga architecture, showcasing intricate carvings, sculptures, and engineering marvels.</w:t>
      </w:r>
    </w:p>
    <w:p>
      <w:pPr>
        <w:spacing w:before="0"/>
      </w:pPr>
      <w:r>
        <w:rPr>
          <w:b w:val="0"/>
        </w:rPr>
        <w:t>• UNESCO World Heritage Site: The Konark Sun Temple was declared a UNESCO World Heritage Site in 1984 due to its cultural and architectural significance.</w:t>
      </w:r>
    </w:p>
    <w:p>
      <w:pPr>
        <w:spacing w:before="0"/>
      </w:pPr>
      <w:r>
        <w:rPr>
          <w:b w:val="0"/>
        </w:rPr>
        <w:t>• It is considered one of the finest examples of Indian temple architecture and is a major tourist attraction.</w:t>
      </w:r>
    </w:p>
    <w:p>
      <w:pPr>
        <w:spacing w:before="0"/>
      </w:pPr>
      <w:r>
        <w:rPr>
          <w:b w:val="0"/>
        </w:rPr>
        <w:t>• Preservation Challenges: The temple has suffered damage over the centuries due to natural calamities, invasions, and lack of maintenance.</w:t>
      </w:r>
    </w:p>
    <w:p>
      <w:pPr>
        <w:spacing w:before="0"/>
      </w:pPr>
      <w:r>
        <w:rPr>
          <w:b w:val="0"/>
        </w:rPr>
        <w:t>• Efforts are being made by the Archaeological Survey of India (ASI) to restore and preserve this historical monument.</w:t>
      </w:r>
    </w:p>
    <w:p>
      <w:pPr>
        <w:spacing w:before="0"/>
      </w:pPr>
      <w:r>
        <w:rPr>
          <w:b w:val="0"/>
        </w:rPr>
      </w:r>
    </w:p>
    <w:p>
      <w:pPr>
        <w:spacing w:after="100" w:line="360" w:lineRule="auto" w:before="0"/>
      </w:pPr>
      <w:r>
        <w:rPr>
          <w:b w:val="0"/>
        </w:rPr>
        <w:t>2. What is the name of the festival observed alongside Karam by unmarried tribal girls in Jharkhand and nearby regions?</w:t>
      </w:r>
    </w:p>
    <w:p>
      <w:pPr>
        <w:spacing w:before="0"/>
      </w:pPr>
      <w:r>
        <w:rPr>
          <w:b w:val="0"/>
        </w:rPr>
      </w:r>
    </w:p>
    <w:p>
      <w:pPr>
        <w:spacing w:after="100" w:before="0"/>
      </w:pPr>
      <w:r>
        <w:rPr>
          <w:b w:val="0"/>
        </w:rPr>
        <w:t>A. Sohrai</w:t>
      </w:r>
    </w:p>
    <w:p>
      <w:pPr>
        <w:spacing w:after="100" w:before="0"/>
      </w:pPr>
      <w:r>
        <w:rPr>
          <w:b w:val="0"/>
        </w:rPr>
        <w:t>B. Jawa</w:t>
      </w:r>
    </w:p>
    <w:p>
      <w:pPr>
        <w:spacing w:after="100" w:before="0"/>
      </w:pPr>
      <w:r>
        <w:rPr>
          <w:b w:val="0"/>
        </w:rPr>
        <w:t>C. Sarhul</w:t>
      </w:r>
    </w:p>
    <w:p>
      <w:pPr>
        <w:spacing w:after="100" w:before="0"/>
      </w:pPr>
      <w:r>
        <w:rPr>
          <w:b w:val="0"/>
        </w:rPr>
        <w:t>D. Madai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Jawa. Key Points Additional Information Important Points</w:t>
      </w:r>
    </w:p>
    <w:p>
      <w:pPr>
        <w:spacing w:before="0"/>
      </w:pPr>
      <w:r>
        <w:rPr>
          <w:b w:val="0"/>
        </w:rPr>
        <w:t>• Jawa is a significant cultural and religious festival observed by unmarried tribal girls in the state of Jharkhand and its neighboring regions.</w:t>
      </w:r>
    </w:p>
    <w:p>
      <w:pPr>
        <w:spacing w:before="0"/>
      </w:pPr>
      <w:r>
        <w:rPr>
          <w:b w:val="0"/>
        </w:rPr>
        <w:t>• This festival is celebrated in conjunction with the Karam festival, which is one of the most important festivals of the tribal communities in the region, particularly among the Oraon, Munda, and Santhal tribes.</w:t>
      </w:r>
    </w:p>
    <w:p>
      <w:pPr>
        <w:spacing w:before="0"/>
      </w:pPr>
      <w:r>
        <w:rPr>
          <w:b w:val="0"/>
        </w:rPr>
        <w:t>• The primary focus of the Jawa festival is to pray for prosperity, fertility, and better agricultural productivity. It also emphasizes the health and well-being of the family. Hence, the statement is correct.</w:t>
      </w:r>
    </w:p>
    <w:p>
      <w:pPr>
        <w:spacing w:before="0"/>
      </w:pPr>
      <w:r>
        <w:rPr>
          <w:b w:val="0"/>
        </w:rPr>
        <w:t>• During this festival, the young tribal girls plant Jawa seeds (barley or paddy) in a small basket filled with fertile soil. These seeds are then nurtured with care and devotion over a period of seven to nine days.</w:t>
      </w:r>
    </w:p>
    <w:p>
      <w:pPr>
        <w:spacing w:before="0"/>
      </w:pPr>
      <w:r>
        <w:rPr>
          <w:b w:val="0"/>
        </w:rPr>
        <w:t>• On the day of the festival, the Jawa plants are used as offerings during the main ritual performed by the community. The festival is marked by traditional songs, dances, and rituals. Hence, the statement is correct.</w:t>
      </w:r>
    </w:p>
    <w:p>
      <w:pPr>
        <w:spacing w:before="0"/>
      </w:pPr>
      <w:r>
        <w:rPr>
          <w:b w:val="0"/>
        </w:rPr>
        <w:t>• The synchronized celebration of Karam and Jawa highlights the deep connection of tribal communities with nature and their agricultural way of life.</w:t>
      </w:r>
    </w:p>
    <w:p>
      <w:pPr>
        <w:spacing w:before="0"/>
      </w:pPr>
      <w:r>
        <w:rPr>
          <w:b w:val="0"/>
        </w:rPr>
        <w:t>• The festival also provides an opportunity for young girls to bond, celebrate their culture, and pray for a prosperous future. Hence, the statement is correct.</w:t>
      </w:r>
    </w:p>
    <w:p>
      <w:pPr>
        <w:spacing w:before="0"/>
      </w:pPr>
      <w:r>
        <w:rPr>
          <w:b w:val="0"/>
        </w:rPr>
        <w:t>• Karam Festival: The Karam festival is one of the most prominent tribal festivals in Jharkhand and is dedicated to the worship of the Karam tree, which symbolizes fertility, prosperity, and the well-being of the community.</w:t>
      </w:r>
    </w:p>
    <w:p>
      <w:pPr>
        <w:spacing w:before="0"/>
      </w:pPr>
      <w:r>
        <w:rPr>
          <w:b w:val="0"/>
        </w:rPr>
        <w:t>• It is celebrated with great enthusiasm by the Oraon, Munda, and Santhal tribes. The festival involves traditional rituals, songs, and dances, focusing on the importance of nature in the lives of the tribal people.</w:t>
      </w:r>
    </w:p>
    <w:p>
      <w:pPr>
        <w:spacing w:before="0"/>
      </w:pPr>
      <w:r>
        <w:rPr>
          <w:b w:val="0"/>
        </w:rPr>
        <w:t>• The festival is celebrated during the monsoon season when the Karam tree is worshipped, and the community seeks blessings for a good harvest.</w:t>
      </w:r>
    </w:p>
    <w:p>
      <w:pPr>
        <w:spacing w:before="0"/>
      </w:pPr>
      <w:r>
        <w:rPr>
          <w:b w:val="0"/>
        </w:rPr>
        <w:t>• Jawa Festival: The Jawa festival is celebrated alongside the Karam festival by unmarried girls, who plant and nurture Jawa seeds (barley or paddy) as a symbolic act of devotion and hope for prosperity.</w:t>
      </w:r>
    </w:p>
    <w:p>
      <w:pPr>
        <w:spacing w:before="0"/>
      </w:pPr>
      <w:r>
        <w:rPr>
          <w:b w:val="0"/>
        </w:rPr>
        <w:t>• It provides an opportunity for young girls to showcase their dedication, celebrate their cultural heritage, and pray for a bright future.</w:t>
      </w:r>
    </w:p>
    <w:p>
      <w:pPr>
        <w:spacing w:before="0"/>
      </w:pPr>
      <w:r>
        <w:rPr>
          <w:b w:val="0"/>
        </w:rPr>
        <w:t>• The synchronized celebration of Karam and Jawa signifies the deep-rooted connection of tribal communities with agriculture and nature.</w:t>
      </w:r>
    </w:p>
    <w:p>
      <w:pPr>
        <w:spacing w:before="0"/>
      </w:pPr>
      <w:r>
        <w:rPr>
          <w:b w:val="0"/>
        </w:rPr>
        <w:t>• Other Tribal Festivals: Sohrai: This is a harvest festival celebrated by the tribes of Jharkhand to mark the season of reaping crops and is accompanied by rituals and traditional art forms like Sohrai paintings.</w:t>
      </w:r>
    </w:p>
    <w:p>
      <w:pPr>
        <w:spacing w:before="0"/>
      </w:pPr>
      <w:r>
        <w:rPr>
          <w:b w:val="0"/>
        </w:rPr>
        <w:t>• Sarhul: This is a spring festival celebrated by tribal communities to worship trees and nature for their role in sustaining life. It marks the beginning of the new year as per the tribal calendar.</w:t>
      </w:r>
    </w:p>
    <w:p>
      <w:pPr>
        <w:spacing w:before="0"/>
      </w:pPr>
      <w:r>
        <w:rPr>
          <w:b w:val="0"/>
        </w:rPr>
        <w:t>• Madai: This is a festival celebrated by the tribal communities of Chhattisgarh, involving traditional rituals, dance, and music to honor their deities and seek blessings.</w:t>
      </w:r>
    </w:p>
    <w:p>
      <w:pPr>
        <w:spacing w:before="0"/>
      </w:pPr>
      <w:r>
        <w:rPr>
          <w:b w:val="0"/>
        </w:rPr>
        <w:t>• Significance of Tribal Festivals: Tribal festivals like Karam and Jawa hold immense cultural and religious importance as they signify the deep connection of tribal communities with nature and agriculture.</w:t>
      </w:r>
    </w:p>
    <w:p>
      <w:pPr>
        <w:spacing w:before="0"/>
      </w:pPr>
      <w:r>
        <w:rPr>
          <w:b w:val="0"/>
        </w:rPr>
        <w:t>• These festivals also serve as occasions for social bonding, community participation, and the preservation of tribal traditions and heritage.</w:t>
      </w:r>
    </w:p>
    <w:p>
      <w:pPr>
        <w:spacing w:before="0"/>
      </w:pPr>
      <w:r>
        <w:rPr>
          <w:b w:val="0"/>
        </w:rPr>
        <w:t>• Role of Unmarried Girls in Jawa: The participation of unmarried girls in the Jawa festival emphasizes their role in nurturing and sustaining life, both symbolically and culturally.</w:t>
      </w:r>
    </w:p>
    <w:p>
      <w:pPr>
        <w:spacing w:before="0"/>
      </w:pPr>
      <w:r>
        <w:rPr>
          <w:b w:val="0"/>
        </w:rPr>
        <w:t>• The rituals performed during Jawa not only highlight the importance of agriculture but also reinforce the values of care, dedication, and hope for a prosperous future.</w:t>
      </w:r>
    </w:p>
    <w:p>
      <w:pPr>
        <w:spacing w:before="0"/>
      </w:pPr>
      <w:r>
        <w:rPr>
          <w:b w:val="0"/>
        </w:rPr>
      </w:r>
    </w:p>
    <w:p>
      <w:pPr>
        <w:spacing w:after="100" w:line="360" w:lineRule="auto" w:before="0"/>
      </w:pPr>
      <w:r>
        <w:rPr>
          <w:b w:val="0"/>
        </w:rPr>
        <w:t>3. Which statement best captures the essence of traditional music from Rajasthan?</w:t>
      </w:r>
    </w:p>
    <w:p>
      <w:pPr>
        <w:spacing w:before="0"/>
      </w:pPr>
      <w:r>
        <w:rPr>
          <w:b w:val="0"/>
        </w:rPr>
      </w:r>
    </w:p>
    <w:p>
      <w:pPr>
        <w:spacing w:after="100" w:before="0"/>
      </w:pPr>
      <w:r>
        <w:rPr>
          <w:b w:val="0"/>
        </w:rPr>
        <w:t>A. Restricted to worship practices only</w:t>
      </w:r>
    </w:p>
    <w:p>
      <w:pPr>
        <w:spacing w:after="100" w:before="0"/>
      </w:pPr>
      <w:r>
        <w:rPr>
          <w:b w:val="0"/>
        </w:rPr>
        <w:t>B. Dominated by modern electronic instruments</w:t>
      </w:r>
    </w:p>
    <w:p>
      <w:pPr>
        <w:spacing w:after="100" w:before="0"/>
      </w:pPr>
      <w:r>
        <w:rPr>
          <w:b w:val="0"/>
        </w:rPr>
        <w:t>C. Rooted in nature, daily life, and folklore</w:t>
      </w:r>
    </w:p>
    <w:p>
      <w:pPr>
        <w:spacing w:after="100" w:before="0"/>
      </w:pPr>
      <w:r>
        <w:rPr>
          <w:b w:val="0"/>
        </w:rPr>
        <w:t>D. Limited to elite classical traditions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Rooted in nature, daily life, and folklore. Key Points Additional Information Important Points</w:t>
      </w:r>
    </w:p>
    <w:p>
      <w:pPr>
        <w:spacing w:before="0"/>
      </w:pPr>
      <w:r>
        <w:rPr>
          <w:b w:val="0"/>
        </w:rPr>
        <w:t>• Traditional Rajasthani music is deeply connected to nature, daily life, and folklore. It reflects the cultural richness and heritage of the region.</w:t>
      </w:r>
    </w:p>
    <w:p>
      <w:pPr>
        <w:spacing w:before="0"/>
      </w:pPr>
      <w:r>
        <w:rPr>
          <w:b w:val="0"/>
        </w:rPr>
        <w:t>• The music is often inspired by natural surroundings, desert landscapes, and the daily lives of the people, including their joys, struggles, and festivities.</w:t>
      </w:r>
    </w:p>
    <w:p>
      <w:pPr>
        <w:spacing w:before="0"/>
      </w:pPr>
      <w:r>
        <w:rPr>
          <w:b w:val="0"/>
        </w:rPr>
        <w:t>• Folklore and storytelling play a significant role in Rajasthani music, where songs narrate tales of historical heroes, deities, and love stories. Hence, statement 3 is correct.</w:t>
      </w:r>
    </w:p>
    <w:p>
      <w:pPr>
        <w:spacing w:before="0"/>
      </w:pPr>
      <w:r>
        <w:rPr>
          <w:b w:val="0"/>
        </w:rPr>
        <w:t>• The instruments used in traditional Rajasthani music, such as the sarangi, dholak, algoza, and kamaycha, are indigenous and crafted locally. This highlights its rooted nature in traditional practices.</w:t>
      </w:r>
    </w:p>
    <w:p>
      <w:pPr>
        <w:spacing w:before="0"/>
      </w:pPr>
      <w:r>
        <w:rPr>
          <w:b w:val="0"/>
        </w:rPr>
        <w:t>• Statement 1: Restricted to worship practices only - This is incorrect because Rajasthani music is multifaceted and includes genres like devotional music, folk songs, and celebratory music.</w:t>
      </w:r>
    </w:p>
    <w:p>
      <w:pPr>
        <w:spacing w:before="0"/>
      </w:pPr>
      <w:r>
        <w:rPr>
          <w:b w:val="0"/>
        </w:rPr>
        <w:t>• Statement 2: Dominated by modern electronic instruments - This is incorrect as traditional Rajasthani music primarily uses acoustic and traditional instruments, although fusion with modern techniques is seen in contemporary renditions.</w:t>
      </w:r>
    </w:p>
    <w:p>
      <w:pPr>
        <w:spacing w:before="0"/>
      </w:pPr>
      <w:r>
        <w:rPr>
          <w:b w:val="0"/>
        </w:rPr>
        <w:t>• Statement 4: Limited to elite classical traditions - This is incorrect because Rajasthani music is accessible to all, and its folk nature bridges all social and economic classes.</w:t>
      </w:r>
    </w:p>
    <w:p>
      <w:pPr>
        <w:spacing w:before="0"/>
      </w:pPr>
      <w:r>
        <w:rPr>
          <w:b w:val="0"/>
        </w:rPr>
        <w:t>• Hence, the correct answer is Rooted in nature, daily life, and folklore.</w:t>
      </w:r>
    </w:p>
    <w:p>
      <w:pPr>
        <w:spacing w:before="0"/>
      </w:pPr>
      <w:r>
        <w:rPr>
          <w:b w:val="0"/>
        </w:rPr>
        <w:t>• Traditional Music of Rajasthan: Rajasthani music includes various forms such as bhajans, panihari songs, maand, and ballads.</w:t>
      </w:r>
    </w:p>
    <w:p>
      <w:pPr>
        <w:spacing w:before="0"/>
      </w:pPr>
      <w:r>
        <w:rPr>
          <w:b w:val="0"/>
        </w:rPr>
        <w:t>• Devotional songs like bhajans are dedicated to deities like Krishna and Shiva, showcasing its spiritual aspect.</w:t>
      </w:r>
    </w:p>
    <w:p>
      <w:pPr>
        <w:spacing w:before="0"/>
      </w:pPr>
      <w:r>
        <w:rPr>
          <w:b w:val="0"/>
        </w:rPr>
        <w:t>• Key Instruments: Traditional instruments like sarangi, kamaycha, morchang, and algoza are integral to Rajasthani music.</w:t>
      </w:r>
    </w:p>
    <w:p>
      <w:pPr>
        <w:spacing w:before="0"/>
      </w:pPr>
      <w:r>
        <w:rPr>
          <w:b w:val="0"/>
        </w:rPr>
        <w:t>• These instruments are handcrafted and often made using local materials, reflecting the region's culture.</w:t>
      </w:r>
    </w:p>
    <w:p>
      <w:pPr>
        <w:spacing w:before="0"/>
      </w:pPr>
      <w:r>
        <w:rPr>
          <w:b w:val="0"/>
        </w:rPr>
        <w:t>• Folk Themes: Themes of Rajasthani music often revolve around love, valor, festivals, and the challenges of desert life.</w:t>
      </w:r>
    </w:p>
    <w:p>
      <w:pPr>
        <w:spacing w:before="0"/>
      </w:pPr>
      <w:r>
        <w:rPr>
          <w:b w:val="0"/>
        </w:rPr>
        <w:t>• Examples: Songs narrating the tales of Pabuji and Dhola-Maru are popular in Rajasthani folklore.</w:t>
      </w:r>
    </w:p>
    <w:p>
      <w:pPr>
        <w:spacing w:before="0"/>
      </w:pPr>
      <w:r>
        <w:rPr>
          <w:b w:val="0"/>
        </w:rPr>
        <w:t>• Regional Variations: Different regions of Rajasthan have unique musical styles, such as Maand from Jodhpur and Panihari songs from Marwar.</w:t>
      </w:r>
    </w:p>
    <w:p>
      <w:pPr>
        <w:spacing w:before="0"/>
      </w:pPr>
      <w:r>
        <w:rPr>
          <w:b w:val="0"/>
        </w:rPr>
        <w:t>• Each style is influenced by local traditions, dialects, and instruments.</w:t>
      </w:r>
    </w:p>
    <w:p>
      <w:pPr>
        <w:spacing w:before="0"/>
      </w:pPr>
      <w:r>
        <w:rPr>
          <w:b w:val="0"/>
        </w:rPr>
        <w:t>• Preservation Efforts: Artists and organizations are working to preserve Rajasthani folk music by promoting performances and recordings globally.</w:t>
      </w:r>
    </w:p>
    <w:p>
      <w:pPr>
        <w:spacing w:before="0"/>
      </w:pPr>
      <w:r>
        <w:rPr>
          <w:b w:val="0"/>
        </w:rPr>
        <w:t>• Festivals like the Rajasthan International Folk Festival (RIFF) celebrate and highlight the region's musical traditions.</w:t>
      </w:r>
    </w:p>
    <w:p>
      <w:pPr>
        <w:spacing w:before="0"/>
      </w:pPr>
      <w:r>
        <w:rPr>
          <w:b w:val="0"/>
        </w:rPr>
        <w:t>• Global Influence: Rajasthani music has gained international recognition, influencing fusion music projects and collaborations with artists worldwide.</w:t>
      </w:r>
    </w:p>
    <w:p>
      <w:pPr>
        <w:spacing w:before="0"/>
      </w:pPr>
      <w:r>
        <w:rPr>
          <w:b w:val="0"/>
        </w:rPr>
      </w:r>
    </w:p>
    <w:p>
      <w:pPr>
        <w:spacing w:after="100" w:line="360" w:lineRule="auto" w:before="0"/>
      </w:pPr>
      <w:r>
        <w:rPr>
          <w:b w:val="0"/>
        </w:rPr>
        <w:t>4. Which of the following actions is prohibited under handball rules?</w:t>
      </w:r>
    </w:p>
    <w:p>
      <w:pPr>
        <w:spacing w:before="0"/>
      </w:pPr>
      <w:r>
        <w:rPr>
          <w:b w:val="0"/>
        </w:rPr>
      </w:r>
    </w:p>
    <w:p>
      <w:pPr>
        <w:spacing w:after="100" w:before="0"/>
      </w:pPr>
      <w:r>
        <w:rPr>
          <w:b w:val="0"/>
        </w:rPr>
        <w:t>A. Using hands to intercept a flying ball</w:t>
      </w:r>
    </w:p>
    <w:p>
      <w:pPr>
        <w:spacing w:after="100" w:before="0"/>
      </w:pPr>
      <w:r>
        <w:rPr>
          <w:b w:val="0"/>
        </w:rPr>
        <w:t>B. Bouncing the ball before passing</w:t>
      </w:r>
    </w:p>
    <w:p>
      <w:pPr>
        <w:spacing w:after="100" w:before="0"/>
      </w:pPr>
      <w:r>
        <w:rPr>
          <w:b w:val="0"/>
        </w:rPr>
        <w:t>C. Striking the ball from an opponent’s grasp</w:t>
      </w:r>
    </w:p>
    <w:p>
      <w:pPr>
        <w:spacing w:after="100" w:before="0"/>
      </w:pPr>
      <w:r>
        <w:rPr>
          <w:b w:val="0"/>
        </w:rPr>
        <w:t>D. Stopping the ball with the upper body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Striking the ball from an opponent’s grasp. Key Points Additional Information Important Points</w:t>
      </w:r>
    </w:p>
    <w:p>
      <w:pPr>
        <w:spacing w:before="0"/>
      </w:pPr>
      <w:r>
        <w:rPr>
          <w:b w:val="0"/>
        </w:rPr>
        <w:t>• Striking the ball from an opponent’s grasp is prohibited in handball. According to the rules of the game, players are not allowed to forcibly snatch or strike the ball out of an opponent's hands. Such actions are considered a foul and may lead to penalties. Hence, this is the correct answer.</w:t>
      </w:r>
    </w:p>
    <w:p>
      <w:pPr>
        <w:spacing w:before="0"/>
      </w:pPr>
      <w:r>
        <w:rPr>
          <w:b w:val="0"/>
        </w:rPr>
        <w:t>• Using hands to intercept a flying ball is a legal action in handball. Players are allowed to use their hands to block, catch, or intercept the ball in motion. This is a fundamental skill in handball and does not violate the rules. This statement is correct.</w:t>
      </w:r>
    </w:p>
    <w:p>
      <w:pPr>
        <w:spacing w:before="0"/>
      </w:pPr>
      <w:r>
        <w:rPr>
          <w:b w:val="0"/>
        </w:rPr>
        <w:t>• Bouncing the ball before passing is also permitted in handball. Players can dribble or bounce the ball as part of their gameplay, similar to basketball. It is a common and essential technique used to navigate the court. This statement is correct.</w:t>
      </w:r>
    </w:p>
    <w:p>
      <w:pPr>
        <w:spacing w:before="0"/>
      </w:pPr>
      <w:r>
        <w:rPr>
          <w:b w:val="0"/>
        </w:rPr>
        <w:t>• Stopping the ball with the upper body is also allowed in handball. Players can use their hands, arms, and even their upper torso to stop or control the ball. This action is completely within the rules. This statement is correct.</w:t>
      </w:r>
    </w:p>
    <w:p>
      <w:pPr>
        <w:spacing w:before="0"/>
      </w:pPr>
      <w:r>
        <w:rPr>
          <w:b w:val="0"/>
        </w:rPr>
        <w:t>• Handball Overview: Handball is a fast-paced team sport played between two teams of seven players each. The objective is to score goals by throwing the ball into the opponent's net.</w:t>
      </w:r>
    </w:p>
    <w:p>
      <w:pPr>
        <w:spacing w:before="0"/>
      </w:pPr>
      <w:r>
        <w:rPr>
          <w:b w:val="0"/>
        </w:rPr>
        <w:t>• The game is governed by the International Handball Federation (IHF), which sets the rules and regulations for professional and amateur matches worldwide.</w:t>
      </w:r>
    </w:p>
    <w:p>
      <w:pPr>
        <w:spacing w:before="0"/>
      </w:pPr>
      <w:r>
        <w:rPr>
          <w:b w:val="0"/>
        </w:rPr>
        <w:t>• Rules Regarding Ball Possession: Players are allowed to hold the ball for a maximum of 3 seconds and take up to 3 steps while holding the ball before passing, shooting, or dribbling.</w:t>
      </w:r>
    </w:p>
    <w:p>
      <w:pPr>
        <w:spacing w:before="0"/>
      </w:pPr>
      <w:r>
        <w:rPr>
          <w:b w:val="0"/>
        </w:rPr>
        <w:t>• Defensive players are not permitted to strike the ball out of an opponent's hands as this disrupts fair play.</w:t>
      </w:r>
    </w:p>
    <w:p>
      <w:pPr>
        <w:spacing w:before="0"/>
      </w:pPr>
      <w:r>
        <w:rPr>
          <w:b w:val="0"/>
        </w:rPr>
        <w:t>• Actions Allowed in Handball: Players can use their hands to block, pass, and shoot the ball, provided they follow the rules of possession.</w:t>
      </w:r>
    </w:p>
    <w:p>
      <w:pPr>
        <w:spacing w:before="0"/>
      </w:pPr>
      <w:r>
        <w:rPr>
          <w:b w:val="0"/>
        </w:rPr>
        <w:t>• Using the upper body to control or stop the ball is a common and legal action in handball.</w:t>
      </w:r>
    </w:p>
    <w:p>
      <w:pPr>
        <w:spacing w:before="0"/>
      </w:pPr>
      <w:r>
        <w:rPr>
          <w:b w:val="0"/>
        </w:rPr>
        <w:t>• Fouls in Handball: Fouls include actions like pulling, hitting, or pushing an opponent, as well as striking the ball out of their hands.</w:t>
      </w:r>
    </w:p>
    <w:p>
      <w:pPr>
        <w:spacing w:before="0"/>
      </w:pPr>
      <w:r>
        <w:rPr>
          <w:b w:val="0"/>
        </w:rPr>
        <w:t>• Serious fouls may lead to penalties, such as a 7-meter throw for the opposing team or temporary suspension of the player at fault.</w:t>
      </w:r>
    </w:p>
    <w:p>
      <w:pPr>
        <w:spacing w:before="0"/>
      </w:pPr>
      <w:r>
        <w:rPr>
          <w:b w:val="0"/>
        </w:rPr>
        <w:t>• Key Features of Handball: The game is played on a court measuring 40 meters by 20 meters, with goals at each end.</w:t>
      </w:r>
    </w:p>
    <w:p>
      <w:pPr>
        <w:spacing w:before="0"/>
      </w:pPr>
      <w:r>
        <w:rPr>
          <w:b w:val="0"/>
        </w:rPr>
        <w:t>• Each match consists of two halves, each lasting 30 minutes, with a halftime break of 10 minutes.</w:t>
      </w:r>
    </w:p>
    <w:p>
      <w:pPr>
        <w:spacing w:before="0"/>
      </w:pPr>
      <w:r>
        <w:rPr>
          <w:b w:val="0"/>
        </w:rPr>
      </w:r>
    </w:p>
    <w:p>
      <w:pPr>
        <w:spacing w:after="100" w:line="360" w:lineRule="auto" w:before="0"/>
      </w:pPr>
      <w:r>
        <w:rPr>
          <w:b w:val="0"/>
        </w:rPr>
        <w:t>5. What was the primary responsibility of the Board of Control formed under Pitt’s India Act?</w:t>
      </w:r>
    </w:p>
    <w:p>
      <w:pPr>
        <w:spacing w:before="0"/>
      </w:pPr>
      <w:r>
        <w:rPr>
          <w:b w:val="0"/>
        </w:rPr>
      </w:r>
    </w:p>
    <w:p>
      <w:pPr>
        <w:spacing w:after="100" w:before="0"/>
      </w:pPr>
      <w:r>
        <w:rPr>
          <w:b w:val="0"/>
        </w:rPr>
        <w:t>A. Supervision of only defense affairs</w:t>
      </w:r>
    </w:p>
    <w:p>
      <w:pPr>
        <w:spacing w:after="100" w:before="0"/>
      </w:pPr>
      <w:r>
        <w:rPr>
          <w:b w:val="0"/>
        </w:rPr>
        <w:t>B. Administration of local taxation</w:t>
      </w:r>
    </w:p>
    <w:p>
      <w:pPr>
        <w:spacing w:after="100" w:before="0"/>
      </w:pPr>
      <w:r>
        <w:rPr>
          <w:b w:val="0"/>
        </w:rPr>
        <w:t>C. Regulation of civil and military governance</w:t>
      </w:r>
    </w:p>
    <w:p>
      <w:pPr>
        <w:spacing w:after="100" w:before="0"/>
      </w:pPr>
      <w:r>
        <w:rPr>
          <w:b w:val="0"/>
        </w:rPr>
        <w:t>D. Monitoring Asian trade routes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Regulation of civil and military governance. Key Points Additional Information Important Points</w:t>
      </w:r>
    </w:p>
    <w:p>
      <w:pPr>
        <w:spacing w:before="0"/>
      </w:pPr>
      <w:r>
        <w:rPr>
          <w:b w:val="0"/>
        </w:rPr>
        <w:t>• The Pitt’s India Act of 1784 was enacted to address the shortcomings of the Regulating Act of 1773, particularly the governance and administration of the East India Company in India.</w:t>
      </w:r>
    </w:p>
    <w:p>
      <w:pPr>
        <w:spacing w:before="0"/>
      </w:pPr>
      <w:r>
        <w:rPr>
          <w:b w:val="0"/>
        </w:rPr>
        <w:t>• This act brought the East India Company’s administration in India under British government control. It aimed to introduce a dual system of governance to regulate both commercial and political affairs.</w:t>
      </w:r>
    </w:p>
    <w:p>
      <w:pPr>
        <w:spacing w:before="0"/>
      </w:pPr>
      <w:r>
        <w:rPr>
          <w:b w:val="0"/>
        </w:rPr>
        <w:t>• The formation of the Board of Control under this act was a significant step. Its primary responsibility was the regulation of civil and military governance in British India. Hence, this is the correct option.</w:t>
      </w:r>
    </w:p>
    <w:p>
      <w:pPr>
        <w:spacing w:before="0"/>
      </w:pPr>
      <w:r>
        <w:rPr>
          <w:b w:val="0"/>
        </w:rPr>
        <w:t>• The Board of Control was composed of six members, including the Chancellor of the Exchequer and a Secretary of State. The board was vested with supervisory powers over the administration and governance of British India.</w:t>
      </w:r>
    </w:p>
    <w:p>
      <w:pPr>
        <w:spacing w:before="0"/>
      </w:pPr>
      <w:r>
        <w:rPr>
          <w:b w:val="0"/>
        </w:rPr>
        <w:t>• The act also maintained the Company’s commercial privileges but ensured that political decisions were subject to the control of the British government. This dual control system marked a significant shift.</w:t>
      </w:r>
    </w:p>
    <w:p>
      <w:pPr>
        <w:spacing w:before="0"/>
      </w:pPr>
      <w:r>
        <w:rPr>
          <w:b w:val="0"/>
        </w:rPr>
        <w:t>• The Board of Control had powers to direct the Governor-General and Council in India regarding civil, military, and revenue matters, ensuring alignment with British interests.</w:t>
      </w:r>
    </w:p>
    <w:p>
      <w:pPr>
        <w:spacing w:before="0"/>
      </w:pPr>
      <w:r>
        <w:rPr>
          <w:b w:val="0"/>
        </w:rPr>
        <w:t>• Hence, the correct answer is Regulation of civil and military governance.</w:t>
      </w:r>
    </w:p>
    <w:p>
      <w:pPr>
        <w:spacing w:before="0"/>
      </w:pPr>
      <w:r>
        <w:rPr>
          <w:b w:val="0"/>
        </w:rPr>
        <w:t>• Pitt’s India Act of 1784: The act was introduced by William Pitt the Younger, the then Prime Minister of Britain, to reorganize and regulate the administration of the East India Company.</w:t>
      </w:r>
    </w:p>
    <w:p>
      <w:pPr>
        <w:spacing w:before="0"/>
      </w:pPr>
      <w:r>
        <w:rPr>
          <w:b w:val="0"/>
        </w:rPr>
        <w:t>• The act established a dual system of control where the commercial activities of the company were managed by the Court of Directors, while the political affairs were under the Board of Control.</w:t>
      </w:r>
    </w:p>
    <w:p>
      <w:pPr>
        <w:spacing w:before="0"/>
      </w:pPr>
      <w:r>
        <w:rPr>
          <w:b w:val="0"/>
        </w:rPr>
        <w:t>• Board of Control: The Board of Control was responsible for overseeing and regulating the civil, military, and revenue administration in India.</w:t>
      </w:r>
    </w:p>
    <w:p>
      <w:pPr>
        <w:spacing w:before="0"/>
      </w:pPr>
      <w:r>
        <w:rPr>
          <w:b w:val="0"/>
        </w:rPr>
        <w:t>• It had the authority to inspect and approve all correspondence between the East India Company and its officials in India.</w:t>
      </w:r>
    </w:p>
    <w:p>
      <w:pPr>
        <w:spacing w:before="0"/>
      </w:pPr>
      <w:r>
        <w:rPr>
          <w:b w:val="0"/>
        </w:rPr>
        <w:t>• Key members of the board included prominent British officials like the Chancellor of the Exchequer and a Secretary of State.</w:t>
      </w:r>
    </w:p>
    <w:p>
      <w:pPr>
        <w:spacing w:before="0"/>
      </w:pPr>
      <w:r>
        <w:rPr>
          <w:b w:val="0"/>
        </w:rPr>
        <w:t>• Impact of Pitt’s India Act: The act ensured better regulation of the East India Company’s activities and brought India’s administration under closer scrutiny of the British Parliament.</w:t>
      </w:r>
    </w:p>
    <w:p>
      <w:pPr>
        <w:spacing w:before="0"/>
      </w:pPr>
      <w:r>
        <w:rPr>
          <w:b w:val="0"/>
        </w:rPr>
        <w:t>• It marked the beginning of a systematic approach to governance, laying the foundation for future administrative reforms in India.</w:t>
      </w:r>
    </w:p>
    <w:p>
      <w:pPr>
        <w:spacing w:before="0"/>
      </w:pPr>
      <w:r>
        <w:rPr>
          <w:b w:val="0"/>
        </w:rPr>
        <w:t>• It also paved the way for greater British intervention in Indian affairs, eventually leading to the end of the company’s rule in 1858.</w:t>
      </w:r>
    </w:p>
    <w:p>
      <w:pPr>
        <w:spacing w:before="0"/>
      </w:pPr>
      <w:r>
        <w:rPr>
          <w:b w:val="0"/>
        </w:rPr>
        <w:t>• Key Features of Pitt’s India Act: The act distinguished between the commercial and political functions of the East India Company.</w:t>
      </w:r>
    </w:p>
    <w:p>
      <w:pPr>
        <w:spacing w:before="0"/>
      </w:pPr>
      <w:r>
        <w:rPr>
          <w:b w:val="0"/>
        </w:rPr>
        <w:t>• It allowed the British government to exercise direct control over the company’s political activities while maintaining its commercial autonomy.</w:t>
      </w:r>
    </w:p>
    <w:p>
      <w:pPr>
        <w:spacing w:before="0"/>
      </w:pPr>
      <w:r>
        <w:rPr>
          <w:b w:val="0"/>
        </w:rPr>
        <w:t>• Significance of the Act: This act marked the beginning of British governmental control over Indian administration, which continued to expand over time.</w:t>
      </w:r>
    </w:p>
    <w:p>
      <w:pPr>
        <w:spacing w:before="0"/>
      </w:pPr>
      <w:r>
        <w:rPr>
          <w:b w:val="0"/>
        </w:rPr>
        <w:t>• It highlighted the growing realization of the importance of India as a colony and the need for more effective governance mechanisms.</w:t>
      </w:r>
    </w:p>
    <w:p>
      <w:pPr>
        <w:spacing w:before="0"/>
      </w:pPr>
      <w:r>
        <w:rPr>
          <w:b w:val="0"/>
        </w:rPr>
      </w:r>
    </w:p>
    <w:p>
      <w:pPr>
        <w:spacing w:after="100" w:line="360" w:lineRule="auto" w:before="0"/>
      </w:pPr>
      <w:r>
        <w:rPr>
          <w:b w:val="0"/>
        </w:rPr>
        <w:t>6. Who secured India’s first Olympic medals at the 1900 Paris Olympics?</w:t>
      </w:r>
    </w:p>
    <w:p>
      <w:pPr>
        <w:spacing w:before="0"/>
      </w:pPr>
      <w:r>
        <w:rPr>
          <w:b w:val="0"/>
        </w:rPr>
      </w:r>
    </w:p>
    <w:p>
      <w:pPr>
        <w:spacing w:after="100" w:before="0"/>
      </w:pPr>
      <w:r>
        <w:rPr>
          <w:b w:val="0"/>
        </w:rPr>
        <w:t>A. Milkha Singh</w:t>
      </w:r>
    </w:p>
    <w:p>
      <w:pPr>
        <w:spacing w:after="100" w:before="0"/>
      </w:pPr>
      <w:r>
        <w:rPr>
          <w:b w:val="0"/>
        </w:rPr>
        <w:t>B. Norman Pritchard</w:t>
      </w:r>
    </w:p>
    <w:p>
      <w:pPr>
        <w:spacing w:after="100" w:before="0"/>
      </w:pPr>
      <w:r>
        <w:rPr>
          <w:b w:val="0"/>
        </w:rPr>
        <w:t>C. K. D. Jadhav</w:t>
      </w:r>
    </w:p>
    <w:p>
      <w:pPr>
        <w:spacing w:after="100" w:before="0"/>
      </w:pPr>
      <w:r>
        <w:rPr>
          <w:b w:val="0"/>
        </w:rPr>
        <w:t>D. Dhyan Chand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Norman Pritchard. Key Points Additional Information Important Points</w:t>
      </w:r>
    </w:p>
    <w:p>
      <w:pPr>
        <w:spacing w:before="0"/>
      </w:pPr>
      <w:r>
        <w:rPr>
          <w:b w:val="0"/>
        </w:rPr>
        <w:t>• Norman Pritchard was the first Indian athlete to win an Olympic medal at the 1900 Paris Olympics.</w:t>
      </w:r>
    </w:p>
    <w:p>
      <w:pPr>
        <w:spacing w:before="0"/>
      </w:pPr>
      <w:r>
        <w:rPr>
          <w:b w:val="0"/>
        </w:rPr>
        <w:t>• He won two silver medals in the 200 meters sprint and the 200 meters hurdles events.</w:t>
      </w:r>
    </w:p>
    <w:p>
      <w:pPr>
        <w:spacing w:before="0"/>
      </w:pPr>
      <w:r>
        <w:rPr>
          <w:b w:val="0"/>
        </w:rPr>
        <w:t>• Pritchard's achievements marked a significant milestone in Indian sports history as he was the first Indian-born athlete to compete and win at the Olympics.</w:t>
      </w:r>
    </w:p>
    <w:p>
      <w:pPr>
        <w:spacing w:before="0"/>
      </w:pPr>
      <w:r>
        <w:rPr>
          <w:b w:val="0"/>
        </w:rPr>
        <w:t>• He competed under the banner of British India, as India was under British rule at the time.</w:t>
      </w:r>
    </w:p>
    <w:p>
      <w:pPr>
        <w:spacing w:before="0"/>
      </w:pPr>
      <w:r>
        <w:rPr>
          <w:b w:val="0"/>
        </w:rPr>
        <w:t>• Despite controversies surrounding whether he represented India or Britain, the International Olympic Committee (IOC) officially recognizes him as an Indian athlete.</w:t>
      </w:r>
    </w:p>
    <w:p>
      <w:pPr>
        <w:spacing w:before="0"/>
      </w:pPr>
      <w:r>
        <w:rPr>
          <w:b w:val="0"/>
        </w:rPr>
        <w:t>• Norman Pritchard's Background: Born in Calcutta (now Kolkata) in 1875, Pritchard was a British citizen residing in India.</w:t>
      </w:r>
    </w:p>
    <w:p>
      <w:pPr>
        <w:spacing w:before="0"/>
      </w:pPr>
      <w:r>
        <w:rPr>
          <w:b w:val="0"/>
        </w:rPr>
        <w:t>• He was an accomplished athlete and was also known for his contributions to football and cricket in India.</w:t>
      </w:r>
    </w:p>
    <w:p>
      <w:pPr>
        <w:spacing w:before="0"/>
      </w:pPr>
      <w:r>
        <w:rPr>
          <w:b w:val="0"/>
        </w:rPr>
        <w:t>• Events at 1900 Paris Olympics: The 200 meters sprint was one of the most competitive events, where Pritchard secured a silver medal behind Walter Tewksbury of the USA.</w:t>
      </w:r>
    </w:p>
    <w:p>
      <w:pPr>
        <w:spacing w:before="0"/>
      </w:pPr>
      <w:r>
        <w:rPr>
          <w:b w:val="0"/>
        </w:rPr>
        <w:t>• In the 200 meters hurdles, Pritchard earned his second silver medal, demonstrating his prowess in track and field events.</w:t>
      </w:r>
    </w:p>
    <w:p>
      <w:pPr>
        <w:spacing w:before="0"/>
      </w:pPr>
      <w:r>
        <w:rPr>
          <w:b w:val="0"/>
        </w:rPr>
        <w:t>• Legacy: Norman Pritchard's success paved the way for future Indian athletes and inspired participation in global sports events.</w:t>
      </w:r>
    </w:p>
    <w:p>
      <w:pPr>
        <w:spacing w:before="0"/>
      </w:pPr>
      <w:r>
        <w:rPr>
          <w:b w:val="0"/>
        </w:rPr>
        <w:t>• He later moved to the USA, where he became a successful actor in Hollywood, using the stage name Norman Trevor.</w:t>
      </w:r>
    </w:p>
    <w:p>
      <w:pPr>
        <w:spacing w:before="0"/>
      </w:pPr>
      <w:r>
        <w:rPr>
          <w:b w:val="0"/>
        </w:rPr>
        <w:t>• Milkha Singh: Milkha Singh, also known as the "Flying Sikh," represented India in the 1960 Rome Olympics but did not win any medals.</w:t>
      </w:r>
    </w:p>
    <w:p>
      <w:pPr>
        <w:spacing w:before="0"/>
      </w:pPr>
      <w:r>
        <w:rPr>
          <w:b w:val="0"/>
        </w:rPr>
        <w:t>• He was a celebrated Indian sprinter who narrowly missed a bronze medal in the 400 meters event.</w:t>
      </w:r>
    </w:p>
    <w:p>
      <w:pPr>
        <w:spacing w:before="0"/>
      </w:pPr>
      <w:r>
        <w:rPr>
          <w:b w:val="0"/>
        </w:rPr>
        <w:t>• K. D. Jadhav: Khashaba Dadasaheb Jadhav was the first Indian to win an individual Olympic medal (bronze) in wrestling at the 1952 Helsinki Olympics.</w:t>
      </w:r>
    </w:p>
    <w:p>
      <w:pPr>
        <w:spacing w:before="0"/>
      </w:pPr>
      <w:r>
        <w:rPr>
          <w:b w:val="0"/>
        </w:rPr>
        <w:t>• Dhyan Chand: Dhyan Chand, known as the "Wizard of Hockey," led India to three Olympic gold medals in 1928, 1932, and 1936.</w:t>
      </w:r>
    </w:p>
    <w:p>
      <w:pPr>
        <w:spacing w:before="0"/>
      </w:pPr>
      <w:r>
        <w:rPr>
          <w:b w:val="0"/>
        </w:rPr>
        <w:t>• However, field hockey was a team event, and he did not win any individual medals.</w:t>
      </w:r>
    </w:p>
    <w:p>
      <w:pPr>
        <w:spacing w:before="0"/>
      </w:pPr>
      <w:r>
        <w:rPr>
          <w:b w:val="0"/>
        </w:rPr>
      </w:r>
    </w:p>
    <w:p>
      <w:pPr>
        <w:spacing w:after="100" w:line="360" w:lineRule="auto" w:before="0"/>
      </w:pPr>
      <w:r>
        <w:rPr>
          <w:b w:val="0"/>
        </w:rPr>
        <w:t>7. Match the Taekwon-Do terms with their meanings and choose the correct combination:1. Tae2. Kwon3. Do4. DojangWhich of the following pairs is correct?</w:t>
      </w:r>
    </w:p>
    <w:p>
      <w:pPr>
        <w:spacing w:before="0"/>
      </w:pPr>
      <w:r>
        <w:rPr>
          <w:b w:val="0"/>
        </w:rPr>
      </w:r>
    </w:p>
    <w:p>
      <w:pPr>
        <w:spacing w:after="100" w:before="0"/>
      </w:pPr>
      <w:r>
        <w:rPr>
          <w:b w:val="0"/>
        </w:rPr>
        <w:t>A. 1-Hand strike, 2-Foot strike, 3-Way, 4-Training hall</w:t>
      </w:r>
    </w:p>
    <w:p>
      <w:pPr>
        <w:spacing w:after="100" w:before="0"/>
      </w:pPr>
      <w:r>
        <w:rPr>
          <w:b w:val="0"/>
        </w:rPr>
        <w:t>B. 1-Foot strike, 2-Hand strike, 3-Way, 4-Training hall</w:t>
      </w:r>
    </w:p>
    <w:p>
      <w:pPr>
        <w:spacing w:after="100" w:before="0"/>
      </w:pPr>
      <w:r>
        <w:rPr>
          <w:b w:val="0"/>
        </w:rPr>
        <w:t>C. 1-Discipline, 2-Hall, 3-Strike, 4-Foot</w:t>
      </w:r>
    </w:p>
    <w:p>
      <w:pPr>
        <w:spacing w:after="100" w:before="0"/>
      </w:pPr>
      <w:r>
        <w:rPr>
          <w:b w:val="0"/>
        </w:rPr>
        <w:t>D. 1-Hall, 2-Way, 3-Foot, 4-Hand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Additional Information Important Points</w:t>
      </w:r>
    </w:p>
    <w:p>
      <w:pPr>
        <w:spacing w:before="0"/>
      </w:pPr>
      <w:r>
        <w:rPr>
          <w:b w:val="0"/>
        </w:rPr>
        <w:t>• Taekwon-Do is a Korean martial art that combines combat techniques, self-defense, sport, exercise, and philosophy.</w:t>
      </w:r>
    </w:p>
    <w:p>
      <w:pPr>
        <w:spacing w:before="0"/>
      </w:pPr>
      <w:r>
        <w:rPr>
          <w:b w:val="0"/>
        </w:rPr>
        <w:t>• The term "Taekwon-Do" is derived from three Korean words: Tae, Kwon, and Do.</w:t>
      </w:r>
    </w:p>
    <w:p>
      <w:pPr>
        <w:spacing w:before="0"/>
      </w:pPr>
      <w:r>
        <w:rPr>
          <w:b w:val="0"/>
        </w:rPr>
        <w:t>• Tae: Refers to "foot strike" or kicking techniques. It represents the use of the feet for attack and defense. Hence, statement 1 (Tae-Foot strike) is correct.</w:t>
      </w:r>
    </w:p>
    <w:p>
      <w:pPr>
        <w:spacing w:before="0"/>
      </w:pPr>
      <w:r>
        <w:rPr>
          <w:b w:val="0"/>
        </w:rPr>
        <w:t>• Kwon: Refers to "hand strike" or punching techniques. It denotes the use of hands or fists in combat. Hence, statement 2 (Kwon-Hand strike) is correct.</w:t>
      </w:r>
    </w:p>
    <w:p>
      <w:pPr>
        <w:spacing w:before="0"/>
      </w:pPr>
      <w:r>
        <w:rPr>
          <w:b w:val="0"/>
        </w:rPr>
        <w:t>• Do: Refers to "the way" or "path," symbolizing the philosophical aspect of Taekwon-Do that focuses on self-improvement and discipline. Hence, statement 3 (Do-Way) is correct.</w:t>
      </w:r>
    </w:p>
    <w:p>
      <w:pPr>
        <w:spacing w:before="0"/>
      </w:pPr>
      <w:r>
        <w:rPr>
          <w:b w:val="0"/>
        </w:rPr>
        <w:t>• Dojang: Refers to the "training hall" where Taekwon-Do practitioners train and practice their skills. Hence, statement 4 (Dojang-Training hall) is correct.</w:t>
      </w:r>
    </w:p>
    <w:p>
      <w:pPr>
        <w:spacing w:before="0"/>
      </w:pPr>
      <w:r>
        <w:rPr>
          <w:b w:val="0"/>
        </w:rPr>
        <w:t>• Hence, the correct answer is Option 2.</w:t>
      </w:r>
    </w:p>
    <w:p>
      <w:pPr>
        <w:spacing w:before="0"/>
      </w:pPr>
      <w:r>
        <w:rPr>
          <w:b w:val="0"/>
        </w:rPr>
        <w:t>• Overview of Taekwon-Do: Taekwon-Do originated in Korea in the mid-20th century and is now practiced worldwide. It emphasizes both physical and mental development.</w:t>
      </w:r>
    </w:p>
    <w:p>
      <w:pPr>
        <w:spacing w:before="0"/>
      </w:pPr>
      <w:r>
        <w:rPr>
          <w:b w:val="0"/>
        </w:rPr>
        <w:t>• The martial art is characterized by its dynamic kicking techniques, speed, and agility. It is popular as a sport, and its philosophy focuses on discipline, respect, and self-control.</w:t>
      </w:r>
    </w:p>
    <w:p>
      <w:pPr>
        <w:spacing w:before="0"/>
      </w:pPr>
      <w:r>
        <w:rPr>
          <w:b w:val="0"/>
        </w:rPr>
        <w:t>• Explanation of Terms: Tae: Represents the use of feet for techniques like kicks, blocks, and strikes. Kicking is a defining characteristic of Taekwon-Do.</w:t>
      </w:r>
    </w:p>
    <w:p>
      <w:pPr>
        <w:spacing w:before="0"/>
      </w:pPr>
      <w:r>
        <w:rPr>
          <w:b w:val="0"/>
        </w:rPr>
        <w:t>• Kwon: Symbolizes the use of hands or fists in punching, blocking, and striking techniques. Hand techniques are essential for close-range combat.</w:t>
      </w:r>
    </w:p>
    <w:p>
      <w:pPr>
        <w:spacing w:before="0"/>
      </w:pPr>
      <w:r>
        <w:rPr>
          <w:b w:val="0"/>
        </w:rPr>
        <w:t>• Do: Reflects the philosophical foundation of Taekwon-Do, emphasizing personal growth and the journey toward mastering one's mind and body.</w:t>
      </w:r>
    </w:p>
    <w:p>
      <w:pPr>
        <w:spacing w:before="0"/>
      </w:pPr>
      <w:r>
        <w:rPr>
          <w:b w:val="0"/>
        </w:rPr>
        <w:t>• Dojang: Serves as the training area where practitioners learn and refine their skills. It is considered a sacred space for martial arts training.</w:t>
      </w:r>
    </w:p>
    <w:p>
      <w:pPr>
        <w:spacing w:before="0"/>
      </w:pPr>
      <w:r>
        <w:rPr>
          <w:b w:val="0"/>
        </w:rPr>
        <w:t>• Global Recognition: Taekwon-Do became an official Olympic sport in 2000, highlighting its global popularity.</w:t>
      </w:r>
    </w:p>
    <w:p>
      <w:pPr>
        <w:spacing w:before="0"/>
      </w:pPr>
      <w:r>
        <w:rPr>
          <w:b w:val="0"/>
        </w:rPr>
        <w:t>• It is governed internationally by organizations such as the World Taekwondo Federation (WTF) and the International Taekwon-Do Federation (ITF).</w:t>
      </w:r>
    </w:p>
    <w:p>
      <w:pPr>
        <w:spacing w:before="0"/>
      </w:pPr>
      <w:r>
        <w:rPr>
          <w:b w:val="0"/>
        </w:rPr>
        <w:t>• Training and Philosophy: Taekwon-Do training involves physical drills, sparring, and forms (patterns), which are sequences of movements used to simulate combat scenarios.</w:t>
      </w:r>
    </w:p>
    <w:p>
      <w:pPr>
        <w:spacing w:before="0"/>
      </w:pPr>
      <w:r>
        <w:rPr>
          <w:b w:val="0"/>
        </w:rPr>
        <w:t>• The philosophy of Taekwon-Do encourages practitioners to embody values like integrity, perseverance, self-control, and respect.</w:t>
      </w:r>
    </w:p>
    <w:p>
      <w:pPr>
        <w:spacing w:before="0"/>
      </w:pPr>
      <w:r>
        <w:rPr>
          <w:b w:val="0"/>
        </w:rPr>
        <w:t>• Applications: It is used for self-defense, fitness, competitive sports, and personal development.</w:t>
      </w:r>
    </w:p>
    <w:p>
      <w:pPr>
        <w:spacing w:before="0"/>
      </w:pPr>
      <w:r>
        <w:rPr>
          <w:b w:val="0"/>
        </w:rPr>
        <w:t>• Taekwon-Do competitions include sparring matches, breaking techniques, and forms demonstrations.</w:t>
      </w:r>
    </w:p>
    <w:p>
      <w:pPr>
        <w:spacing w:before="0"/>
      </w:pPr>
      <w:r>
        <w:rPr>
          <w:b w:val="0"/>
        </w:rPr>
        <w:t>• It is practiced by people of all ages, making it a versatile martial art suitable for children, adults, and seniors alike.</w:t>
      </w:r>
    </w:p>
    <w:p>
      <w:pPr>
        <w:spacing w:before="0"/>
      </w:pPr>
      <w:r>
        <w:rPr>
          <w:b w:val="0"/>
        </w:rPr>
      </w:r>
    </w:p>
    <w:p>
      <w:pPr>
        <w:spacing w:after="100" w:line="360" w:lineRule="auto" w:before="0"/>
      </w:pPr>
      <w:r>
        <w:rPr>
          <w:b w:val="0"/>
        </w:rPr>
        <w:t>8. The Trilateral Highway Project seeks to connect India with which two Southeast Asian nations?</w:t>
      </w:r>
    </w:p>
    <w:p>
      <w:pPr>
        <w:spacing w:before="0"/>
      </w:pPr>
      <w:r>
        <w:rPr>
          <w:b w:val="0"/>
        </w:rPr>
      </w:r>
    </w:p>
    <w:p>
      <w:pPr>
        <w:spacing w:after="100" w:before="0"/>
      </w:pPr>
      <w:r>
        <w:rPr>
          <w:b w:val="0"/>
        </w:rPr>
        <w:t>A. Bangladesh and Bhutan</w:t>
      </w:r>
    </w:p>
    <w:p>
      <w:pPr>
        <w:spacing w:after="100" w:before="0"/>
      </w:pPr>
      <w:r>
        <w:rPr>
          <w:b w:val="0"/>
        </w:rPr>
        <w:t>B. Nepal and Bangladesh</w:t>
      </w:r>
    </w:p>
    <w:p>
      <w:pPr>
        <w:spacing w:after="100" w:before="0"/>
      </w:pPr>
      <w:r>
        <w:rPr>
          <w:b w:val="0"/>
        </w:rPr>
        <w:t>C. Myanmar and Thailand</w:t>
      </w:r>
    </w:p>
    <w:p>
      <w:pPr>
        <w:spacing w:after="100" w:before="0"/>
      </w:pPr>
      <w:r>
        <w:rPr>
          <w:b w:val="0"/>
        </w:rPr>
        <w:t>D. Laos and Cambodia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Myanmar and Thailand. Key Points Additional Information Important Points</w:t>
      </w:r>
    </w:p>
    <w:p>
      <w:pPr>
        <w:spacing w:before="0"/>
      </w:pPr>
      <w:r>
        <w:rPr>
          <w:b w:val="0"/>
        </w:rPr>
        <w:t>• The Trilateral Highway Project aims to connect India, Myanmar, and Thailand via a well-developed road network. It is a significant initiative under India's "Act East Policy."</w:t>
      </w:r>
    </w:p>
    <w:p>
      <w:pPr>
        <w:spacing w:before="0"/>
      </w:pPr>
      <w:r>
        <w:rPr>
          <w:b w:val="0"/>
        </w:rPr>
        <w:t>• The project involves the construction and upgradation of a highway connecting Moreh (India), Tamu (Myanmar), and Mae Sot (Thailand). This will enhance connectivity between Southeast Asia and India.</w:t>
      </w:r>
    </w:p>
    <w:p>
      <w:pPr>
        <w:spacing w:before="0"/>
      </w:pPr>
      <w:r>
        <w:rPr>
          <w:b w:val="0"/>
        </w:rPr>
        <w:t>• The highway spans approximately 1,360 kilometers and is designed to promote trade, economic integration, and cultural exchanges among the three countries.</w:t>
      </w:r>
    </w:p>
    <w:p>
      <w:pPr>
        <w:spacing w:before="0"/>
      </w:pPr>
      <w:r>
        <w:rPr>
          <w:b w:val="0"/>
        </w:rPr>
        <w:t>• India is playing a major role in the project by funding and executing several stretches of the highway in Myanmar, as well as conducting feasibility studies and providing technical expertise.</w:t>
      </w:r>
    </w:p>
    <w:p>
      <w:pPr>
        <w:spacing w:before="0"/>
      </w:pPr>
      <w:r>
        <w:rPr>
          <w:b w:val="0"/>
        </w:rPr>
        <w:t>• The project is expected to facilitate seamless movement of goods and people, reducing transit times and transportation costs in the region.</w:t>
      </w:r>
    </w:p>
    <w:p>
      <w:pPr>
        <w:spacing w:before="0"/>
      </w:pPr>
      <w:r>
        <w:rPr>
          <w:b w:val="0"/>
        </w:rPr>
        <w:t>• Myanmar serves as a crucial link between India and Thailand, making it an essential partner in the highway project. It provides the geographical continuity required for the connection.</w:t>
      </w:r>
    </w:p>
    <w:p>
      <w:pPr>
        <w:spacing w:before="0"/>
      </w:pPr>
      <w:r>
        <w:rPr>
          <w:b w:val="0"/>
        </w:rPr>
        <w:t>• The highway is also part of broader regional connectivity initiatives like the Asian Highway Network and the ASEAN-India Connectivity Project.</w:t>
      </w:r>
    </w:p>
    <w:p>
      <w:pPr>
        <w:spacing w:before="0"/>
      </w:pPr>
      <w:r>
        <w:rPr>
          <w:b w:val="0"/>
        </w:rPr>
        <w:t>• Hence, the correct answer is Myanmar and Thailand.</w:t>
      </w:r>
    </w:p>
    <w:p>
      <w:pPr>
        <w:spacing w:before="0"/>
      </w:pPr>
      <w:r>
        <w:rPr>
          <w:b w:val="0"/>
        </w:rPr>
        <w:t>• India’s Act East Policy: The Act East Policy was introduced by India in 2014 to deepen ties with Southeast Asian and East Asian countries. It replaced the earlier "Look East Policy."</w:t>
      </w:r>
    </w:p>
    <w:p>
      <w:pPr>
        <w:spacing w:before="0"/>
      </w:pPr>
      <w:r>
        <w:rPr>
          <w:b w:val="0"/>
        </w:rPr>
        <w:t>• It focuses on strengthening economic, strategic, and cultural relations with countries in the ASEAN region and beyond.</w:t>
      </w:r>
    </w:p>
    <w:p>
      <w:pPr>
        <w:spacing w:before="0"/>
      </w:pPr>
      <w:r>
        <w:rPr>
          <w:b w:val="0"/>
        </w:rPr>
        <w:t>• The Trilateral Highway Project is a key component of this policy, as it aims to improve connectivity and foster regional integration.</w:t>
      </w:r>
    </w:p>
    <w:p>
      <w:pPr>
        <w:spacing w:before="0"/>
      </w:pPr>
      <w:r>
        <w:rPr>
          <w:b w:val="0"/>
        </w:rPr>
        <w:t>• Myanmar’s Role: Myanmar acts as a geographical and logistical bridge between India and Thailand. Its inclusion in the project is vital for the success of the highway.</w:t>
      </w:r>
    </w:p>
    <w:p>
      <w:pPr>
        <w:spacing w:before="0"/>
      </w:pPr>
      <w:r>
        <w:rPr>
          <w:b w:val="0"/>
        </w:rPr>
        <w:t>• India is assisting Myanmar in building and upgrading key road stretches, such as the Kalewa-Yagyi section, to improve infrastructure in the region.</w:t>
      </w:r>
    </w:p>
    <w:p>
      <w:pPr>
        <w:spacing w:before="0"/>
      </w:pPr>
      <w:r>
        <w:rPr>
          <w:b w:val="0"/>
        </w:rPr>
        <w:t>• Thailand’s Role: Thailand is one of the main beneficiaries of the project as it enhances trade routes and tourism opportunities between Thailand, Myanmar, and India.</w:t>
      </w:r>
    </w:p>
    <w:p>
      <w:pPr>
        <w:spacing w:before="0"/>
      </w:pPr>
      <w:r>
        <w:rPr>
          <w:b w:val="0"/>
        </w:rPr>
        <w:t>• Thailand is actively collaborating on the project to ensure smooth operational connectivity between Mae Sot and other regions.</w:t>
      </w:r>
    </w:p>
    <w:p>
      <w:pPr>
        <w:spacing w:before="0"/>
      </w:pPr>
      <w:r>
        <w:rPr>
          <w:b w:val="0"/>
        </w:rPr>
        <w:t>• Benefits of the Trilateral Highway Project: It will enhance trade and commerce between India, Myanmar, and Thailand, boosting economic growth in the region.</w:t>
      </w:r>
    </w:p>
    <w:p>
      <w:pPr>
        <w:spacing w:before="0"/>
      </w:pPr>
      <w:r>
        <w:rPr>
          <w:b w:val="0"/>
        </w:rPr>
        <w:t>• It promotes people-to-people contact, cultural exchange, and tourism opportunities among the three countries.</w:t>
      </w:r>
    </w:p>
    <w:p>
      <w:pPr>
        <w:spacing w:before="0"/>
      </w:pPr>
      <w:r>
        <w:rPr>
          <w:b w:val="0"/>
        </w:rPr>
        <w:t>• Challenges in Implementation: The project faces challenges such as political instability in Myanmar, funding issues, and delays in construction timelines.</w:t>
      </w:r>
    </w:p>
    <w:p>
      <w:pPr>
        <w:spacing w:before="0"/>
      </w:pPr>
      <w:r>
        <w:rPr>
          <w:b w:val="0"/>
        </w:rPr>
        <w:t>• Addressing infrastructure gaps and ensuring security along the highway are also critical concerns.</w:t>
      </w:r>
    </w:p>
    <w:p>
      <w:pPr>
        <w:spacing w:before="0"/>
      </w:pPr>
      <w:r>
        <w:rPr>
          <w:b w:val="0"/>
        </w:rPr>
        <w:t>• Future Prospects: The Trilateral Highway Project has the potential to expand further to include other ASEAN countries, integrating the region more comprehensively.</w:t>
      </w:r>
    </w:p>
    <w:p>
      <w:pPr>
        <w:spacing w:before="0"/>
      </w:pPr>
      <w:r>
        <w:rPr>
          <w:b w:val="0"/>
        </w:rPr>
        <w:t>• It aligns with India's vision of a more connected and prosperous Indo-Pacific region.</w:t>
      </w:r>
    </w:p>
    <w:p>
      <w:pPr>
        <w:spacing w:before="0"/>
      </w:pPr>
      <w:r>
        <w:rPr>
          <w:b w:val="0"/>
        </w:rPr>
      </w:r>
    </w:p>
    <w:p>
      <w:pPr>
        <w:spacing w:after="100" w:line="360" w:lineRule="auto" w:before="0"/>
      </w:pPr>
      <w:r>
        <w:rPr>
          <w:b w:val="0"/>
        </w:rPr>
        <w:t>9. What is the central theme discussed in the book Why Bharat Matters?</w:t>
      </w:r>
    </w:p>
    <w:p>
      <w:pPr>
        <w:spacing w:before="0"/>
      </w:pPr>
      <w:r>
        <w:rPr>
          <w:b w:val="0"/>
        </w:rPr>
      </w:r>
    </w:p>
    <w:p>
      <w:pPr>
        <w:spacing w:after="100" w:before="0"/>
      </w:pPr>
      <w:r>
        <w:rPr>
          <w:b w:val="0"/>
        </w:rPr>
        <w:t>A. India’s global economic and cultural relevance</w:t>
      </w:r>
    </w:p>
    <w:p>
      <w:pPr>
        <w:spacing w:after="100" w:before="0"/>
      </w:pPr>
      <w:r>
        <w:rPr>
          <w:b w:val="0"/>
        </w:rPr>
        <w:t>B. Life journey of a freedom fighter</w:t>
      </w:r>
    </w:p>
    <w:p>
      <w:pPr>
        <w:spacing w:after="100" w:before="0"/>
      </w:pPr>
      <w:r>
        <w:rPr>
          <w:b w:val="0"/>
        </w:rPr>
        <w:t>C. Mythological traditions of India</w:t>
      </w:r>
    </w:p>
    <w:p>
      <w:pPr>
        <w:spacing w:after="100" w:before="0"/>
      </w:pPr>
      <w:r>
        <w:rPr>
          <w:b w:val="0"/>
        </w:rPr>
        <w:t>D. Fictional rural narratives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India’s global economic and cultural relevance.. Key Points Additional Information Important Points</w:t>
      </w:r>
    </w:p>
    <w:p>
      <w:pPr>
        <w:spacing w:before="0"/>
      </w:pPr>
      <w:r>
        <w:rPr>
          <w:b w:val="0"/>
        </w:rPr>
        <w:t>• The book “Why Bharat Matters” discusses the significance of India’s global economic and cultural relevance, emphasizing the country’s pivotal role in the modern world.</w:t>
      </w:r>
    </w:p>
    <w:p>
      <w:pPr>
        <w:spacing w:before="0"/>
      </w:pPr>
      <w:r>
        <w:rPr>
          <w:b w:val="0"/>
        </w:rPr>
        <w:t>• It highlights how India’s economic growth, vast market, and influential cultural heritage are shaping the global landscape.</w:t>
      </w:r>
    </w:p>
    <w:p>
      <w:pPr>
        <w:spacing w:before="0"/>
      </w:pPr>
      <w:r>
        <w:rPr>
          <w:b w:val="0"/>
        </w:rPr>
        <w:t>• The author delves into India’s role as an emerging global power with a focus on its economic contribution, including its thriving industries, technological advancements, and workforce.</w:t>
      </w:r>
    </w:p>
    <w:p>
      <w:pPr>
        <w:spacing w:before="0"/>
      </w:pPr>
      <w:r>
        <w:rPr>
          <w:b w:val="0"/>
        </w:rPr>
        <w:t>• The book also explores India’s profound cultural influence, including its rich history, traditions, and values that resonate globally. Hence, the central theme of the book revolves around India’s global economic and cultural relevance.</w:t>
      </w:r>
    </w:p>
    <w:p>
      <w:pPr>
        <w:spacing w:before="0"/>
      </w:pPr>
      <w:r>
        <w:rPr>
          <w:b w:val="0"/>
        </w:rPr>
        <w:t>• The title underscores the importance of recognizing India’s growing significance in international politics, economy, and culture.</w:t>
      </w:r>
    </w:p>
    <w:p>
      <w:pPr>
        <w:spacing w:before="0"/>
      </w:pPr>
      <w:r>
        <w:rPr>
          <w:b w:val="0"/>
        </w:rPr>
        <w:t>• The book does not primarily focus on freedom fighters, mythology, or rural narratives, but instead centers on India’s modern-day contributions and influence in the global arena.</w:t>
      </w:r>
    </w:p>
    <w:p>
      <w:pPr>
        <w:spacing w:before="0"/>
      </w:pPr>
      <w:r>
        <w:rPr>
          <w:b w:val="0"/>
        </w:rPr>
        <w:t>• India’s Economic Relevance: India is one of the fastest-growing economies in the world, with sectors like IT, pharmaceuticals, manufacturing, and agriculture contributing significantly to global markets.</w:t>
      </w:r>
    </w:p>
    <w:p>
      <w:pPr>
        <w:spacing w:before="0"/>
      </w:pPr>
      <w:r>
        <w:rPr>
          <w:b w:val="0"/>
        </w:rPr>
        <w:t>• The country’s startup ecosystem is thriving, with a growing number of unicorns and innovations that are gaining international recognition.</w:t>
      </w:r>
    </w:p>
    <w:p>
      <w:pPr>
        <w:spacing w:before="0"/>
      </w:pPr>
      <w:r>
        <w:rPr>
          <w:b w:val="0"/>
        </w:rPr>
        <w:t>• India is a member of key international organizations like the G20, BRICS, and WTO, and plays a crucial role in global policymaking.</w:t>
      </w:r>
    </w:p>
    <w:p>
      <w:pPr>
        <w:spacing w:before="0"/>
      </w:pPr>
      <w:r>
        <w:rPr>
          <w:b w:val="0"/>
        </w:rPr>
        <w:t>• India’s Cultural Influence: India’s cultural heritage spans millennia, with its traditions, art, and philosophy influencing countries worldwide.</w:t>
      </w:r>
    </w:p>
    <w:p>
      <w:pPr>
        <w:spacing w:before="0"/>
      </w:pPr>
      <w:r>
        <w:rPr>
          <w:b w:val="0"/>
        </w:rPr>
        <w:t>• The popularity of Indian cuisine, cinema (Bollywood), yoga, and spiritual practices has made India a cultural ambassador globally.</w:t>
      </w:r>
    </w:p>
    <w:p>
      <w:pPr>
        <w:spacing w:before="0"/>
      </w:pPr>
      <w:r>
        <w:rPr>
          <w:b w:val="0"/>
        </w:rPr>
        <w:t>• Examples: The celebration of International Yoga Day reflects India’s contribution to global health and wellness.</w:t>
      </w:r>
    </w:p>
    <w:p>
      <w:pPr>
        <w:spacing w:before="0"/>
      </w:pPr>
      <w:r>
        <w:rPr>
          <w:b w:val="0"/>
        </w:rPr>
        <w:t>• India’s Role in Global Politics: India’s strategic location and its growing political influence make it a key player in international relations.</w:t>
      </w:r>
    </w:p>
    <w:p>
      <w:pPr>
        <w:spacing w:before="0"/>
      </w:pPr>
      <w:r>
        <w:rPr>
          <w:b w:val="0"/>
        </w:rPr>
        <w:t>• India’s emphasis on peaceful coexistence and democratic values has strengthened its position as a leader in global diplomacy.</w:t>
      </w:r>
    </w:p>
    <w:p>
      <w:pPr>
        <w:spacing w:before="0"/>
      </w:pPr>
      <w:r>
        <w:rPr>
          <w:b w:val="0"/>
        </w:rPr>
        <w:t>• Key Features of the Book: The book emphasizes India’s position as a bridge between developing and developed countries, showcasing its unique role in global economic and cultural dialogues.</w:t>
      </w:r>
    </w:p>
    <w:p>
      <w:pPr>
        <w:spacing w:before="0"/>
      </w:pPr>
      <w:r>
        <w:rPr>
          <w:b w:val="0"/>
        </w:rPr>
        <w:t>• It addresses the challenges India faces, such as economic inequality, environmental concerns, and geopolitical tensions, and how these are being tackled on the global stage.</w:t>
      </w:r>
    </w:p>
    <w:p>
      <w:pPr>
        <w:spacing w:before="0"/>
      </w:pPr>
      <w:r>
        <w:rPr>
          <w:b w:val="0"/>
        </w:rPr>
        <w:t>• Related Global Trends: India’s demographic dividend: With a large and young workforce, India is set to become a major hub for innovation and economic growth.</w:t>
      </w:r>
    </w:p>
    <w:p>
      <w:pPr>
        <w:spacing w:before="0"/>
      </w:pPr>
      <w:r>
        <w:rPr>
          <w:b w:val="0"/>
        </w:rPr>
        <w:t>• Global partnerships: India is strengthening ties with countries like the USA, Japan, and the EU to enhance trade, technology, and defense collaborations.</w:t>
      </w:r>
    </w:p>
    <w:p>
      <w:pPr>
        <w:spacing w:before="0"/>
      </w:pPr>
      <w:r>
        <w:rPr>
          <w:b w:val="0"/>
        </w:rPr>
        <w:t>• Sustainability and green initiatives: India’s focus on renewable energy, such as its leadership in the International Solar Alliance (ISA), highlights its commitment to combating climate change.</w:t>
      </w:r>
    </w:p>
    <w:p>
      <w:pPr>
        <w:spacing w:before="0"/>
      </w:pPr>
      <w:r>
        <w:rPr>
          <w:b w:val="0"/>
        </w:rPr>
      </w:r>
    </w:p>
    <w:p>
      <w:pPr>
        <w:spacing w:after="100" w:line="360" w:lineRule="auto" w:before="0"/>
      </w:pPr>
      <w:r>
        <w:rPr>
          <w:b w:val="0"/>
        </w:rPr>
        <w:t>10. The Subroto Cup inter-school football tournament is held annually in which city?</w:t>
      </w:r>
    </w:p>
    <w:p>
      <w:pPr>
        <w:spacing w:before="0"/>
      </w:pPr>
      <w:r>
        <w:rPr>
          <w:b w:val="0"/>
        </w:rPr>
      </w:r>
    </w:p>
    <w:p>
      <w:pPr>
        <w:spacing w:after="100" w:before="0"/>
      </w:pPr>
      <w:r>
        <w:rPr>
          <w:b w:val="0"/>
        </w:rPr>
        <w:t>A. Mumbai</w:t>
      </w:r>
    </w:p>
    <w:p>
      <w:pPr>
        <w:spacing w:after="100" w:before="0"/>
      </w:pPr>
      <w:r>
        <w:rPr>
          <w:b w:val="0"/>
        </w:rPr>
        <w:t>B. Lucknow</w:t>
      </w:r>
    </w:p>
    <w:p>
      <w:pPr>
        <w:spacing w:after="100" w:before="0"/>
      </w:pPr>
      <w:r>
        <w:rPr>
          <w:b w:val="0"/>
        </w:rPr>
        <w:t>C. New Delhi</w:t>
      </w:r>
    </w:p>
    <w:p>
      <w:pPr>
        <w:spacing w:after="100" w:before="0"/>
      </w:pPr>
      <w:r>
        <w:rPr>
          <w:b w:val="0"/>
        </w:rPr>
        <w:t>D. Hyderabad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New Delhi. Key Points Additional Information Important Points</w:t>
      </w:r>
    </w:p>
    <w:p>
      <w:pPr>
        <w:spacing w:before="0"/>
      </w:pPr>
      <w:r>
        <w:rPr>
          <w:b w:val="0"/>
        </w:rPr>
        <w:t>• The Subroto Cup is one of the most prestigious inter-school football tournaments held annually in India.</w:t>
      </w:r>
    </w:p>
    <w:p>
      <w:pPr>
        <w:spacing w:before="0"/>
      </w:pPr>
      <w:r>
        <w:rPr>
          <w:b w:val="0"/>
        </w:rPr>
        <w:t>• It was established in 1960 and is named after Air Marshal Subroto Mukerjee, the first Indian Chief of the Air Staff.</w:t>
      </w:r>
    </w:p>
    <w:p>
      <w:pPr>
        <w:spacing w:before="0"/>
      </w:pPr>
      <w:r>
        <w:rPr>
          <w:b w:val="0"/>
        </w:rPr>
        <w:t>• The tournament is organized by the Indian Air Force and primarily takes place in New Delhi, the capital city of India. Hence, New Delhi is the correct answer.</w:t>
      </w:r>
    </w:p>
    <w:p>
      <w:pPr>
        <w:spacing w:before="0"/>
      </w:pPr>
      <w:r>
        <w:rPr>
          <w:b w:val="0"/>
        </w:rPr>
        <w:t>• The tournament attracts participation from schools across the country, and sometimes international teams are invited to compete.</w:t>
      </w:r>
    </w:p>
    <w:p>
      <w:pPr>
        <w:spacing w:before="0"/>
      </w:pPr>
      <w:r>
        <w:rPr>
          <w:b w:val="0"/>
        </w:rPr>
        <w:t>• It is conducted in various age groups, including U-14, U-17, and U-19, for both boys and girls, ensuring broad inclusion and talent development.</w:t>
      </w:r>
    </w:p>
    <w:p>
      <w:pPr>
        <w:spacing w:before="0"/>
      </w:pPr>
      <w:r>
        <w:rPr>
          <w:b w:val="0"/>
        </w:rPr>
        <w:t>• The matches are usually held in New Delhi at venues like the Ambedkar Stadium and other prominent locations suitable for football events.</w:t>
      </w:r>
    </w:p>
    <w:p>
      <w:pPr>
        <w:spacing w:before="0"/>
      </w:pPr>
      <w:r>
        <w:rPr>
          <w:b w:val="0"/>
        </w:rPr>
        <w:t>• The Subroto Cup is regarded as a significant platform for scouting young football talent and promoting sports at the grassroots level.</w:t>
      </w:r>
    </w:p>
    <w:p>
      <w:pPr>
        <w:spacing w:before="0"/>
      </w:pPr>
      <w:r>
        <w:rPr>
          <w:b w:val="0"/>
        </w:rPr>
        <w:t>• Prominent football personalities, including national and international players, are often invited to encourage participants and promote the sport.</w:t>
      </w:r>
    </w:p>
    <w:p>
      <w:pPr>
        <w:spacing w:before="0"/>
      </w:pPr>
      <w:r>
        <w:rPr>
          <w:b w:val="0"/>
        </w:rPr>
        <w:t>• Hence, the correct answer is New Delhi.</w:t>
      </w:r>
    </w:p>
    <w:p>
      <w:pPr>
        <w:spacing w:before="0"/>
      </w:pPr>
      <w:r>
        <w:rPr>
          <w:b w:val="0"/>
        </w:rPr>
        <w:t>• History and Significance of Subroto Cup: Started in 1960 by the Indian Air Force, the tournament was envisioned to promote football among school students and inculcate a spirit of sportsmanship.</w:t>
      </w:r>
    </w:p>
    <w:p>
      <w:pPr>
        <w:spacing w:before="0"/>
      </w:pPr>
      <w:r>
        <w:rPr>
          <w:b w:val="0"/>
        </w:rPr>
        <w:t>• Named after Air Marshal Subroto Mukerjee, the tournament reflects his passion for football and the need for sports in education.</w:t>
      </w:r>
    </w:p>
    <w:p>
      <w:pPr>
        <w:spacing w:before="0"/>
      </w:pPr>
      <w:r>
        <w:rPr>
          <w:b w:val="0"/>
        </w:rPr>
        <w:t>• Format and Participation: The tournament features school teams from various states and union territories across India.</w:t>
      </w:r>
    </w:p>
    <w:p>
      <w:pPr>
        <w:spacing w:before="0"/>
      </w:pPr>
      <w:r>
        <w:rPr>
          <w:b w:val="0"/>
        </w:rPr>
        <w:t>• Teams are categorized into age groups like U-14, U-17, and U-19, making it inclusive for young players of varying ages.</w:t>
      </w:r>
    </w:p>
    <w:p>
      <w:pPr>
        <w:spacing w:before="0"/>
      </w:pPr>
      <w:r>
        <w:rPr>
          <w:b w:val="0"/>
        </w:rPr>
        <w:t>• International teams are occasionally invited to participate, adding diversity and global exposure to the event.</w:t>
      </w:r>
    </w:p>
    <w:p>
      <w:pPr>
        <w:spacing w:before="0"/>
      </w:pPr>
      <w:r>
        <w:rPr>
          <w:b w:val="0"/>
        </w:rPr>
        <w:t>• Importance for Football Development: The Subroto Cup serves as a platform for discovering football talent at the grassroots level.</w:t>
      </w:r>
    </w:p>
    <w:p>
      <w:pPr>
        <w:spacing w:before="0"/>
      </w:pPr>
      <w:r>
        <w:rPr>
          <w:b w:val="0"/>
        </w:rPr>
        <w:t>• Many players who excel in the tournament go on to represent India at the national and international levels.</w:t>
      </w:r>
    </w:p>
    <w:p>
      <w:pPr>
        <w:spacing w:before="0"/>
      </w:pPr>
      <w:r>
        <w:rPr>
          <w:b w:val="0"/>
        </w:rPr>
        <w:t>• Key Venues: Matches are typically held at iconic locations like Ambedkar Stadium, ensuring high-quality facilities and audience engagement.</w:t>
      </w:r>
    </w:p>
    <w:p>
      <w:pPr>
        <w:spacing w:before="0"/>
      </w:pPr>
      <w:r>
        <w:rPr>
          <w:b w:val="0"/>
        </w:rPr>
        <w:t>• Key Contributions: The tournament promotes sports culture among school children and provides a stepping stone for aspiring football players.</w:t>
      </w:r>
    </w:p>
    <w:p>
      <w:pPr>
        <w:spacing w:before="0"/>
      </w:pPr>
      <w:r>
        <w:rPr>
          <w:b w:val="0"/>
        </w:rPr>
        <w:t>• Subroto Cup alumni include players who have represented India in international tournaments, showcasing its importance in football development.</w:t>
      </w:r>
    </w:p>
    <w:p>
      <w:pPr>
        <w:spacing w:before="0"/>
      </w:pPr>
      <w:r>
        <w:rPr>
          <w:b w:val="0"/>
        </w:rPr>
        <w:t>• Recent Developments: 2023 Edition: Featured participation from over 40 schools, including international teams, reinforcing its global appeal.</w:t>
      </w:r>
    </w:p>
    <w:p>
      <w:pPr>
        <w:spacing w:before="0"/>
      </w:pPr>
      <w:r>
        <w:rPr>
          <w:b w:val="0"/>
        </w:rPr>
        <w:t>• Special Awards: Talent scouts and organizers often reward players with scholarships and training opportunities to nurture their skills further.</w:t>
      </w:r>
    </w:p>
    <w:p>
      <w:pPr>
        <w:spacing w:before="0"/>
      </w:pPr>
      <w:r>
        <w:rPr>
          <w:b w:val="0"/>
        </w:rPr>
      </w:r>
    </w:p>
    <w:p>
      <w:pPr>
        <w:spacing w:after="100" w:line="360" w:lineRule="auto" w:before="0"/>
      </w:pPr>
      <w:r>
        <w:rPr>
          <w:b w:val="0"/>
        </w:rPr>
        <w:t>11. Which Indian leader received Namibia’s highest civilian honour during a first official state visit?</w:t>
      </w:r>
    </w:p>
    <w:p>
      <w:pPr>
        <w:spacing w:before="0"/>
      </w:pPr>
      <w:r>
        <w:rPr>
          <w:b w:val="0"/>
        </w:rPr>
      </w:r>
    </w:p>
    <w:p>
      <w:pPr>
        <w:spacing w:after="100" w:before="0"/>
      </w:pPr>
      <w:r>
        <w:rPr>
          <w:b w:val="0"/>
        </w:rPr>
        <w:t>A. Ram Nath Kovind</w:t>
      </w:r>
    </w:p>
    <w:p>
      <w:pPr>
        <w:spacing w:after="100" w:before="0"/>
      </w:pPr>
      <w:r>
        <w:rPr>
          <w:b w:val="0"/>
        </w:rPr>
        <w:t>B. S. Jaishankar</w:t>
      </w:r>
    </w:p>
    <w:p>
      <w:pPr>
        <w:spacing w:after="100" w:before="0"/>
      </w:pPr>
      <w:r>
        <w:rPr>
          <w:b w:val="0"/>
        </w:rPr>
        <w:t>C. Narendra Modi</w:t>
      </w:r>
    </w:p>
    <w:p>
      <w:pPr>
        <w:spacing w:after="100" w:before="0"/>
      </w:pPr>
      <w:r>
        <w:rPr>
          <w:b w:val="0"/>
        </w:rPr>
        <w:t>D. Amit Shah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Narendra Modi. Key Points Additional Information Important Points</w:t>
      </w:r>
    </w:p>
    <w:p>
      <w:pPr>
        <w:spacing w:before="0"/>
      </w:pPr>
      <w:r>
        <w:rPr>
          <w:b w:val="0"/>
        </w:rPr>
        <w:t>• During his first official state visit to Namibia, Prime Minister Narendra Modi was honored with Namibia’s highest civilian award, showcasing the strong bilateral relations between the two countries.</w:t>
      </w:r>
    </w:p>
    <w:p>
      <w:pPr>
        <w:spacing w:before="0"/>
      </w:pPr>
      <w:r>
        <w:rPr>
          <w:b w:val="0"/>
        </w:rPr>
        <w:t>• The award was conferred as a mark of recognition for strengthening India-Namibia relations and fostering cooperation in diverse fields, including trade, technology, and diplomacy.</w:t>
      </w:r>
    </w:p>
    <w:p>
      <w:pPr>
        <w:spacing w:before="0"/>
      </w:pPr>
      <w:r>
        <w:rPr>
          <w:b w:val="0"/>
        </w:rPr>
        <w:t>• This visit by Prime Minister Narendra Modi was significant as it highlighted the growing importance of India’s outreach to African nations. The visit aimed to bolster ties in areas such as renewable energy, healthcare, and technology transfer.</w:t>
      </w:r>
    </w:p>
    <w:p>
      <w:pPr>
        <w:spacing w:before="0"/>
      </w:pPr>
      <w:r>
        <w:rPr>
          <w:b w:val="0"/>
        </w:rPr>
        <w:t>• Namibia’s decision to confer its highest civilian honor on an Indian leader is reflective of the strong diplomatic ties between India and Namibia, which have been nurtured since Namibia’s independence in 1990.</w:t>
      </w:r>
    </w:p>
    <w:p>
      <w:pPr>
        <w:spacing w:before="0"/>
      </w:pPr>
      <w:r>
        <w:rPr>
          <w:b w:val="0"/>
        </w:rPr>
        <w:t>• The award also symbolizes India’s contribution to Namibia’s development, including capacity building programs, scholarships for Namibian students, and investments in key sectors.</w:t>
      </w:r>
    </w:p>
    <w:p>
      <w:pPr>
        <w:spacing w:before="0"/>
      </w:pPr>
      <w:r>
        <w:rPr>
          <w:b w:val="0"/>
        </w:rPr>
        <w:t>• About the India-Namibia Relationship: India and Namibia share a strong historical bond, with India supporting Namibia’s freedom struggle from apartheid and colonial rule.</w:t>
      </w:r>
    </w:p>
    <w:p>
      <w:pPr>
        <w:spacing w:before="0"/>
      </w:pPr>
      <w:r>
        <w:rPr>
          <w:b w:val="0"/>
        </w:rPr>
        <w:t>• India has been actively engaging with Namibia through various initiatives, such as providing scholarships, technical training, and defense cooperation programs.</w:t>
      </w:r>
    </w:p>
    <w:p>
      <w:pPr>
        <w:spacing w:before="0"/>
      </w:pPr>
      <w:r>
        <w:rPr>
          <w:b w:val="0"/>
        </w:rPr>
        <w:t>• Namibia, rich in natural resources like uranium and diamonds, is an important partner for India, particularly in the areas of energy security and trade.</w:t>
      </w:r>
    </w:p>
    <w:p>
      <w:pPr>
        <w:spacing w:before="0"/>
      </w:pPr>
      <w:r>
        <w:rPr>
          <w:b w:val="0"/>
        </w:rPr>
        <w:t>• Prime Minister Narendra Modi’s Contributions: Prime Minister Modi has taken significant steps to strengthen India’s engagement with Africa through initiatives like the India-Africa Forum Summit.</w:t>
      </w:r>
    </w:p>
    <w:p>
      <w:pPr>
        <w:spacing w:before="0"/>
      </w:pPr>
      <w:r>
        <w:rPr>
          <w:b w:val="0"/>
        </w:rPr>
        <w:t>• Under his leadership, India has expanded its presence in renewable energy projects in Africa, including solar power initiatives under the International Solar Alliance (ISA).</w:t>
      </w:r>
    </w:p>
    <w:p>
      <w:pPr>
        <w:spacing w:before="0"/>
      </w:pPr>
      <w:r>
        <w:rPr>
          <w:b w:val="0"/>
        </w:rPr>
        <w:t>• The award from Namibia is a testament to his efforts in enhancing India’s global standing and fostering friendship with African nations.</w:t>
      </w:r>
    </w:p>
    <w:p>
      <w:pPr>
        <w:spacing w:before="0"/>
      </w:pPr>
      <w:r>
        <w:rPr>
          <w:b w:val="0"/>
        </w:rPr>
        <w:t>• Significance of Namibia’s Highest Civilian Honor: The award signifies Namibia’s recognition of India’s contributions to its economic and social development.</w:t>
      </w:r>
    </w:p>
    <w:p>
      <w:pPr>
        <w:spacing w:before="0"/>
      </w:pPr>
      <w:r>
        <w:rPr>
          <w:b w:val="0"/>
        </w:rPr>
        <w:t>• It also reflects Namibia’s acknowledgment of India as a key partner in its developmental journey, particularly in areas like education, health, and sustainable development.</w:t>
      </w:r>
    </w:p>
    <w:p>
      <w:pPr>
        <w:spacing w:before="0"/>
      </w:pPr>
      <w:r>
        <w:rPr>
          <w:b w:val="0"/>
        </w:rPr>
        <w:t>• India’s Engagement with Africa: India has been intensifying its engagement with Africa through initiatives like the Pan-African e-Network Project and the Duty-Free Tariff Preference (DFTP) scheme for African countries.</w:t>
      </w:r>
    </w:p>
    <w:p>
      <w:pPr>
        <w:spacing w:before="0"/>
      </w:pPr>
      <w:r>
        <w:rPr>
          <w:b w:val="0"/>
        </w:rPr>
        <w:t>• Namibia is one of the countries benefiting from these initiatives, particularly in areas like education, healthcare, and technology.</w:t>
      </w:r>
    </w:p>
    <w:p>
      <w:pPr>
        <w:spacing w:before="0"/>
      </w:pPr>
      <w:r>
        <w:rPr>
          <w:b w:val="0"/>
        </w:rPr>
        <w:t>• Strategic Importance of Namibia: Namibia’s rich reserves of uranium make it a key player in India’s quest for energy security.</w:t>
      </w:r>
    </w:p>
    <w:p>
      <w:pPr>
        <w:spacing w:before="0"/>
      </w:pPr>
      <w:r>
        <w:rPr>
          <w:b w:val="0"/>
        </w:rPr>
        <w:t>• The country is also strategically located in Southern Africa, serving as a gateway for India to expand its influence in the region.</w:t>
      </w:r>
    </w:p>
    <w:p>
      <w:pPr>
        <w:spacing w:before="0"/>
      </w:pPr>
      <w:r>
        <w:rPr>
          <w:b w:val="0"/>
        </w:rPr>
      </w:r>
    </w:p>
    <w:p>
      <w:pPr>
        <w:spacing w:after="100" w:line="360" w:lineRule="auto" w:before="0"/>
      </w:pPr>
      <w:r>
        <w:rPr>
          <w:b w:val="0"/>
        </w:rPr>
        <w:t>12. The Lohit River ultimately merges into which major river system?</w:t>
      </w:r>
    </w:p>
    <w:p>
      <w:pPr>
        <w:spacing w:before="0"/>
      </w:pPr>
      <w:r>
        <w:rPr>
          <w:b w:val="0"/>
        </w:rPr>
      </w:r>
    </w:p>
    <w:p>
      <w:pPr>
        <w:spacing w:after="100" w:before="0"/>
      </w:pPr>
      <w:r>
        <w:rPr>
          <w:b w:val="0"/>
        </w:rPr>
        <w:t>A. Indus</w:t>
      </w:r>
    </w:p>
    <w:p>
      <w:pPr>
        <w:spacing w:after="100" w:before="0"/>
      </w:pPr>
      <w:r>
        <w:rPr>
          <w:b w:val="0"/>
        </w:rPr>
        <w:t>B. Yamuna</w:t>
      </w:r>
    </w:p>
    <w:p>
      <w:pPr>
        <w:spacing w:after="100" w:before="0"/>
      </w:pPr>
      <w:r>
        <w:rPr>
          <w:b w:val="0"/>
        </w:rPr>
        <w:t>C. Brahmaputra</w:t>
      </w:r>
    </w:p>
    <w:p>
      <w:pPr>
        <w:spacing w:after="100" w:before="0"/>
      </w:pPr>
      <w:r>
        <w:rPr>
          <w:b w:val="0"/>
        </w:rPr>
        <w:t>D. Ganga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Brahmaputra. Key Points Additional Information Important Points</w:t>
      </w:r>
    </w:p>
    <w:p>
      <w:pPr>
        <w:spacing w:before="0"/>
      </w:pPr>
      <w:r>
        <w:rPr>
          <w:b w:val="0"/>
        </w:rPr>
        <w:t>• The Lohit River is a major tributary of the Brahmaputra River and is located in the northeastern region of India.</w:t>
      </w:r>
    </w:p>
    <w:p>
      <w:pPr>
        <w:spacing w:before="0"/>
      </w:pPr>
      <w:r>
        <w:rPr>
          <w:b w:val="0"/>
        </w:rPr>
        <w:t>• The river originates in the Zayal Chu range of the Eastern Tibet region, in China. After flowing through the mountainous regions of Arunachal Pradesh, it eventually merges with the Brahmaputra River near the Assam-Arunachal Pradesh border.</w:t>
      </w:r>
    </w:p>
    <w:p>
      <w:pPr>
        <w:spacing w:before="0"/>
      </w:pPr>
      <w:r>
        <w:rPr>
          <w:b w:val="0"/>
        </w:rPr>
        <w:t>• The Lohit River carries a significant amount of water and sediment, contributing to the flow and volume of the Brahmaputra River. Hence, the correct answer is Brahmaputra.</w:t>
      </w:r>
    </w:p>
    <w:p>
      <w:pPr>
        <w:spacing w:before="0"/>
      </w:pPr>
      <w:r>
        <w:rPr>
          <w:b w:val="0"/>
        </w:rPr>
        <w:t>• The Brahmaputra River is one of the major rivers of the Indian subcontinent. It is known for its vast basin and flows through multiple countries, including China, India, and Bangladesh, before joining the Bay of Bengal.</w:t>
      </w:r>
    </w:p>
    <w:p>
      <w:pPr>
        <w:spacing w:before="0"/>
      </w:pPr>
      <w:r>
        <w:rPr>
          <w:b w:val="0"/>
        </w:rPr>
        <w:t>• The Lohit River is a vital tributary of the Brahmaputra, enhancing its geographical and hydrological significance. This makes the connection between the two rivers highly important.</w:t>
      </w:r>
    </w:p>
    <w:p>
      <w:pPr>
        <w:spacing w:before="0"/>
      </w:pPr>
      <w:r>
        <w:rPr>
          <w:b w:val="0"/>
        </w:rPr>
        <w:t>• About the Lohit River: The Lohit River originates from the Tibet Autonomous Region in China and enters India through Arunachal Pradesh.</w:t>
      </w:r>
    </w:p>
    <w:p>
      <w:pPr>
        <w:spacing w:before="0"/>
      </w:pPr>
      <w:r>
        <w:rPr>
          <w:b w:val="0"/>
        </w:rPr>
        <w:t>• It flows through the eastern parts of Arunachal Pradesh, passing through rugged terrain and picturesque valleys, making it an important geographical and cultural landmark.</w:t>
      </w:r>
    </w:p>
    <w:p>
      <w:pPr>
        <w:spacing w:before="0"/>
      </w:pPr>
      <w:r>
        <w:rPr>
          <w:b w:val="0"/>
        </w:rPr>
        <w:t>• The name "Lohit" means red river in Assamese, which reflects the reddish tinge of its waters due to the high iron content in the soil it flows through.</w:t>
      </w:r>
    </w:p>
    <w:p>
      <w:pPr>
        <w:spacing w:before="0"/>
      </w:pPr>
      <w:r>
        <w:rPr>
          <w:b w:val="0"/>
        </w:rPr>
        <w:t>• About the Brahmaputra River: The Brahmaputra is one of the longest rivers in the world, with a length of about 2,900 kilometers. It originates in the Mansarovar region near Mount Kailash in Tibet, where it is called the Tsangpo.</w:t>
      </w:r>
    </w:p>
    <w:p>
      <w:pPr>
        <w:spacing w:before="0"/>
      </w:pPr>
      <w:r>
        <w:rPr>
          <w:b w:val="0"/>
        </w:rPr>
        <w:t>• The river flows through Tibet, India, and Bangladesh, covering a vast basin with a catchment area of approximately 580,000 square kilometers.</w:t>
      </w:r>
    </w:p>
    <w:p>
      <w:pPr>
        <w:spacing w:before="0"/>
      </w:pPr>
      <w:r>
        <w:rPr>
          <w:b w:val="0"/>
        </w:rPr>
        <w:t>• It is a transboundary river and plays a critical role in the agriculture, economy, and ecology of the regions it flows through.</w:t>
      </w:r>
    </w:p>
    <w:p>
      <w:pPr>
        <w:spacing w:before="0"/>
      </w:pPr>
      <w:r>
        <w:rPr>
          <w:b w:val="0"/>
        </w:rPr>
        <w:t>• Significance of Tributaries like Lohit: Tributaries like the Lohit River contribute to the flow and sediment load of the Brahmaputra, making them crucial for the river's hydrology.</w:t>
      </w:r>
    </w:p>
    <w:p>
      <w:pPr>
        <w:spacing w:before="0"/>
      </w:pPr>
      <w:r>
        <w:rPr>
          <w:b w:val="0"/>
        </w:rPr>
        <w:t>• The water from tributaries supports agriculture, fisheries, and hydroelectric projects in the region, significantly impacting the local economy and livelihood.</w:t>
      </w:r>
    </w:p>
    <w:p>
      <w:pPr>
        <w:spacing w:before="0"/>
      </w:pPr>
      <w:r>
        <w:rPr>
          <w:b w:val="0"/>
        </w:rPr>
        <w:t>• Key Geographical Aspects: The Brahmaputra River is one of the few rivers in the world with a male name, as most rivers have feminine names.</w:t>
      </w:r>
    </w:p>
    <w:p>
      <w:pPr>
        <w:spacing w:before="0"/>
      </w:pPr>
      <w:r>
        <w:rPr>
          <w:b w:val="0"/>
        </w:rPr>
        <w:t>• The river is known for its massive flooding during the monsoon season, which is caused by the heavy inflow of water from its tributaries, including the Lohit River.</w:t>
      </w:r>
    </w:p>
    <w:p>
      <w:pPr>
        <w:spacing w:before="0"/>
      </w:pPr>
      <w:r>
        <w:rPr>
          <w:b w:val="0"/>
        </w:rPr>
        <w:t>• Hydrological Importance: The confluence of the Lohit River with the Brahmaputra enhances the river's flow and sedimentation, which is essential for maintaining the fertility of the plains in Assam and Bangladesh.</w:t>
      </w:r>
    </w:p>
    <w:p>
      <w:pPr>
        <w:spacing w:before="0"/>
      </w:pPr>
      <w:r>
        <w:rPr>
          <w:b w:val="0"/>
        </w:rPr>
        <w:t>• The river system supports a diverse range of flora and fauna, including endangered species like the Gangetic dolphin and the greater adjutant stork.</w:t>
      </w:r>
    </w:p>
    <w:p>
      <w:pPr>
        <w:spacing w:before="0"/>
      </w:pPr>
      <w:r>
        <w:rPr>
          <w:b w:val="0"/>
        </w:rPr>
      </w:r>
    </w:p>
    <w:p>
      <w:pPr>
        <w:spacing w:after="100" w:line="360" w:lineRule="auto" w:before="0"/>
      </w:pPr>
      <w:r>
        <w:rPr>
          <w:b w:val="0"/>
        </w:rPr>
        <w:t>13. The Laser Retroreflector Array on Chandrayaan-3 was contributed by which space agency?</w:t>
      </w:r>
    </w:p>
    <w:p>
      <w:pPr>
        <w:spacing w:before="0"/>
      </w:pPr>
      <w:r>
        <w:rPr>
          <w:b w:val="0"/>
        </w:rPr>
      </w:r>
    </w:p>
    <w:p>
      <w:pPr>
        <w:spacing w:after="100" w:before="0"/>
      </w:pPr>
      <w:r>
        <w:rPr>
          <w:b w:val="0"/>
        </w:rPr>
        <w:t>A. JAXA</w:t>
      </w:r>
    </w:p>
    <w:p>
      <w:pPr>
        <w:spacing w:after="100" w:before="0"/>
      </w:pPr>
      <w:r>
        <w:rPr>
          <w:b w:val="0"/>
        </w:rPr>
        <w:t>B. ROSCOSMOS</w:t>
      </w:r>
    </w:p>
    <w:p>
      <w:pPr>
        <w:spacing w:after="100" w:before="0"/>
      </w:pPr>
      <w:r>
        <w:rPr>
          <w:b w:val="0"/>
        </w:rPr>
        <w:t>C. NASA</w:t>
      </w:r>
    </w:p>
    <w:p>
      <w:pPr>
        <w:spacing w:after="100" w:before="0"/>
      </w:pPr>
      <w:r>
        <w:rPr>
          <w:b w:val="0"/>
        </w:rPr>
        <w:t>D. ESA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NASA. Key Points Additional Information Important Points</w:t>
      </w:r>
    </w:p>
    <w:p>
      <w:pPr>
        <w:spacing w:before="0"/>
      </w:pPr>
      <w:r>
        <w:rPr>
          <w:b w:val="0"/>
        </w:rPr>
        <w:t>• The Laser Retroreflector Array (LRA) on Chandrayaan-3 was contributed by NASA. NASA has previously collaborated with ISRO on various space missions.</w:t>
      </w:r>
    </w:p>
    <w:p>
      <w:pPr>
        <w:spacing w:before="0"/>
      </w:pPr>
      <w:r>
        <w:rPr>
          <w:b w:val="0"/>
        </w:rPr>
        <w:t>• The LRA is a small scientific instrument that helps in precise measurement of the distance between the Earth and the Moon. Its contribution is essential for lunar studies and navigation. Hence, the statement is correct.</w:t>
      </w:r>
    </w:p>
    <w:p>
      <w:pPr>
        <w:spacing w:before="0"/>
      </w:pPr>
      <w:r>
        <w:rPr>
          <w:b w:val="0"/>
        </w:rPr>
        <w:t>• The primary purpose of the LRA is to reflect laser beams sent from Earth, enabling scientists to measure the Moon's position with great accuracy. Hence, the statement is correct.</w:t>
      </w:r>
    </w:p>
    <w:p>
      <w:pPr>
        <w:spacing w:before="0"/>
      </w:pPr>
      <w:r>
        <w:rPr>
          <w:b w:val="0"/>
        </w:rPr>
        <w:t>• NASA often collaborates with international space agencies like ISRO to advance scientific research and exploration. This collaboration showcases international cooperation in space technology. Hence, the statement is correct.</w:t>
      </w:r>
    </w:p>
    <w:p>
      <w:pPr>
        <w:spacing w:before="0"/>
      </w:pPr>
      <w:r>
        <w:rPr>
          <w:b w:val="0"/>
        </w:rPr>
        <w:t>• About NASA: NASA stands for the National Aeronautics and Space Administration. It is the United States government agency responsible for space exploration, research, and aeronautics. It was established in 1958.</w:t>
      </w:r>
    </w:p>
    <w:p>
      <w:pPr>
        <w:spacing w:before="0"/>
      </w:pPr>
      <w:r>
        <w:rPr>
          <w:b w:val="0"/>
        </w:rPr>
        <w:t>• NASA has been instrumental in numerous space missions, including the Apollo Moon missions, Mars rover explorations, and collaborations with international space agencies like ISRO.</w:t>
      </w:r>
    </w:p>
    <w:p>
      <w:pPr>
        <w:spacing w:before="0"/>
      </w:pPr>
      <w:r>
        <w:rPr>
          <w:b w:val="0"/>
        </w:rPr>
        <w:t>• Laser Retroreflector Array (LRA): The LRA is designed to reflect laser beams sent from Earth. It consists of an array of small corner cubes, which are engineered to reflect light back to its source irrespective of the incident angle.</w:t>
      </w:r>
    </w:p>
    <w:p>
      <w:pPr>
        <w:spacing w:before="0"/>
      </w:pPr>
      <w:r>
        <w:rPr>
          <w:b w:val="0"/>
        </w:rPr>
        <w:t>• Applications: It helps in determining the precise distance between the Earth and the Moon, aids in navigation for spacecraft, and contributes to scientific studies of the Moon's dynamics.</w:t>
      </w:r>
    </w:p>
    <w:p>
      <w:pPr>
        <w:spacing w:before="0"/>
      </w:pPr>
      <w:r>
        <w:rPr>
          <w:b w:val="0"/>
        </w:rPr>
        <w:t>• NASA's contribution of the LRA to Chandrayaan-3 reflects its commitment to advancing lunar exploration and international collaboration.</w:t>
      </w:r>
    </w:p>
    <w:p>
      <w:pPr>
        <w:spacing w:before="0"/>
      </w:pPr>
      <w:r>
        <w:rPr>
          <w:b w:val="0"/>
        </w:rPr>
        <w:t>• Chandrayaan-3: Chandrayaan-3 is India's third lunar mission and was launched by ISRO (Indian Space Research Organisation) in July 2023.</w:t>
      </w:r>
    </w:p>
    <w:p>
      <w:pPr>
        <w:spacing w:before="0"/>
      </w:pPr>
      <w:r>
        <w:rPr>
          <w:b w:val="0"/>
        </w:rPr>
        <w:t>• Its primary objectives are to demonstrate safe and soft landing on the Moon and to conduct scientific experiments on the lunar surface.</w:t>
      </w:r>
    </w:p>
    <w:p>
      <w:pPr>
        <w:spacing w:before="0"/>
      </w:pPr>
      <w:r>
        <w:rPr>
          <w:b w:val="0"/>
        </w:rPr>
        <w:t>• The mission includes a lander and rover with advanced scientific instruments to study the Moon's surface, structure, and composition.</w:t>
      </w:r>
    </w:p>
    <w:p>
      <w:pPr>
        <w:spacing w:before="0"/>
      </w:pPr>
      <w:r>
        <w:rPr>
          <w:b w:val="0"/>
        </w:rPr>
        <w:t>• Global Collaboration in Space Missions: NASA frequently collaborates with other space agencies, including ISRO, ESA, and JAXA, to share resources, technology, and scientific expertise for space exploration.</w:t>
      </w:r>
    </w:p>
    <w:p>
      <w:pPr>
        <w:spacing w:before="0"/>
      </w:pPr>
      <w:r>
        <w:rPr>
          <w:b w:val="0"/>
        </w:rPr>
        <w:t>• Example: The NISAR mission is a joint effort between NASA and ISRO, focusing on Earth observation through radar imaging.</w:t>
      </w:r>
    </w:p>
    <w:p>
      <w:pPr>
        <w:spacing w:before="0"/>
      </w:pPr>
      <w:r>
        <w:rPr>
          <w:b w:val="0"/>
        </w:rPr>
        <w:t>• Significance of Chandrayaan Missions: Chandrayaan-1: India's first lunar mission launched in 2008, discovered water molecules on the Moon.</w:t>
      </w:r>
    </w:p>
    <w:p>
      <w:pPr>
        <w:spacing w:before="0"/>
      </w:pPr>
      <w:r>
        <w:rPr>
          <w:b w:val="0"/>
        </w:rPr>
        <w:t>• Chandrayaan-2: Though the landing attempt failed, the orbiter continues to provide valuable scientific data about the Moon.</w:t>
      </w:r>
    </w:p>
    <w:p>
      <w:pPr>
        <w:spacing w:before="0"/>
      </w:pPr>
      <w:r>
        <w:rPr>
          <w:b w:val="0"/>
        </w:rPr>
        <w:t>• Chandrayaan-3: Aims to achieve a successful lunar landing and conduct scientific experiments to further India's space exploration capabilities.</w:t>
      </w:r>
    </w:p>
    <w:p>
      <w:pPr>
        <w:spacing w:before="0"/>
      </w:pPr>
      <w:r>
        <w:rPr>
          <w:b w:val="0"/>
        </w:rPr>
      </w:r>
    </w:p>
    <w:p>
      <w:pPr>
        <w:spacing w:after="100" w:line="360" w:lineRule="auto" w:before="0"/>
      </w:pPr>
      <w:r>
        <w:rPr>
          <w:b w:val="0"/>
        </w:rPr>
        <w:t>14. Identify the correct order of blood flow through the chambers of the human heart.</w:t>
      </w:r>
    </w:p>
    <w:p>
      <w:pPr>
        <w:spacing w:before="0"/>
      </w:pPr>
      <w:r>
        <w:rPr>
          <w:b w:val="0"/>
        </w:rPr>
      </w:r>
    </w:p>
    <w:p>
      <w:pPr>
        <w:spacing w:after="100" w:before="0"/>
      </w:pPr>
      <w:r>
        <w:rPr>
          <w:b w:val="0"/>
        </w:rPr>
        <w:t>A. Right atrium → Right ventricle → Left atrium → Left ventricle</w:t>
      </w:r>
    </w:p>
    <w:p>
      <w:pPr>
        <w:spacing w:after="100" w:before="0"/>
      </w:pPr>
      <w:r>
        <w:rPr>
          <w:b w:val="0"/>
        </w:rPr>
        <w:t>B. Left atrium → Left ventricle → Right atrium → Right ventricle</w:t>
      </w:r>
    </w:p>
    <w:p>
      <w:pPr>
        <w:spacing w:after="100" w:before="0"/>
      </w:pPr>
      <w:r>
        <w:rPr>
          <w:b w:val="0"/>
        </w:rPr>
        <w:t>C. Right ventricle → Left atrium → Right atrium → Left ventricle</w:t>
      </w:r>
    </w:p>
    <w:p>
      <w:pPr>
        <w:spacing w:after="100" w:before="0"/>
      </w:pPr>
      <w:r>
        <w:rPr>
          <w:b w:val="0"/>
        </w:rPr>
        <w:t>D. Left ventricle → Right ventricle → Left atrium → Right atrium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Right atrium → Right ventricle → Left atrium → Left ventricle. Key Points Additional Information Important Points</w:t>
      </w:r>
    </w:p>
    <w:p>
      <w:pPr>
        <w:spacing w:before="0"/>
      </w:pPr>
      <w:r>
        <w:rPr>
          <w:b w:val="0"/>
        </w:rPr>
        <w:t>• The blood flow through the heart follows a specific pathway, ensuring oxygenation and circulation throughout the body.</w:t>
      </w:r>
    </w:p>
    <w:p>
      <w:pPr>
        <w:spacing w:before="0"/>
      </w:pPr>
      <w:r>
        <w:rPr>
          <w:b w:val="0"/>
        </w:rPr>
        <w:t>• Step 1: Right Atrium: Blood enters the heart through the right atrium, which receives deoxygenated blood from the body via the superior vena cava and inferior vena cava.</w:t>
      </w:r>
    </w:p>
    <w:p>
      <w:pPr>
        <w:spacing w:before="0"/>
      </w:pPr>
      <w:r>
        <w:rPr>
          <w:b w:val="0"/>
        </w:rPr>
        <w:t>• Step 2: Right Ventricle: The blood flows from the right atrium to the right ventricle through the tricuspid valve. The right ventricle pumps the deoxygenated blood to the lungs via the pulmonary artery. This step is crucial for blood oxygenation. Hence, this step is correct.</w:t>
      </w:r>
    </w:p>
    <w:p>
      <w:pPr>
        <w:spacing w:before="0"/>
      </w:pPr>
      <w:r>
        <w:rPr>
          <w:b w:val="0"/>
        </w:rPr>
        <w:t>• Step 3: Left Atrium: Oxygenated blood returns from the lungs to the left atrium through the pulmonary veins. This marks the transition of blood from the pulmonary circulation to systemic circulation.</w:t>
      </w:r>
    </w:p>
    <w:p>
      <w:pPr>
        <w:spacing w:before="0"/>
      </w:pPr>
      <w:r>
        <w:rPr>
          <w:b w:val="0"/>
        </w:rPr>
        <w:t>• Step 4: Left Ventricle: Blood flows from the left atrium to the left ventricle through the bicuspid/mitral valve. The left ventricle, the strongest chamber of the heart, pumps oxygenated blood to the entire body through the aorta. Hence, this sequence is correct.</w:t>
      </w:r>
    </w:p>
    <w:p>
      <w:pPr>
        <w:spacing w:before="0"/>
      </w:pPr>
      <w:r>
        <w:rPr>
          <w:b w:val="0"/>
        </w:rPr>
        <w:t>• The sequence ensures the blood is oxygenated in the lungs and circulated effectively to meet the body's needs.</w:t>
      </w:r>
    </w:p>
    <w:p>
      <w:pPr>
        <w:spacing w:before="0"/>
      </w:pPr>
      <w:r>
        <w:rPr>
          <w:b w:val="0"/>
        </w:rPr>
        <w:t>• Hence, the correct answer is Right atrium → Right ventricle → Left atrium → Left ventricle.</w:t>
      </w:r>
    </w:p>
    <w:p>
      <w:pPr>
        <w:spacing w:before="0"/>
      </w:pPr>
      <w:r>
        <w:rPr>
          <w:b w:val="0"/>
        </w:rPr>
        <w:t>• The Circulatory Process: The human heart is a four-chambered organ responsible for pumping blood throughout the body. It consists of two atria (right and left) and two ventricles (right and left).</w:t>
      </w:r>
    </w:p>
    <w:p>
      <w:pPr>
        <w:spacing w:before="0"/>
      </w:pPr>
      <w:r>
        <w:rPr>
          <w:b w:val="0"/>
        </w:rPr>
        <w:t>• The right side of the heart handles deoxygenated blood, sending it to the lungs for oxygenation via the pulmonary circulation.</w:t>
      </w:r>
    </w:p>
    <w:p>
      <w:pPr>
        <w:spacing w:before="0"/>
      </w:pPr>
      <w:r>
        <w:rPr>
          <w:b w:val="0"/>
        </w:rPr>
        <w:t>• The left side of the heart pumps oxygenated blood to the body through the systemic circulation.</w:t>
      </w:r>
    </w:p>
    <w:p>
      <w:pPr>
        <w:spacing w:before="0"/>
      </w:pPr>
      <w:r>
        <w:rPr>
          <w:b w:val="0"/>
        </w:rPr>
        <w:t>• Heart Valves: Tricuspid Valve: Located between the right atrium and right ventricle, it prevents backflow of blood into the atrium.</w:t>
      </w:r>
    </w:p>
    <w:p>
      <w:pPr>
        <w:spacing w:before="0"/>
      </w:pPr>
      <w:r>
        <w:rPr>
          <w:b w:val="0"/>
        </w:rPr>
        <w:t>• Mitral Valve: Located between the left atrium and left ventricle, it ensures one-directional blood flow.</w:t>
      </w:r>
    </w:p>
    <w:p>
      <w:pPr>
        <w:spacing w:before="0"/>
      </w:pPr>
      <w:r>
        <w:rPr>
          <w:b w:val="0"/>
        </w:rPr>
        <w:t>• Pulmonary Valve: Prevents backflow of blood from the pulmonary artery into the right ventricle.</w:t>
      </w:r>
    </w:p>
    <w:p>
      <w:pPr>
        <w:spacing w:before="0"/>
      </w:pPr>
      <w:r>
        <w:rPr>
          <w:b w:val="0"/>
        </w:rPr>
        <w:t>• Aortic Valve: Prevents backflow of blood from the aorta into the left ventricle.</w:t>
      </w:r>
    </w:p>
    <w:p>
      <w:pPr>
        <w:spacing w:before="0"/>
      </w:pPr>
      <w:r>
        <w:rPr>
          <w:b w:val="0"/>
        </w:rPr>
        <w:t>• Role of Pulmonary Circulation: Pulmonary circulation involves the movement of blood from the heart to the lungs and back, ensuring oxygenation of blood.</w:t>
      </w:r>
    </w:p>
    <w:p>
      <w:pPr>
        <w:spacing w:before="0"/>
      </w:pPr>
      <w:r>
        <w:rPr>
          <w:b w:val="0"/>
        </w:rPr>
        <w:t>• Deoxygenated blood is sent to the lungs via the pulmonary artery, while oxygenated blood returns through pulmonary veins.</w:t>
      </w:r>
    </w:p>
    <w:p>
      <w:pPr>
        <w:spacing w:before="0"/>
      </w:pPr>
      <w:r>
        <w:rPr>
          <w:b w:val="0"/>
        </w:rPr>
        <w:t>• Systemic Circulation: Systemic circulation distributes oxygenated blood to the body and returns deoxygenated blood to the heart.</w:t>
      </w:r>
    </w:p>
    <w:p>
      <w:pPr>
        <w:spacing w:before="0"/>
      </w:pPr>
      <w:r>
        <w:rPr>
          <w:b w:val="0"/>
        </w:rPr>
        <w:t>• The aorta is the primary artery responsible for systemic blood flow.</w:t>
      </w:r>
    </w:p>
    <w:p>
      <w:pPr>
        <w:spacing w:before="0"/>
      </w:pPr>
      <w:r>
        <w:rPr>
          <w:b w:val="0"/>
        </w:rPr>
        <w:t>• Heart as a Double Pump: The human heart functions as a double pump, with the right side managing pulmonary circulation and the left side handling systemic circulation.</w:t>
      </w:r>
    </w:p>
    <w:p>
      <w:pPr>
        <w:spacing w:before="0"/>
      </w:pPr>
      <w:r>
        <w:rPr>
          <w:b w:val="0"/>
        </w:rPr>
        <w:t>• This dual-pump mechanism ensures that oxygen-depleted blood is sent to the lungs and oxygen-rich blood is sent to the body.</w:t>
      </w:r>
    </w:p>
    <w:p>
      <w:pPr>
        <w:spacing w:before="0"/>
      </w:pPr>
      <w:r>
        <w:rPr>
          <w:b w:val="0"/>
        </w:rPr>
        <w:t>• Significance of Valves: Heart valves play a critical role in maintaining unidirectional blood flow and preventing backflow during the cardiac cycle.</w:t>
      </w:r>
    </w:p>
    <w:p>
      <w:pPr>
        <w:spacing w:before="0"/>
      </w:pPr>
      <w:r>
        <w:rPr>
          <w:b w:val="0"/>
        </w:rPr>
        <w:t>• Valve malfunctions, such as stenosis or regurgitation, can lead to heart conditions that affect blood circulation.</w:t>
      </w:r>
    </w:p>
    <w:p>
      <w:pPr>
        <w:spacing w:before="0"/>
      </w:pPr>
      <w:r>
        <w:rPr>
          <w:b w:val="0"/>
        </w:rPr>
        <w:t>• Clinical Importance: Understanding the pathway of blood flow is crucial for diagnosing and treating cardiac conditions such as heart failure, valvular disorders, and congenital defects.</w:t>
      </w:r>
    </w:p>
    <w:p>
      <w:pPr>
        <w:spacing w:before="0"/>
      </w:pPr>
      <w:r>
        <w:rPr>
          <w:b w:val="0"/>
        </w:rPr>
        <w:t>• Medical imaging techniques like echocardiography are used to visualize and assess heart function.</w:t>
      </w:r>
    </w:p>
    <w:p>
      <w:pPr>
        <w:spacing w:before="0"/>
      </w:pPr>
      <w:r>
        <w:rPr>
          <w:b w:val="0"/>
        </w:rPr>
      </w:r>
    </w:p>
    <w:p>
      <w:pPr>
        <w:spacing w:after="100" w:line="360" w:lineRule="auto" w:before="0"/>
      </w:pPr>
      <w:r>
        <w:rPr>
          <w:b w:val="0"/>
        </w:rPr>
        <w:t>15. Consider the statements:1) A State law on a Concurrent List subject, after receiving Presidential assent, prevails over an existing Union law within that State.2) Parliament retains the authority to override such a State law by enacting a new law later.Which of the statements given above 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1 and 2. Key Points Additional Information Important Points</w:t>
      </w:r>
    </w:p>
    <w:p>
      <w:pPr>
        <w:spacing w:before="0"/>
      </w:pPr>
      <w:r>
        <w:rPr>
          <w:b w:val="0"/>
        </w:rPr>
        <w:t>• Under the Indian Constitution, the Concurrent List is a list of subjects where both the Parliament and the State Legislatures have the power to legislate.</w:t>
      </w:r>
    </w:p>
    <w:p>
      <w:pPr>
        <w:spacing w:before="0"/>
      </w:pPr>
      <w:r>
        <w:rPr>
          <w:b w:val="0"/>
        </w:rPr>
        <w:t>• If there is a conflict between a State law and a Union law on a Concurrent List subject, the Union law prevails. However, if a State law has received Presidential assent, it will prevail over the Union law within that State. Hence, statement 1 is correct.</w:t>
      </w:r>
    </w:p>
    <w:p>
      <w:pPr>
        <w:spacing w:before="0"/>
      </w:pPr>
      <w:r>
        <w:rPr>
          <w:b w:val="0"/>
        </w:rPr>
        <w:t>• Despite the State law prevailing in a specific State after receiving Presidential assent, the Parliament retains the authority to override such a State law by enacting a new law on the same subject. This ensures the supremacy of Union law. Hence, statement 2 is correct.</w:t>
      </w:r>
    </w:p>
    <w:p>
      <w:pPr>
        <w:spacing w:before="0"/>
      </w:pPr>
      <w:r>
        <w:rPr>
          <w:b w:val="0"/>
        </w:rPr>
        <w:t>• This principle is derived from Article 254 of the Indian Constitution, which outlines the resolution of conflicts between State and Union laws on subjects in the Concurrent List.</w:t>
      </w:r>
    </w:p>
    <w:p>
      <w:pPr>
        <w:spacing w:before="0"/>
      </w:pPr>
      <w:r>
        <w:rPr>
          <w:b w:val="0"/>
        </w:rPr>
        <w:t>• Hence, the correct answer is Both 1 and 2.</w:t>
      </w:r>
    </w:p>
    <w:p>
      <w:pPr>
        <w:spacing w:before="0"/>
      </w:pPr>
      <w:r>
        <w:rPr>
          <w:b w:val="0"/>
        </w:rPr>
        <w:t>• Article 254 of the Indian Constitution: Article 254 deals with the conflict between Union and State laws. It states that if a State law is inconsistent with a Union law on a Concurrent List subject, the Union law will prevail.</w:t>
      </w:r>
    </w:p>
    <w:p>
      <w:pPr>
        <w:spacing w:before="0"/>
      </w:pPr>
      <w:r>
        <w:rPr>
          <w:b w:val="0"/>
        </w:rPr>
        <w:t>• However, if the State law has received the assent of the President, it will override the Union law within that State. This is an exception to the rule of Union law supremacy.</w:t>
      </w:r>
    </w:p>
    <w:p>
      <w:pPr>
        <w:spacing w:before="0"/>
      </w:pPr>
      <w:r>
        <w:rPr>
          <w:b w:val="0"/>
        </w:rPr>
        <w:t>• Presidential Assent: The President's assent is mandatory for a State law to prevail over a Union law on a Concurrent List subject. This assent signifies that the Union Government approves the deviation made by the State.</w:t>
      </w:r>
    </w:p>
    <w:p>
      <w:pPr>
        <w:spacing w:before="0"/>
      </w:pPr>
      <w:r>
        <w:rPr>
          <w:b w:val="0"/>
        </w:rPr>
        <w:t>• This provision ensures that States have some flexibility in making laws on concurrent subjects, depending on their specific requirements.</w:t>
      </w:r>
    </w:p>
    <w:p>
      <w:pPr>
        <w:spacing w:before="0"/>
      </w:pPr>
      <w:r>
        <w:rPr>
          <w:b w:val="0"/>
        </w:rPr>
        <w:t>• Parliament's Power to Override State Law: Parliament holds the ultimate authority to legislate on a Concurrent List subject. Even if a State law has received Presidential assent, Parliament can pass a new law on the same subject, nullifying the State law.</w:t>
      </w:r>
    </w:p>
    <w:p>
      <w:pPr>
        <w:spacing w:before="0"/>
      </w:pPr>
      <w:r>
        <w:rPr>
          <w:b w:val="0"/>
        </w:rPr>
        <w:t>• This mechanism ensures that national interests are safeguarded and that the Union Government can maintain uniformity across the country on vital matters.</w:t>
      </w:r>
    </w:p>
    <w:p>
      <w:pPr>
        <w:spacing w:before="0"/>
      </w:pPr>
      <w:r>
        <w:rPr>
          <w:b w:val="0"/>
        </w:rPr>
        <w:t>• Key Features of the Concurrent List: The Concurrent List is one of the three legislative lists under the Seventh Schedule of the Constitution, the other two being the Union List and the State List.</w:t>
      </w:r>
    </w:p>
    <w:p>
      <w:pPr>
        <w:spacing w:before="0"/>
      </w:pPr>
      <w:r>
        <w:rPr>
          <w:b w:val="0"/>
        </w:rPr>
        <w:t>• It includes subjects of common interest to both the Union and the States, such as education, marriage, adoption, bankruptcy, forests, and electricity.</w:t>
      </w:r>
    </w:p>
    <w:p>
      <w:pPr>
        <w:spacing w:before="0"/>
      </w:pPr>
      <w:r>
        <w:rPr>
          <w:b w:val="0"/>
        </w:rPr>
        <w:t>• Examples of Union and State Laws Conflict: The Kerala Education Bill (1957) was an example where a State law conflicted with Union policies, requiring Presidential intervention.</w:t>
      </w:r>
    </w:p>
    <w:p>
      <w:pPr>
        <w:spacing w:before="0"/>
      </w:pPr>
      <w:r>
        <w:rPr>
          <w:b w:val="0"/>
        </w:rPr>
        <w:t>• Another example is the Environment (Protection) Act, 1986, a central legislation that overrides any conflicting State law on environmental issues.</w:t>
      </w:r>
    </w:p>
    <w:p>
      <w:pPr>
        <w:spacing w:before="0"/>
      </w:pPr>
      <w:r>
        <w:rPr>
          <w:b w:val="0"/>
        </w:rPr>
      </w:r>
    </w:p>
    <w:p>
      <w:pPr>
        <w:spacing w:after="100" w:line="360" w:lineRule="auto" w:before="0"/>
      </w:pPr>
      <w:r>
        <w:rPr>
          <w:b w:val="0"/>
        </w:rPr>
        <w:t>16. What happens when a sound wave travels from air into water?</w:t>
      </w:r>
    </w:p>
    <w:p>
      <w:pPr>
        <w:spacing w:before="0"/>
      </w:pPr>
      <w:r>
        <w:rPr>
          <w:b w:val="0"/>
        </w:rPr>
      </w:r>
    </w:p>
    <w:p>
      <w:pPr>
        <w:spacing w:after="100" w:before="0"/>
      </w:pPr>
      <w:r>
        <w:rPr>
          <w:b w:val="0"/>
        </w:rPr>
        <w:t>A. Frequency remains constant while wavelength changes</w:t>
      </w:r>
    </w:p>
    <w:p>
      <w:pPr>
        <w:spacing w:after="100" w:before="0"/>
      </w:pPr>
      <w:r>
        <w:rPr>
          <w:b w:val="0"/>
        </w:rPr>
        <w:t>B. Both frequency and wavelength increase</w:t>
      </w:r>
    </w:p>
    <w:p>
      <w:pPr>
        <w:spacing w:after="100" w:before="0"/>
      </w:pPr>
      <w:r>
        <w:rPr>
          <w:b w:val="0"/>
        </w:rPr>
        <w:t>C. Wavelength stays constant but frequency rises</w:t>
      </w:r>
    </w:p>
    <w:p>
      <w:pPr>
        <w:spacing w:after="100" w:before="0"/>
      </w:pPr>
      <w:r>
        <w:rPr>
          <w:b w:val="0"/>
        </w:rPr>
        <w:t>D. Speed drops and frequency increases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Frequency remains constant while wavelength changes. Key Points Additional Information Important Points</w:t>
      </w:r>
    </w:p>
    <w:p>
      <w:pPr>
        <w:spacing w:before="0"/>
      </w:pPr>
      <w:r>
        <w:rPr>
          <w:b w:val="0"/>
        </w:rPr>
        <w:t>• Sound Wave Characteristics: When a sound wave moves from one medium (e.g., air) to another (e.g., water), its speed and wavelength change, but the frequency remains constant. This occurs because the frequency is determined by the source of the sound and does not depend on the medium.</w:t>
      </w:r>
    </w:p>
    <w:p>
      <w:pPr>
        <w:spacing w:before="0"/>
      </w:pPr>
      <w:r>
        <w:rPr>
          <w:b w:val="0"/>
        </w:rPr>
        <w:t>• Frequency: The frequency of the sound wave remains constant during the transition because it is governed by the vibrating source. Hence, the statement that frequency remains constant is correct.</w:t>
      </w:r>
    </w:p>
    <w:p>
      <w:pPr>
        <w:spacing w:before="0"/>
      </w:pPr>
      <w:r>
        <w:rPr>
          <w:b w:val="0"/>
        </w:rPr>
        <w:t>• Wavelength: The wavelength changes because it is influenced by the speed of sound in the new medium. Water has a higher density and elasticity than air, leading to a faster speed of sound and a longer wavelength in water. Hence, the statement about wavelength change is correct.</w:t>
      </w:r>
    </w:p>
    <w:p>
      <w:pPr>
        <w:spacing w:before="0"/>
      </w:pPr>
      <w:r>
        <w:rPr>
          <w:b w:val="0"/>
        </w:rPr>
        <w:t>• Speed of Sound: The speed of sound increases as it enters water from air due to water’s greater density and elasticity compared to air. This change in speed directly impacts the wavelength, as wavelength is proportional to the speed of sound. Hence, the statement about the speed increase is correct.</w:t>
      </w:r>
    </w:p>
    <w:p>
      <w:pPr>
        <w:spacing w:before="0"/>
      </w:pPr>
      <w:r>
        <w:rPr>
          <w:b w:val="0"/>
        </w:rPr>
        <w:t>• In summary: When a sound wave travels from air to water, the frequency remains constant while the wavelength increases due to the higher speed of sound in water.</w:t>
      </w:r>
    </w:p>
    <w:p>
      <w:pPr>
        <w:spacing w:before="0"/>
      </w:pPr>
      <w:r>
        <w:rPr>
          <w:b w:val="0"/>
        </w:rPr>
        <w:t>• Speed of Sound in Different Media: The speed of sound varies in different media due to their density and elasticity. It is approximately 343 m/s in air, 1482 m/s in water, and much faster in solids like steel (5960 m/s).</w:t>
      </w:r>
    </w:p>
    <w:p>
      <w:pPr>
        <w:spacing w:before="0"/>
      </w:pPr>
      <w:r>
        <w:rPr>
          <w:b w:val="0"/>
        </w:rPr>
        <w:t>• The higher speed in water is due to its greater density and ability to transmit compressional waves more efficiently compared to air.</w:t>
      </w:r>
    </w:p>
    <w:p>
      <w:pPr>
        <w:spacing w:before="0"/>
      </w:pPr>
      <w:r>
        <w:rPr>
          <w:b w:val="0"/>
        </w:rPr>
        <w:t>• Relationship Between Speed, Frequency, and Wavelength: The equation governing this relationship is v = f × λ, where: v: Speed of sound in the medium</w:t>
      </w:r>
    </w:p>
    <w:p>
      <w:pPr>
        <w:spacing w:before="0"/>
      </w:pPr>
      <w:r>
        <w:rPr>
          <w:b w:val="0"/>
        </w:rPr>
        <w:t>• f: Frequency of the sound wave (constant)</w:t>
      </w:r>
    </w:p>
    <w:p>
      <w:pPr>
        <w:spacing w:before="0"/>
      </w:pPr>
      <w:r>
        <w:rPr>
          <w:b w:val="0"/>
        </w:rPr>
        <w:t>• λ: Wavelength of the sound wave</w:t>
      </w:r>
    </w:p>
    <w:p>
      <w:pPr>
        <w:spacing w:before="0"/>
      </w:pPr>
      <w:r>
        <w:rPr>
          <w:b w:val="0"/>
        </w:rPr>
        <w:t>• As the speed of sound increases in water, the wavelength increases proportionally, keeping the frequency constant.</w:t>
      </w:r>
    </w:p>
    <w:p>
      <w:pPr>
        <w:spacing w:before="0"/>
      </w:pPr>
      <w:r>
        <w:rPr>
          <w:b w:val="0"/>
        </w:rPr>
        <w:t>• Applications of Sound Waves in Different Media: Sonar Technology: Utilizes the high speed of sound in water for underwater navigation and object detection.</w:t>
      </w:r>
    </w:p>
    <w:p>
      <w:pPr>
        <w:spacing w:before="0"/>
      </w:pPr>
      <w:r>
        <w:rPr>
          <w:b w:val="0"/>
        </w:rPr>
        <w:t>• Medical Imaging: Ultrasound uses sound waves in water-based media to produce images of internal organs.</w:t>
      </w:r>
    </w:p>
    <w:p>
      <w:pPr>
        <w:spacing w:before="0"/>
      </w:pPr>
      <w:r>
        <w:rPr>
          <w:b w:val="0"/>
        </w:rPr>
        <w:t>• Acoustics: Understanding sound propagation in air and water is essential for designing musical instruments and soundproof environments.</w:t>
      </w:r>
    </w:p>
    <w:p>
      <w:pPr>
        <w:spacing w:before="0"/>
      </w:pPr>
      <w:r>
        <w:rPr>
          <w:b w:val="0"/>
        </w:rPr>
        <w:t>• Physical Properties of Media: Density: Water's higher density compared to air makes it a better medium for transmitting sound waves.</w:t>
      </w:r>
    </w:p>
    <w:p>
      <w:pPr>
        <w:spacing w:before="0"/>
      </w:pPr>
      <w:r>
        <w:rPr>
          <w:b w:val="0"/>
        </w:rPr>
        <w:t>• Elasticity: The elasticity of the medium determines how efficiently sound waves propagate. Water’s higher elasticity contributes to the faster speed of sound.</w:t>
      </w:r>
    </w:p>
    <w:p>
      <w:pPr>
        <w:spacing w:before="0"/>
      </w:pPr>
      <w:r>
        <w:rPr>
          <w:b w:val="0"/>
        </w:rPr>
        <w:t>• Real-life Examples: Underwater Communication: Submarines use sound waves to communicate and detect objects underwater.</w:t>
      </w:r>
    </w:p>
    <w:p>
      <w:pPr>
        <w:spacing w:before="0"/>
      </w:pPr>
      <w:r>
        <w:rPr>
          <w:b w:val="0"/>
        </w:rPr>
        <w:t>• Marine Exploration: Scientists use sound waves to study ocean floors and marine life.</w:t>
      </w:r>
    </w:p>
    <w:p>
      <w:pPr>
        <w:spacing w:before="0"/>
      </w:pPr>
      <w:r>
        <w:rPr>
          <w:b w:val="0"/>
        </w:rPr>
      </w:r>
    </w:p>
    <w:p>
      <w:pPr>
        <w:spacing w:after="100" w:line="360" w:lineRule="auto" w:before="0"/>
      </w:pPr>
      <w:r>
        <w:rPr>
          <w:b w:val="0"/>
        </w:rPr>
        <w:t>17. The provision for a Uniform Civil Code is included under which part of the Indian Constitution?</w:t>
      </w:r>
    </w:p>
    <w:p>
      <w:pPr>
        <w:spacing w:before="0"/>
      </w:pPr>
      <w:r>
        <w:rPr>
          <w:b w:val="0"/>
        </w:rPr>
      </w:r>
    </w:p>
    <w:p>
      <w:pPr>
        <w:spacing w:after="100" w:before="0"/>
      </w:pPr>
      <w:r>
        <w:rPr>
          <w:b w:val="0"/>
        </w:rPr>
        <w:t>A. Fundamental Rights</w:t>
      </w:r>
    </w:p>
    <w:p>
      <w:pPr>
        <w:spacing w:after="100" w:before="0"/>
      </w:pPr>
      <w:r>
        <w:rPr>
          <w:b w:val="0"/>
        </w:rPr>
        <w:t>B. Fundamental Duties</w:t>
      </w:r>
    </w:p>
    <w:p>
      <w:pPr>
        <w:spacing w:after="100" w:before="0"/>
      </w:pPr>
      <w:r>
        <w:rPr>
          <w:b w:val="0"/>
        </w:rPr>
        <w:t>C. Directive Principles of State Policy</w:t>
      </w:r>
    </w:p>
    <w:p>
      <w:pPr>
        <w:spacing w:after="100" w:before="0"/>
      </w:pPr>
      <w:r>
        <w:rPr>
          <w:b w:val="0"/>
        </w:rPr>
        <w:t>D. Preamble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Directive Principles of State Policy. Key Points Additional Information Important Points</w:t>
      </w:r>
    </w:p>
    <w:p>
      <w:pPr>
        <w:spacing w:before="0"/>
      </w:pPr>
      <w:r>
        <w:rPr>
          <w:b w:val="0"/>
        </w:rPr>
        <w:t>• The provision for a Uniform Civil Code (UCC) is mentioned under Article 44 of the Directive Principles of State Policy (DPSP) in the Indian Constitution. It directs the State to secure a UCC for all citizens.</w:t>
      </w:r>
    </w:p>
    <w:p>
      <w:pPr>
        <w:spacing w:before="0"/>
      </w:pPr>
      <w:r>
        <w:rPr>
          <w:b w:val="0"/>
        </w:rPr>
        <w:t>• The purpose of the UCC is to replace personal laws based on the scriptures and customs of each major religious community in India with a common set governing all citizens. This is to ensure equality, uniformity, and secularism in laws related to marriage, divorce, inheritance, adoption, and maintenance.</w:t>
      </w:r>
    </w:p>
    <w:p>
      <w:pPr>
        <w:spacing w:before="0"/>
      </w:pPr>
      <w:r>
        <w:rPr>
          <w:b w:val="0"/>
        </w:rPr>
        <w:t>• The Directive Principles, including Article 44, are not enforceable by any court, but they are fundamental in the governance of the country and aim to establish a welfare state.</w:t>
      </w:r>
    </w:p>
    <w:p>
      <w:pPr>
        <w:spacing w:before="0"/>
      </w:pPr>
      <w:r>
        <w:rPr>
          <w:b w:val="0"/>
        </w:rPr>
        <w:t>• The objective of the UCC is to ensure that all citizens of India are treated equally under the same set of secular civil laws, irrespective of their religion, gender, or caste.</w:t>
      </w:r>
    </w:p>
    <w:p>
      <w:pPr>
        <w:spacing w:before="0"/>
      </w:pPr>
      <w:r>
        <w:rPr>
          <w:b w:val="0"/>
        </w:rPr>
        <w:t>• The Supreme Court of India has, in many judgments, advocated for the implementation of the UCC. For example, in the Shah Bano case (1985), the Court urged the government to move toward formulating a UCC. Hence, the correct answer is Directive Principles of State Policy.</w:t>
      </w:r>
    </w:p>
    <w:p>
      <w:pPr>
        <w:spacing w:before="0"/>
      </w:pPr>
      <w:r>
        <w:rPr>
          <w:b w:val="0"/>
        </w:rPr>
        <w:t>• What are Directive Principles of State Policy (DPSP)? The Directive Principles of State Policy are a set of guidelines or principles given to the central and state governments of India, listed in Part IV of the Constitution.</w:t>
      </w:r>
    </w:p>
    <w:p>
      <w:pPr>
        <w:spacing w:before="0"/>
      </w:pPr>
      <w:r>
        <w:rPr>
          <w:b w:val="0"/>
        </w:rPr>
        <w:t>• They are borrowed from the Irish Constitution and are inspired by the concept of a welfare state.</w:t>
      </w:r>
    </w:p>
    <w:p>
      <w:pPr>
        <w:spacing w:before="0"/>
      </w:pPr>
      <w:r>
        <w:rPr>
          <w:b w:val="0"/>
        </w:rPr>
        <w:t>• Although not enforceable by the courts, these principles are considered fundamental in the governance of the country and aim to promote social and economic democracy.</w:t>
      </w:r>
    </w:p>
    <w:p>
      <w:pPr>
        <w:spacing w:before="0"/>
      </w:pPr>
      <w:r>
        <w:rPr>
          <w:b w:val="0"/>
        </w:rPr>
        <w:t>• Important Features of Article 44 (Uniform Civil Code): Article 44 states that "The State shall endeavor to secure for the citizens a uniform civil code throughout the territory of India."</w:t>
      </w:r>
    </w:p>
    <w:p>
      <w:pPr>
        <w:spacing w:before="0"/>
      </w:pPr>
      <w:r>
        <w:rPr>
          <w:b w:val="0"/>
        </w:rPr>
        <w:t>• It aims to replace personal laws based on religious scriptures and customs with a common law applicable to all citizens irrespective of religion.</w:t>
      </w:r>
    </w:p>
    <w:p>
      <w:pPr>
        <w:spacing w:before="0"/>
      </w:pPr>
      <w:r>
        <w:rPr>
          <w:b w:val="0"/>
        </w:rPr>
        <w:t>• The UCC is seen as a way to achieve gender equality, provide equal rights to women, and promote national integration.</w:t>
      </w:r>
    </w:p>
    <w:p>
      <w:pPr>
        <w:spacing w:before="0"/>
      </w:pPr>
      <w:r>
        <w:rPr>
          <w:b w:val="0"/>
        </w:rPr>
        <w:t>• Judicial Observations on UCC: The Supreme Court has repeatedly stressed the need for a UCC in judgments such as the Shah Bano case (1985), Sarla Mudgal case (1995), and Danial Latifi case (2001).</w:t>
      </w:r>
    </w:p>
    <w:p>
      <w:pPr>
        <w:spacing w:before="0"/>
      </w:pPr>
      <w:r>
        <w:rPr>
          <w:b w:val="0"/>
        </w:rPr>
        <w:t>• In the Sarla Mudgal case, the Court emphasized that the implementation of the UCC is necessary to harmonize conflicting interests and ensure social justice.</w:t>
      </w:r>
    </w:p>
    <w:p>
      <w:pPr>
        <w:spacing w:before="0"/>
      </w:pPr>
      <w:r>
        <w:rPr>
          <w:b w:val="0"/>
        </w:rPr>
        <w:t>• Why is the UCC significant? The UCC is essential for ensuring gender equality, secularism, and national integration. It eliminates discrimination based on religion and gender in personal laws.</w:t>
      </w:r>
    </w:p>
    <w:p>
      <w:pPr>
        <w:spacing w:before="0"/>
      </w:pPr>
      <w:r>
        <w:rPr>
          <w:b w:val="0"/>
        </w:rPr>
        <w:t>• It has been a topic of significant debate in India due to its implications for religious freedom and cultural diversity.</w:t>
      </w:r>
    </w:p>
    <w:p>
      <w:pPr>
        <w:spacing w:before="0"/>
      </w:pPr>
      <w:r>
        <w:rPr>
          <w:b w:val="0"/>
        </w:rPr>
        <w:t>• It is viewed as a step toward achieving the constitutional vision of equality and justice for all citizens.</w:t>
      </w:r>
    </w:p>
    <w:p>
      <w:pPr>
        <w:spacing w:before="0"/>
      </w:pPr>
      <w:r>
        <w:rPr>
          <w:b w:val="0"/>
        </w:rPr>
        <w:t>• Challenges in Implementing UCC: Religious diversity in India poses a significant challenge to the implementation of a uniform code, as personal laws are deeply rooted in religious practices.</w:t>
      </w:r>
    </w:p>
    <w:p>
      <w:pPr>
        <w:spacing w:before="0"/>
      </w:pPr>
      <w:r>
        <w:rPr>
          <w:b w:val="0"/>
        </w:rPr>
        <w:t>• Resistance from various religious communities due to concerns over the erosion of cultural identity and religious freedom.</w:t>
      </w:r>
    </w:p>
    <w:p>
      <w:pPr>
        <w:spacing w:before="0"/>
      </w:pPr>
      <w:r>
        <w:rPr>
          <w:b w:val="0"/>
        </w:rPr>
        <w:t>• The lack of political consensus has also hindered the progress toward implementing the UCC.</w:t>
      </w:r>
    </w:p>
    <w:p>
      <w:pPr>
        <w:spacing w:before="0"/>
      </w:pPr>
      <w:r>
        <w:rPr>
          <w:b w:val="0"/>
        </w:rPr>
      </w:r>
    </w:p>
    <w:p>
      <w:pPr>
        <w:spacing w:after="100" w:line="360" w:lineRule="auto" w:before="0"/>
      </w:pPr>
      <w:r>
        <w:rPr>
          <w:b w:val="0"/>
        </w:rPr>
        <w:t>18. The slogan “Har Khet Ko Pani” is associated with which government scheme?</w:t>
      </w:r>
    </w:p>
    <w:p>
      <w:pPr>
        <w:spacing w:before="0"/>
      </w:pPr>
      <w:r>
        <w:rPr>
          <w:b w:val="0"/>
        </w:rPr>
      </w:r>
    </w:p>
    <w:p>
      <w:pPr>
        <w:spacing w:after="100" w:before="0"/>
      </w:pPr>
      <w:r>
        <w:rPr>
          <w:b w:val="0"/>
        </w:rPr>
        <w:t>A. Paramparagat Krishi Vikas Yojana</w:t>
      </w:r>
    </w:p>
    <w:p>
      <w:pPr>
        <w:spacing w:after="100" w:before="0"/>
      </w:pPr>
      <w:r>
        <w:rPr>
          <w:b w:val="0"/>
        </w:rPr>
        <w:t>B. Rashtriya Krishi Vikas Yojana</w:t>
      </w:r>
    </w:p>
    <w:p>
      <w:pPr>
        <w:spacing w:after="100" w:before="0"/>
      </w:pPr>
      <w:r>
        <w:rPr>
          <w:b w:val="0"/>
        </w:rPr>
        <w:t>C. Pradhan Mantri Krishi Sinchayee Yojana</w:t>
      </w:r>
    </w:p>
    <w:p>
      <w:pPr>
        <w:spacing w:after="100" w:before="0"/>
      </w:pPr>
      <w:r>
        <w:rPr>
          <w:b w:val="0"/>
        </w:rPr>
        <w:t>D. Pradhan Mantri Fasal Bima Yojana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Pradhan Mantri Krishi Sinchayee Yojana. Key Points Additional Information Important Points</w:t>
      </w:r>
    </w:p>
    <w:p>
      <w:pPr>
        <w:spacing w:before="0"/>
      </w:pPr>
      <w:r>
        <w:rPr>
          <w:b w:val="0"/>
        </w:rPr>
        <w:t>• “Har Khet Ko Pani” is a slogan associated with the Pradhan Mantri Krishi Sinchayee Yojana (PMKSY). This slogan underlines the scheme's commitment to provide water to every farm for irrigation purposes.</w:t>
      </w:r>
    </w:p>
    <w:p>
      <w:pPr>
        <w:spacing w:before="0"/>
      </w:pPr>
      <w:r>
        <w:rPr>
          <w:b w:val="0"/>
        </w:rPr>
        <w:t>• The PMKSY was launched in 2015 by the Government of India with the aim of improving irrigation efficiency and ensuring sustainable water use in agriculture.</w:t>
      </w:r>
    </w:p>
    <w:p>
      <w:pPr>
        <w:spacing w:before="0"/>
      </w:pPr>
      <w:r>
        <w:rPr>
          <w:b w:val="0"/>
        </w:rPr>
        <w:t>• The scheme focuses on utilizing the ‘per drop more crop’ approach. This promotes the idea of using water efficiently through micro-irrigation techniques like drip and sprinkler irrigation.</w:t>
      </w:r>
    </w:p>
    <w:p>
      <w:pPr>
        <w:spacing w:before="0"/>
      </w:pPr>
      <w:r>
        <w:rPr>
          <w:b w:val="0"/>
        </w:rPr>
        <w:t>• Its objectives are to expand the cultivated area under irrigation, improve on-farm water use efficiency, and reduce the dependence on monsoon rains.</w:t>
      </w:r>
    </w:p>
    <w:p>
      <w:pPr>
        <w:spacing w:before="0"/>
      </w:pPr>
      <w:r>
        <w:rPr>
          <w:b w:val="0"/>
        </w:rPr>
        <w:t>• The scheme aims to create a comprehensive water management system by converging various water conservation and irrigation-related initiatives under a single umbrella. Hence, the slogan “Har Khet Ko Pani” aligns perfectly with the objectives of PMKSY.</w:t>
      </w:r>
    </w:p>
    <w:p>
      <w:pPr>
        <w:spacing w:before="0"/>
      </w:pPr>
      <w:r>
        <w:rPr>
          <w:b w:val="0"/>
        </w:rPr>
        <w:t>• It has four key components – Accelerated Irrigation Benefit Programme (AIBP), Har Khet Ko Pani (HKKP), Per Drop More Crop (PDMC), and Watershed Development for soil and water conservation.</w:t>
      </w:r>
    </w:p>
    <w:p>
      <w:pPr>
        <w:spacing w:before="0"/>
      </w:pPr>
      <w:r>
        <w:rPr>
          <w:b w:val="0"/>
        </w:rPr>
        <w:t>• Hence, the correct answer is Pradhan Mantri Krishi Sinchayee Yojana.</w:t>
      </w:r>
    </w:p>
    <w:p>
      <w:pPr>
        <w:spacing w:before="0"/>
      </w:pPr>
      <w:r>
        <w:rPr>
          <w:b w:val="0"/>
        </w:rPr>
        <w:t>• Pradhan Mantri Krishi Sinchayee Yojana (PMKSY): Launched in 2015, this scheme integrates various water management and irrigation schemes to ensure optimal utilization of water resources.</w:t>
      </w:r>
    </w:p>
    <w:p>
      <w:pPr>
        <w:spacing w:before="0"/>
      </w:pPr>
      <w:r>
        <w:rPr>
          <w:b w:val="0"/>
        </w:rPr>
        <w:t>• Key features: It focuses on irrigation infrastructure creation, development of water harvesting structures, and adoption of micro-irrigation techniques.</w:t>
      </w:r>
    </w:p>
    <w:p>
      <w:pPr>
        <w:spacing w:before="0"/>
      </w:pPr>
      <w:r>
        <w:rPr>
          <w:b w:val="0"/>
        </w:rPr>
        <w:t>• This scheme is implemented in a decentralized manner, allowing state governments to plan and execute projects based on local needs.</w:t>
      </w:r>
    </w:p>
    <w:p>
      <w:pPr>
        <w:spacing w:before="0"/>
      </w:pPr>
      <w:r>
        <w:rPr>
          <w:b w:val="0"/>
        </w:rPr>
        <w:t>• Significance of the “Har Khet Ko Pani” Component: The HKKP component addresses the irrigation gap in areas where water resources are underutilized.</w:t>
      </w:r>
    </w:p>
    <w:p>
      <w:pPr>
        <w:spacing w:before="0"/>
      </w:pPr>
      <w:r>
        <w:rPr>
          <w:b w:val="0"/>
        </w:rPr>
        <w:t>• It focuses on minor irrigation projects, groundwater recharge, and encouraging the use of micro-irrigation systems.</w:t>
      </w:r>
    </w:p>
    <w:p>
      <w:pPr>
        <w:spacing w:before="0"/>
      </w:pPr>
      <w:r>
        <w:rPr>
          <w:b w:val="0"/>
        </w:rPr>
        <w:t>• Through the scheme, the government aims to achieve ‘More Crop Per Drop’, ensuring water sustainability in agriculture.</w:t>
      </w:r>
    </w:p>
    <w:p>
      <w:pPr>
        <w:spacing w:before="0"/>
      </w:pPr>
      <w:r>
        <w:rPr>
          <w:b w:val="0"/>
        </w:rPr>
        <w:t>• Other Related Schemes: Paramparagat Krishi Vikas Yojana: Focuses on organic farming and sustainable agricultural practices.</w:t>
      </w:r>
    </w:p>
    <w:p>
      <w:pPr>
        <w:spacing w:before="0"/>
      </w:pPr>
      <w:r>
        <w:rPr>
          <w:b w:val="0"/>
        </w:rPr>
        <w:t>• Rashtriya Krishi Vikas Yojana: Aims to ensure the holistic development of agriculture by providing states with the flexibility to plan and execute schemes.</w:t>
      </w:r>
    </w:p>
    <w:p>
      <w:pPr>
        <w:spacing w:before="0"/>
      </w:pPr>
      <w:r>
        <w:rPr>
          <w:b w:val="0"/>
        </w:rPr>
        <w:t>• Pradhan Mantri Fasal Bima Yojana: Focuses on providing crop insurance to farmers to protect them from crop losses due to natural calamities.</w:t>
      </w:r>
    </w:p>
    <w:p>
      <w:pPr>
        <w:spacing w:before="0"/>
      </w:pPr>
      <w:r>
        <w:rPr>
          <w:b w:val="0"/>
        </w:rPr>
        <w:t>• “Har Khet Ko Pani”: This slogan reflects the government’s commitment to ensure irrigation coverage for every farm in India.</w:t>
      </w:r>
    </w:p>
    <w:p>
      <w:pPr>
        <w:spacing w:before="0"/>
      </w:pPr>
      <w:r>
        <w:rPr>
          <w:b w:val="0"/>
        </w:rPr>
        <w:t>• It specifically targets areas with low irrigation penetration and aims to increase agricultural productivity.</w:t>
      </w:r>
    </w:p>
    <w:p>
      <w:pPr>
        <w:spacing w:before="0"/>
      </w:pPr>
      <w:r>
        <w:rPr>
          <w:b w:val="0"/>
        </w:rPr>
        <w:t>• PMKSY Achievements: Since its launch, the scheme has led to the creation of irrigation infrastructure in numerous states, ensuring better water management.</w:t>
      </w:r>
    </w:p>
    <w:p>
      <w:pPr>
        <w:spacing w:before="0"/>
      </w:pPr>
      <w:r>
        <w:rPr>
          <w:b w:val="0"/>
        </w:rPr>
        <w:t>• It has helped in improving agricultural yields, benefiting farmers across the country.</w:t>
      </w:r>
    </w:p>
    <w:p>
      <w:pPr>
        <w:spacing w:before="0"/>
      </w:pPr>
      <w:r>
        <w:rPr>
          <w:b w:val="0"/>
        </w:rPr>
      </w:r>
    </w:p>
    <w:p>
      <w:pPr>
        <w:spacing w:after="100" w:line="360" w:lineRule="auto" w:before="0"/>
      </w:pPr>
      <w:r>
        <w:rPr>
          <w:b w:val="0"/>
        </w:rPr>
        <w:t>19. Read the below statements marked as Assertion (A) and Reason (R). Mark the correct option:Assertion (A): Delhi often reports extremely high Air Quality Index values.Reason (R): Its geographical position restricts air movement due to surrounding landforms.</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Key Points Additional Information Important Points</w:t>
      </w:r>
    </w:p>
    <w:p>
      <w:pPr>
        <w:spacing w:before="0"/>
      </w:pPr>
      <w:r>
        <w:rPr>
          <w:b w:val="0"/>
        </w:rPr>
        <w:t>• Assertion (A): Delhi often reports extremely high Air Quality Index values. The Air Quality Index (AQI) is a measure used to assess the quality of air and the presence of pollutants in the atmosphere.</w:t>
      </w:r>
    </w:p>
    <w:p>
      <w:pPr>
        <w:spacing w:before="0"/>
      </w:pPr>
      <w:r>
        <w:rPr>
          <w:b w:val="0"/>
        </w:rPr>
        <w:t>• Delhi frequently experiences poor air quality due to factors like vehicular emissions, industrial pollution, construction activities, and crop stubble burning in neighboring states.</w:t>
      </w:r>
    </w:p>
    <w:p>
      <w:pPr>
        <w:spacing w:before="0"/>
      </w:pPr>
      <w:r>
        <w:rPr>
          <w:b w:val="0"/>
        </w:rPr>
        <w:t>• The city's air quality often reaches hazardous levels, especially during winter months when smog and particulate matter concentrations increase. Hence, statement A is correct.</w:t>
      </w:r>
    </w:p>
    <w:p>
      <w:pPr>
        <w:spacing w:before="0"/>
      </w:pPr>
      <w:r>
        <w:rPr>
          <w:b w:val="0"/>
        </w:rPr>
        <w:t>• Reason (R): Its geographical position restricts air movement due to surrounding landforms. Delhi's geographical location in the Indo-Gangetic Plain contributes to the accumulation of pollutants.</w:t>
      </w:r>
    </w:p>
    <w:p>
      <w:pPr>
        <w:spacing w:before="0"/>
      </w:pPr>
      <w:r>
        <w:rPr>
          <w:b w:val="0"/>
        </w:rPr>
        <w:t>• The region is surrounded by the Himalayas in the north, which act as a barrier and prevent the dispersal of air pollutants.</w:t>
      </w:r>
    </w:p>
    <w:p>
      <w:pPr>
        <w:spacing w:before="0"/>
      </w:pPr>
      <w:r>
        <w:rPr>
          <w:b w:val="0"/>
        </w:rPr>
        <w:t>• During winter, the cold weather and lack of strong winds exacerbate the situation, causing pollutants to stagnate in the atmosphere. Hence, statement R is correct.</w:t>
      </w:r>
    </w:p>
    <w:p>
      <w:pPr>
        <w:spacing w:before="0"/>
      </w:pPr>
      <w:r>
        <w:rPr>
          <w:b w:val="0"/>
        </w:rPr>
        <w:t>• Since the geographical position of Delhi (Reason R) plays a significant role in contributing to the city's high AQI values (Assertion A), the reason provided is a correct explanation for the assertion. Hence, the correct answer is option 1.</w:t>
      </w:r>
    </w:p>
    <w:p>
      <w:pPr>
        <w:spacing w:before="0"/>
      </w:pPr>
      <w:r>
        <w:rPr>
          <w:b w:val="0"/>
        </w:rPr>
        <w:t>• Air Quality Index (AQI): The AQI is categorized into six levels: Good, Satisfactory, Moderate, Poor, Very Poor, and Severe.</w:t>
      </w:r>
    </w:p>
    <w:p>
      <w:pPr>
        <w:spacing w:before="0"/>
      </w:pPr>
      <w:r>
        <w:rPr>
          <w:b w:val="0"/>
        </w:rPr>
        <w:t>• Pollutants such as PM2.5, PM10, NO2, SO2, CO, Ozone, and Ammonia are measured to determine AQI levels.</w:t>
      </w:r>
    </w:p>
    <w:p>
      <w:pPr>
        <w:spacing w:before="0"/>
      </w:pPr>
      <w:r>
        <w:rPr>
          <w:b w:val="0"/>
        </w:rPr>
        <w:t>• Delhi often records AQI values in the "Very Poor" or "Severe" category due to high concentrations of PM2.5 and PM10.</w:t>
      </w:r>
    </w:p>
    <w:p>
      <w:pPr>
        <w:spacing w:before="0"/>
      </w:pPr>
      <w:r>
        <w:rPr>
          <w:b w:val="0"/>
        </w:rPr>
        <w:t>• Geographical Factors Affecting Delhi's Air Quality: Delhi's location in the Indo-Gangetic Plain limits the dispersion of pollutants due to its flat terrain.</w:t>
      </w:r>
    </w:p>
    <w:p>
      <w:pPr>
        <w:spacing w:before="0"/>
      </w:pPr>
      <w:r>
        <w:rPr>
          <w:b w:val="0"/>
        </w:rPr>
        <w:t>• The presence of the Himalayan range blocks the movement of air and traps pollutants in the atmosphere.</w:t>
      </w:r>
    </w:p>
    <w:p>
      <w:pPr>
        <w:spacing w:before="0"/>
      </w:pPr>
      <w:r>
        <w:rPr>
          <w:b w:val="0"/>
        </w:rPr>
        <w:t>• Seasonal factors such as low temperatures, high humidity, and lack of wind during winter months exacerbate pollution levels.</w:t>
      </w:r>
    </w:p>
    <w:p>
      <w:pPr>
        <w:spacing w:before="0"/>
      </w:pPr>
      <w:r>
        <w:rPr>
          <w:b w:val="0"/>
        </w:rPr>
        <w:t>• Human Activities Contributing to Pollution: Burning of crop stubble in neighboring states like Punjab and Haryana adds significantly to Delhi's pollution.</w:t>
      </w:r>
    </w:p>
    <w:p>
      <w:pPr>
        <w:spacing w:before="0"/>
      </w:pPr>
      <w:r>
        <w:rPr>
          <w:b w:val="0"/>
        </w:rPr>
        <w:t>• High vehicular emissions due to the dense population and increasing number of vehicles further worsen air quality.</w:t>
      </w:r>
    </w:p>
    <w:p>
      <w:pPr>
        <w:spacing w:before="0"/>
      </w:pPr>
      <w:r>
        <w:rPr>
          <w:b w:val="0"/>
        </w:rPr>
        <w:t>• Industrial emissions, construction activities, and waste burning are major contributors to air pollution in the region.</w:t>
      </w:r>
    </w:p>
    <w:p>
      <w:pPr>
        <w:spacing w:before="0"/>
      </w:pPr>
      <w:r>
        <w:rPr>
          <w:b w:val="0"/>
        </w:rPr>
        <w:t>• Government Initiatives to Combat Pollution: The Graded Response Action Plan (GRAP) has been implemented to tackle pollution based on AQI levels.</w:t>
      </w:r>
    </w:p>
    <w:p>
      <w:pPr>
        <w:spacing w:before="0"/>
      </w:pPr>
      <w:r>
        <w:rPr>
          <w:b w:val="0"/>
        </w:rPr>
        <w:t>• Efforts to curb stubble burning include providing subsidies for alternative farming practices and machinery.</w:t>
      </w:r>
    </w:p>
    <w:p>
      <w:pPr>
        <w:spacing w:before="0"/>
      </w:pPr>
      <w:r>
        <w:rPr>
          <w:b w:val="0"/>
        </w:rPr>
        <w:t>• Promotion of cleaner fuels and electric vehicles is underway to reduce vehicular emissions.</w:t>
      </w:r>
    </w:p>
    <w:p>
      <w:pPr>
        <w:spacing w:before="0"/>
      </w:pPr>
      <w:r>
        <w:rPr>
          <w:b w:val="0"/>
        </w:rPr>
        <w:t>• Health Impacts of Air Pollution: Exposure to high levels of pollutants like PM2.5 can cause respiratory issues, cardiovascular diseases, and other health complications.</w:t>
      </w:r>
    </w:p>
    <w:p>
      <w:pPr>
        <w:spacing w:before="0"/>
      </w:pPr>
      <w:r>
        <w:rPr>
          <w:b w:val="0"/>
        </w:rPr>
        <w:t>• Long-term exposure can lead to chronic illnesses and reduced life expectancy.</w:t>
      </w:r>
    </w:p>
    <w:p>
      <w:pPr>
        <w:spacing w:before="0"/>
      </w:pPr>
      <w:r>
        <w:rPr>
          <w:b w:val="0"/>
        </w:rPr>
      </w:r>
    </w:p>
    <w:p>
      <w:pPr>
        <w:spacing w:after="100" w:line="360" w:lineRule="auto" w:before="0"/>
      </w:pPr>
      <w:r>
        <w:rPr>
          <w:b w:val="0"/>
        </w:rPr>
        <w:t>20. Which regions of India are well known for extensive coral reef formations?</w:t>
      </w:r>
    </w:p>
    <w:p>
      <w:pPr>
        <w:spacing w:before="0"/>
      </w:pPr>
      <w:r>
        <w:rPr>
          <w:b w:val="0"/>
        </w:rPr>
      </w:r>
    </w:p>
    <w:p>
      <w:pPr>
        <w:spacing w:after="100" w:before="0"/>
      </w:pPr>
      <w:r>
        <w:rPr>
          <w:b w:val="0"/>
        </w:rPr>
        <w:t>A. Eastern coastal river deltas</w:t>
      </w:r>
    </w:p>
    <w:p>
      <w:pPr>
        <w:spacing w:after="100" w:before="0"/>
      </w:pPr>
      <w:r>
        <w:rPr>
          <w:b w:val="0"/>
        </w:rPr>
        <w:t>B. Western coastal plains only</w:t>
      </w:r>
    </w:p>
    <w:p>
      <w:pPr>
        <w:spacing w:after="100" w:before="0"/>
      </w:pPr>
      <w:r>
        <w:rPr>
          <w:b w:val="0"/>
        </w:rPr>
        <w:t>C. Gulf of Kutch, Gulf of Mannar, Lakshadweep, and Andaman &amp; Nicobar Islands</w:t>
      </w:r>
    </w:p>
    <w:p>
      <w:pPr>
        <w:spacing w:after="100" w:before="0"/>
      </w:pPr>
      <w:r>
        <w:rPr>
          <w:b w:val="0"/>
        </w:rPr>
        <w:t>D. Deep offshore ocean beds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Gulf of Kutch, Gulf of Mannar, Lakshadweep, and Andaman &amp; Nicobar Islands. Key Points Additional Information Important Points</w:t>
      </w:r>
    </w:p>
    <w:p>
      <w:pPr>
        <w:spacing w:before="0"/>
      </w:pPr>
      <w:r>
        <w:rPr>
          <w:b w:val="0"/>
        </w:rPr>
        <w:t>• Coral reefs are marine ecosystems formed by the accumulation of calcium carbonate skeletons of coral organisms. They thrive in shallow, warm, and clear waters.</w:t>
      </w:r>
    </w:p>
    <w:p>
      <w:pPr>
        <w:spacing w:before="0"/>
      </w:pPr>
      <w:r>
        <w:rPr>
          <w:b w:val="0"/>
        </w:rPr>
        <w:t>• India is home to significant coral reef formations in specific regions, particularly the Gulf of Kutch, Gulf of Mannar, Lakshadweep, and Andaman &amp; Nicobar Islands.</w:t>
      </w:r>
    </w:p>
    <w:p>
      <w:pPr>
        <w:spacing w:before="0"/>
      </w:pPr>
      <w:r>
        <w:rPr>
          <w:b w:val="0"/>
        </w:rPr>
        <w:t>• These regions provide the ideal conditions for coral reef growth, such as tropical climates, warm waters, and nutrient-poor environments.</w:t>
      </w:r>
    </w:p>
    <w:p>
      <w:pPr>
        <w:spacing w:before="0"/>
      </w:pPr>
      <w:r>
        <w:rPr>
          <w:b w:val="0"/>
        </w:rPr>
        <w:t>• Coral reefs in India play a crucial role in coastal protection, supporting marine biodiversity, and providing livelihoods to local communities.</w:t>
      </w:r>
    </w:p>
    <w:p>
      <w:pPr>
        <w:spacing w:before="0"/>
      </w:pPr>
      <w:r>
        <w:rPr>
          <w:b w:val="0"/>
        </w:rPr>
        <w:t>• Eastern coastal river deltas: These areas receive heavy sedimentation from rivers, which is not conducive to coral reef formation. Hence, this is incorrect.</w:t>
      </w:r>
    </w:p>
    <w:p>
      <w:pPr>
        <w:spacing w:before="0"/>
      </w:pPr>
      <w:r>
        <w:rPr>
          <w:b w:val="0"/>
        </w:rPr>
        <w:t>• Western coastal plains only: While the western coast has some coral formations, they are not as extensive or significant as those found in specific regions like the Gulf of Mannar or Andaman &amp; Nicobar Islands. Hence, this is incorrect.</w:t>
      </w:r>
    </w:p>
    <w:p>
      <w:pPr>
        <w:spacing w:before="0"/>
      </w:pPr>
      <w:r>
        <w:rPr>
          <w:b w:val="0"/>
        </w:rPr>
        <w:t>• Deep offshore ocean beds: Coral reefs require sunlight for photosynthesis through symbiotic algae (zooxanthellae). Deep ocean beds lack sunlight, making them unsuitable for reef development. Hence, this is incorrect.</w:t>
      </w:r>
    </w:p>
    <w:p>
      <w:pPr>
        <w:spacing w:before="0"/>
      </w:pPr>
      <w:r>
        <w:rPr>
          <w:b w:val="0"/>
        </w:rPr>
        <w:t>• Hence, the correct answer is Gulf of Kutch, Gulf of Mannar, Lakshadweep, and Andaman &amp; Nicobar Islands.</w:t>
      </w:r>
    </w:p>
    <w:p>
      <w:pPr>
        <w:spacing w:before="0"/>
      </w:pPr>
      <w:r>
        <w:rPr>
          <w:b w:val="0"/>
        </w:rPr>
        <w:t>• Key Coral Reef Regions in India: Gulf of Kutch: Located in Gujarat, this area has fringing reefs. It is known for its adaptability to extreme temperature variations and high salinity levels.</w:t>
      </w:r>
    </w:p>
    <w:p>
      <w:pPr>
        <w:spacing w:before="0"/>
      </w:pPr>
      <w:r>
        <w:rPr>
          <w:b w:val="0"/>
        </w:rPr>
        <w:t>• Gulf of Mannar: Found between Tamil Nadu and Sri Lanka, it contains one of the most biodiverse reef ecosystems in India. It was declared a Biosphere Reserve in 1989.</w:t>
      </w:r>
    </w:p>
    <w:p>
      <w:pPr>
        <w:spacing w:before="0"/>
      </w:pPr>
      <w:r>
        <w:rPr>
          <w:b w:val="0"/>
        </w:rPr>
        <w:t>• Lakshadweep: This archipelago features atoll reefs and is known for its pristine coral formations, supporting diverse marine life.</w:t>
      </w:r>
    </w:p>
    <w:p>
      <w:pPr>
        <w:spacing w:before="0"/>
      </w:pPr>
      <w:r>
        <w:rPr>
          <w:b w:val="0"/>
        </w:rPr>
        <w:t>• Andaman &amp; Nicobar Islands: These islands have fringing and barrier reefs. The clear, warm waters of this region support vibrant coral ecosystems.</w:t>
      </w:r>
    </w:p>
    <w:p>
      <w:pPr>
        <w:spacing w:before="0"/>
      </w:pPr>
      <w:r>
        <w:rPr>
          <w:b w:val="0"/>
        </w:rPr>
        <w:t>• Characteristics of Coral Reefs: Types: Coral reefs are classified into fringing reefs, barrier reefs, and atolls based on their structure and location.</w:t>
      </w:r>
    </w:p>
    <w:p>
      <w:pPr>
        <w:spacing w:before="0"/>
      </w:pPr>
      <w:r>
        <w:rPr>
          <w:b w:val="0"/>
        </w:rPr>
        <w:t>• Importance: Coral reefs act as natural barriers protecting coastlines from erosion, storms, and tsunamis. They also support marine biodiversity and provide resources for fisheries and tourism.</w:t>
      </w:r>
    </w:p>
    <w:p>
      <w:pPr>
        <w:spacing w:before="0"/>
      </w:pPr>
      <w:r>
        <w:rPr>
          <w:b w:val="0"/>
        </w:rPr>
        <w:t>• Threats to Coral Reefs: Climate Change: Rising sea temperatures cause coral bleaching, which can lead to large-scale reef die-offs.</w:t>
      </w:r>
    </w:p>
    <w:p>
      <w:pPr>
        <w:spacing w:before="0"/>
      </w:pPr>
      <w:r>
        <w:rPr>
          <w:b w:val="0"/>
        </w:rPr>
        <w:t>• Pollution: Agricultural runoff and industrial pollutants damage reef ecosystems.</w:t>
      </w:r>
    </w:p>
    <w:p>
      <w:pPr>
        <w:spacing w:before="0"/>
      </w:pPr>
      <w:r>
        <w:rPr>
          <w:b w:val="0"/>
        </w:rPr>
        <w:t>• Overfishing: Unsustainable fishing practices deplete reef-associated fish populations, disrupting the ecosystem.</w:t>
      </w:r>
    </w:p>
    <w:p>
      <w:pPr>
        <w:spacing w:before="0"/>
      </w:pPr>
      <w:r>
        <w:rPr>
          <w:b w:val="0"/>
        </w:rPr>
        <w:t>• Conservation Efforts: The Indian government has designated several coral reef regions as Marine Protected Areas (MPAs) to conserve biodiversity.</w:t>
      </w:r>
    </w:p>
    <w:p>
      <w:pPr>
        <w:spacing w:before="0"/>
      </w:pPr>
      <w:r>
        <w:rPr>
          <w:b w:val="0"/>
        </w:rPr>
        <w:t>• National Coral Reef Monitoring Programme (NCRMP): This initiative monitors coral reef health and promotes sustainable management practices.</w:t>
      </w:r>
    </w:p>
    <w:p>
      <w:pPr>
        <w:spacing w:before="0"/>
      </w:pPr>
      <w:r>
        <w:rPr>
          <w:b w:val="0"/>
        </w:rPr>
        <w:t>• Global Importance: Coral Triangle: While not in India, the Coral Triangle in Southeast Asia is known as the "Amazon of the Seas" due to its immense biodiversity.</w:t>
      </w:r>
    </w:p>
    <w:p>
      <w:pPr>
        <w:spacing w:before="0"/>
      </w:pPr>
      <w:r>
        <w:rPr>
          <w:b w:val="0"/>
        </w:rPr>
      </w:r>
    </w:p>
    <w:p>
      <w:pPr>
        <w:spacing w:after="100" w:line="360" w:lineRule="auto" w:before="0"/>
      </w:pPr>
      <w:r>
        <w:rPr>
          <w:b w:val="0"/>
        </w:rPr>
        <w:t>21. Read the below statements marked as Assertion (A) and Reason (R). Mark the correct option:Assertion (A): Inorganic chemical production in India is not confined to a single region.Reason (R): Chemicals like sulphuric acid and soda ash are widely used across multiple industries.</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A and R are true, and R is the correct explanation of A. Key Points Additional Information Important Points</w:t>
      </w:r>
    </w:p>
    <w:p>
      <w:pPr>
        <w:spacing w:before="0"/>
      </w:pPr>
      <w:r>
        <w:rPr>
          <w:b w:val="0"/>
        </w:rPr>
        <w:t>• Assertion (A): Inorganic chemical production in India is not confined to a single region. This statement is correct. Inorganic chemical production in India is widespread due to the high demand from various industries such as fertilizers, textiles, and soaps. These industries are distributed across different parts of the country, leading to a decentralized production of inorganic chemicals.</w:t>
      </w:r>
    </w:p>
    <w:p>
      <w:pPr>
        <w:spacing w:before="0"/>
      </w:pPr>
      <w:r>
        <w:rPr>
          <w:b w:val="0"/>
        </w:rPr>
        <w:t>• Reason (R): Chemicals like sulphuric acid and soda ash are widely used across multiple industries. This statement is also correct. Sulphuric acid is used in fertilizers, petroleum refining, and detergents, while soda ash is utilized in glass manufacturing, chemicals, detergents, and other industrial sectors. The diverse applications ensure their demand in various regions.</w:t>
      </w:r>
    </w:p>
    <w:p>
      <w:pPr>
        <w:spacing w:before="0"/>
      </w:pPr>
      <w:r>
        <w:rPr>
          <w:b w:val="0"/>
        </w:rPr>
        <w:t>• The reason (R) accurately explains the assertion (A) because the widespread industrial demand for these chemicals drives their production across multiple regions in India. This makes the production of inorganic chemicals decentralized rather than confined to a single area.</w:t>
      </w:r>
    </w:p>
    <w:p>
      <w:pPr>
        <w:spacing w:before="0"/>
      </w:pPr>
      <w:r>
        <w:rPr>
          <w:b w:val="0"/>
        </w:rPr>
        <w:t>• Hence, the correct answer is: Both A and R are true, and R is the correct explanation of A.</w:t>
      </w:r>
    </w:p>
    <w:p>
      <w:pPr>
        <w:spacing w:before="0"/>
      </w:pPr>
      <w:r>
        <w:rPr>
          <w:b w:val="0"/>
        </w:rPr>
        <w:t>• Inorganic Chemical Industry in India: The inorganic chemical industry plays a critical role in India's economy as it supports key sectors like agriculture, textiles, glass, and paper.</w:t>
      </w:r>
    </w:p>
    <w:p>
      <w:pPr>
        <w:spacing w:before="0"/>
      </w:pPr>
      <w:r>
        <w:rPr>
          <w:b w:val="0"/>
        </w:rPr>
        <w:t>• Prominent inorganic chemicals produced in India include sulphuric acid, soda ash, caustic soda, and ammonia.</w:t>
      </w:r>
    </w:p>
    <w:p>
      <w:pPr>
        <w:spacing w:before="0"/>
      </w:pPr>
      <w:r>
        <w:rPr>
          <w:b w:val="0"/>
        </w:rPr>
        <w:t>• Production centers are located across states such as Gujarat, Maharashtra, Tamil Nadu, and Uttar Pradesh, ensuring decentralized operations due to the location of end-use industries.</w:t>
      </w:r>
    </w:p>
    <w:p>
      <w:pPr>
        <w:spacing w:before="0"/>
      </w:pPr>
      <w:r>
        <w:rPr>
          <w:b w:val="0"/>
        </w:rPr>
        <w:t>• Sulphuric Acid: Sulphuric acid is one of the most widely used industrial chemicals.</w:t>
      </w:r>
    </w:p>
    <w:p>
      <w:pPr>
        <w:spacing w:before="0"/>
      </w:pPr>
      <w:r>
        <w:rPr>
          <w:b w:val="0"/>
        </w:rPr>
        <w:t>• Applications: Fertilizer manufacturing (e.g., phosphates), petroleum refining, wastewater processing, and chemical synthesis.</w:t>
      </w:r>
    </w:p>
    <w:p>
      <w:pPr>
        <w:spacing w:before="0"/>
      </w:pPr>
      <w:r>
        <w:rPr>
          <w:b w:val="0"/>
        </w:rPr>
        <w:t>• India is a significant producer of sulphuric acid, with plants located near industrial hubs to cater to local demand.</w:t>
      </w:r>
    </w:p>
    <w:p>
      <w:pPr>
        <w:spacing w:before="0"/>
      </w:pPr>
      <w:r>
        <w:rPr>
          <w:b w:val="0"/>
        </w:rPr>
        <w:t>• Soda Ash: Uses: Soda ash is an essential component in the glass industry, detergents, paper manufacturing, and chemical production.</w:t>
      </w:r>
    </w:p>
    <w:p>
      <w:pPr>
        <w:spacing w:before="0"/>
      </w:pPr>
      <w:r>
        <w:rPr>
          <w:b w:val="0"/>
        </w:rPr>
        <w:t>• India is one of the largest producers of soda ash in the world, with major production hubs in Gujarat due to the availability of raw materials like limestone and salt.</w:t>
      </w:r>
    </w:p>
    <w:p>
      <w:pPr>
        <w:spacing w:before="0"/>
      </w:pPr>
      <w:r>
        <w:rPr>
          <w:b w:val="0"/>
        </w:rPr>
        <w:t>• Factors contributing to decentralized production: Raw material availability: For example, soda ash production depends on salt and limestone, which are regionally abundant in Gujarat.</w:t>
      </w:r>
    </w:p>
    <w:p>
      <w:pPr>
        <w:spacing w:before="0"/>
      </w:pPr>
      <w:r>
        <w:rPr>
          <w:b w:val="0"/>
        </w:rPr>
        <w:t>• Proximity to industries: The location of end-use industries like fertilizers and textiles drives the establishment of chemical plants in nearby areas.</w:t>
      </w:r>
    </w:p>
    <w:p>
      <w:pPr>
        <w:spacing w:before="0"/>
      </w:pPr>
      <w:r>
        <w:rPr>
          <w:b w:val="0"/>
        </w:rPr>
        <w:t>• Infrastructure: Regions with better industrial infrastructure and connectivity often witness higher production activity.</w:t>
      </w:r>
    </w:p>
    <w:p>
      <w:pPr>
        <w:spacing w:before="0"/>
      </w:pPr>
      <w:r>
        <w:rPr>
          <w:b w:val="0"/>
        </w:rPr>
        <w:t>• Government Support: Government policies like "Make in India" and subsidies for chemical production have contributed to the growth of the inorganic chemical industry.</w:t>
      </w:r>
    </w:p>
    <w:p>
      <w:pPr>
        <w:spacing w:before="0"/>
      </w:pPr>
      <w:r>
        <w:rPr>
          <w:b w:val="0"/>
        </w:rPr>
        <w:t>• Special Economic Zones (SEZs) and industrial clusters have further boosted decentralized production.</w:t>
      </w:r>
    </w:p>
    <w:p>
      <w:pPr>
        <w:spacing w:before="0"/>
      </w:pPr>
      <w:r>
        <w:rPr>
          <w:b w:val="0"/>
        </w:rPr>
        <w:t>• Global Context: India is a major exporter of inorganic chemicals like soda ash and sulphuric acid, catering to global demand while meeting domestic needs.</w:t>
      </w:r>
    </w:p>
    <w:p>
      <w:pPr>
        <w:spacing w:before="0"/>
      </w:pPr>
      <w:r>
        <w:rPr>
          <w:b w:val="0"/>
        </w:rPr>
      </w:r>
    </w:p>
    <w:p>
      <w:pPr>
        <w:spacing w:after="100" w:line="360" w:lineRule="auto" w:before="0"/>
      </w:pPr>
      <w:r>
        <w:rPr>
          <w:b w:val="0"/>
        </w:rPr>
        <w:t>22. Consider the statements: 1. Panthi dance steps reflect teachings from Guru Ghasidas’s Amritvani. 2. Ritual performances sometimes include masks symbolizing Satpurush. Which of the statements given above 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1 and 2. Key Points Additional Information Important Points</w:t>
      </w:r>
    </w:p>
    <w:p>
      <w:pPr>
        <w:spacing w:before="0"/>
      </w:pPr>
      <w:r>
        <w:rPr>
          <w:b w:val="0"/>
        </w:rPr>
        <w:t>• The Panthi Dance is a traditional folk dance performed by the Satnami community of Chhattisgarh. It is a vibrant and rhythmic expression of devotion to Guru Ghasidas, the founder of the Satnami sect. The dance is performed on occasions such as Maghi Purnima and other religious gatherings.</w:t>
      </w:r>
    </w:p>
    <w:p>
      <w:pPr>
        <w:spacing w:before="0"/>
      </w:pPr>
      <w:r>
        <w:rPr>
          <w:b w:val="0"/>
        </w:rPr>
        <w:t>• Statement 1: The steps and movements of the Panthi dance are inspired by the teachings of Guru Ghasidas, which are collectively known as Amritvani. Amritvani is a compilation of spiritual doctrines and philosophical teachings that emphasize equality, truth, and non-violence. Hence, statement 1 is correct.</w:t>
      </w:r>
    </w:p>
    <w:p>
      <w:pPr>
        <w:spacing w:before="0"/>
      </w:pPr>
      <w:r>
        <w:rPr>
          <w:b w:val="0"/>
        </w:rPr>
        <w:t>• Statement 2: During ritualistic performances of the Panthi dance, performers sometimes use masks and symbols to represent the concept of Satpurush (the supreme being or truth). These masks hold spiritual significance and depict the Satnami beliefs. Hence, statement 2 is correct.</w:t>
      </w:r>
    </w:p>
    <w:p>
      <w:pPr>
        <w:spacing w:before="0"/>
      </w:pPr>
      <w:r>
        <w:rPr>
          <w:b w:val="0"/>
        </w:rPr>
        <w:t>• The dance involves a combination of vigorous movements, acrobatics, and synchronized steps. It is performed as a tribute to Guru Ghasidas and to promote his teachings of social reform and spiritual awakening.</w:t>
      </w:r>
    </w:p>
    <w:p>
      <w:pPr>
        <w:spacing w:before="0"/>
      </w:pPr>
      <w:r>
        <w:rPr>
          <w:b w:val="0"/>
        </w:rPr>
        <w:t>• Thus, both statements 1 and 2 are correct.</w:t>
      </w:r>
    </w:p>
    <w:p>
      <w:pPr>
        <w:spacing w:before="0"/>
      </w:pPr>
      <w:r>
        <w:rPr>
          <w:b w:val="0"/>
        </w:rPr>
        <w:t>• Guru Ghasidas and the Satnami Sect: Guru Ghasidas was a social reformer and spiritual leader born in the 18th century in Chhattisgarh. He founded the Satnami sect, which aimed to eradicate social evils such as caste discrimination and untouchability.</w:t>
      </w:r>
    </w:p>
    <w:p>
      <w:pPr>
        <w:spacing w:before="0"/>
      </w:pPr>
      <w:r>
        <w:rPr>
          <w:b w:val="0"/>
        </w:rPr>
        <w:t>• Guru Ghasidas propagated the idea of truth, equality, and self-discipline. His teachings, compiled as Amritvani, continue to guide the Satnami community.</w:t>
      </w:r>
    </w:p>
    <w:p>
      <w:pPr>
        <w:spacing w:before="0"/>
      </w:pPr>
      <w:r>
        <w:rPr>
          <w:b w:val="0"/>
        </w:rPr>
        <w:t>• The concept of Satpurush represents the ultimate truth or supreme being, which is central to the Satnami philosophy.</w:t>
      </w:r>
    </w:p>
    <w:p>
      <w:pPr>
        <w:spacing w:before="0"/>
      </w:pPr>
      <w:r>
        <w:rPr>
          <w:b w:val="0"/>
        </w:rPr>
        <w:t>• Key Features of Panthi Dance: The dance is performed as an offering to Guru Ghasidas and as a way of expressing devotion and gratitude.</w:t>
      </w:r>
    </w:p>
    <w:p>
      <w:pPr>
        <w:spacing w:before="0"/>
      </w:pPr>
      <w:r>
        <w:rPr>
          <w:b w:val="0"/>
        </w:rPr>
        <w:t>• It typically involves male dancers who dress in traditional attire and perform with great energy and synchronization.</w:t>
      </w:r>
    </w:p>
    <w:p>
      <w:pPr>
        <w:spacing w:before="0"/>
      </w:pPr>
      <w:r>
        <w:rPr>
          <w:b w:val="0"/>
        </w:rPr>
        <w:t>• The use of masks and other symbolic elements adds a spiritual dimension to the performance, emphasizing the teachings of Satpurush.</w:t>
      </w:r>
    </w:p>
    <w:p>
      <w:pPr>
        <w:spacing w:before="0"/>
      </w:pPr>
      <w:r>
        <w:rPr>
          <w:b w:val="0"/>
        </w:rPr>
        <w:t>• Significance of Panthi Dance: The Panthi dance is not just an art form but also a medium to spread social messages inspired by Guru Ghasidas's teachings.</w:t>
      </w:r>
    </w:p>
    <w:p>
      <w:pPr>
        <w:spacing w:before="0"/>
      </w:pPr>
      <w:r>
        <w:rPr>
          <w:b w:val="0"/>
        </w:rPr>
        <w:t>• It serves as a reminder of the importance of equality, truth, and spiritual awakening in today's society.</w:t>
      </w:r>
    </w:p>
    <w:p>
      <w:pPr>
        <w:spacing w:before="0"/>
      </w:pPr>
      <w:r>
        <w:rPr>
          <w:b w:val="0"/>
        </w:rPr>
        <w:t>• Historical Context: The Satnami sect was founded during a time when caste-based discrimination was widespread. Guru Ghasidas's teachings aimed to promote social harmony and equality.</w:t>
      </w:r>
    </w:p>
    <w:p>
      <w:pPr>
        <w:spacing w:before="0"/>
      </w:pPr>
      <w:r>
        <w:rPr>
          <w:b w:val="0"/>
        </w:rPr>
        <w:t>• The Satnami community continues to preserve and celebrate its cultural heritage through practices like the Panthi dance.</w:t>
      </w:r>
    </w:p>
    <w:p>
      <w:pPr>
        <w:spacing w:before="0"/>
      </w:pPr>
      <w:r>
        <w:rPr>
          <w:b w:val="0"/>
        </w:rPr>
        <w:t>• Modern Relevance: The Panthi dance is performed at various cultural festivals and events, showcasing the rich heritage of Chhattisgarh to the world.</w:t>
      </w:r>
    </w:p>
    <w:p>
      <w:pPr>
        <w:spacing w:before="0"/>
      </w:pPr>
      <w:r>
        <w:rPr>
          <w:b w:val="0"/>
        </w:rPr>
        <w:t>• It is also a source of inspiration for promoting social reform and spiritual awakening in contemporary society.</w:t>
      </w:r>
    </w:p>
    <w:p>
      <w:pPr>
        <w:spacing w:before="0"/>
      </w:pPr>
      <w:r>
        <w:rPr>
          <w:b w:val="0"/>
        </w:rPr>
      </w:r>
    </w:p>
    <w:p>
      <w:pPr>
        <w:spacing w:after="100" w:line="360" w:lineRule="auto" w:before="0"/>
      </w:pPr>
      <w:r>
        <w:rPr>
          <w:b w:val="0"/>
        </w:rPr>
        <w:t>23. Which Article of the Constitution defines States and Union Territories?</w:t>
      </w:r>
    </w:p>
    <w:p>
      <w:pPr>
        <w:spacing w:before="0"/>
      </w:pPr>
      <w:r>
        <w:rPr>
          <w:b w:val="0"/>
        </w:rPr>
      </w:r>
    </w:p>
    <w:p>
      <w:pPr>
        <w:spacing w:after="100" w:before="0"/>
      </w:pPr>
      <w:r>
        <w:rPr>
          <w:b w:val="0"/>
        </w:rPr>
        <w:t>A. Article 1</w:t>
      </w:r>
    </w:p>
    <w:p>
      <w:pPr>
        <w:spacing w:after="100" w:before="0"/>
      </w:pPr>
      <w:r>
        <w:rPr>
          <w:b w:val="0"/>
        </w:rPr>
        <w:t>B. Article 32</w:t>
      </w:r>
    </w:p>
    <w:p>
      <w:pPr>
        <w:spacing w:after="100" w:before="0"/>
      </w:pPr>
      <w:r>
        <w:rPr>
          <w:b w:val="0"/>
        </w:rPr>
        <w:t>C. Article 239</w:t>
      </w:r>
    </w:p>
    <w:p>
      <w:pPr>
        <w:spacing w:after="100" w:before="0"/>
      </w:pPr>
      <w:r>
        <w:rPr>
          <w:b w:val="0"/>
        </w:rPr>
        <w:t>D. Article 240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Article 1. Key Points Additional Information Important Points</w:t>
      </w:r>
    </w:p>
    <w:p>
      <w:pPr>
        <w:spacing w:before="0"/>
      </w:pPr>
      <w:r>
        <w:rPr>
          <w:b w:val="0"/>
        </w:rPr>
        <w:t>• Article 1 of the Indian Constitution defines the name and territory of India. It states that "India, that is Bharat, shall be a Union of States."</w:t>
      </w:r>
    </w:p>
    <w:p>
      <w:pPr>
        <w:spacing w:before="0"/>
      </w:pPr>
      <w:r>
        <w:rPr>
          <w:b w:val="0"/>
        </w:rPr>
        <w:t>• It establishes the structure of India as a "Union of States", ensuring the integrity and sovereignty of the nation.</w:t>
      </w:r>
    </w:p>
    <w:p>
      <w:pPr>
        <w:spacing w:before="0"/>
      </w:pPr>
      <w:r>
        <w:rPr>
          <w:b w:val="0"/>
        </w:rPr>
        <w:t>• States and Union Territories are categorized under Schedules 1 and 8 of the Constitution, with their respective names and territories mentioned here.</w:t>
      </w:r>
    </w:p>
    <w:p>
      <w:pPr>
        <w:spacing w:before="0"/>
      </w:pPr>
      <w:r>
        <w:rPr>
          <w:b w:val="0"/>
        </w:rPr>
        <w:t>• Article 1(2) specifies the territories of India, which include: The territories of the states.</w:t>
      </w:r>
    </w:p>
    <w:p>
      <w:pPr>
        <w:spacing w:before="0"/>
      </w:pPr>
      <w:r>
        <w:rPr>
          <w:b w:val="0"/>
        </w:rPr>
        <w:t>• The Union territories specified in the First Schedule.</w:t>
      </w:r>
    </w:p>
    <w:p>
      <w:pPr>
        <w:spacing w:before="0"/>
      </w:pPr>
      <w:r>
        <w:rPr>
          <w:b w:val="0"/>
        </w:rPr>
        <w:t>• Any other territories that may be acquired.</w:t>
      </w:r>
    </w:p>
    <w:p>
      <w:pPr>
        <w:spacing w:before="0"/>
      </w:pPr>
      <w:r>
        <w:rPr>
          <w:b w:val="0"/>
        </w:rPr>
        <w:t>• Article 1(3) affirms the inclusion of new territories into the Union of India through various means like acquisition, integration, or other legal processes.</w:t>
      </w:r>
    </w:p>
    <w:p>
      <w:pPr>
        <w:spacing w:before="0"/>
      </w:pPr>
      <w:r>
        <w:rPr>
          <w:b w:val="0"/>
        </w:rPr>
        <w:t>• The classification of States and Union Territories is essential for administrative purposes and governance. Hence, Article 1 defines this structure.</w:t>
      </w:r>
    </w:p>
    <w:p>
      <w:pPr>
        <w:spacing w:before="0"/>
      </w:pPr>
      <w:r>
        <w:rPr>
          <w:b w:val="0"/>
        </w:rPr>
        <w:t>• The Union of States is an integral feature of the Indian Constitution, emphasizing that the Indian Union is indestructible, while the states' boundaries can be reorganized under Article 3.</w:t>
      </w:r>
    </w:p>
    <w:p>
      <w:pPr>
        <w:spacing w:before="0"/>
      </w:pPr>
      <w:r>
        <w:rPr>
          <w:b w:val="0"/>
        </w:rPr>
        <w:t>• About Article 1: Article 1 plays a significant role in defining India as a union and its territories.</w:t>
      </w:r>
    </w:p>
    <w:p>
      <w:pPr>
        <w:spacing w:before="0"/>
      </w:pPr>
      <w:r>
        <w:rPr>
          <w:b w:val="0"/>
        </w:rPr>
        <w:t>• The inclusion of territories enables India to accommodate newly acquired areas or make administrative changes when required.</w:t>
      </w:r>
    </w:p>
    <w:p>
      <w:pPr>
        <w:spacing w:before="0"/>
      </w:pPr>
      <w:r>
        <w:rPr>
          <w:b w:val="0"/>
        </w:rPr>
        <w:t>• Article 239: Article 239 deals with the administration of Union Territories by the President through an administrator appointed by him.</w:t>
      </w:r>
    </w:p>
    <w:p>
      <w:pPr>
        <w:spacing w:before="0"/>
      </w:pPr>
      <w:r>
        <w:rPr>
          <w:b w:val="0"/>
        </w:rPr>
        <w:t>• It does not define the states or Union Territories but ensures their governance mechanism under the Union Government.</w:t>
      </w:r>
    </w:p>
    <w:p>
      <w:pPr>
        <w:spacing w:before="0"/>
      </w:pPr>
      <w:r>
        <w:rPr>
          <w:b w:val="0"/>
        </w:rPr>
        <w:t>• Article 240: Article 240 provides the President with the power to make regulations for certain Union Territories like Andaman and Nicobar Islands, Lakshadweep, Dadra and Nagar Haveli, and others.</w:t>
      </w:r>
    </w:p>
    <w:p>
      <w:pPr>
        <w:spacing w:before="0"/>
      </w:pPr>
      <w:r>
        <w:rPr>
          <w:b w:val="0"/>
        </w:rPr>
        <w:t>• It does not define the territories but grants legislative powers for governance.</w:t>
      </w:r>
    </w:p>
    <w:p>
      <w:pPr>
        <w:spacing w:before="0"/>
      </w:pPr>
      <w:r>
        <w:rPr>
          <w:b w:val="0"/>
        </w:rPr>
        <w:t>• Article 32: Article 32 is known as the "Right to Constitutional Remedies." It allows individuals to move to the Supreme Court for the enforcement of their fundamental rights.</w:t>
      </w:r>
    </w:p>
    <w:p>
      <w:pPr>
        <w:spacing w:before="0"/>
      </w:pPr>
      <w:r>
        <w:rPr>
          <w:b w:val="0"/>
        </w:rPr>
        <w:t>• It does not have any direct connection to the definition of states and Union Territories.</w:t>
      </w:r>
    </w:p>
    <w:p>
      <w:pPr>
        <w:spacing w:before="0"/>
      </w:pPr>
      <w:r>
        <w:rPr>
          <w:b w:val="0"/>
        </w:rPr>
        <w:t>• Significance of Article 1: It reflects the federal structure of the Indian political system, where power is divided between the Union and the states, but the Union remains indissoluble.</w:t>
      </w:r>
    </w:p>
    <w:p>
      <w:pPr>
        <w:spacing w:before="0"/>
      </w:pPr>
      <w:r>
        <w:rPr>
          <w:b w:val="0"/>
        </w:rPr>
        <w:t>• Article 1 is crucial for defining India's territorial integrity and maintaining its sovereignty.</w:t>
      </w:r>
    </w:p>
    <w:p>
      <w:pPr>
        <w:spacing w:before="0"/>
      </w:pPr>
      <w:r>
        <w:rPr>
          <w:b w:val="0"/>
        </w:rPr>
        <w:t>• Schedules Related to States and Union Territories: First Schedule: Lists all the states and Union Territories along with their territorial boundaries.</w:t>
      </w:r>
    </w:p>
    <w:p>
      <w:pPr>
        <w:spacing w:before="0"/>
      </w:pPr>
      <w:r>
        <w:rPr>
          <w:b w:val="0"/>
        </w:rPr>
        <w:t>• Seventh Schedule: Defines the division of powers between the Union and the States through three lists – Union List, State List, and Concurrent List.</w:t>
      </w:r>
    </w:p>
    <w:p>
      <w:pPr>
        <w:spacing w:before="0"/>
      </w:pPr>
      <w:r>
        <w:rPr>
          <w:b w:val="0"/>
        </w:rPr>
      </w:r>
    </w:p>
    <w:p>
      <w:pPr>
        <w:spacing w:after="100" w:line="360" w:lineRule="auto" w:before="0"/>
      </w:pPr>
      <w:r>
        <w:rPr>
          <w:b w:val="0"/>
        </w:rPr>
        <w:t>24. Consider the statements:1. Delegated legislation is framed by executive authorities under delegated powers.2. Such legislation is immune from judicial review.Which of the statements given above 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1. Key Points Additional Information Important Points</w:t>
      </w:r>
    </w:p>
    <w:p>
      <w:pPr>
        <w:spacing w:before="0"/>
      </w:pPr>
      <w:r>
        <w:rPr>
          <w:b w:val="0"/>
        </w:rPr>
        <w:t>• Delegated legislation refers to the process whereby legislative powers are delegated by the legislature to the executive or another subordinate authority. The legislature enacts a parent or enabling act, and under this act, the executive frames detailed rules, regulations, or orders to operationalize the law. Hence, statement 1 is correct.</w:t>
      </w:r>
    </w:p>
    <w:p>
      <w:pPr>
        <w:spacing w:before="0"/>
      </w:pPr>
      <w:r>
        <w:rPr>
          <w:b w:val="0"/>
        </w:rPr>
        <w:t>• However, delegated legislation is not immune from judicial review. Courts have the authority to examine such legislation to ensure that it does not exceed the powers conferred by the enabling act or violate constitutional provisions. Hence, statement 2 is incorrect.</w:t>
      </w:r>
    </w:p>
    <w:p>
      <w:pPr>
        <w:spacing w:before="0"/>
      </w:pPr>
      <w:r>
        <w:rPr>
          <w:b w:val="0"/>
        </w:rPr>
        <w:t>• The judiciary, through the doctrine of ultra vires, can strike down delegated legislation if it exceeds the limits of the powers granted by the legislature or if it is inconsistent with the parent act or the Constitution.</w:t>
      </w:r>
    </w:p>
    <w:p>
      <w:pPr>
        <w:spacing w:before="0"/>
      </w:pPr>
      <w:r>
        <w:rPr>
          <w:b w:val="0"/>
        </w:rPr>
        <w:t>• Delegated Legislation: It is also known as subordinate or secondary legislation.</w:t>
      </w:r>
    </w:p>
    <w:p>
      <w:pPr>
        <w:spacing w:before="0"/>
      </w:pPr>
      <w:r>
        <w:rPr>
          <w:b w:val="0"/>
        </w:rPr>
        <w:t>• It is framed by bodies like the executive (government departments, ministries, or statutory authorities) under powers delegated by the legislature.</w:t>
      </w:r>
    </w:p>
    <w:p>
      <w:pPr>
        <w:spacing w:before="0"/>
      </w:pPr>
      <w:r>
        <w:rPr>
          <w:b w:val="0"/>
        </w:rPr>
        <w:t>• Examples: Rules and regulations framed by ministries under acts like the Factories Act, 1948, or the Environmental Protection Act, 1986.</w:t>
      </w:r>
    </w:p>
    <w:p>
      <w:pPr>
        <w:spacing w:before="0"/>
      </w:pPr>
      <w:r>
        <w:rPr>
          <w:b w:val="0"/>
        </w:rPr>
        <w:t>• The parent act or enabling act specifies the framework, objectives, and boundaries within which delegated legislation must operate.</w:t>
      </w:r>
    </w:p>
    <w:p>
      <w:pPr>
        <w:spacing w:before="0"/>
      </w:pPr>
      <w:r>
        <w:rPr>
          <w:b w:val="0"/>
        </w:rPr>
        <w:t>• Judicial Review of Delegated Legislation: Courts have the power to review delegated legislation to ensure that it does not exceed the authority conferred by the parent act (ultra vires).</w:t>
      </w:r>
    </w:p>
    <w:p>
      <w:pPr>
        <w:spacing w:before="0"/>
      </w:pPr>
      <w:r>
        <w:rPr>
          <w:b w:val="0"/>
        </w:rPr>
        <w:t>• Delegated legislation can be challenged on grounds such as: Substantive Ultra Vires: When the legislation exceeds the powers granted by the enabling act.</w:t>
      </w:r>
    </w:p>
    <w:p>
      <w:pPr>
        <w:spacing w:before="0"/>
      </w:pPr>
      <w:r>
        <w:rPr>
          <w:b w:val="0"/>
        </w:rPr>
        <w:t>• Procedural Ultra Vires: When the procedural requirements laid down by the enabling act are not followed.</w:t>
      </w:r>
    </w:p>
    <w:p>
      <w:pPr>
        <w:spacing w:before="0"/>
      </w:pPr>
      <w:r>
        <w:rPr>
          <w:b w:val="0"/>
        </w:rPr>
        <w:t>• Violation of Fundamental Rights: If the delegated legislation contravenes provisions of the Constitution.</w:t>
      </w:r>
    </w:p>
    <w:p>
      <w:pPr>
        <w:spacing w:before="0"/>
      </w:pPr>
      <w:r>
        <w:rPr>
          <w:b w:val="0"/>
        </w:rPr>
        <w:t>• Examples: In the case of In Re Delhi Laws Act (1951), the court upheld the validity of delegated legislation but emphasized that it must conform to the Constitution and the enabling act.</w:t>
      </w:r>
    </w:p>
    <w:p>
      <w:pPr>
        <w:spacing w:before="0"/>
      </w:pPr>
      <w:r>
        <w:rPr>
          <w:b w:val="0"/>
        </w:rPr>
        <w:t>• Importance of Delegated Legislation: It helps in addressing the technical and dynamic aspects of governance, which the legislature may not be equipped to handle in detail.</w:t>
      </w:r>
    </w:p>
    <w:p>
      <w:pPr>
        <w:spacing w:before="0"/>
      </w:pPr>
      <w:r>
        <w:rPr>
          <w:b w:val="0"/>
        </w:rPr>
        <w:t>• Ensures flexibility and adaptability in the implementation of laws.</w:t>
      </w:r>
    </w:p>
    <w:p>
      <w:pPr>
        <w:spacing w:before="0"/>
      </w:pPr>
      <w:r>
        <w:rPr>
          <w:b w:val="0"/>
        </w:rPr>
        <w:t>• Reduces legislative workload by allowing the executive to frame detailed rules and regulations.</w:t>
      </w:r>
    </w:p>
    <w:p>
      <w:pPr>
        <w:spacing w:before="0"/>
      </w:pPr>
      <w:r>
        <w:rPr>
          <w:b w:val="0"/>
        </w:rPr>
        <w:t>• Advantages of Delegated Legislation: Enables technical experts to frame detailed rules.</w:t>
      </w:r>
    </w:p>
    <w:p>
      <w:pPr>
        <w:spacing w:before="0"/>
      </w:pPr>
      <w:r>
        <w:rPr>
          <w:b w:val="0"/>
        </w:rPr>
        <w:t>• Facilitates faster law-making, especially in emergencies.</w:t>
      </w:r>
    </w:p>
    <w:p>
      <w:pPr>
        <w:spacing w:before="0"/>
      </w:pPr>
      <w:r>
        <w:rPr>
          <w:b w:val="0"/>
        </w:rPr>
        <w:t>• Ensures flexibility in responding to changing circumstances.</w:t>
      </w:r>
    </w:p>
    <w:p>
      <w:pPr>
        <w:spacing w:before="0"/>
      </w:pPr>
      <w:r>
        <w:rPr>
          <w:b w:val="0"/>
        </w:rPr>
        <w:t>• Limitations of Delegated Legislation: May lead to excessive delegation, undermining the authority of the legislature.</w:t>
      </w:r>
    </w:p>
    <w:p>
      <w:pPr>
        <w:spacing w:before="0"/>
      </w:pPr>
      <w:r>
        <w:rPr>
          <w:b w:val="0"/>
        </w:rPr>
        <w:t>• Risk of misuse by the executive, leading to arbitrary or unconstitutional rules.</w:t>
      </w:r>
    </w:p>
    <w:p>
      <w:pPr>
        <w:spacing w:before="0"/>
      </w:pPr>
      <w:r>
        <w:rPr>
          <w:b w:val="0"/>
        </w:rPr>
        <w:t>• Over-reliance on delegated legislation can dilute parliamentary control.</w:t>
      </w:r>
    </w:p>
    <w:p>
      <w:pPr>
        <w:spacing w:before="0"/>
      </w:pPr>
      <w:r>
        <w:rPr>
          <w:b w:val="0"/>
        </w:rPr>
        <w:t>• Judicial Safeguards: The judiciary ensures that delegated legislation adheres to the principles of the rule of law and remains within the ambit of the parent act.</w:t>
      </w:r>
    </w:p>
    <w:p>
      <w:pPr>
        <w:spacing w:before="0"/>
      </w:pPr>
      <w:r>
        <w:rPr>
          <w:b w:val="0"/>
        </w:rPr>
        <w:t>• The courts act as a check against arbitrary or excessive use of delegated powers by the executive.</w:t>
      </w:r>
    </w:p>
    <w:p>
      <w:pPr>
        <w:spacing w:before="0"/>
      </w:pPr>
      <w:r>
        <w:rPr>
          <w:b w:val="0"/>
        </w:rPr>
      </w:r>
    </w:p>
    <w:p>
      <w:pPr>
        <w:spacing w:after="100" w:line="360" w:lineRule="auto" w:before="0"/>
      </w:pPr>
      <w:r>
        <w:rPr>
          <w:b w:val="0"/>
        </w:rPr>
        <w:t>25. What primarily causes temperature rise in the thermosphere during intense solar activity?</w:t>
      </w:r>
    </w:p>
    <w:p>
      <w:pPr>
        <w:spacing w:before="0"/>
      </w:pPr>
      <w:r>
        <w:rPr>
          <w:b w:val="0"/>
        </w:rPr>
      </w:r>
    </w:p>
    <w:p>
      <w:pPr>
        <w:spacing w:after="100" w:before="0"/>
      </w:pPr>
      <w:r>
        <w:rPr>
          <w:b w:val="0"/>
        </w:rPr>
        <w:t>A. Increased molecular collisions</w:t>
      </w:r>
    </w:p>
    <w:p>
      <w:pPr>
        <w:spacing w:after="100" w:before="0"/>
      </w:pPr>
      <w:r>
        <w:rPr>
          <w:b w:val="0"/>
        </w:rPr>
        <w:t>B. Absorption of ultraviolet and X-ray radiation</w:t>
      </w:r>
    </w:p>
    <w:p>
      <w:pPr>
        <w:spacing w:after="100" w:before="0"/>
      </w:pPr>
      <w:r>
        <w:rPr>
          <w:b w:val="0"/>
        </w:rPr>
        <w:t>C. Strong convection currents</w:t>
      </w:r>
    </w:p>
    <w:p>
      <w:pPr>
        <w:spacing w:after="100" w:before="0"/>
      </w:pPr>
      <w:r>
        <w:rPr>
          <w:b w:val="0"/>
        </w:rPr>
        <w:t>D. Cloud formation processes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Absorption of ultraviolet and X-ray radiation. Key Points Additional Information Important Points</w:t>
      </w:r>
    </w:p>
    <w:p>
      <w:pPr>
        <w:spacing w:before="0"/>
      </w:pPr>
      <w:r>
        <w:rPr>
          <w:b w:val="0"/>
        </w:rPr>
        <w:t>• Reason for temperature rise in the thermosphere: The thermosphere experiences a significant rise in temperature during intense solar activity. This is because of the absorption of high-energy ultraviolet (UV) and X-ray radiation emitted by the Sun.</w:t>
      </w:r>
    </w:p>
    <w:p>
      <w:pPr>
        <w:spacing w:before="0"/>
      </w:pPr>
      <w:r>
        <w:rPr>
          <w:b w:val="0"/>
        </w:rPr>
        <w:t>• Role of UV and X-ray radiation: These radiations are absorbed by molecules and atoms in the thermosphere, including oxygen and nitrogen. This absorption process causes the molecules to gain energy, leading to increased temperatures. Hence, this statement is correct.</w:t>
      </w:r>
    </w:p>
    <w:p>
      <w:pPr>
        <w:spacing w:before="0"/>
      </w:pPr>
      <w:r>
        <w:rPr>
          <w:b w:val="0"/>
        </w:rPr>
        <w:t>• The thermosphere is the fourth layer of Earth's atmosphere, located above the mesosphere and below the exosphere. This layer is highly responsive to solar activity.</w:t>
      </w:r>
    </w:p>
    <w:p>
      <w:pPr>
        <w:spacing w:before="0"/>
      </w:pPr>
      <w:r>
        <w:rPr>
          <w:b w:val="0"/>
        </w:rPr>
        <w:t>• During periods of intense solar activity, such as solar flares or coronal mass ejections, the Sun emits greater amounts of high-energy radiation, leading to a pronounced temperature increase in the thermosphere. Hence, intense solar activity directly impacts this process.</w:t>
      </w:r>
    </w:p>
    <w:p>
      <w:pPr>
        <w:spacing w:before="0"/>
      </w:pPr>
      <w:r>
        <w:rPr>
          <w:b w:val="0"/>
        </w:rPr>
        <w:t>• Other factors like molecular collisions, convection currents, and cloud formation processes are not primarily responsible for the temperature rise in the thermosphere. Their role in this context is minimal or negligible. Hence, these options are incorrect.</w:t>
      </w:r>
    </w:p>
    <w:p>
      <w:pPr>
        <w:spacing w:before="0"/>
      </w:pPr>
      <w:r>
        <w:rPr>
          <w:b w:val="0"/>
        </w:rPr>
        <w:t>• Layers of Earth's Atmosphere: Troposphere: The lowest layer, where weather phenomena occur. It extends up to approximately 8-15 km above Earth's surface.</w:t>
      </w:r>
    </w:p>
    <w:p>
      <w:pPr>
        <w:spacing w:before="0"/>
      </w:pPr>
      <w:r>
        <w:rPr>
          <w:b w:val="0"/>
        </w:rPr>
        <w:t>• Stratosphere: The layer above the troposphere, extending up to about 50 km. It contains the ozone layer, which absorbs harmful ultraviolet radiation.</w:t>
      </w:r>
    </w:p>
    <w:p>
      <w:pPr>
        <w:spacing w:before="0"/>
      </w:pPr>
      <w:r>
        <w:rPr>
          <w:b w:val="0"/>
        </w:rPr>
        <w:t>• Mesosphere: The third layer, extending from 50 km to about 85 km. It is where meteors burn upon entering Earth's atmosphere.</w:t>
      </w:r>
    </w:p>
    <w:p>
      <w:pPr>
        <w:spacing w:before="0"/>
      </w:pPr>
      <w:r>
        <w:rPr>
          <w:b w:val="0"/>
        </w:rPr>
        <w:t>• Thermosphere: The fourth layer, extending from 85 km to about 600 km or more. It experiences high temperatures due to the absorption of solar radiation.</w:t>
      </w:r>
    </w:p>
    <w:p>
      <w:pPr>
        <w:spacing w:before="0"/>
      </w:pPr>
      <w:r>
        <w:rPr>
          <w:b w:val="0"/>
        </w:rPr>
        <w:t>• Exosphere: The outermost layer, where atmospheric particles gradually escape into space.</w:t>
      </w:r>
    </w:p>
    <w:p>
      <w:pPr>
        <w:spacing w:before="0"/>
      </w:pPr>
      <w:r>
        <w:rPr>
          <w:b w:val="0"/>
        </w:rPr>
        <w:t>• Characteristics of the Thermosphere: It is characterized by low density of molecules and a significant rise in temperature with altitude.</w:t>
      </w:r>
    </w:p>
    <w:p>
      <w:pPr>
        <w:spacing w:before="0"/>
      </w:pPr>
      <w:r>
        <w:rPr>
          <w:b w:val="0"/>
        </w:rPr>
        <w:t>• The thermosphere is home to the ionosphere, a region with charged particles that plays a crucial role in radio communication and auroras.</w:t>
      </w:r>
    </w:p>
    <w:p>
      <w:pPr>
        <w:spacing w:before="0"/>
      </w:pPr>
      <w:r>
        <w:rPr>
          <w:b w:val="0"/>
        </w:rPr>
        <w:t>• Temperature: Temperatures can rise to 2,500°C or more, depending on solar activity.</w:t>
      </w:r>
    </w:p>
    <w:p>
      <w:pPr>
        <w:spacing w:before="0"/>
      </w:pPr>
      <w:r>
        <w:rPr>
          <w:b w:val="0"/>
        </w:rPr>
        <w:t>• Solar Activity and Its Effects: Solar flares and coronal mass ejections: These events release significant amounts of energy, including UV and X-ray radiation, which directly impact the thermosphere.</w:t>
      </w:r>
    </w:p>
    <w:p>
      <w:pPr>
        <w:spacing w:before="0"/>
      </w:pPr>
      <w:r>
        <w:rPr>
          <w:b w:val="0"/>
        </w:rPr>
        <w:t>• Geomagnetic storms: High-energy particles from the Sun interact with Earth's magnetic field, leading to increased ionization and heating in the thermosphere.</w:t>
      </w:r>
    </w:p>
    <w:p>
      <w:pPr>
        <w:spacing w:before="0"/>
      </w:pPr>
      <w:r>
        <w:rPr>
          <w:b w:val="0"/>
        </w:rPr>
        <w:t>• Ultraviolet and X-ray radiation: These radiations are absorbed by oxygen and nitrogen molecules, splitting them into ions and increasing kinetic energy, which manifests as heat.</w:t>
      </w:r>
    </w:p>
    <w:p>
      <w:pPr>
        <w:spacing w:before="0"/>
      </w:pPr>
      <w:r>
        <w:rPr>
          <w:b w:val="0"/>
        </w:rPr>
        <w:t>• Applications: The thermosphere's properties make it suitable for placing satellites, as it provides limited drag due to its low density.</w:t>
      </w:r>
    </w:p>
    <w:p>
      <w:pPr>
        <w:spacing w:before="0"/>
      </w:pPr>
      <w:r>
        <w:rPr>
          <w:b w:val="0"/>
        </w:rPr>
        <w:t>• Space and satellite operations: The thermosphere is a critical region for space exploration, as it houses satellites, including the International Space Station (ISS).</w:t>
      </w:r>
    </w:p>
    <w:p>
      <w:pPr>
        <w:spacing w:before="0"/>
      </w:pPr>
      <w:r>
        <w:rPr>
          <w:b w:val="0"/>
        </w:rPr>
        <w:t>• During periods of high solar activity, increased drag can affect satellite orbits, necessitating adjustments.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