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Match the following irrigation projects with districts and select your answer using the code given below: Project Districts (a) Bankli Dam (i) Pratapgarh (b) Som-Kamla Amba (ii) Sawai Madhopur (c) Morel Dam (iii) Jalore (d) Jakham Dam (iv) Dungarpur</w:t>
      </w:r>
    </w:p>
    <w:p>
      <w:pPr>
        <w:spacing w:before="0"/>
      </w:pPr>
      <w:r>
        <w:rPr>
          <w:b w:val="0"/>
        </w:rPr>
      </w:r>
    </w:p>
    <w:p>
      <w:pPr>
        <w:spacing w:after="100" w:before="0"/>
      </w:pPr>
      <w:r>
        <w:rPr>
          <w:b w:val="0"/>
        </w:rPr>
        <w:t>A. a - i, b - iv, c - iii, d - ii</w:t>
      </w:r>
    </w:p>
    <w:p>
      <w:pPr>
        <w:spacing w:after="100" w:before="0"/>
      </w:pPr>
      <w:r>
        <w:rPr>
          <w:b w:val="0"/>
        </w:rPr>
        <w:t>B. a - iii, b - iv, c - ii, d - i</w:t>
      </w:r>
    </w:p>
    <w:p>
      <w:pPr>
        <w:spacing w:after="100" w:before="0"/>
      </w:pPr>
      <w:r>
        <w:rPr>
          <w:b w:val="0"/>
        </w:rPr>
        <w:t>C. a - iii, b - ii, c - i, d - iv</w:t>
      </w:r>
    </w:p>
    <w:p>
      <w:pPr>
        <w:spacing w:after="100" w:before="0"/>
      </w:pPr>
      <w:r>
        <w:rPr>
          <w:b w:val="0"/>
        </w:rPr>
        <w:t>D. a - iv, b - i, c - ii, d -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Bankli Dam is located in Jalore. Som-Kamla Amba is located in Dungarpur. Morel Dam is located in Sawai Madhopur. Jakham Dam is located in Pratapgarh.</w:t>
      </w:r>
    </w:p>
    <w:p>
      <w:pPr>
        <w:spacing w:before="0"/>
      </w:pPr>
      <w:r>
        <w:rPr>
          <w:b w:val="0"/>
        </w:rPr>
      </w:r>
    </w:p>
    <w:p>
      <w:pPr>
        <w:spacing w:after="100" w:line="360" w:lineRule="auto" w:before="0"/>
      </w:pPr>
      <w:r>
        <w:rPr>
          <w:b w:val="0"/>
        </w:rPr>
        <w:t>2. Match List I with List II and select the answer using the code given below the lists: List - I (Philosophers) List - II (Book) (A) John Locke (i) The spirit of the laws (B) Jean Jacques Rousseau (ii) Two treatises of Government (C) Montesquieu (iii) Encyclopedia (D) Denis Diderot (iv) Social Contract</w:t>
      </w:r>
    </w:p>
    <w:p>
      <w:pPr>
        <w:spacing w:before="0"/>
      </w:pPr>
      <w:r>
        <w:rPr>
          <w:b w:val="0"/>
        </w:rPr>
      </w:r>
    </w:p>
    <w:p>
      <w:pPr>
        <w:spacing w:after="100" w:before="0"/>
      </w:pPr>
      <w:r>
        <w:rPr>
          <w:b w:val="0"/>
        </w:rPr>
        <w:t>A. (A) - (i), (B) - (iii), (C) - (iv), (D) - (ii)</w:t>
      </w:r>
    </w:p>
    <w:p>
      <w:pPr>
        <w:spacing w:after="100" w:before="0"/>
      </w:pPr>
      <w:r>
        <w:rPr>
          <w:b w:val="0"/>
        </w:rPr>
        <w:t>B. (A) - (ii), (B) - (iv), (C) - (i), (D) - (iii)</w:t>
      </w:r>
    </w:p>
    <w:p>
      <w:pPr>
        <w:spacing w:after="100" w:before="0"/>
      </w:pPr>
      <w:r>
        <w:rPr>
          <w:b w:val="0"/>
        </w:rPr>
        <w:t>C. (A) - (ii) (B) - (iv), (C) - (iii), (D) - (i)</w:t>
      </w:r>
    </w:p>
    <w:p>
      <w:pPr>
        <w:spacing w:after="100" w:before="0"/>
      </w:pPr>
      <w:r>
        <w:rPr>
          <w:b w:val="0"/>
        </w:rPr>
        <w:t>D. (A) - (iv), (B) - (iii), (C) - (i), (D) -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John Locke authored "Two Treatises of Government," a seminal work in political philosophy. Jean Jacques Rousseau is associated with "Social Contract," emphasizing collective sovereignty. Montesquieu's "The Spirit of the Laws" laid the foundation for the separation of powers. Denis Diderot was the key figure behind "Encyclopedia," representing Enlightenment ideals. These alignments illustrate their contributions to political and philosophical thought.</w:t>
      </w:r>
    </w:p>
    <w:p>
      <w:pPr>
        <w:spacing w:before="0"/>
      </w:pPr>
      <w:r>
        <w:rPr>
          <w:b w:val="0"/>
        </w:rPr>
      </w:r>
    </w:p>
    <w:p>
      <w:pPr>
        <w:spacing w:after="100" w:line="360" w:lineRule="auto" w:before="0"/>
      </w:pPr>
      <w:r>
        <w:rPr>
          <w:b w:val="0"/>
        </w:rPr>
        <w:t>3. The Ghadar Party was founded in _______ by Sohan Singh Bhakna, Kanshi Ram, Harnam Singh Tundilat, Lala Har Dayal and others.</w:t>
      </w:r>
    </w:p>
    <w:p>
      <w:pPr>
        <w:spacing w:before="0"/>
      </w:pPr>
      <w:r>
        <w:rPr>
          <w:b w:val="0"/>
        </w:rPr>
      </w:r>
    </w:p>
    <w:p>
      <w:pPr>
        <w:spacing w:after="100" w:before="0"/>
      </w:pPr>
      <w:r>
        <w:rPr>
          <w:b w:val="0"/>
        </w:rPr>
        <w:t>A. 1901</w:t>
      </w:r>
    </w:p>
    <w:p>
      <w:pPr>
        <w:spacing w:after="100" w:before="0"/>
      </w:pPr>
      <w:r>
        <w:rPr>
          <w:b w:val="0"/>
        </w:rPr>
        <w:t>B. 1913</w:t>
      </w:r>
    </w:p>
    <w:p>
      <w:pPr>
        <w:spacing w:after="100" w:before="0"/>
      </w:pPr>
      <w:r>
        <w:rPr>
          <w:b w:val="0"/>
        </w:rPr>
        <w:t>C. 1910</w:t>
      </w:r>
    </w:p>
    <w:p>
      <w:pPr>
        <w:spacing w:after="100" w:before="0"/>
      </w:pPr>
      <w:r>
        <w:rPr>
          <w:b w:val="0"/>
        </w:rPr>
        <w:t>D. 1905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Ghadar Party, established in 1913 by leaders like Sohan Singh Bhakna, Kanshi Ram, Harnam Singh Tundilat, and Lala Har Dayal, aimed to secure India's independence from British rule through revolutionary means. Headquartered in San Francisco, USA, it mobilized the Indian diaspora for India's freedom. The party's name, "Ghadar," means "revolt" or "rebellion" in Urdu and Punjabi, reflecting its objectives.</w:t>
      </w:r>
    </w:p>
    <w:p>
      <w:pPr>
        <w:spacing w:before="0"/>
      </w:pPr>
      <w:r>
        <w:rPr>
          <w:b w:val="0"/>
        </w:rPr>
      </w:r>
    </w:p>
    <w:p>
      <w:pPr>
        <w:spacing w:after="100" w:line="360" w:lineRule="auto" w:before="0"/>
      </w:pPr>
      <w:r>
        <w:rPr>
          <w:b w:val="0"/>
        </w:rPr>
        <w:t>4. Civil and Military Gazetteer was published from which of the following City?</w:t>
      </w:r>
    </w:p>
    <w:p>
      <w:pPr>
        <w:spacing w:before="0"/>
      </w:pPr>
      <w:r>
        <w:rPr>
          <w:b w:val="0"/>
        </w:rPr>
      </w:r>
    </w:p>
    <w:p>
      <w:pPr>
        <w:spacing w:after="100" w:before="0"/>
      </w:pPr>
      <w:r>
        <w:rPr>
          <w:b w:val="0"/>
        </w:rPr>
        <w:t>A. Madras</w:t>
      </w:r>
    </w:p>
    <w:p>
      <w:pPr>
        <w:spacing w:after="100" w:before="0"/>
      </w:pPr>
      <w:r>
        <w:rPr>
          <w:b w:val="0"/>
        </w:rPr>
        <w:t>B. Allahabad</w:t>
      </w:r>
    </w:p>
    <w:p>
      <w:pPr>
        <w:spacing w:after="100" w:before="0"/>
      </w:pPr>
      <w:r>
        <w:rPr>
          <w:b w:val="0"/>
        </w:rPr>
        <w:t>C. Calcutta</w:t>
      </w:r>
    </w:p>
    <w:p>
      <w:pPr>
        <w:spacing w:after="100" w:before="0"/>
      </w:pPr>
      <w:r>
        <w:rPr>
          <w:b w:val="0"/>
        </w:rPr>
        <w:t>D. Lahore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Civil and Military Gazette was first published in Lahore, a significant city during British colonial rule in India. Lahore's strategic importance as a center of British administration and culture made it an ideal location for the newspaper. The publication served as a vital source of information for both civil and military officials. Notably, the renowned writer Rudyard Kipling worked as an assistant editor for the Gazette. Other cities such as Madras, Allahabad, and Calcutta were known for their own prominent newspapers but were not the publishing center for the Civil and Military Gazette.</w:t>
      </w:r>
    </w:p>
    <w:p>
      <w:pPr>
        <w:spacing w:before="0"/>
      </w:pPr>
      <w:r>
        <w:rPr>
          <w:b w:val="0"/>
        </w:rPr>
      </w:r>
    </w:p>
    <w:p>
      <w:pPr>
        <w:spacing w:after="100" w:line="360" w:lineRule="auto" w:before="0"/>
      </w:pPr>
      <w:r>
        <w:rPr>
          <w:b w:val="0"/>
        </w:rPr>
        <w:t>5. Choose the true statement from the following statements regarding the musical instruments popular in Rajasthan - A) Bhapang instrument is a famous musical instrument of Mewat region. b) The Khaj instrument is played by the Rawal and Bhaat caste people of Mewar in 'Rammat folk drama'.</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(a) and (b)</w:t>
      </w:r>
    </w:p>
    <w:p>
      <w:pPr>
        <w:spacing w:after="100" w:before="0"/>
      </w:pPr>
      <w:r>
        <w:rPr>
          <w:b w:val="0"/>
        </w:rPr>
        <w:t>D. Neither (a) nor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and (b). Key Points Additional Information</w:t>
      </w:r>
    </w:p>
    <w:p>
      <w:pPr>
        <w:spacing w:before="0"/>
      </w:pPr>
      <w:r>
        <w:rPr>
          <w:b w:val="0"/>
        </w:rPr>
        <w:t>• Khaaj This is an instrument like Sarangi</w:t>
      </w:r>
    </w:p>
    <w:p>
      <w:pPr>
        <w:spacing w:before="0"/>
      </w:pPr>
      <w:r>
        <w:rPr>
          <w:b w:val="0"/>
        </w:rPr>
        <w:t>• Which is played by striking the stringed instrument with the 'nail' instead of the bow.</w:t>
      </w:r>
    </w:p>
    <w:p>
      <w:pPr>
        <w:spacing w:before="0"/>
      </w:pPr>
      <w:r>
        <w:rPr>
          <w:b w:val="0"/>
        </w:rPr>
        <w:t>• It has 12 strings, out of which four main strings are made of fiber and the string of the Ghat is made of hemp rope.</w:t>
      </w:r>
    </w:p>
    <w:p>
      <w:pPr>
        <w:spacing w:before="0"/>
      </w:pPr>
      <w:r>
        <w:rPr>
          <w:b w:val="0"/>
        </w:rPr>
        <w:t>• It has 8 strings of tarba.</w:t>
      </w:r>
    </w:p>
    <w:p>
      <w:pPr>
        <w:spacing w:before="0"/>
      </w:pPr>
      <w:r>
        <w:rPr>
          <w:b w:val="0"/>
        </w:rPr>
        <w:t>• This instrument is played by the people of Mewar's Rawal and Bhaat caste in 'Rammat folk drama'.</w:t>
      </w:r>
    </w:p>
    <w:p>
      <w:pPr>
        <w:spacing w:before="0"/>
      </w:pPr>
      <w:r>
        <w:rPr>
          <w:b w:val="0"/>
        </w:rPr>
        <w:t>• Bhapang This is a famous musical instrument of the Mewat region.</w:t>
      </w:r>
    </w:p>
    <w:p>
      <w:pPr>
        <w:spacing w:before="0"/>
      </w:pPr>
      <w:r>
        <w:rPr>
          <w:b w:val="0"/>
        </w:rPr>
        <w:t>• Presently it is made from plastic fibre.</w:t>
      </w:r>
    </w:p>
    <w:p>
      <w:pPr>
        <w:spacing w:before="0"/>
      </w:pPr>
      <w:r>
        <w:rPr>
          <w:b w:val="0"/>
        </w:rPr>
        <w:t>• Internationally renowned Zahoor Khan is its famous artist.</w:t>
      </w:r>
    </w:p>
    <w:p>
      <w:pPr>
        <w:spacing w:before="0"/>
      </w:pPr>
      <w:r>
        <w:rPr>
          <w:b w:val="0"/>
        </w:rPr>
        <w:t>• This is a musical instrument made of a long skin tube.</w:t>
      </w:r>
    </w:p>
    <w:p>
      <w:pPr>
        <w:spacing w:before="0"/>
      </w:pPr>
      <w:r>
        <w:rPr>
          <w:b w:val="0"/>
        </w:rPr>
        <w:t>• The bottom part of the bottle gourd is covered with skin, and the upper part is left empty. A wire is passed through the middle of the skin and tied to a peg.</w:t>
      </w:r>
    </w:p>
    <w:p>
      <w:pPr>
        <w:spacing w:before="0"/>
      </w:pPr>
      <w:r>
        <w:rPr>
          <w:b w:val="0"/>
        </w:rPr>
        <w:t>• Different sounds are produced when the peg is pulled and loosened</w:t>
      </w:r>
    </w:p>
    <w:p>
      <w:pPr>
        <w:spacing w:before="0"/>
      </w:pPr>
      <w:r>
        <w:rPr>
          <w:b w:val="0"/>
        </w:rPr>
        <w:t>• This instrument is played by the Jogis of the Alwar region.</w:t>
      </w:r>
    </w:p>
    <w:p>
      <w:pPr>
        <w:spacing w:before="0"/>
      </w:pPr>
      <w:r>
        <w:rPr>
          <w:b w:val="0"/>
        </w:rPr>
        <w:t>• Tatva instrument Those instruments are placed in the category of Tatva instruments which have one or more strings.</w:t>
      </w:r>
    </w:p>
    <w:p>
      <w:pPr>
        <w:spacing w:before="0"/>
      </w:pPr>
      <w:r>
        <w:rPr>
          <w:b w:val="0"/>
        </w:rPr>
        <w:t>• The type of strings and their number vary in every instrument</w:t>
      </w:r>
    </w:p>
    <w:p>
      <w:pPr>
        <w:spacing w:before="0"/>
      </w:pPr>
      <w:r>
        <w:rPr>
          <w:b w:val="0"/>
        </w:rPr>
        <w:t>• The main musical instruments of this category in Rajasthan are as follows- 1. Ektara</w:t>
      </w:r>
    </w:p>
    <w:p>
      <w:pPr>
        <w:spacing w:before="0"/>
      </w:pPr>
      <w:r>
        <w:rPr>
          <w:b w:val="0"/>
        </w:rPr>
        <w:t>• 2. Fiddle</w:t>
      </w:r>
    </w:p>
    <w:p>
      <w:pPr>
        <w:spacing w:before="0"/>
      </w:pPr>
      <w:r>
        <w:rPr>
          <w:b w:val="0"/>
        </w:rPr>
        <w:t>• 3. Jantra</w:t>
      </w:r>
    </w:p>
    <w:p>
      <w:pPr>
        <w:spacing w:before="0"/>
      </w:pPr>
      <w:r>
        <w:rPr>
          <w:b w:val="0"/>
        </w:rPr>
        <w:t>• 4. Rabaj</w:t>
      </w:r>
    </w:p>
    <w:p>
      <w:pPr>
        <w:spacing w:before="0"/>
      </w:pPr>
      <w:r>
        <w:rPr>
          <w:b w:val="0"/>
        </w:rPr>
        <w:t>• 5.Kamayacha</w:t>
      </w:r>
    </w:p>
    <w:p>
      <w:pPr>
        <w:spacing w:before="0"/>
      </w:pPr>
      <w:r>
        <w:rPr>
          <w:b w:val="0"/>
        </w:rPr>
        <w:t>• 6.Ravanahatha</w:t>
      </w:r>
    </w:p>
    <w:p>
      <w:pPr>
        <w:spacing w:before="0"/>
      </w:pPr>
      <w:r>
        <w:rPr>
          <w:b w:val="0"/>
        </w:rPr>
        <w:t>• 7. Tandoori</w:t>
      </w:r>
    </w:p>
    <w:p>
      <w:pPr>
        <w:spacing w:before="0"/>
      </w:pPr>
      <w:r>
        <w:rPr>
          <w:b w:val="0"/>
        </w:rPr>
        <w:t>• 8. Bhapang</w:t>
      </w:r>
    </w:p>
    <w:p>
      <w:pPr>
        <w:spacing w:before="0"/>
      </w:pPr>
      <w:r>
        <w:rPr>
          <w:b w:val="0"/>
        </w:rPr>
      </w:r>
    </w:p>
    <w:p>
      <w:pPr>
        <w:spacing w:after="100" w:line="360" w:lineRule="auto" w:before="0"/>
      </w:pPr>
      <w:r>
        <w:rPr>
          <w:b w:val="0"/>
        </w:rPr>
        <w:t>6. Which of the following statements is correct about the relationship between total utility and marginal utility? I. MU (marginal utility) is the rate of change of TU (total utility). II. Total utility is maximum when marginal utility is zero.</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Both I and II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I and II). Key Points Additional Information</w:t>
      </w:r>
    </w:p>
    <w:p>
      <w:pPr>
        <w:spacing w:before="0"/>
      </w:pPr>
      <w:r>
        <w:rPr>
          <w:b w:val="0"/>
        </w:rPr>
        <w:t>• Marginal Utility (MU) is defined as the rate of change of Total Utility (TU) with respect to the consumption of an additional unit of a good or service. Mathematically, MU = ΔTU/ΔQ.</w:t>
      </w:r>
    </w:p>
    <w:p>
      <w:pPr>
        <w:spacing w:before="0"/>
      </w:pPr>
      <w:r>
        <w:rPr>
          <w:b w:val="0"/>
        </w:rPr>
        <w:t>• Total Utility reaches its maximum point when Marginal Utility becomes zero, indicating the consumer has reached the point of saturation.</w:t>
      </w:r>
    </w:p>
    <w:p>
      <w:pPr>
        <w:spacing w:before="0"/>
      </w:pPr>
      <w:r>
        <w:rPr>
          <w:b w:val="0"/>
        </w:rPr>
        <w:t>• When MU is positive, TU increases; when MU is negative, TU decreases. Thus, MU is directly related to the slope of TU.</w:t>
      </w:r>
    </w:p>
    <w:p>
      <w:pPr>
        <w:spacing w:before="0"/>
      </w:pPr>
      <w:r>
        <w:rPr>
          <w:b w:val="0"/>
        </w:rPr>
        <w:t>• Both statements I and II are correct as they define the relationship between MU and TU based on standard economic principles of utility theory.</w:t>
      </w:r>
    </w:p>
    <w:p>
      <w:pPr>
        <w:spacing w:before="0"/>
      </w:pPr>
      <w:r>
        <w:rPr>
          <w:b w:val="0"/>
        </w:rPr>
        <w:t>• The concept of utility is central to consumer behavior and decision-making, explaining how individuals derive satisfaction from goods and services.</w:t>
      </w:r>
    </w:p>
    <w:p>
      <w:pPr>
        <w:spacing w:before="0"/>
      </w:pPr>
      <w:r>
        <w:rPr>
          <w:b w:val="0"/>
        </w:rPr>
        <w:t>• Utility: It is the satisfaction or pleasure derived from consuming goods and services. Utility is measured in hypothetical units called "utils."</w:t>
      </w:r>
    </w:p>
    <w:p>
      <w:pPr>
        <w:spacing w:before="0"/>
      </w:pPr>
      <w:r>
        <w:rPr>
          <w:b w:val="0"/>
        </w:rPr>
        <w:t>• Total Utility (TU): The cumulative satisfaction obtained from consuming a certain quantity of goods or services.</w:t>
      </w:r>
    </w:p>
    <w:p>
      <w:pPr>
        <w:spacing w:before="0"/>
      </w:pPr>
      <w:r>
        <w:rPr>
          <w:b w:val="0"/>
        </w:rPr>
        <w:t>• Marginal Utility (MU): The additional satisfaction gained from consuming an extra unit of a good or service.</w:t>
      </w:r>
    </w:p>
    <w:p>
      <w:pPr>
        <w:spacing w:before="0"/>
      </w:pPr>
      <w:r>
        <w:rPr>
          <w:b w:val="0"/>
        </w:rPr>
        <w:t>• Law of Diminishing Marginal Utility: As more units of a good are consumed, the additional utility derived from each successive unit tends to decrease.</w:t>
      </w:r>
    </w:p>
    <w:p>
      <w:pPr>
        <w:spacing w:before="0"/>
      </w:pPr>
      <w:r>
        <w:rPr>
          <w:b w:val="0"/>
        </w:rPr>
        <w:t>• The point where MU = 0 is known as the point of maximum utility, beyond which any additional consumption reduces overall satisfaction.</w:t>
      </w:r>
    </w:p>
    <w:p>
      <w:pPr>
        <w:spacing w:before="0"/>
      </w:pPr>
      <w:r>
        <w:rPr>
          <w:b w:val="0"/>
        </w:rPr>
      </w:r>
    </w:p>
    <w:p>
      <w:pPr>
        <w:spacing w:after="100" w:line="360" w:lineRule="auto" w:before="0"/>
      </w:pPr>
      <w:r>
        <w:rPr>
          <w:b w:val="0"/>
        </w:rPr>
        <w:t>7. Arrange the following belts of the Great Indian Plains from north to south: 1. Khadar 2. Tarai 3. Bhabar 4. Bhangar</w:t>
      </w:r>
    </w:p>
    <w:p>
      <w:pPr>
        <w:spacing w:before="0"/>
      </w:pPr>
      <w:r>
        <w:rPr>
          <w:b w:val="0"/>
        </w:rPr>
      </w:r>
    </w:p>
    <w:p>
      <w:pPr>
        <w:spacing w:after="100" w:before="0"/>
      </w:pPr>
      <w:r>
        <w:rPr>
          <w:b w:val="0"/>
        </w:rPr>
        <w:t>A. 3→2→4→1</w:t>
      </w:r>
    </w:p>
    <w:p>
      <w:pPr>
        <w:spacing w:after="100" w:before="0"/>
      </w:pPr>
      <w:r>
        <w:rPr>
          <w:b w:val="0"/>
        </w:rPr>
        <w:t>B. 2→3→4→1</w:t>
      </w:r>
    </w:p>
    <w:p>
      <w:pPr>
        <w:spacing w:after="100" w:before="0"/>
      </w:pPr>
      <w:r>
        <w:rPr>
          <w:b w:val="0"/>
        </w:rPr>
        <w:t>C. 3→2→1→4</w:t>
      </w:r>
    </w:p>
    <w:p>
      <w:pPr>
        <w:spacing w:after="100" w:before="0"/>
      </w:pPr>
      <w:r>
        <w:rPr>
          <w:b w:val="0"/>
        </w:rPr>
        <w:t>D. 4→3→2→1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 → 2 → 4 → 1. Key Points Additional Information</w:t>
      </w:r>
    </w:p>
    <w:p>
      <w:pPr>
        <w:spacing w:before="0"/>
      </w:pPr>
      <w:r>
        <w:rPr>
          <w:b w:val="0"/>
        </w:rPr>
        <w:t>• The Great Indian Plains are divided into four belts based on their geographical and soil characteristics: Bhabar, Tarai, Bhangar, and Khadar.</w:t>
      </w:r>
    </w:p>
    <w:p>
      <w:pPr>
        <w:spacing w:before="0"/>
      </w:pPr>
      <w:r>
        <w:rPr>
          <w:b w:val="0"/>
        </w:rPr>
        <w:t>• Bhabar: It lies at the foothills of the Himalayas and is characterized by porous and coarse sediments deposited by rivers. It is the northernmost belt.</w:t>
      </w:r>
    </w:p>
    <w:p>
      <w:pPr>
        <w:spacing w:before="0"/>
      </w:pPr>
      <w:r>
        <w:rPr>
          <w:b w:val="0"/>
        </w:rPr>
        <w:t>• Tarai: Found south of the Bhabar, this is a marshy and swampy region with fine silt deposits and high groundwater levels.</w:t>
      </w:r>
    </w:p>
    <w:p>
      <w:pPr>
        <w:spacing w:before="0"/>
      </w:pPr>
      <w:r>
        <w:rPr>
          <w:b w:val="0"/>
        </w:rPr>
        <w:t>• Bhangar: South of the Tarai, this region represents older alluvium with slightly elevated land and less fertile soil compared to the Khadar.</w:t>
      </w:r>
    </w:p>
    <w:p>
      <w:pPr>
        <w:spacing w:before="0"/>
      </w:pPr>
      <w:r>
        <w:rPr>
          <w:b w:val="0"/>
        </w:rPr>
        <w:t>• Khadar: The southernmost belt, consisting of newer alluvium deposited by rivers, is highly fertile and ideal for cultivation.</w:t>
      </w:r>
    </w:p>
    <w:p>
      <w:pPr>
        <w:spacing w:before="0"/>
      </w:pPr>
      <w:r>
        <w:rPr>
          <w:b w:val="0"/>
        </w:rPr>
        <w:t>• The correct north-to-south sequence of these belts is 3 (Bhabar) → 2 (Tarai) → 4 (Bhangar) → 1 (Khadar).</w:t>
      </w:r>
    </w:p>
    <w:p>
      <w:pPr>
        <w:spacing w:before="0"/>
      </w:pPr>
      <w:r>
        <w:rPr>
          <w:b w:val="0"/>
        </w:rPr>
        <w:t>• Bhabar: Located along the foothills of the Himalayas, it is a narrow belt with coarse and porous soil.</w:t>
      </w:r>
    </w:p>
    <w:p>
      <w:pPr>
        <w:spacing w:before="0"/>
      </w:pPr>
      <w:r>
        <w:rPr>
          <w:b w:val="0"/>
        </w:rPr>
        <w:t>• The streams in this region disappear into the ground due to the high porosity of the soil, leading to the formation of underground water channels.</w:t>
      </w:r>
    </w:p>
    <w:p>
      <w:pPr>
        <w:spacing w:before="0"/>
      </w:pPr>
      <w:r>
        <w:rPr>
          <w:b w:val="0"/>
        </w:rPr>
        <w:t>• This region is not suitable for agriculture due to its rocky terrain and lack of water availability on the surface.</w:t>
      </w:r>
    </w:p>
    <w:p>
      <w:pPr>
        <w:spacing w:before="0"/>
      </w:pPr>
      <w:r>
        <w:rPr>
          <w:b w:val="0"/>
        </w:rPr>
        <w:t>• Tarai: This is a swampy and marshy region located south of the Bhabar belt.</w:t>
      </w:r>
    </w:p>
    <w:p>
      <w:pPr>
        <w:spacing w:before="0"/>
      </w:pPr>
      <w:r>
        <w:rPr>
          <w:b w:val="0"/>
        </w:rPr>
        <w:t>• It has a high water table, making it suitable for the growth of dense forests and agriculture (especially sugarcane cultivation).</w:t>
      </w:r>
    </w:p>
    <w:p>
      <w:pPr>
        <w:spacing w:before="0"/>
      </w:pPr>
      <w:r>
        <w:rPr>
          <w:b w:val="0"/>
        </w:rPr>
        <w:t>• However, the region is prone to waterlogging due to excessive groundwater and poor drainage.</w:t>
      </w:r>
    </w:p>
    <w:p>
      <w:pPr>
        <w:spacing w:before="0"/>
      </w:pPr>
      <w:r>
        <w:rPr>
          <w:b w:val="0"/>
        </w:rPr>
        <w:t>• Bhangar: Bhangar is composed of older alluvium (deposited during ancient times) and forms slightly elevated terraces.</w:t>
      </w:r>
    </w:p>
    <w:p>
      <w:pPr>
        <w:spacing w:before="0"/>
      </w:pPr>
      <w:r>
        <w:rPr>
          <w:b w:val="0"/>
        </w:rPr>
        <w:t>• The soil in this region is less fertile compared to Khadar, as it contains kankar (calcareous concretions).</w:t>
      </w:r>
    </w:p>
    <w:p>
      <w:pPr>
        <w:spacing w:before="0"/>
      </w:pPr>
      <w:r>
        <w:rPr>
          <w:b w:val="0"/>
        </w:rPr>
        <w:t>• It is generally used for the cultivation of less water-intensive crops.</w:t>
      </w:r>
    </w:p>
    <w:p>
      <w:pPr>
        <w:spacing w:before="0"/>
      </w:pPr>
      <w:r>
        <w:rPr>
          <w:b w:val="0"/>
        </w:rPr>
        <w:t>• Khadar: Khadar is the younger alluvium deposited by rivers during their seasonal floods.</w:t>
      </w:r>
    </w:p>
    <w:p>
      <w:pPr>
        <w:spacing w:before="0"/>
      </w:pPr>
      <w:r>
        <w:rPr>
          <w:b w:val="0"/>
        </w:rPr>
        <w:t>• The soil is highly fertile and supports the cultivation of crops such as rice, wheat, and sugarcane.</w:t>
      </w:r>
    </w:p>
    <w:p>
      <w:pPr>
        <w:spacing w:before="0"/>
      </w:pPr>
      <w:r>
        <w:rPr>
          <w:b w:val="0"/>
        </w:rPr>
        <w:t>• It is located closest to the river channels and is subject to frequent flooding, leading to the replenishment of nutrients in the soil.</w:t>
      </w:r>
    </w:p>
    <w:p>
      <w:pPr>
        <w:spacing w:before="0"/>
      </w:pPr>
      <w:r>
        <w:rPr>
          <w:b w:val="0"/>
        </w:rPr>
      </w:r>
    </w:p>
    <w:p>
      <w:pPr>
        <w:spacing w:after="100" w:line="360" w:lineRule="auto" w:before="0"/>
      </w:pPr>
      <w:r>
        <w:rPr>
          <w:b w:val="0"/>
        </w:rPr>
        <w:t>8. Shri Pankaj R Patel, a Padma Bhushan awardee in 2025, was the Chairman of which of the following Indian pharmaceutical companies in April 2025?</w:t>
      </w:r>
    </w:p>
    <w:p>
      <w:pPr>
        <w:spacing w:before="0"/>
      </w:pPr>
      <w:r>
        <w:rPr>
          <w:b w:val="0"/>
        </w:rPr>
      </w:r>
    </w:p>
    <w:p>
      <w:pPr>
        <w:spacing w:after="100" w:before="0"/>
      </w:pPr>
      <w:r>
        <w:rPr>
          <w:b w:val="0"/>
        </w:rPr>
        <w:t>A. Zydus Lifesciences Limited</w:t>
      </w:r>
    </w:p>
    <w:p>
      <w:pPr>
        <w:spacing w:after="100" w:before="0"/>
      </w:pPr>
      <w:r>
        <w:rPr>
          <w:b w:val="0"/>
        </w:rPr>
        <w:t>B. Dr. Reddy's Laboratories</w:t>
      </w:r>
    </w:p>
    <w:p>
      <w:pPr>
        <w:spacing w:after="100" w:before="0"/>
      </w:pPr>
      <w:r>
        <w:rPr>
          <w:b w:val="0"/>
        </w:rPr>
        <w:t>C. Sun Pharmaceutical Industries</w:t>
      </w:r>
    </w:p>
    <w:p>
      <w:pPr>
        <w:spacing w:after="100" w:before="0"/>
      </w:pPr>
      <w:r>
        <w:rPr>
          <w:b w:val="0"/>
        </w:rPr>
        <w:t>D. Cipla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Zydus Lifesciences Limited. Key Points Additional Information Important Points</w:t>
      </w:r>
    </w:p>
    <w:p>
      <w:pPr>
        <w:spacing w:before="0"/>
      </w:pPr>
      <w:r>
        <w:rPr>
          <w:b w:val="0"/>
        </w:rPr>
        <w:t>• Shri Pankaj R Patel, a notable figure in the Indian pharmaceutical industry, was the Chairman of Zydus Lifesciences Limited as of April 2025.</w:t>
      </w:r>
    </w:p>
    <w:p>
      <w:pPr>
        <w:spacing w:before="0"/>
      </w:pPr>
      <w:r>
        <w:rPr>
          <w:b w:val="0"/>
        </w:rPr>
        <w:t>• He is recognized for his invaluable contributions to the pharmaceutical sector, earning the prestigious Padma Bhushan award in 2025, highlighting his significant impact in healthcare and industry advancements.</w:t>
      </w:r>
    </w:p>
    <w:p>
      <w:pPr>
        <w:spacing w:before="0"/>
      </w:pPr>
      <w:r>
        <w:rPr>
          <w:b w:val="0"/>
        </w:rPr>
        <w:t>• Zydus Lifesciences Limited, formerly known as Cadila Healthcare, is one of India's leading pharmaceutical companies, headquartered in Ahmedabad, Gujarat.</w:t>
      </w:r>
    </w:p>
    <w:p>
      <w:pPr>
        <w:spacing w:before="0"/>
      </w:pPr>
      <w:r>
        <w:rPr>
          <w:b w:val="0"/>
        </w:rPr>
        <w:t>• Zydus Lifesciences is known for its innovative approach in pharmaceuticals, specializing in the development of generic drugs, biologics, and biosimilars.</w:t>
      </w:r>
    </w:p>
    <w:p>
      <w:pPr>
        <w:spacing w:before="0"/>
      </w:pPr>
      <w:r>
        <w:rPr>
          <w:b w:val="0"/>
        </w:rPr>
        <w:t>• The company has played a pivotal role in improving access to affordable medicines and fostering healthcare solutions both in India and globally.</w:t>
      </w:r>
    </w:p>
    <w:p>
      <w:pPr>
        <w:spacing w:before="0"/>
      </w:pPr>
      <w:r>
        <w:rPr>
          <w:b w:val="0"/>
        </w:rPr>
        <w:t>• Zydus Lifesciences Limited: Founded in 1952, Zydus Lifesciences is one of the oldest pharmaceutical companies in India.</w:t>
      </w:r>
    </w:p>
    <w:p>
      <w:pPr>
        <w:spacing w:before="0"/>
      </w:pPr>
      <w:r>
        <w:rPr>
          <w:b w:val="0"/>
        </w:rPr>
        <w:t>• The company is engaged in manufacturing a wide range of products, including vaccines, APIs (Active Pharmaceutical Ingredients), generic drugs, and consumer healthcare products.</w:t>
      </w:r>
    </w:p>
    <w:p>
      <w:pPr>
        <w:spacing w:before="0"/>
      </w:pPr>
      <w:r>
        <w:rPr>
          <w:b w:val="0"/>
        </w:rPr>
        <w:t>• Zydus has a strong presence in domestic and international markets, operating in over 50 countries worldwide.</w:t>
      </w:r>
    </w:p>
    <w:p>
      <w:pPr>
        <w:spacing w:before="0"/>
      </w:pPr>
      <w:r>
        <w:rPr>
          <w:b w:val="0"/>
        </w:rPr>
        <w:t>• The company has been actively involved in research and development, particularly in the fields of oncology, cardiology, and infectious diseases.</w:t>
      </w:r>
    </w:p>
    <w:p>
      <w:pPr>
        <w:spacing w:before="0"/>
      </w:pPr>
      <w:r>
        <w:rPr>
          <w:b w:val="0"/>
        </w:rPr>
        <w:t>• Shri Pankaj R Patel: Pankaj R Patel is a well-known industrialist and the driving force behind Zydus Lifesciences Limited.</w:t>
      </w:r>
    </w:p>
    <w:p>
      <w:pPr>
        <w:spacing w:before="0"/>
      </w:pPr>
      <w:r>
        <w:rPr>
          <w:b w:val="0"/>
        </w:rPr>
        <w:t>• He has been instrumental in steering Zydus Lifesciences towards innovation and global recognition.</w:t>
      </w:r>
    </w:p>
    <w:p>
      <w:pPr>
        <w:spacing w:before="0"/>
      </w:pPr>
      <w:r>
        <w:rPr>
          <w:b w:val="0"/>
        </w:rPr>
        <w:t>• His leadership has earned the company multiple awards, including recognition for its COVID-19 vaccine development efforts.</w:t>
      </w:r>
    </w:p>
    <w:p>
      <w:pPr>
        <w:spacing w:before="0"/>
      </w:pPr>
      <w:r>
        <w:rPr>
          <w:b w:val="0"/>
        </w:rPr>
        <w:t>• Patel's achievements in the pharmaceutical sector led to his recognition with the Padma Bhushan award in 2025, one of India's highest civilian honors.</w:t>
      </w:r>
    </w:p>
    <w:p>
      <w:pPr>
        <w:spacing w:before="0"/>
      </w:pPr>
      <w:r>
        <w:rPr>
          <w:b w:val="0"/>
        </w:rPr>
        <w:t>• Other Major Indian Pharmaceutical Companies: Dr. Reddy's Laboratories: Founded in 1984, it is headquartered in Hyderabad and specializes in generic formulations and API manufacturing.</w:t>
      </w:r>
    </w:p>
    <w:p>
      <w:pPr>
        <w:spacing w:before="0"/>
      </w:pPr>
      <w:r>
        <w:rPr>
          <w:b w:val="0"/>
        </w:rPr>
        <w:t>• Sun Pharmaceutical Industries: Established in 1983, it is one of the largest pharmaceutical companies in India, focusing on specialty generics.</w:t>
      </w:r>
    </w:p>
    <w:p>
      <w:pPr>
        <w:spacing w:before="0"/>
      </w:pPr>
      <w:r>
        <w:rPr>
          <w:b w:val="0"/>
        </w:rPr>
        <w:t>• Cipla: Established in 1935, Cipla is renowned for its contributions to respiratory and anti-retroviral therapies.</w:t>
      </w:r>
    </w:p>
    <w:p>
      <w:pPr>
        <w:spacing w:before="0"/>
      </w:pPr>
      <w:r>
        <w:rPr>
          <w:b w:val="0"/>
        </w:rPr>
        <w:t>• Pharmaceutical Industry in India: India is the world's largest provider of generic medicines, accounting for approximately 20% of global exports.</w:t>
      </w:r>
    </w:p>
    <w:p>
      <w:pPr>
        <w:spacing w:before="0"/>
      </w:pPr>
      <w:r>
        <w:rPr>
          <w:b w:val="0"/>
        </w:rPr>
        <w:t>• The pharmaceutical sector contributes significantly to India's GDP and exports, with a market size of over USD 50 billion.</w:t>
      </w:r>
    </w:p>
    <w:p>
      <w:pPr>
        <w:spacing w:before="0"/>
      </w:pPr>
      <w:r>
        <w:rPr>
          <w:b w:val="0"/>
        </w:rPr>
        <w:t>• India has a robust regulatory framework for drug manufacturing and distribution, ensuring quality standards.</w:t>
      </w:r>
    </w:p>
    <w:p>
      <w:pPr>
        <w:spacing w:before="0"/>
      </w:pPr>
      <w:r>
        <w:rPr>
          <w:b w:val="0"/>
        </w:rPr>
        <w:t>• Recognition and Awards: The Padma Bhushan award is India's third-highest civilian honor and is awarded for distinguished service of high order.</w:t>
      </w:r>
    </w:p>
    <w:p>
      <w:pPr>
        <w:spacing w:before="0"/>
      </w:pPr>
      <w:r>
        <w:rPr>
          <w:b w:val="0"/>
        </w:rPr>
        <w:t>• Shri Pankaj R Patel's receipt of this award underscores his exceptional contributions to healthcare and the pharmaceutical industry.</w:t>
      </w:r>
    </w:p>
    <w:p>
      <w:pPr>
        <w:spacing w:before="0"/>
      </w:pPr>
      <w:r>
        <w:rPr>
          <w:b w:val="0"/>
        </w:rPr>
      </w:r>
    </w:p>
    <w:p>
      <w:pPr>
        <w:spacing w:after="100" w:line="360" w:lineRule="auto" w:before="0"/>
      </w:pPr>
      <w:r>
        <w:rPr>
          <w:b w:val="0"/>
        </w:rPr>
        <w:t>9. Consider the following statements regarding Ranthambhore National Park: 1. The park lies at the junction of the Aravali and Vindhya hill ranges. 2. River Luni flows through the park, enriching its landscape and supporting the diverse ecosystem in the area.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News Key PointsRanthambhore National Park: Additional Information</w:t>
      </w:r>
    </w:p>
    <w:p>
      <w:pPr>
        <w:spacing w:before="0"/>
      </w:pPr>
      <w:r>
        <w:rPr>
          <w:b w:val="0"/>
        </w:rPr>
        <w:t>• TOI: Stricter GPS monitoring of safari vehicle.</w:t>
      </w:r>
    </w:p>
    <w:p>
      <w:pPr>
        <w:spacing w:before="0"/>
      </w:pPr>
      <w:r>
        <w:rPr>
          <w:b w:val="0"/>
        </w:rPr>
        <w:t>• It lies in the eastern part of Rajasthan state in Karauli and Sawai Madhopur districts, at the junction of the Aravali and the Vindhya hill ranges. Hence statement 1 is correct.</w:t>
      </w:r>
    </w:p>
    <w:p>
      <w:pPr>
        <w:spacing w:before="0"/>
      </w:pPr>
      <w:r>
        <w:rPr>
          <w:b w:val="0"/>
        </w:rPr>
        <w:t>• Ranthambhore fort, from which the park derives its name, is strategically located atop a 700 feet tall hill within the park and is believed to have been built in 944 AD by a Chauhan ruler.</w:t>
      </w:r>
    </w:p>
    <w:p>
      <w:pPr>
        <w:spacing w:before="0"/>
      </w:pPr>
      <w:r>
        <w:rPr>
          <w:b w:val="0"/>
        </w:rPr>
        <w:t>• It was selected as one of India’s Project Tiger reserves in 1973.</w:t>
      </w:r>
    </w:p>
    <w:p>
      <w:pPr>
        <w:spacing w:before="0"/>
      </w:pPr>
      <w:r>
        <w:rPr>
          <w:b w:val="0"/>
        </w:rPr>
        <w:t>• Ranthambore became a national park in 1980, and the nearby forests were named Sawai Man Singh Sanctuary and Keladevi Sanctuary.</w:t>
      </w:r>
    </w:p>
    <w:p>
      <w:pPr>
        <w:spacing w:before="0"/>
      </w:pPr>
      <w:r>
        <w:rPr>
          <w:b w:val="0"/>
        </w:rPr>
        <w:t>• It is the habitat for a significant number of Royal Bengal tigers.</w:t>
      </w:r>
    </w:p>
    <w:p>
      <w:pPr>
        <w:spacing w:before="0"/>
      </w:pPr>
      <w:r>
        <w:rPr>
          <w:b w:val="0"/>
        </w:rPr>
        <w:t>• In addition to tigers, the park is home to various other major wildlife species, including leopards, nilgai, wild boars, sambar, hyenas, sloth bears, and chital.</w:t>
      </w:r>
    </w:p>
    <w:p>
      <w:pPr>
        <w:spacing w:before="0"/>
      </w:pPr>
      <w:r>
        <w:rPr>
          <w:b w:val="0"/>
        </w:rPr>
        <w:t>• It features alternating vast, open grassy meadows and dry deciduous forests.</w:t>
      </w:r>
    </w:p>
    <w:p>
      <w:pPr>
        <w:spacing w:before="0"/>
      </w:pPr>
      <w:r>
        <w:rPr>
          <w:b w:val="0"/>
        </w:rPr>
        <w:t>• It is bordered on its northern and southern sides, respectively, by the Banas River and Chambal river. River Luni does not pass through Ranthambhore National Park. Hence statement 2 is not correct.</w:t>
      </w:r>
    </w:p>
    <w:p>
      <w:pPr>
        <w:spacing w:before="0"/>
      </w:pPr>
      <w:r>
        <w:rPr>
          <w:b w:val="0"/>
        </w:rPr>
        <w:t>• Luni River: It originates in the Aravalli Range near Ajmer (Rajasthan), initially named Sagarmati.</w:t>
      </w:r>
    </w:p>
    <w:p>
      <w:pPr>
        <w:spacing w:before="0"/>
      </w:pPr>
      <w:r>
        <w:rPr>
          <w:b w:val="0"/>
        </w:rPr>
        <w:t>• Flowing southwestward through hills and plains, the river passes through a desert area before finally dispersing into the northeastern part of the Rann of Kachchh (Kutch) marsh in Gujarat state.</w:t>
      </w:r>
    </w:p>
    <w:p>
      <w:pPr>
        <w:spacing w:before="0"/>
      </w:pPr>
      <w:r>
        <w:rPr>
          <w:b w:val="0"/>
        </w:rPr>
      </w:r>
    </w:p>
    <w:p>
      <w:pPr>
        <w:spacing w:after="100" w:line="360" w:lineRule="auto" w:before="0"/>
      </w:pPr>
      <w:r>
        <w:rPr>
          <w:b w:val="0"/>
        </w:rPr>
        <w:t>10. Consider the following statements regarding the THAAD missile defense system: 1. THAAD can engage and destroy short-, medium-, and intermediate-range ballistic missiles during their terminal phase of flight. 2. The system employs a “hit-to-kill” approach, using kinetic energy to destroy incoming nuclear warheads. 3. THAAD’s target range covers distances between 300-400 kilometers. How many of the above statements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Option 2 In News Key Points Capability to Engage Ballistic Missiles: Hit-to-Kill Approach: Target Range of THAAD: Additional Information</w:t>
      </w:r>
    </w:p>
    <w:p>
      <w:pPr>
        <w:spacing w:before="0"/>
      </w:pPr>
      <w:r>
        <w:rPr>
          <w:b w:val="0"/>
        </w:rPr>
        <w:t>• What is THAAD, which US is sending to Israel; why this is significant?</w:t>
      </w:r>
    </w:p>
    <w:p>
      <w:pPr>
        <w:spacing w:before="0"/>
      </w:pPr>
      <w:r>
        <w:rPr>
          <w:b w:val="0"/>
        </w:rPr>
        <w:t>• Statement 1: The THAAD system can intercept short-, medium-, and intermediate-range ballistic missiles during their terminal phase of flight, ensuring timely interception before impact.</w:t>
      </w:r>
    </w:p>
    <w:p>
      <w:pPr>
        <w:spacing w:before="0"/>
      </w:pPr>
      <w:r>
        <w:rPr>
          <w:b w:val="0"/>
        </w:rPr>
        <w:t>• Hence, Statement 1 is correct.</w:t>
      </w:r>
    </w:p>
    <w:p>
      <w:pPr>
        <w:spacing w:before="0"/>
      </w:pPr>
      <w:r>
        <w:rPr>
          <w:b w:val="0"/>
        </w:rPr>
        <w:t>• Statement 2: THAAD relies on a “hit-to-kill” mechanism, using kinetic energy to destroy warheads without requiring explosive payloads, making it highly effective against nuclear threats.</w:t>
      </w:r>
    </w:p>
    <w:p>
      <w:pPr>
        <w:spacing w:before="0"/>
      </w:pPr>
      <w:r>
        <w:rPr>
          <w:b w:val="0"/>
        </w:rPr>
        <w:t>• Hence, Statement 2 is correct.</w:t>
      </w:r>
    </w:p>
    <w:p>
      <w:pPr>
        <w:spacing w:before="0"/>
      </w:pPr>
      <w:r>
        <w:rPr>
          <w:b w:val="0"/>
        </w:rPr>
        <w:t>• Statement 3: THAAD’s target range is 150-200 kilometers (93-124 miles), not 300-400 kilometers as stated.</w:t>
      </w:r>
    </w:p>
    <w:p>
      <w:pPr>
        <w:spacing w:before="0"/>
      </w:pPr>
      <w:r>
        <w:rPr>
          <w:b w:val="0"/>
        </w:rPr>
        <w:t>• Hence, Statement 3 is incorrect.</w:t>
      </w:r>
    </w:p>
    <w:p>
      <w:pPr>
        <w:spacing w:before="0"/>
      </w:pPr>
      <w:r>
        <w:rPr>
          <w:b w:val="0"/>
        </w:rPr>
        <w:t>• Global Deployments: THAAD systems are deployed in locations like South Korea to counter regional threats, particularly from North Korea.</w:t>
      </w:r>
    </w:p>
    <w:p>
      <w:pPr>
        <w:spacing w:before="0"/>
      </w:pPr>
      <w:r>
        <w:rPr>
          <w:b w:val="0"/>
        </w:rPr>
        <w:t>• Strategic Importance: THAAD provides layered defense in combination with other systems like the Patriot missile defense for enhanced security.</w:t>
      </w:r>
    </w:p>
    <w:p>
      <w:pPr>
        <w:spacing w:before="0"/>
      </w:pPr>
      <w:r>
        <w:rPr>
          <w:b w:val="0"/>
        </w:rPr>
        <w:t>• Limitations: Although effective, THAAD’s coverage area is limited compared to long-range defense systems, making it a key component in multi-tiered missile defense networks.</w:t>
      </w:r>
    </w:p>
    <w:p>
      <w:pPr>
        <w:spacing w:before="0"/>
      </w:pPr>
      <w:r>
        <w:rPr>
          <w:b w:val="0"/>
        </w:rPr>
      </w:r>
    </w:p>
    <w:p>
      <w:pPr>
        <w:spacing w:after="100" w:line="360" w:lineRule="auto" w:before="0"/>
      </w:pPr>
      <w:r>
        <w:rPr>
          <w:b w:val="0"/>
        </w:rPr>
        <w:t>11. The Palas, who ruled in the eastern region of India during the 8th-12th centuries CE, were the patrons of which religion ?</w:t>
      </w:r>
    </w:p>
    <w:p>
      <w:pPr>
        <w:spacing w:before="0"/>
      </w:pPr>
      <w:r>
        <w:rPr>
          <w:b w:val="0"/>
        </w:rPr>
      </w:r>
    </w:p>
    <w:p>
      <w:pPr>
        <w:spacing w:after="100" w:before="0"/>
      </w:pPr>
      <w:r>
        <w:rPr>
          <w:b w:val="0"/>
        </w:rPr>
        <w:t>A. Hinduism</w:t>
      </w:r>
    </w:p>
    <w:p>
      <w:pPr>
        <w:spacing w:after="100" w:before="0"/>
      </w:pPr>
      <w:r>
        <w:rPr>
          <w:b w:val="0"/>
        </w:rPr>
        <w:t>B. Islam</w:t>
      </w:r>
    </w:p>
    <w:p>
      <w:pPr>
        <w:spacing w:after="100" w:before="0"/>
      </w:pPr>
      <w:r>
        <w:rPr>
          <w:b w:val="0"/>
        </w:rPr>
        <w:t>C. Jainism</w:t>
      </w:r>
    </w:p>
    <w:p>
      <w:pPr>
        <w:spacing w:after="100" w:before="0"/>
      </w:pPr>
      <w:r>
        <w:rPr>
          <w:b w:val="0"/>
        </w:rPr>
        <w:t>D. Buddhism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Palas were patrons of Buddhism, especially Mahayana Buddhism, during their rule (8th-12th centuries CE). They supported institutions like Vikramashila and Nalanda Universities, fostering Buddhist learning and cultural revival in India and neighboring regions.</w:t>
      </w:r>
    </w:p>
    <w:p>
      <w:pPr>
        <w:spacing w:before="0"/>
      </w:pPr>
      <w:r>
        <w:rPr>
          <w:b w:val="0"/>
        </w:rPr>
      </w:r>
    </w:p>
    <w:p>
      <w:pPr>
        <w:spacing w:after="100" w:line="360" w:lineRule="auto" w:before="0"/>
      </w:pPr>
      <w:r>
        <w:rPr>
          <w:b w:val="0"/>
        </w:rPr>
        <w:t>12. Which of the following states has the maximum difference between day and night temperatures?</w:t>
      </w:r>
    </w:p>
    <w:p>
      <w:pPr>
        <w:spacing w:before="0"/>
      </w:pPr>
      <w:r>
        <w:rPr>
          <w:b w:val="0"/>
        </w:rPr>
      </w:r>
    </w:p>
    <w:p>
      <w:pPr>
        <w:spacing w:after="100" w:before="0"/>
      </w:pPr>
      <w:r>
        <w:rPr>
          <w:b w:val="0"/>
        </w:rPr>
        <w:t>A. West Bengal</w:t>
      </w:r>
    </w:p>
    <w:p>
      <w:pPr>
        <w:spacing w:after="100" w:before="0"/>
      </w:pPr>
      <w:r>
        <w:rPr>
          <w:b w:val="0"/>
        </w:rPr>
        <w:t>B. Rajasthan</w:t>
      </w:r>
    </w:p>
    <w:p>
      <w:pPr>
        <w:spacing w:after="100" w:before="0"/>
      </w:pPr>
      <w:r>
        <w:rPr>
          <w:b w:val="0"/>
        </w:rPr>
        <w:t>C. Maharashtra</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Rajasthan. Key Points Additional Information</w:t>
      </w:r>
    </w:p>
    <w:p>
      <w:pPr>
        <w:spacing w:before="0"/>
      </w:pPr>
      <w:r>
        <w:rPr>
          <w:b w:val="0"/>
        </w:rPr>
        <w:t>• Rajasthan experiences an extreme climate due to its desert region, with significant differences between day and night temperatures.</w:t>
      </w:r>
    </w:p>
    <w:p>
      <w:pPr>
        <w:spacing w:before="0"/>
      </w:pPr>
      <w:r>
        <w:rPr>
          <w:b w:val="0"/>
        </w:rPr>
        <w:t>• The Thar Desert in Rajasthan leads to high daytime temperatures that can exceed 45°C during summers, while nights are much cooler, often dropping to 20°C or lower.</w:t>
      </w:r>
    </w:p>
    <w:p>
      <w:pPr>
        <w:spacing w:before="0"/>
      </w:pPr>
      <w:r>
        <w:rPr>
          <w:b w:val="0"/>
        </w:rPr>
        <w:t>• This large diurnal variation is due to the absence of significant water bodies and vegetation, which otherwise moderate temperature fluctuations.</w:t>
      </w:r>
    </w:p>
    <w:p>
      <w:pPr>
        <w:spacing w:before="0"/>
      </w:pPr>
      <w:r>
        <w:rPr>
          <w:b w:val="0"/>
        </w:rPr>
        <w:t>• Low humidity levels in Rajasthan also contribute to the rapid cooling of the air during nighttime.</w:t>
      </w:r>
    </w:p>
    <w:p>
      <w:pPr>
        <w:spacing w:before="0"/>
      </w:pPr>
      <w:r>
        <w:rPr>
          <w:b w:val="0"/>
        </w:rPr>
        <w:t>• Regions like Jaisalmer and Barmer are known for their wide temperature variations between day and night.</w:t>
      </w:r>
    </w:p>
    <w:p>
      <w:pPr>
        <w:spacing w:before="0"/>
      </w:pPr>
      <w:r>
        <w:rPr>
          <w:b w:val="0"/>
        </w:rPr>
        <w:t>• West Bengal West Bengal has a tropical climate with relatively high humidity levels, which help moderate temperature variations between day and night.</w:t>
      </w:r>
    </w:p>
    <w:p>
      <w:pPr>
        <w:spacing w:before="0"/>
      </w:pPr>
      <w:r>
        <w:rPr>
          <w:b w:val="0"/>
        </w:rPr>
        <w:t>• Coastal areas like Kolkata and Digha experience minimal diurnal temperature differences due to the moderating effect of the Bay of Bengal.</w:t>
      </w:r>
    </w:p>
    <w:p>
      <w:pPr>
        <w:spacing w:before="0"/>
      </w:pPr>
      <w:r>
        <w:rPr>
          <w:b w:val="0"/>
        </w:rPr>
        <w:t>• Maharashtra Maharashtra has a diverse climate, but most of the state experiences a tropical monsoon climate.</w:t>
      </w:r>
    </w:p>
    <w:p>
      <w:pPr>
        <w:spacing w:before="0"/>
      </w:pPr>
      <w:r>
        <w:rPr>
          <w:b w:val="0"/>
        </w:rPr>
        <w:t>• Regions like Mumbai and Konkan have minimal temperature differences due to their proximity to the Arabian Sea.</w:t>
      </w:r>
    </w:p>
    <w:p>
      <w:pPr>
        <w:spacing w:before="0"/>
      </w:pPr>
      <w:r>
        <w:rPr>
          <w:b w:val="0"/>
        </w:rPr>
        <w:t>• However, some interior regions like Vidarbha and Marathwada may experience moderate diurnal variations during certain seasons.</w:t>
      </w:r>
    </w:p>
    <w:p>
      <w:pPr>
        <w:spacing w:before="0"/>
      </w:pPr>
      <w:r>
        <w:rPr>
          <w:b w:val="0"/>
        </w:rPr>
        <w:t>• Bihar Bihar has a humid subtropical climate with less pronounced day and night temperature differences.</w:t>
      </w:r>
    </w:p>
    <w:p>
      <w:pPr>
        <w:spacing w:before="0"/>
      </w:pPr>
      <w:r>
        <w:rPr>
          <w:b w:val="0"/>
        </w:rPr>
        <w:t>• Being in the Indo-Gangetic Plain, the region benefits from moderate climatic conditions influenced by rivers and vegetation.</w:t>
      </w:r>
    </w:p>
    <w:p>
      <w:pPr>
        <w:spacing w:before="0"/>
      </w:pPr>
      <w:r>
        <w:rPr>
          <w:b w:val="0"/>
        </w:rPr>
      </w:r>
    </w:p>
    <w:p>
      <w:pPr>
        <w:spacing w:after="100" w:line="360" w:lineRule="auto" w:before="0"/>
      </w:pPr>
      <w:r>
        <w:rPr>
          <w:b w:val="0"/>
        </w:rPr>
        <w:t>13. Which of the following is/are correct with respect to the outcomes of globalisation in the Indian economy? 1. The opening of the economy has led to a rapid decrease in foreign direct investment and foreign exchange reserves. 2. The post-1991 India witnessed a steep decline in its GDP on a continual basis for two decades. 3. The growth of GDP increased from 5.6% during 1980-91 to 8.2% during 2007-12.</w:t>
      </w:r>
    </w:p>
    <w:p>
      <w:pPr>
        <w:spacing w:before="0"/>
      </w:pPr>
      <w:r>
        <w:rPr>
          <w:b w:val="0"/>
        </w:rPr>
      </w:r>
    </w:p>
    <w:p>
      <w:pPr>
        <w:spacing w:after="100" w:before="0"/>
      </w:pPr>
      <w:r>
        <w:rPr>
          <w:b w:val="0"/>
        </w:rPr>
        <w:t>A. Only 1 and 3</w:t>
      </w:r>
    </w:p>
    <w:p>
      <w:pPr>
        <w:spacing w:after="100" w:before="0"/>
      </w:pPr>
      <w:r>
        <w:rPr>
          <w:b w:val="0"/>
        </w:rPr>
        <w:t>B. Only 3</w:t>
      </w:r>
    </w:p>
    <w:p>
      <w:pPr>
        <w:spacing w:after="100" w:before="0"/>
      </w:pPr>
      <w:r>
        <w:rPr>
          <w:b w:val="0"/>
        </w:rPr>
        <w:t>C. Only 2</w:t>
      </w:r>
    </w:p>
    <w:p>
      <w:pPr>
        <w:spacing w:after="100" w:before="0"/>
      </w:pPr>
      <w:r>
        <w:rPr>
          <w:b w:val="0"/>
        </w:rPr>
        <w:t>D. Only 1 and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Globalisation in India post-1991 brought significant changes to the Indian economy, particularly through economic liberalisation policies.</w:t>
      </w:r>
    </w:p>
    <w:p>
      <w:pPr>
        <w:spacing w:before="0"/>
      </w:pPr>
      <w:r>
        <w:rPr>
          <w:b w:val="0"/>
        </w:rPr>
        <w:t>• Contrary to statement 1, the opening of the economy led to a rapid increase in foreign direct investment (FDI) and a substantial rise in foreign exchange reserves.</w:t>
      </w:r>
    </w:p>
    <w:p>
      <w:pPr>
        <w:spacing w:before="0"/>
      </w:pPr>
      <w:r>
        <w:rPr>
          <w:b w:val="0"/>
        </w:rPr>
        <w:t>• Statement 2 is incorrect as post-1991 reforms resulted in economic growth. The GDP growth rate did not witness a decline but rather showed improvement over time.</w:t>
      </w:r>
    </w:p>
    <w:p>
      <w:pPr>
        <w:spacing w:before="0"/>
      </w:pPr>
      <w:r>
        <w:rPr>
          <w:b w:val="0"/>
        </w:rPr>
        <w:t>• Statement 3 is correct, as the growth rate of GDP increased from 5.6% during 1980-91 to 8.2% during 2007-12, reflecting the positive impact of globalisation on economic growth.</w:t>
      </w:r>
    </w:p>
    <w:p>
      <w:pPr>
        <w:spacing w:before="0"/>
      </w:pPr>
      <w:r>
        <w:rPr>
          <w:b w:val="0"/>
        </w:rPr>
        <w:t>• The correct answer is Option 2, as only statement 3 accurately reflects the outcomes of globalisation in the Indian economy.</w:t>
      </w:r>
    </w:p>
    <w:p>
      <w:pPr>
        <w:spacing w:before="0"/>
      </w:pPr>
      <w:r>
        <w:rPr>
          <w:b w:val="0"/>
        </w:rPr>
        <w:t>• Globalisation: Globalisation refers to the process of integration and interdependence of economies, societies, and cultures through cross-border trade, investment, and technology.</w:t>
      </w:r>
    </w:p>
    <w:p>
      <w:pPr>
        <w:spacing w:before="0"/>
      </w:pPr>
      <w:r>
        <w:rPr>
          <w:b w:val="0"/>
        </w:rPr>
        <w:t>• It promotes free flow of goods, services, capital, and labour across international borders.</w:t>
      </w:r>
    </w:p>
    <w:p>
      <w:pPr>
        <w:spacing w:before="0"/>
      </w:pPr>
      <w:r>
        <w:rPr>
          <w:b w:val="0"/>
        </w:rPr>
        <w:t>• Economic Reforms of 1991: India introduced economic reforms in 1991, focusing on liberalisation, privatisation, and globalisation (LPG model).</w:t>
      </w:r>
    </w:p>
    <w:p>
      <w:pPr>
        <w:spacing w:before="0"/>
      </w:pPr>
      <w:r>
        <w:rPr>
          <w:b w:val="0"/>
        </w:rPr>
        <w:t>• These reforms aimed to address the balance of payment crisis and stimulate economic growth.</w:t>
      </w:r>
    </w:p>
    <w:p>
      <w:pPr>
        <w:spacing w:before="0"/>
      </w:pPr>
      <w:r>
        <w:rPr>
          <w:b w:val="0"/>
        </w:rPr>
        <w:t>• Foreign Direct Investment (FDI): FDI refers to investments made by foreign entities in the productive capacity of another country.</w:t>
      </w:r>
    </w:p>
    <w:p>
      <w:pPr>
        <w:spacing w:before="0"/>
      </w:pPr>
      <w:r>
        <w:rPr>
          <w:b w:val="0"/>
        </w:rPr>
        <w:t>• FDI inflows increased significantly in India post-1991 due to liberalised policies and the removal of trade barriers.</w:t>
      </w:r>
    </w:p>
    <w:p>
      <w:pPr>
        <w:spacing w:before="0"/>
      </w:pPr>
      <w:r>
        <w:rPr>
          <w:b w:val="0"/>
        </w:rPr>
        <w:t>• Foreign Exchange Reserves: India’s foreign exchange reserves increased from $5.8 billion in 1991 to over $600 billion in recent years, showcasing the positive impact of globalisation.</w:t>
      </w:r>
    </w:p>
    <w:p>
      <w:pPr>
        <w:spacing w:before="0"/>
      </w:pPr>
      <w:r>
        <w:rPr>
          <w:b w:val="0"/>
        </w:rPr>
        <w:t>• GDP Growth Trends: India’s GDP growth witnessed a steady rise post-1991 reforms, with significant contributions from sectors like IT, manufacturing, and services.</w:t>
      </w:r>
    </w:p>
    <w:p>
      <w:pPr>
        <w:spacing w:before="0"/>
      </w:pPr>
      <w:r>
        <w:rPr>
          <w:b w:val="0"/>
        </w:rPr>
        <w:t>• Improved infrastructure, policy reforms, and increased trade partnerships played a key role in sustaining high GDP growth rates.</w:t>
      </w:r>
    </w:p>
    <w:p>
      <w:pPr>
        <w:spacing w:before="0"/>
      </w:pPr>
      <w:r>
        <w:rPr>
          <w:b w:val="0"/>
        </w:rPr>
      </w:r>
    </w:p>
    <w:p>
      <w:pPr>
        <w:spacing w:after="100" w:line="360" w:lineRule="auto" w:before="0"/>
      </w:pPr>
      <w:r>
        <w:rPr>
          <w:b w:val="0"/>
        </w:rPr>
        <w:t>14. Which of the following rare migratory birds of prey was recently spotted at Mudumalai Tiger Reserve during the 2025–26 winter season?</w:t>
      </w:r>
    </w:p>
    <w:p>
      <w:pPr>
        <w:spacing w:before="0"/>
      </w:pPr>
      <w:r>
        <w:rPr>
          <w:b w:val="0"/>
        </w:rPr>
      </w:r>
    </w:p>
    <w:p>
      <w:pPr>
        <w:spacing w:after="100" w:before="0"/>
      </w:pPr>
      <w:r>
        <w:rPr>
          <w:b w:val="0"/>
        </w:rPr>
        <w:t>A. Egyptian Vulture</w:t>
      </w:r>
    </w:p>
    <w:p>
      <w:pPr>
        <w:spacing w:after="100" w:before="0"/>
      </w:pPr>
      <w:r>
        <w:rPr>
          <w:b w:val="0"/>
        </w:rPr>
        <w:t>B. Eastern Imperial Eagle</w:t>
      </w:r>
    </w:p>
    <w:p>
      <w:pPr>
        <w:spacing w:after="100" w:before="0"/>
      </w:pPr>
      <w:r>
        <w:rPr>
          <w:b w:val="0"/>
        </w:rPr>
        <w:t>C. Steppe Eagle</w:t>
      </w:r>
    </w:p>
    <w:p>
      <w:pPr>
        <w:spacing w:after="100" w:before="0"/>
      </w:pPr>
      <w:r>
        <w:rPr>
          <w:b w:val="0"/>
        </w:rPr>
        <w:t>D. Greater Spotted Eagle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Eastern Imperial Eagle In News Key Points Additional Information</w:t>
      </w:r>
    </w:p>
    <w:p>
      <w:pPr>
        <w:spacing w:before="0"/>
      </w:pPr>
      <w:r>
        <w:rPr>
          <w:b w:val="0"/>
        </w:rPr>
        <w:t>• A rare Eastern Imperial Eagle was sighted at Mudumalai Tiger Reserve in Tamil Nadu during the 2025–26 winter season, confirming the reserve’s importance as a winter refuge for long-distance migratory raptors.</w:t>
      </w:r>
    </w:p>
    <w:p>
      <w:pPr>
        <w:spacing w:before="0"/>
      </w:pPr>
      <w:r>
        <w:rPr>
          <w:b w:val="0"/>
        </w:rPr>
        <w:t>• Scientific Name: Aquila heliaca; Family: Accipitridae; Subfamily: Aquilinae.</w:t>
      </w:r>
    </w:p>
    <w:p>
      <w:pPr>
        <w:spacing w:before="0"/>
      </w:pPr>
      <w:r>
        <w:rPr>
          <w:b w:val="0"/>
        </w:rPr>
        <w:t>• Breeds in southeastern Europe, West and Central Asia; migrates south to northeastern Africa, Middle East, and South &amp; East Asia during winter.</w:t>
      </w:r>
    </w:p>
    <w:p>
      <w:pPr>
        <w:spacing w:before="0"/>
      </w:pPr>
      <w:r>
        <w:rPr>
          <w:b w:val="0"/>
        </w:rPr>
        <w:t>• Second largest eagle in Europe; wingspan up to 2.14 m; shows reverse sexual dimorphism.</w:t>
      </w:r>
    </w:p>
    <w:p>
      <w:pPr>
        <w:spacing w:before="0"/>
      </w:pPr>
      <w:r>
        <w:rPr>
          <w:b w:val="0"/>
        </w:rPr>
        <w:t>• Diet: Predatory bird controlling rodent and small mammal populations; presence indicates a healthy ecosystem.</w:t>
      </w:r>
    </w:p>
    <w:p>
      <w:pPr>
        <w:spacing w:before="0"/>
      </w:pPr>
      <w:r>
        <w:rPr>
          <w:b w:val="0"/>
        </w:rPr>
        <w:t>• Conservation Status: Vulnerable on the IUCN Red List.</w:t>
      </w:r>
    </w:p>
    <w:p>
      <w:pPr>
        <w:spacing w:before="0"/>
      </w:pPr>
      <w:r>
        <w:rPr>
          <w:b w:val="0"/>
        </w:rPr>
        <w:t>• Mudumalai Tiger Reserve is located in Nilgiris district, Tamil Nadu, covering 321 sq. km, and is part of the Nilgiris Biosphere Reserve.</w:t>
      </w:r>
    </w:p>
    <w:p>
      <w:pPr>
        <w:spacing w:before="0"/>
      </w:pPr>
      <w:r>
        <w:rPr>
          <w:b w:val="0"/>
        </w:rPr>
        <w:t>• The reserve features open grasslands, forest edges, tall nesting trees, and abundant prey, attracting migratory raptors.</w:t>
      </w:r>
    </w:p>
    <w:p>
      <w:pPr>
        <w:spacing w:before="0"/>
      </w:pPr>
      <w:r>
        <w:rPr>
          <w:b w:val="0"/>
        </w:rPr>
        <w:t>• Recent sightings also included the endangered Egyptian vulture alongside the Eastern Imperial Eagle, highlighting ecological significance.</w:t>
      </w:r>
    </w:p>
    <w:p>
      <w:pPr>
        <w:spacing w:before="0"/>
      </w:pPr>
      <w:r>
        <w:rPr>
          <w:b w:val="0"/>
        </w:rPr>
        <w:t>• Conservationists warn that increasing tourism could disturb sensitive habitats; sustainable tourism practices are needed to protect wildlife.</w:t>
      </w:r>
    </w:p>
    <w:p>
      <w:pPr>
        <w:spacing w:before="0"/>
      </w:pPr>
      <w:r>
        <w:rPr>
          <w:b w:val="0"/>
        </w:rPr>
      </w:r>
    </w:p>
    <w:p>
      <w:pPr>
        <w:spacing w:after="100" w:line="360" w:lineRule="auto" w:before="0"/>
      </w:pPr>
      <w:r>
        <w:rPr>
          <w:b w:val="0"/>
        </w:rPr>
        <w:t>15. Which individual has won the highest number of gold medals in the history of the Olympic Games?</w:t>
      </w:r>
    </w:p>
    <w:p>
      <w:pPr>
        <w:spacing w:before="0"/>
      </w:pPr>
      <w:r>
        <w:rPr>
          <w:b w:val="0"/>
        </w:rPr>
      </w:r>
    </w:p>
    <w:p>
      <w:pPr>
        <w:spacing w:after="100" w:before="0"/>
      </w:pPr>
      <w:r>
        <w:rPr>
          <w:b w:val="0"/>
        </w:rPr>
        <w:t>A. Larisa Latynina</w:t>
      </w:r>
    </w:p>
    <w:p>
      <w:pPr>
        <w:spacing w:after="100" w:before="0"/>
      </w:pPr>
      <w:r>
        <w:rPr>
          <w:b w:val="0"/>
        </w:rPr>
        <w:t>B. Michael Phelps</w:t>
      </w:r>
    </w:p>
    <w:p>
      <w:pPr>
        <w:spacing w:after="100" w:before="0"/>
      </w:pPr>
      <w:r>
        <w:rPr>
          <w:b w:val="0"/>
        </w:rPr>
        <w:t>C. Paavo Nurmi</w:t>
      </w:r>
    </w:p>
    <w:p>
      <w:pPr>
        <w:spacing w:after="100" w:before="0"/>
      </w:pPr>
      <w:r>
        <w:rPr>
          <w:b w:val="0"/>
        </w:rPr>
        <w:t>D. Jenny Thompson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Michael Phelps. Key Points Additional Information</w:t>
      </w:r>
    </w:p>
    <w:p>
      <w:pPr>
        <w:spacing w:before="0"/>
      </w:pPr>
      <w:r>
        <w:rPr>
          <w:b w:val="0"/>
        </w:rPr>
        <w:t>• Michael Phelps is the most decorated Olympian of all time, having won a total of 28 medals, including 23 gold medals, across five Olympic Games (2000, 2004, 2008, 2012, and 2016).</w:t>
      </w:r>
    </w:p>
    <w:p>
      <w:pPr>
        <w:spacing w:before="0"/>
      </w:pPr>
      <w:r>
        <w:rPr>
          <w:b w:val="0"/>
        </w:rPr>
        <w:t>• Phelps broke the record for the most gold medals in a single Olympics by winning eight gold medals at the 2008 Beijing Olympics.</w:t>
      </w:r>
    </w:p>
    <w:p>
      <w:pPr>
        <w:spacing w:before="0"/>
      </w:pPr>
      <w:r>
        <w:rPr>
          <w:b w:val="0"/>
        </w:rPr>
        <w:t>• He is a swimming legend known for excelling in multiple strokes, including freestyle, butterfly, and individual medley events.</w:t>
      </w:r>
    </w:p>
    <w:p>
      <w:pPr>
        <w:spacing w:before="0"/>
      </w:pPr>
      <w:r>
        <w:rPr>
          <w:b w:val="0"/>
        </w:rPr>
        <w:t>• Michael Phelps has been a dominant force in the sport, setting several world records in his career, many of which still stand today.</w:t>
      </w:r>
    </w:p>
    <w:p>
      <w:pPr>
        <w:spacing w:before="0"/>
      </w:pPr>
      <w:r>
        <w:rPr>
          <w:b w:val="0"/>
        </w:rPr>
        <w:t>• His achievements have earned him the nickname "The Baltimore Bullet" and solidified his position as one of the greatest athletes in history.</w:t>
      </w:r>
    </w:p>
    <w:p>
      <w:pPr>
        <w:spacing w:before="0"/>
      </w:pPr>
      <w:r>
        <w:rPr>
          <w:b w:val="0"/>
        </w:rPr>
        <w:t>• Larisa Latynina Larisa Latynina is a former Soviet gymnast who held the record for the most Olympic medals (18) for over 40 years before Michael Phelps surpassed her.</w:t>
      </w:r>
    </w:p>
    <w:p>
      <w:pPr>
        <w:spacing w:before="0"/>
      </w:pPr>
      <w:r>
        <w:rPr>
          <w:b w:val="0"/>
        </w:rPr>
        <w:t>• She won 9 gold medals, 5 silver medals, and 4 bronze medals across three Olympic Games (1956, 1960, and 1964).</w:t>
      </w:r>
    </w:p>
    <w:p>
      <w:pPr>
        <w:spacing w:before="0"/>
      </w:pPr>
      <w:r>
        <w:rPr>
          <w:b w:val="0"/>
        </w:rPr>
        <w:t>• Latynina was a trailblazer in gymnastics and played a major role in popularizing the sport globally.</w:t>
      </w:r>
    </w:p>
    <w:p>
      <w:pPr>
        <w:spacing w:before="0"/>
      </w:pPr>
      <w:r>
        <w:rPr>
          <w:b w:val="0"/>
        </w:rPr>
        <w:t>• Paavo Nurmi Paavo Nurmi, known as the "Flying Finn," was a Finnish middle- and long-distance runner.</w:t>
      </w:r>
    </w:p>
    <w:p>
      <w:pPr>
        <w:spacing w:before="0"/>
      </w:pPr>
      <w:r>
        <w:rPr>
          <w:b w:val="0"/>
        </w:rPr>
        <w:t>• He won a total of 9 gold medals and 3 silver medals in the Olympic Games held between 1920 and 1928.</w:t>
      </w:r>
    </w:p>
    <w:p>
      <w:pPr>
        <w:spacing w:before="0"/>
      </w:pPr>
      <w:r>
        <w:rPr>
          <w:b w:val="0"/>
        </w:rPr>
        <w:t>• Nurmi was known for his incredible endurance and consistent performance, which revolutionized distance running.</w:t>
      </w:r>
    </w:p>
    <w:p>
      <w:pPr>
        <w:spacing w:before="0"/>
      </w:pPr>
      <w:r>
        <w:rPr>
          <w:b w:val="0"/>
        </w:rPr>
        <w:t>• Jenny Thompson Jenny Thompson is a former American swimmer who won 12 Olympic medals (8 gold, 3 silver, and 1 bronze) during her career.</w:t>
      </w:r>
    </w:p>
    <w:p>
      <w:pPr>
        <w:spacing w:before="0"/>
      </w:pPr>
      <w:r>
        <w:rPr>
          <w:b w:val="0"/>
        </w:rPr>
        <w:t>• She specialized in freestyle and butterfly events and was an integral part of the U.S. relay teams that achieved success in the 1990s and early 2000s.</w:t>
      </w:r>
    </w:p>
    <w:p>
      <w:pPr>
        <w:spacing w:before="0"/>
      </w:pPr>
      <w:r>
        <w:rPr>
          <w:b w:val="0"/>
        </w:rPr>
        <w:t>• Despite her remarkable achievements, none of her gold medals were won in individual events, as they all came in relay competitions.</w:t>
      </w:r>
    </w:p>
    <w:p>
      <w:pPr>
        <w:spacing w:before="0"/>
      </w:pPr>
      <w:r>
        <w:rPr>
          <w:b w:val="0"/>
        </w:rPr>
      </w:r>
    </w:p>
    <w:p>
      <w:pPr>
        <w:spacing w:after="100" w:line="360" w:lineRule="auto" w:before="0"/>
      </w:pPr>
      <w:r>
        <w:rPr>
          <w:b w:val="0"/>
        </w:rPr>
        <w:t>16. In an ecosystem a wide number of interconnected chains together form a ________.</w:t>
      </w:r>
    </w:p>
    <w:p>
      <w:pPr>
        <w:spacing w:before="0"/>
      </w:pPr>
      <w:r>
        <w:rPr>
          <w:b w:val="0"/>
        </w:rPr>
      </w:r>
    </w:p>
    <w:p>
      <w:pPr>
        <w:spacing w:after="100" w:before="0"/>
      </w:pPr>
      <w:r>
        <w:rPr>
          <w:b w:val="0"/>
        </w:rPr>
        <w:t>A. food chain</w:t>
      </w:r>
    </w:p>
    <w:p>
      <w:pPr>
        <w:spacing w:after="100" w:before="0"/>
      </w:pPr>
      <w:r>
        <w:rPr>
          <w:b w:val="0"/>
        </w:rPr>
        <w:t>B. food web</w:t>
      </w:r>
    </w:p>
    <w:p>
      <w:pPr>
        <w:spacing w:after="100" w:before="0"/>
      </w:pPr>
      <w:r>
        <w:rPr>
          <w:b w:val="0"/>
        </w:rPr>
        <w:t>C. carbon cycle</w:t>
      </w:r>
    </w:p>
    <w:p>
      <w:pPr>
        <w:spacing w:after="100" w:before="0"/>
      </w:pPr>
      <w:r>
        <w:rPr>
          <w:b w:val="0"/>
        </w:rPr>
        <w:t>D. nitrogen cycle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an ecosystem, a wide number of interconnected chains together form a complex network known as a food web. Key Points Additional Information let us learn about the other options. Food Chain: A food chain is a linear sequence of organisms where each serves as a source of food for the next. carbon cycle: The carbon cycle is the process by which carbon moves between the atmosphere, oceans, soil, and living organisms, maintaining balance. Nitrogen cycle: The nitrogen cycle is the process where nitrogen is converted between various forms, moving through the atmosphere, soil, and organisms.</w:t>
      </w:r>
    </w:p>
    <w:p>
      <w:pPr>
        <w:spacing w:before="0"/>
      </w:pPr>
      <w:r>
        <w:rPr>
          <w:b w:val="0"/>
        </w:rPr>
        <w:t>• A food web represents the various feeding relationships within an ecosystem and illustrates how different organisms are interconnected through the transfer of energy and nutrients.</w:t>
      </w:r>
    </w:p>
    <w:p>
      <w:pPr>
        <w:spacing w:before="0"/>
      </w:pPr>
      <w:r>
        <w:rPr>
          <w:b w:val="0"/>
        </w:rPr>
        <w:t>• In a food web, organisms are categorized into different trophic levels based on their position in the food chain.</w:t>
      </w:r>
    </w:p>
    <w:p>
      <w:pPr>
        <w:spacing w:before="0"/>
      </w:pPr>
      <w:r>
        <w:rPr>
          <w:b w:val="0"/>
        </w:rPr>
        <w:t>• These trophic levels typically include producers (such as plants and algae), primary consumers (herbivores that eat producers), secondary consumers (carnivores that eat herbivores), and so on.</w:t>
      </w:r>
    </w:p>
    <w:p>
      <w:pPr>
        <w:spacing w:before="0"/>
      </w:pPr>
      <w:r>
        <w:rPr>
          <w:b w:val="0"/>
        </w:rPr>
        <w:t>• The interactions and relationships depicted in a food web demonstrate the flow of energy as well as the cycling of nutrients within an ecosystem.</w:t>
      </w:r>
    </w:p>
    <w:p>
      <w:pPr>
        <w:spacing w:before="0"/>
      </w:pPr>
      <w:r>
        <w:rPr>
          <w:b w:val="0"/>
        </w:rPr>
      </w:r>
    </w:p>
    <w:p>
      <w:pPr>
        <w:spacing w:after="100" w:line="360" w:lineRule="auto" w:before="0"/>
      </w:pPr>
      <w:r>
        <w:rPr>
          <w:b w:val="0"/>
        </w:rPr>
        <w:t>17. Who described the main motive of the Partition of Bengal as – Bengal united is a power, Bengal divided will pull in several ways?</w:t>
      </w:r>
    </w:p>
    <w:p>
      <w:pPr>
        <w:spacing w:before="0"/>
      </w:pPr>
      <w:r>
        <w:rPr>
          <w:b w:val="0"/>
        </w:rPr>
      </w:r>
    </w:p>
    <w:p>
      <w:pPr>
        <w:spacing w:after="100" w:before="0"/>
      </w:pPr>
      <w:r>
        <w:rPr>
          <w:b w:val="0"/>
        </w:rPr>
        <w:t>A. Lord Curzon</w:t>
      </w:r>
    </w:p>
    <w:p>
      <w:pPr>
        <w:spacing w:after="100" w:before="0"/>
      </w:pPr>
      <w:r>
        <w:rPr>
          <w:b w:val="0"/>
        </w:rPr>
        <w:t>B. Lord Morley</w:t>
      </w:r>
    </w:p>
    <w:p>
      <w:pPr>
        <w:spacing w:after="100" w:before="0"/>
      </w:pPr>
      <w:r>
        <w:rPr>
          <w:b w:val="0"/>
        </w:rPr>
        <w:t>C. Alexander Mackenzie</w:t>
      </w:r>
    </w:p>
    <w:p>
      <w:pPr>
        <w:spacing w:after="100" w:before="0"/>
      </w:pPr>
      <w:r>
        <w:rPr>
          <w:b w:val="0"/>
        </w:rPr>
        <w:t>D. H. H. Risley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 H. Risley'. Key Points Incorrect Statements Hence, Statement 4 is correct, and Statements 1, 2, and 3 are incorrect. Additional Information</w:t>
      </w:r>
    </w:p>
    <w:p>
      <w:pPr>
        <w:spacing w:before="0"/>
      </w:pPr>
      <w:r>
        <w:rPr>
          <w:b w:val="0"/>
        </w:rPr>
        <w:t>• H. H. Risley's Statement on the Partition of Bengal This statement is correct.</w:t>
      </w:r>
    </w:p>
    <w:p>
      <w:pPr>
        <w:spacing w:before="0"/>
      </w:pPr>
      <w:r>
        <w:rPr>
          <w:b w:val="0"/>
        </w:rPr>
        <w:t>• H. H. Risley, who was the Secretary of the Department of Revenue and Agriculture, famously described the motive behind the Partition of Bengal by stating, “Bengal united is a power, Bengal divided will pull in several ways.”</w:t>
      </w:r>
    </w:p>
    <w:p>
      <w:pPr>
        <w:spacing w:before="0"/>
      </w:pPr>
      <w:r>
        <w:rPr>
          <w:b w:val="0"/>
        </w:rPr>
        <w:t>• This statement reflected the British intent to weaken the growing nationalist sentiment in Bengal by dividing the population along religious and regional lines.</w:t>
      </w:r>
    </w:p>
    <w:p>
      <w:pPr>
        <w:spacing w:before="0"/>
      </w:pPr>
      <w:r>
        <w:rPr>
          <w:b w:val="0"/>
        </w:rPr>
        <w:t>• The partition aimed to curb Bengal's influence in the freedom struggle by creating division and reducing the unity and political strength of the Bengali people.</w:t>
      </w:r>
    </w:p>
    <w:p>
      <w:pPr>
        <w:spacing w:before="0"/>
      </w:pPr>
      <w:r>
        <w:rPr>
          <w:b w:val="0"/>
        </w:rPr>
        <w:t>• Other Figures Not Associated with This Statement This statement is incorrect for other options.</w:t>
      </w:r>
    </w:p>
    <w:p>
      <w:pPr>
        <w:spacing w:before="0"/>
      </w:pPr>
      <w:r>
        <w:rPr>
          <w:b w:val="0"/>
        </w:rPr>
        <w:t>• While Lord Curzon, Lord Morley, and Alexander Mackenzie played roles in the administration or policy discussions of the British Empire, it was H. H. Risley who made this specific statement regarding the motives behind Bengal’s partition.</w:t>
      </w:r>
    </w:p>
    <w:p>
      <w:pPr>
        <w:spacing w:before="0"/>
      </w:pPr>
      <w:r>
        <w:rPr>
          <w:b w:val="0"/>
        </w:rPr>
        <w:t>• Background of the Partition of Bengal (1905): The partition was implemented by Lord Curzon in 1905, ostensibly for administrative reasons, but it was widely viewed as an attempt to weaken the growing nationalist movement in Bengal.</w:t>
      </w:r>
    </w:p>
    <w:p>
      <w:pPr>
        <w:spacing w:before="0"/>
      </w:pPr>
      <w:r>
        <w:rPr>
          <w:b w:val="0"/>
        </w:rPr>
        <w:t>• The decision was met with strong opposition and led to widespread protests, which eventually contributed to the growth of the Swadeshi Movement.</w:t>
      </w:r>
    </w:p>
    <w:p>
      <w:pPr>
        <w:spacing w:before="0"/>
      </w:pPr>
      <w:r>
        <w:rPr>
          <w:b w:val="0"/>
        </w:rPr>
      </w:r>
    </w:p>
    <w:p>
      <w:pPr>
        <w:spacing w:after="100" w:line="360" w:lineRule="auto" w:before="0"/>
      </w:pPr>
      <w:r>
        <w:rPr>
          <w:b w:val="0"/>
        </w:rPr>
        <w:t>18. Tribal Pride Day was celebrated across India to pay tribute to _______. 1. Sidhu Kanhu 2. Tilka Manjhi 3. Bhagwan Birsa Munda 4. Alluri Sitarama Raju</w:t>
      </w:r>
    </w:p>
    <w:p>
      <w:pPr>
        <w:spacing w:before="0"/>
      </w:pPr>
      <w:r>
        <w:rPr>
          <w:b w:val="0"/>
        </w:rPr>
      </w:r>
    </w:p>
    <w:p>
      <w:pPr>
        <w:spacing w:after="100" w:before="0"/>
      </w:pPr>
      <w:r>
        <w:rPr>
          <w:b w:val="0"/>
        </w:rPr>
        <w:t>A. Sidhu Kanhu</w:t>
      </w:r>
    </w:p>
    <w:p>
      <w:pPr>
        <w:spacing w:after="100" w:before="0"/>
      </w:pPr>
      <w:r>
        <w:rPr>
          <w:b w:val="0"/>
        </w:rPr>
        <w:t>B. Tilka Manjhi</w:t>
      </w:r>
    </w:p>
    <w:p>
      <w:pPr>
        <w:spacing w:after="100" w:before="0"/>
      </w:pPr>
      <w:r>
        <w:rPr>
          <w:b w:val="0"/>
        </w:rPr>
        <w:t>C. Bhagwan Birsa Munda</w:t>
      </w:r>
    </w:p>
    <w:p>
      <w:pPr>
        <w:spacing w:after="100" w:before="0"/>
      </w:pPr>
      <w:r>
        <w:rPr>
          <w:b w:val="0"/>
        </w:rPr>
        <w:t>D. Alluri Sitarama Raju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Bhagwan Birsa Munda. Key Points Additional Information</w:t>
      </w:r>
    </w:p>
    <w:p>
      <w:pPr>
        <w:spacing w:before="0"/>
      </w:pPr>
      <w:r>
        <w:rPr>
          <w:b w:val="0"/>
        </w:rPr>
        <w:t>• Tribal Pride Day or Janjatiya Gaurav Divas is celebrated to honor the contributions of Bhagwan Birsa Munda, a revered tribal leader and freedom fighter.</w:t>
      </w:r>
    </w:p>
    <w:p>
      <w:pPr>
        <w:spacing w:before="0"/>
      </w:pPr>
      <w:r>
        <w:rPr>
          <w:b w:val="0"/>
        </w:rPr>
        <w:t>• The government of India declared November 15, the birth anniversary of Birsa Munda, as Tribal Pride Day in 2021.</w:t>
      </w:r>
    </w:p>
    <w:p>
      <w:pPr>
        <w:spacing w:before="0"/>
      </w:pPr>
      <w:r>
        <w:rPr>
          <w:b w:val="0"/>
        </w:rPr>
        <w:t>• Birsa Munda is remembered for his role in the Munda Rebellion (Ulgulan) against British colonial rule and exploitative landlords in the Chotanagpur region during the late 19th century.</w:t>
      </w:r>
    </w:p>
    <w:p>
      <w:pPr>
        <w:spacing w:before="0"/>
      </w:pPr>
      <w:r>
        <w:rPr>
          <w:b w:val="0"/>
        </w:rPr>
        <w:t>• He is considered a tribal icon who fought for the rights of indigenous people, advocating for their culture, traditions, and socio-economic empowerment.</w:t>
      </w:r>
    </w:p>
    <w:p>
      <w:pPr>
        <w:spacing w:before="0"/>
      </w:pPr>
      <w:r>
        <w:rPr>
          <w:b w:val="0"/>
        </w:rPr>
        <w:t>• Birsa Munda is also known as ‘Dharti Aba’ (Father of the Earth) among the tribal communities, signifying his deep connection with nature and his people.</w:t>
      </w:r>
    </w:p>
    <w:p>
      <w:pPr>
        <w:spacing w:before="0"/>
      </w:pPr>
      <w:r>
        <w:rPr>
          <w:b w:val="0"/>
        </w:rPr>
        <w:t>• Janjatiya Gaurav Divas Initiative This day is aimed at recognizing the sacrifices and contributions of tribal leaders and communities in India's freedom struggle.</w:t>
      </w:r>
    </w:p>
    <w:p>
      <w:pPr>
        <w:spacing w:before="0"/>
      </w:pPr>
      <w:r>
        <w:rPr>
          <w:b w:val="0"/>
        </w:rPr>
        <w:t>• It seeks to preserve and promote tribal heritage and culture while raising awareness about tribal issues.</w:t>
      </w:r>
    </w:p>
    <w:p>
      <w:pPr>
        <w:spacing w:before="0"/>
      </w:pPr>
      <w:r>
        <w:rPr>
          <w:b w:val="0"/>
        </w:rPr>
        <w:t>• Various programs, including cultural events and exhibitions, are organized nationwide to mark the occasion.</w:t>
      </w:r>
    </w:p>
    <w:p>
      <w:pPr>
        <w:spacing w:before="0"/>
      </w:pPr>
      <w:r>
        <w:rPr>
          <w:b w:val="0"/>
        </w:rPr>
        <w:t>• The Munda Rebellion (Ulgulan) Led by Birsa Munda, the rebellion (1899-1900) was against the oppressive British revenue system and the exploitation by zamindars.</w:t>
      </w:r>
    </w:p>
    <w:p>
      <w:pPr>
        <w:spacing w:before="0"/>
      </w:pPr>
      <w:r>
        <w:rPr>
          <w:b w:val="0"/>
        </w:rPr>
        <w:t>• The movement aimed to establish Munda Raj and to drive out the British from the tribal lands.</w:t>
      </w:r>
    </w:p>
    <w:p>
      <w:pPr>
        <w:spacing w:before="0"/>
      </w:pPr>
      <w:r>
        <w:rPr>
          <w:b w:val="0"/>
        </w:rPr>
        <w:t>• It was one of the significant early uprisings in India's struggle for independence.</w:t>
      </w:r>
    </w:p>
    <w:p>
      <w:pPr>
        <w:spacing w:before="0"/>
      </w:pPr>
      <w:r>
        <w:rPr>
          <w:b w:val="0"/>
        </w:rPr>
        <w:t>• Tribal Freedom Fighters Museum To honor tribal leaders like Birsa Munda, the government is developing museums dedicated to tribal freedom fighters in various states.</w:t>
      </w:r>
    </w:p>
    <w:p>
      <w:pPr>
        <w:spacing w:before="0"/>
      </w:pPr>
      <w:r>
        <w:rPr>
          <w:b w:val="0"/>
        </w:rPr>
        <w:t>• The museum in Ranchi, Jharkhand, is named after Birsa Munda and showcases his life, legacy, and the tribal struggle for independence.</w:t>
      </w:r>
    </w:p>
    <w:p>
      <w:pPr>
        <w:spacing w:before="0"/>
      </w:pPr>
      <w:r>
        <w:rPr>
          <w:b w:val="0"/>
        </w:rPr>
        <w:t>• Significance of Tribal Pride Day It highlights the vital role of tribal communities in shaping India's history and culture.</w:t>
      </w:r>
    </w:p>
    <w:p>
      <w:pPr>
        <w:spacing w:before="0"/>
      </w:pPr>
      <w:r>
        <w:rPr>
          <w:b w:val="0"/>
        </w:rPr>
        <w:t>• It underscores the need for inclusive development and the protection of tribal rights and heritage.</w:t>
      </w:r>
    </w:p>
    <w:p>
      <w:pPr>
        <w:spacing w:before="0"/>
      </w:pPr>
      <w:r>
        <w:rPr>
          <w:b w:val="0"/>
        </w:rPr>
      </w:r>
    </w:p>
    <w:p>
      <w:pPr>
        <w:spacing w:after="100" w:line="360" w:lineRule="auto" w:before="0"/>
      </w:pPr>
      <w:r>
        <w:rPr>
          <w:b w:val="0"/>
        </w:rPr>
        <w:t>19. UNFCC is an international organization that focuses on reducing global warming. What does UNFCC stand for?</w:t>
      </w:r>
    </w:p>
    <w:p>
      <w:pPr>
        <w:spacing w:before="0"/>
      </w:pPr>
      <w:r>
        <w:rPr>
          <w:b w:val="0"/>
        </w:rPr>
      </w:r>
    </w:p>
    <w:p>
      <w:pPr>
        <w:spacing w:after="100" w:before="0"/>
      </w:pPr>
      <w:r>
        <w:rPr>
          <w:b w:val="0"/>
        </w:rPr>
        <w:t>A. United Nations Fund to Conserve and Combat the Change</w:t>
      </w:r>
    </w:p>
    <w:p>
      <w:pPr>
        <w:spacing w:after="100" w:before="0"/>
      </w:pPr>
      <w:r>
        <w:rPr>
          <w:b w:val="0"/>
        </w:rPr>
        <w:t>B. United Nations Framework to Combat with the Climate Change</w:t>
      </w:r>
    </w:p>
    <w:p>
      <w:pPr>
        <w:spacing w:after="100" w:before="0"/>
      </w:pPr>
      <w:r>
        <w:rPr>
          <w:b w:val="0"/>
        </w:rPr>
        <w:t>C. United Nations Framework Convention on Climate Change</w:t>
      </w:r>
    </w:p>
    <w:p>
      <w:pPr>
        <w:spacing w:after="100" w:before="0"/>
      </w:pPr>
      <w:r>
        <w:rPr>
          <w:b w:val="0"/>
        </w:rPr>
        <w:t>D. United Nations Fund to Combat the Climate Change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United Nations Framework Convention on Climate Change. Key Points Additional Information</w:t>
      </w:r>
    </w:p>
    <w:p>
      <w:pPr>
        <w:spacing w:before="0"/>
      </w:pPr>
      <w:r>
        <w:rPr>
          <w:b w:val="0"/>
        </w:rPr>
        <w:t>• The United Nations Framework Convention on Climate Change (UNFCCC) is an international environmental treaty adopted at the Earth Summit in Rio de Janeiro in 1992.</w:t>
      </w:r>
    </w:p>
    <w:p>
      <w:pPr>
        <w:spacing w:before="0"/>
      </w:pPr>
      <w:r>
        <w:rPr>
          <w:b w:val="0"/>
        </w:rPr>
        <w:t>• Its primary objective is to stabilize greenhouse gas concentrations in the atmosphere at a level that would prevent dangerous anthropogenic interference with the climate system.</w:t>
      </w:r>
    </w:p>
    <w:p>
      <w:pPr>
        <w:spacing w:before="0"/>
      </w:pPr>
      <w:r>
        <w:rPr>
          <w:b w:val="0"/>
        </w:rPr>
        <w:t>• UNFCCC serves as the parent treaty for key agreements like the Kyoto Protocol (1997) and the Paris Agreement (2015), which aim to reduce global carbon emissions and combat climate change.</w:t>
      </w:r>
    </w:p>
    <w:p>
      <w:pPr>
        <w:spacing w:before="0"/>
      </w:pPr>
      <w:r>
        <w:rPr>
          <w:b w:val="0"/>
        </w:rPr>
        <w:t>• The treaty has near-universal membership, with 198 parties (countries) as of October 2023, reflecting a global commitment to addressing climate change.</w:t>
      </w:r>
    </w:p>
    <w:p>
      <w:pPr>
        <w:spacing w:before="0"/>
      </w:pPr>
      <w:r>
        <w:rPr>
          <w:b w:val="0"/>
        </w:rPr>
        <w:t>• The UNFCCC framework supports negotiations for legally binding limits on greenhouse gas emissions and promotes transparency and accountability through the submission of national reports by member states.</w:t>
      </w:r>
    </w:p>
    <w:p>
      <w:pPr>
        <w:spacing w:before="0"/>
      </w:pPr>
      <w:r>
        <w:rPr>
          <w:b w:val="0"/>
        </w:rPr>
        <w:t>• The UNFCCC organizes annual Conferences of the Parties (COP), where member nations meet to assess progress and negotiate further commitments. For instance, COP26 was held in Glasgow in 2021.</w:t>
      </w:r>
    </w:p>
    <w:p>
      <w:pPr>
        <w:spacing w:before="0"/>
      </w:pPr>
      <w:r>
        <w:rPr>
          <w:b w:val="0"/>
        </w:rPr>
        <w:t>• The framework promotes the principle of “common but differentiated responsibilities and respective capabilities” (CBDR-RC), acknowledging the varying contributions and capabilities of countries in addressing climate change.</w:t>
      </w:r>
    </w:p>
    <w:p>
      <w:pPr>
        <w:spacing w:before="0"/>
      </w:pPr>
      <w:r>
        <w:rPr>
          <w:b w:val="0"/>
        </w:rPr>
        <w:t>• It encourages the development and transfer of technologies to reduce emissions and adapt to climate impacts.</w:t>
      </w:r>
    </w:p>
    <w:p>
      <w:pPr>
        <w:spacing w:before="0"/>
      </w:pPr>
      <w:r>
        <w:rPr>
          <w:b w:val="0"/>
        </w:rPr>
        <w:t>• Key mechanisms under the UNFCCC include the Clean Development Mechanism (CDM) and Nationally Determined Contributions (NDCs), which outline individual countries' climate targets.</w:t>
      </w:r>
    </w:p>
    <w:p>
      <w:pPr>
        <w:spacing w:before="0"/>
      </w:pPr>
      <w:r>
        <w:rPr>
          <w:b w:val="0"/>
        </w:rPr>
      </w:r>
    </w:p>
    <w:p>
      <w:pPr>
        <w:spacing w:after="100" w:line="360" w:lineRule="auto" w:before="0"/>
      </w:pPr>
      <w:r>
        <w:rPr>
          <w:b w:val="0"/>
        </w:rPr>
        <w:t>20. Who authored the English book "Rukmini Aunty and the R.K. Narayan Fan Club" in December 2025?</w:t>
      </w:r>
    </w:p>
    <w:p>
      <w:pPr>
        <w:spacing w:before="0"/>
      </w:pPr>
      <w:r>
        <w:rPr>
          <w:b w:val="0"/>
        </w:rPr>
      </w:r>
    </w:p>
    <w:p>
      <w:pPr>
        <w:spacing w:after="100" w:before="0"/>
      </w:pPr>
      <w:r>
        <w:rPr>
          <w:b w:val="0"/>
        </w:rPr>
        <w:t>A. Nalini Chandar</w:t>
      </w:r>
    </w:p>
    <w:p>
      <w:pPr>
        <w:spacing w:after="100" w:before="0"/>
      </w:pPr>
      <w:r>
        <w:rPr>
          <w:b w:val="0"/>
        </w:rPr>
        <w:t>B. Kitty Mandanna</w:t>
      </w:r>
    </w:p>
    <w:p>
      <w:pPr>
        <w:spacing w:after="100" w:before="0"/>
      </w:pPr>
      <w:r>
        <w:rPr>
          <w:b w:val="0"/>
        </w:rPr>
        <w:t>C. Sita Bhaskar</w:t>
      </w:r>
    </w:p>
    <w:p>
      <w:pPr>
        <w:spacing w:after="100" w:before="0"/>
      </w:pPr>
      <w:r>
        <w:rPr>
          <w:b w:val="0"/>
        </w:rPr>
        <w:t>D. Shubha Sanjay 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Sita Bhaskar. In News Key Points Additional Information</w:t>
      </w:r>
    </w:p>
    <w:p>
      <w:pPr>
        <w:spacing w:before="0"/>
      </w:pPr>
      <w:r>
        <w:rPr>
          <w:b w:val="0"/>
        </w:rPr>
        <w:t>• The English book "Rukmini Aunty and the R.K. Narayan Fan Club" was released in Mysuru on November 30, 2025.</w:t>
      </w:r>
    </w:p>
    <w:p>
      <w:pPr>
        <w:spacing w:before="0"/>
      </w:pPr>
      <w:r>
        <w:rPr>
          <w:b w:val="0"/>
        </w:rPr>
        <w:t>• The book launch was hosted by Mysuru Book Clubs Charitable Trust.</w:t>
      </w:r>
    </w:p>
    <w:p>
      <w:pPr>
        <w:spacing w:before="0"/>
      </w:pPr>
      <w:r>
        <w:rPr>
          <w:b w:val="0"/>
        </w:rPr>
        <w:t>• The book is authored by Sita Bhaskar.</w:t>
      </w:r>
    </w:p>
    <w:p>
      <w:pPr>
        <w:spacing w:before="0"/>
      </w:pPr>
      <w:r>
        <w:rPr>
          <w:b w:val="0"/>
        </w:rPr>
        <w:t>• It was released by 11-year-old Aeshanrudra Urs, who filmed a video of the R.K. Narayan Museum at age six.</w:t>
      </w:r>
    </w:p>
    <w:p>
      <w:pPr>
        <w:spacing w:before="0"/>
      </w:pPr>
      <w:r>
        <w:rPr>
          <w:b w:val="0"/>
        </w:rPr>
        <w:t>• The launch event was held at Hotel Metropole, Mysuru.</w:t>
      </w:r>
    </w:p>
    <w:p>
      <w:pPr>
        <w:spacing w:before="0"/>
      </w:pPr>
      <w:r>
        <w:rPr>
          <w:b w:val="0"/>
        </w:rPr>
        <w:t>• The narrative is a fictional tribute to R.K. Narayan and the museum built in his Yadavagiri residence.</w:t>
      </w:r>
    </w:p>
    <w:p>
      <w:pPr>
        <w:spacing w:before="0"/>
      </w:pPr>
      <w:r>
        <w:rPr>
          <w:b w:val="0"/>
        </w:rPr>
        <w:t>• R.K. Narayan – One of India’s most celebrated authors, known for works like Malgudi Days, highlighting Mysuru’s culture.</w:t>
      </w:r>
    </w:p>
    <w:p>
      <w:pPr>
        <w:spacing w:before="0"/>
      </w:pPr>
      <w:r>
        <w:rPr>
          <w:b w:val="0"/>
        </w:rPr>
        <w:t>• The museum dedicated to R.K. Narayan is located in Yadavagiri, Mysuru.</w:t>
      </w:r>
    </w:p>
    <w:p>
      <w:pPr>
        <w:spacing w:before="0"/>
      </w:pPr>
      <w:r>
        <w:rPr>
          <w:b w:val="0"/>
        </w:rPr>
        <w:t>• During the launch, Sita Bhaskar presented in English, while Nalini Chandar interpreted in Kannada.</w:t>
      </w:r>
    </w:p>
    <w:p>
      <w:pPr>
        <w:spacing w:before="0"/>
      </w:pPr>
      <w:r>
        <w:rPr>
          <w:b w:val="0"/>
        </w:rPr>
        <w:t>• Mysuru Book Clubs Charitable Trust Chairperson: Shubha Sanjay Urs.</w:t>
      </w:r>
    </w:p>
    <w:p>
      <w:pPr>
        <w:spacing w:before="0"/>
      </w:pPr>
      <w:r>
        <w:rPr>
          <w:b w:val="0"/>
        </w:rPr>
      </w:r>
    </w:p>
    <w:p>
      <w:pPr>
        <w:spacing w:after="100" w:line="360" w:lineRule="auto" w:before="0"/>
      </w:pPr>
      <w:r>
        <w:rPr>
          <w:b w:val="0"/>
        </w:rPr>
        <w:t>21. Consider the following statements with reference to the Delimitation Commission: I. The orders of the Delimitation Commission cannot be challenged in any court. II. When the orders of the Delimitation Commission are placed before the Lok Sabha or the State Legislative Assembly, then no amendment can be made in these orders. Which of the above statements is/are correct?</w:t>
      </w:r>
    </w:p>
    <w:p>
      <w:pPr>
        <w:spacing w:before="0"/>
      </w:pPr>
      <w:r>
        <w:rPr>
          <w:b w:val="0"/>
        </w:rPr>
      </w:r>
    </w:p>
    <w:p>
      <w:pPr>
        <w:spacing w:after="100" w:before="0"/>
      </w:pPr>
      <w:r>
        <w:rPr>
          <w:b w:val="0"/>
        </w:rPr>
        <w:t>A. Both I and II</w:t>
      </w:r>
    </w:p>
    <w:p>
      <w:pPr>
        <w:spacing w:after="100" w:before="0"/>
      </w:pPr>
      <w:r>
        <w:rPr>
          <w:b w:val="0"/>
        </w:rPr>
        <w:t>B. Only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I and II. Key Points Additional Information</w:t>
      </w:r>
    </w:p>
    <w:p>
      <w:pPr>
        <w:spacing w:before="0"/>
      </w:pPr>
      <w:r>
        <w:rPr>
          <w:b w:val="0"/>
        </w:rPr>
        <w:t>• The Delimitation Commission is established by the Government of India under the provisions of the Delimitation Commission Act.</w:t>
      </w:r>
    </w:p>
    <w:p>
      <w:pPr>
        <w:spacing w:before="0"/>
      </w:pPr>
      <w:r>
        <w:rPr>
          <w:b w:val="0"/>
        </w:rPr>
        <w:t>• It is responsible for redrawing the boundaries of the Lok Sabha and State Assembly constituencies based on the latest census.</w:t>
      </w:r>
    </w:p>
    <w:p>
      <w:pPr>
        <w:spacing w:before="0"/>
      </w:pPr>
      <w:r>
        <w:rPr>
          <w:b w:val="0"/>
        </w:rPr>
        <w:t>• The orders issued by the Delimitation Commission are considered final and cannot be challenged in any court of law, ensuring its authority.</w:t>
      </w:r>
    </w:p>
    <w:p>
      <w:pPr>
        <w:spacing w:before="0"/>
      </w:pPr>
      <w:r>
        <w:rPr>
          <w:b w:val="0"/>
        </w:rPr>
        <w:t>• Once the orders are placed before the Lok Sabha or State Legislative Assembly, no amendments or modifications can be made to them, ensuring their binding nature.</w:t>
      </w:r>
    </w:p>
    <w:p>
      <w:pPr>
        <w:spacing w:before="0"/>
      </w:pPr>
      <w:r>
        <w:rPr>
          <w:b w:val="0"/>
        </w:rPr>
        <w:t>• The Commission is an independent body, and its decisions aim to ensure fairness in the representation of constituencies based on population.</w:t>
      </w:r>
    </w:p>
    <w:p>
      <w:pPr>
        <w:spacing w:before="0"/>
      </w:pPr>
      <w:r>
        <w:rPr>
          <w:b w:val="0"/>
        </w:rPr>
        <w:t>• The Commission includes a chairperson, usually a retired judge of the Supreme Court, and other members such as the Chief Election Commissioner and representatives of the concerned states.</w:t>
      </w:r>
    </w:p>
    <w:p>
      <w:pPr>
        <w:spacing w:before="0"/>
      </w:pPr>
      <w:r>
        <w:rPr>
          <w:b w:val="0"/>
        </w:rPr>
        <w:t>• The process is vital for maintaining the principle of equal representation as prescribed by the Constitution of India.</w:t>
      </w:r>
    </w:p>
    <w:p>
      <w:pPr>
        <w:spacing w:before="0"/>
      </w:pPr>
      <w:r>
        <w:rPr>
          <w:b w:val="0"/>
        </w:rPr>
        <w:t>• Delimitation Commission Act This Act provides the legal framework for the functioning of the Delimitation Commission.</w:t>
      </w:r>
    </w:p>
    <w:p>
      <w:pPr>
        <w:spacing w:before="0"/>
      </w:pPr>
      <w:r>
        <w:rPr>
          <w:b w:val="0"/>
        </w:rPr>
        <w:t>• The purpose is to ensure that constituencies are redrawn periodically to reflect changes in population and demographics based on the latest census data.</w:t>
      </w:r>
    </w:p>
    <w:p>
      <w:pPr>
        <w:spacing w:before="0"/>
      </w:pPr>
      <w:r>
        <w:rPr>
          <w:b w:val="0"/>
        </w:rPr>
        <w:t>• It ensures that each constituency has equal representation to maintain the democratic process.</w:t>
      </w:r>
    </w:p>
    <w:p>
      <w:pPr>
        <w:spacing w:before="0"/>
      </w:pPr>
      <w:r>
        <w:rPr>
          <w:b w:val="0"/>
        </w:rPr>
        <w:t>• Role of the Chief Election Commissioner The Chief Election Commissioner is an integral part of the Delimitation Commission.</w:t>
      </w:r>
    </w:p>
    <w:p>
      <w:pPr>
        <w:spacing w:before="0"/>
      </w:pPr>
      <w:r>
        <w:rPr>
          <w:b w:val="0"/>
        </w:rPr>
        <w:t>• They provide expertise and ensure that the process aligns with the electoral guidelines.</w:t>
      </w:r>
    </w:p>
    <w:p>
      <w:pPr>
        <w:spacing w:before="0"/>
      </w:pPr>
      <w:r>
        <w:rPr>
          <w:b w:val="0"/>
        </w:rPr>
        <w:t>• They help uphold the principles of free and fair elections.</w:t>
      </w:r>
    </w:p>
    <w:p>
      <w:pPr>
        <w:spacing w:before="0"/>
      </w:pPr>
      <w:r>
        <w:rPr>
          <w:b w:val="0"/>
        </w:rPr>
      </w:r>
    </w:p>
    <w:p>
      <w:pPr>
        <w:spacing w:after="100" w:line="360" w:lineRule="auto" w:before="0"/>
      </w:pPr>
      <w:r>
        <w:rPr>
          <w:b w:val="0"/>
        </w:rPr>
        <w:t>22. Match the List - I with List - II using code given below : List - I List - II (a) Venus (i) Shooting Star (b) Ganymede (ii) Dwarf Planet (c) Meteors (iii) Morning Star (d) Ceres (iv) Natural Satellite</w:t>
      </w:r>
    </w:p>
    <w:p>
      <w:pPr>
        <w:spacing w:before="0"/>
      </w:pPr>
      <w:r>
        <w:rPr>
          <w:b w:val="0"/>
        </w:rPr>
      </w:r>
    </w:p>
    <w:p>
      <w:pPr>
        <w:spacing w:after="100" w:before="0"/>
      </w:pPr>
      <w:r>
        <w:rPr>
          <w:b w:val="0"/>
        </w:rPr>
        <w:t>A. (a) - (iii), (b) - (i), (c) - (iv), (d) - (ii)</w:t>
      </w:r>
    </w:p>
    <w:p>
      <w:pPr>
        <w:spacing w:after="100" w:before="0"/>
      </w:pPr>
      <w:r>
        <w:rPr>
          <w:b w:val="0"/>
        </w:rPr>
        <w:t>B. (a) - (iii), (b) - (iv), (c) - (ii), (d) - (i)</w:t>
      </w:r>
    </w:p>
    <w:p>
      <w:pPr>
        <w:spacing w:after="100" w:before="0"/>
      </w:pPr>
      <w:r>
        <w:rPr>
          <w:b w:val="0"/>
        </w:rPr>
        <w:t>C. (a) - (iii), (b) - (iv), (c) - (i), (d) - (ii)</w:t>
      </w:r>
    </w:p>
    <w:p>
      <w:pPr>
        <w:spacing w:after="100" w:before="0"/>
      </w:pPr>
      <w:r>
        <w:rPr>
          <w:b w:val="0"/>
        </w:rPr>
        <w:t>D. (a) - (iv), (b) - (iii), (c) - (ii), (d) -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Our solar system consists of our star, the Sun, and everything bound to it by gravity – the planets Mercury, Venus, Earth, Mars, Jupiter, Saturn, Uranus, and Neptune. Important Points Hence, Venus is a Morning star and shooting stars are known as meteors. Ganymede is the Moon of Jupiter and is known as the Natural star, Ceres are the dwarf planet.</w:t>
      </w:r>
    </w:p>
    <w:p>
      <w:pPr>
        <w:spacing w:before="0"/>
      </w:pPr>
      <w:r>
        <w:rPr>
          <w:b w:val="0"/>
        </w:rPr>
        <w:t>• Dwarf planets such as Pluto; dozens of moons; and millions of asteroids, comets, and meteoroids.</w:t>
      </w:r>
    </w:p>
    <w:p>
      <w:pPr>
        <w:spacing w:before="0"/>
      </w:pPr>
      <w:r>
        <w:rPr>
          <w:b w:val="0"/>
        </w:rPr>
        <w:t>• Shooting stars look like stars that quickly shoot across the sky, but they are not stars. A shooting star is a small piece of rock or dust that hits Earth's atmosphere from space.</w:t>
      </w:r>
    </w:p>
    <w:p>
      <w:pPr>
        <w:spacing w:before="0"/>
      </w:pPr>
      <w:r>
        <w:rPr>
          <w:b w:val="0"/>
        </w:rPr>
        <w:t>• Venus shines so brightly that it is the first “star” to appear in the sky after the Sun sets or the last to disappear before the Sun rises. Its orbital position changes, thus causing it to appear at different times of the night throughout the year.</w:t>
      </w:r>
    </w:p>
    <w:p>
      <w:pPr>
        <w:spacing w:before="0"/>
      </w:pPr>
      <w:r>
        <w:rPr>
          <w:b w:val="0"/>
        </w:rPr>
        <w:t>• Ceres is a dwarf planet in the asteroid belt between the orbits of Mars and Jupiter. Ceres was the first asteroid discovered, on 1 January 1801 by Giuseppe Piazzi at Palermo Astronomical Observatory in Sicily.</w:t>
      </w:r>
    </w:p>
    <w:p>
      <w:pPr>
        <w:spacing w:before="0"/>
      </w:pPr>
      <w:r>
        <w:rPr>
          <w:b w:val="0"/>
        </w:rPr>
        <w:t>• Ganymede, a satellite of Jupiter, is the largest and most massive of the Solar System's moons. The ninth-largest object in the Solar System is the largest without a substantial atmosphere.</w:t>
      </w:r>
    </w:p>
    <w:p>
      <w:pPr>
        <w:spacing w:before="0"/>
      </w:pPr>
      <w:r>
        <w:rPr>
          <w:b w:val="0"/>
        </w:rPr>
      </w:r>
    </w:p>
    <w:p>
      <w:pPr>
        <w:spacing w:after="100" w:line="360" w:lineRule="auto" w:before="0"/>
      </w:pPr>
      <w:r>
        <w:rPr>
          <w:b w:val="0"/>
        </w:rPr>
        <w:t>23. Arrange the following architectural structures in chronological order of their construction: Brihadeshwara Temple Great Stupa at Sanchi Elephanta Caves Sun Temple at Konark</w:t>
      </w:r>
    </w:p>
    <w:p>
      <w:pPr>
        <w:spacing w:before="0"/>
      </w:pPr>
      <w:r>
        <w:rPr>
          <w:b w:val="0"/>
        </w:rPr>
      </w:r>
    </w:p>
    <w:p>
      <w:pPr>
        <w:spacing w:after="100" w:before="0"/>
      </w:pPr>
      <w:r>
        <w:rPr>
          <w:b w:val="0"/>
        </w:rPr>
        <w:t>A. 2, 3, 1, 4</w:t>
      </w:r>
    </w:p>
    <w:p>
      <w:pPr>
        <w:spacing w:after="100" w:before="0"/>
      </w:pPr>
      <w:r>
        <w:rPr>
          <w:b w:val="0"/>
        </w:rPr>
        <w:t>B. 3, 2, 1, 4</w:t>
      </w:r>
    </w:p>
    <w:p>
      <w:pPr>
        <w:spacing w:after="100" w:before="0"/>
      </w:pPr>
      <w:r>
        <w:rPr>
          <w:b w:val="0"/>
        </w:rPr>
        <w:t>C. 2, 1, 3, 4</w:t>
      </w:r>
    </w:p>
    <w:p>
      <w:pPr>
        <w:spacing w:after="100" w:before="0"/>
      </w:pPr>
      <w:r>
        <w:rPr>
          <w:b w:val="0"/>
        </w:rPr>
        <w:t>D. 2, 1, 4,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3, 1, 4. Key Points Additional Information</w:t>
      </w:r>
    </w:p>
    <w:p>
      <w:pPr>
        <w:spacing w:before="0"/>
      </w:pPr>
      <w:r>
        <w:rPr>
          <w:b w:val="0"/>
        </w:rPr>
        <w:t>• Great Stupa at Sanchi (2): Constructed during the reign of Emperor Ashoka in the 3rd century BCE.</w:t>
      </w:r>
    </w:p>
    <w:p>
      <w:pPr>
        <w:spacing w:before="0"/>
      </w:pPr>
      <w:r>
        <w:rPr>
          <w:b w:val="0"/>
        </w:rPr>
        <w:t>• One of the oldest stone structures in India, originally commissioned to enshrine relics of the Buddha.</w:t>
      </w:r>
    </w:p>
    <w:p>
      <w:pPr>
        <w:spacing w:before="0"/>
      </w:pPr>
      <w:r>
        <w:rPr>
          <w:b w:val="0"/>
        </w:rPr>
        <w:t>• Located in the state of Madhya Pradesh, it serves as a classic example of Buddhist architecture.</w:t>
      </w:r>
    </w:p>
    <w:p>
      <w:pPr>
        <w:spacing w:before="0"/>
      </w:pPr>
      <w:r>
        <w:rPr>
          <w:b w:val="0"/>
        </w:rPr>
        <w:t>• Elephanta Caves (3): Created between the 5th and 8th centuries CE.</w:t>
      </w:r>
    </w:p>
    <w:p>
      <w:pPr>
        <w:spacing w:before="0"/>
      </w:pPr>
      <w:r>
        <w:rPr>
          <w:b w:val="0"/>
        </w:rPr>
        <w:t>• The caves are known for their rock-cut sculptures and are dedicated to the Hindu god Shiva.</w:t>
      </w:r>
    </w:p>
    <w:p>
      <w:pPr>
        <w:spacing w:before="0"/>
      </w:pPr>
      <w:r>
        <w:rPr>
          <w:b w:val="0"/>
        </w:rPr>
        <w:t>• Located on Elephanta Island near Mumbai, Maharashtra.</w:t>
      </w:r>
    </w:p>
    <w:p>
      <w:pPr>
        <w:spacing w:before="0"/>
      </w:pPr>
      <w:r>
        <w:rPr>
          <w:b w:val="0"/>
        </w:rPr>
        <w:t>• Brihadeshwara Temple (1): Completed in the early 11th century CE during the reign of Raja Raja Chola I (985-1014 CE).</w:t>
      </w:r>
    </w:p>
    <w:p>
      <w:pPr>
        <w:spacing w:before="0"/>
      </w:pPr>
      <w:r>
        <w:rPr>
          <w:b w:val="0"/>
        </w:rPr>
        <w:t>• A masterpiece of Dravidian architecture located in Thanjavur, Tamil Nadu.</w:t>
      </w:r>
    </w:p>
    <w:p>
      <w:pPr>
        <w:spacing w:before="0"/>
      </w:pPr>
      <w:r>
        <w:rPr>
          <w:b w:val="0"/>
        </w:rPr>
        <w:t>• Also known as Rajarajeswaram or Peruvudaiyar Kovil, it is part of the UNESCO World Heritage site "Great Living Chola Temples."</w:t>
      </w:r>
    </w:p>
    <w:p>
      <w:pPr>
        <w:spacing w:before="0"/>
      </w:pPr>
      <w:r>
        <w:rPr>
          <w:b w:val="0"/>
        </w:rPr>
        <w:t>• Sun Temple at Konark (4): Built in the 13th century CE by King Narasimhadeva I of the Eastern Ganga Dynasty.</w:t>
      </w:r>
    </w:p>
    <w:p>
      <w:pPr>
        <w:spacing w:before="0"/>
      </w:pPr>
      <w:r>
        <w:rPr>
          <w:b w:val="0"/>
        </w:rPr>
        <w:t>• Located in Konark, Odisha, the temple is designed in the shape of a colossal chariot with intricately carved stone wheels, pillars, and walls.</w:t>
      </w:r>
    </w:p>
    <w:p>
      <w:pPr>
        <w:spacing w:before="0"/>
      </w:pPr>
      <w:r>
        <w:rPr>
          <w:b w:val="0"/>
        </w:rPr>
        <w:t>• The famous Konark Sun Temple in Odisha, India, is also called the "Black Pagoda" due to its construction of black granite</w:t>
      </w:r>
    </w:p>
    <w:p>
      <w:pPr>
        <w:spacing w:before="0"/>
      </w:pPr>
      <w:r>
        <w:rPr>
          <w:b w:val="0"/>
        </w:rPr>
        <w:t>• This architectural marvel is dedicated to the Hindu Sun God, Surya.</w:t>
      </w:r>
    </w:p>
    <w:p>
      <w:pPr>
        <w:spacing w:before="0"/>
      </w:pPr>
      <w:r>
        <w:rPr>
          <w:b w:val="0"/>
        </w:rPr>
        <w:t>• the Great Stupa at Sanchi: The original structure was a simple hemispherical brick structure built over the relics of the Buddha.</w:t>
      </w:r>
    </w:p>
    <w:p>
      <w:pPr>
        <w:spacing w:before="0"/>
      </w:pPr>
      <w:r>
        <w:rPr>
          <w:b w:val="0"/>
        </w:rPr>
        <w:t>• It was later enlarged and faced with stone, and the enclosed circumambulatory path was added.</w:t>
      </w:r>
    </w:p>
    <w:p>
      <w:pPr>
        <w:spacing w:before="0"/>
      </w:pPr>
      <w:r>
        <w:rPr>
          <w:b w:val="0"/>
        </w:rPr>
        <w:t>• Inscriptions on the gateways mention various donors, including kings, queens, monks, and laypeople, indicating wide societal support for its construction.</w:t>
      </w:r>
    </w:p>
    <w:p>
      <w:pPr>
        <w:spacing w:before="0"/>
      </w:pPr>
      <w:r>
        <w:rPr>
          <w:b w:val="0"/>
        </w:rPr>
        <w:t>• Sanchi remained a significant pilgrimage site and was an important center for Buddhist activity until the 12th century CE.</w:t>
      </w:r>
    </w:p>
    <w:p>
      <w:pPr>
        <w:spacing w:before="0"/>
      </w:pPr>
      <w:r>
        <w:rPr>
          <w:b w:val="0"/>
        </w:rPr>
      </w:r>
    </w:p>
    <w:p>
      <w:pPr>
        <w:spacing w:after="100" w:line="360" w:lineRule="auto" w:before="0"/>
      </w:pPr>
      <w:r>
        <w:rPr>
          <w:b w:val="0"/>
        </w:rPr>
        <w:t>24. Which is a serious contagious bacterial infection that usually affects the mucous membranes of the nose and throat.</w:t>
      </w:r>
    </w:p>
    <w:p>
      <w:pPr>
        <w:spacing w:before="0"/>
      </w:pPr>
      <w:r>
        <w:rPr>
          <w:b w:val="0"/>
        </w:rPr>
      </w:r>
    </w:p>
    <w:p>
      <w:pPr>
        <w:spacing w:after="100" w:before="0"/>
      </w:pPr>
      <w:r>
        <w:rPr>
          <w:b w:val="0"/>
        </w:rPr>
        <w:t>A. Meningococcal</w:t>
      </w:r>
    </w:p>
    <w:p>
      <w:pPr>
        <w:spacing w:after="100" w:before="0"/>
      </w:pPr>
      <w:r>
        <w:rPr>
          <w:b w:val="0"/>
        </w:rPr>
        <w:t>B. Diphtheria</w:t>
      </w:r>
    </w:p>
    <w:p>
      <w:pPr>
        <w:spacing w:after="100" w:before="0"/>
      </w:pPr>
      <w:r>
        <w:rPr>
          <w:b w:val="0"/>
        </w:rPr>
        <w:t>C. Shigellosis</w:t>
      </w:r>
    </w:p>
    <w:p>
      <w:pPr>
        <w:spacing w:after="100" w:before="0"/>
      </w:pPr>
      <w:r>
        <w:rPr>
          <w:b w:val="0"/>
        </w:rPr>
        <w:t>D. Chlamydia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Diphtheria Key Points</w:t>
      </w:r>
    </w:p>
    <w:p>
      <w:pPr>
        <w:spacing w:before="0"/>
      </w:pPr>
      <w:r>
        <w:rPr>
          <w:b w:val="0"/>
        </w:rPr>
        <w:t>• Diphtheria is a serious bacterial infection affecting the mucous membranes of the nose and throat.</w:t>
      </w:r>
    </w:p>
    <w:p>
      <w:pPr>
        <w:spacing w:before="0"/>
      </w:pPr>
      <w:r>
        <w:rPr>
          <w:b w:val="0"/>
        </w:rPr>
        <w:t>• Widespread vaccination has made diphtheria extremely rare in developed countries, but it remains a concern in areas with limited healthcare and vaccination access.</w:t>
      </w:r>
    </w:p>
    <w:p>
      <w:pPr>
        <w:spacing w:before="0"/>
      </w:pPr>
      <w:r>
        <w:rPr>
          <w:b w:val="0"/>
        </w:rPr>
        <w:t>• It can be treated with medication, but advanced stages may cause heart, kidney, and nervous system damage.</w:t>
      </w:r>
    </w:p>
    <w:p>
      <w:pPr>
        <w:spacing w:before="0"/>
      </w:pPr>
      <w:r>
        <w:rPr>
          <w:b w:val="0"/>
        </w:rPr>
        <w:t>• Symptoms appear 2 to 5 days after infection and include a thick gray membrane on the throat, sore throat, swollen neck glands, difficulty breathing, nasal discharge, fever, and tiredness.</w:t>
      </w:r>
    </w:p>
    <w:p>
      <w:pPr>
        <w:spacing w:before="0"/>
      </w:pPr>
      <w:r>
        <w:rPr>
          <w:b w:val="0"/>
        </w:rPr>
        <w:t>• Some people may carry and spread the infection without showing symptoms, known as carriers.</w:t>
      </w:r>
    </w:p>
    <w:p>
      <w:pPr>
        <w:spacing w:before="0"/>
      </w:pPr>
      <w:r>
        <w:rPr>
          <w:b w:val="0"/>
        </w:rPr>
        <w:t>• Cutaneous diphtheria affects the skin, causing ulcers, redness, and swelling, and is more common in tropical regions or crowded, unhygienic areas.</w:t>
      </w:r>
    </w:p>
    <w:p>
      <w:pPr>
        <w:spacing w:before="0"/>
      </w:pPr>
      <w:r>
        <w:rPr>
          <w:b w:val="0"/>
        </w:rPr>
        <w:t>• Diphtheria is caused by Corynebacterium diphtheriae and spreads through airborne droplets or contaminated personal items.</w:t>
      </w:r>
    </w:p>
    <w:p>
      <w:pPr>
        <w:spacing w:before="0"/>
      </w:pPr>
      <w:r>
        <w:rPr>
          <w:b w:val="0"/>
        </w:rPr>
        <w:t>• Risk factors include unvaccinated individuals, crowded or unsanitary living conditions, and travel to areas with low vaccination rates.</w:t>
      </w:r>
    </w:p>
    <w:p>
      <w:pPr>
        <w:spacing w:before="0"/>
      </w:pPr>
      <w:r>
        <w:rPr>
          <w:b w:val="0"/>
        </w:rPr>
        <w:t>• Diphtheria is rare in vaccinated regions but remains a threat to unvaccinated people who travel or have contact with those from areas with high infection rates</w:t>
      </w:r>
    </w:p>
    <w:p>
      <w:pPr>
        <w:spacing w:before="0"/>
      </w:pPr>
      <w:r>
        <w:rPr>
          <w:b w:val="0"/>
        </w:rPr>
      </w:r>
    </w:p>
    <w:p>
      <w:pPr>
        <w:spacing w:after="100" w:line="360" w:lineRule="auto" w:before="0"/>
      </w:pPr>
      <w:r>
        <w:rPr>
          <w:b w:val="0"/>
        </w:rPr>
        <w:t>25. Choose the truth from the following statements regarding the fair of Kailadevi - (A) The fair is held here on Chaitra Shukla Ashtami. (B) There is also a temple of Hanumanji in front of the temple of Kailadevi, which the local people call Languria.</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(A) and (B)</w:t>
      </w:r>
    </w:p>
    <w:p>
      <w:pPr>
        <w:spacing w:after="100" w:before="0"/>
      </w:pPr>
      <w:r>
        <w:rPr>
          <w:b w:val="0"/>
        </w:rPr>
        <w:t>D. Neither (A) nor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and (B). Key Points Additional Information</w:t>
      </w:r>
    </w:p>
    <w:p>
      <w:pPr>
        <w:spacing w:before="0"/>
      </w:pPr>
      <w:r>
        <w:rPr>
          <w:b w:val="0"/>
        </w:rPr>
        <w:t>• Kaila Devi Fair A grand temple of Kaila Devi is located in the valley of Trikuta mountain in the Karauli district.</w:t>
      </w:r>
    </w:p>
    <w:p>
      <w:pPr>
        <w:spacing w:before="0"/>
      </w:pPr>
      <w:r>
        <w:rPr>
          <w:b w:val="0"/>
        </w:rPr>
        <w:t>• A fair is held here on Chaitra Shukla Ashtami.</w:t>
      </w:r>
    </w:p>
    <w:p>
      <w:pPr>
        <w:spacing w:before="0"/>
      </w:pPr>
      <w:r>
        <w:rPr>
          <w:b w:val="0"/>
        </w:rPr>
        <w:t>• Due to the large number of devotees attending the fair, it is also called the Lakkhi Mela.</w:t>
      </w:r>
    </w:p>
    <w:p>
      <w:pPr>
        <w:spacing w:before="0"/>
      </w:pPr>
      <w:r>
        <w:rPr>
          <w:b w:val="0"/>
        </w:rPr>
        <w:t>• There are two idols in the temple of Kaila Mata.</w:t>
      </w:r>
    </w:p>
    <w:p>
      <w:pPr>
        <w:spacing w:before="0"/>
      </w:pPr>
      <w:r>
        <w:rPr>
          <w:b w:val="0"/>
        </w:rPr>
        <w:t>• The idol on the right side is of Kaila Devi, who is also known as Lakshmi.</w:t>
      </w:r>
    </w:p>
    <w:p>
      <w:pPr>
        <w:spacing w:before="0"/>
      </w:pPr>
      <w:r>
        <w:rPr>
          <w:b w:val="0"/>
        </w:rPr>
        <w:t>• On the left side is the idol of Chamunda Mata.</w:t>
      </w:r>
    </w:p>
    <w:p>
      <w:pPr>
        <w:spacing w:before="0"/>
      </w:pPr>
      <w:r>
        <w:rPr>
          <w:b w:val="0"/>
        </w:rPr>
        <w:t>• In front of Kaila Devi's temple, there is a temple of Hanuman, whom the locals call Languriya.</w:t>
      </w:r>
    </w:p>
    <w:p>
      <w:pPr>
        <w:spacing w:before="0"/>
      </w:pPr>
      <w:r>
        <w:rPr>
          <w:b w:val="0"/>
        </w:rPr>
        <w:t>• According to a folk tale, when Kansa imprisoned Vasudev and Devki, Devki gave birth to a girl child there.</w:t>
      </w:r>
    </w:p>
    <w:p>
      <w:pPr>
        <w:spacing w:before="0"/>
      </w:pPr>
      <w:r>
        <w:rPr>
          <w:b w:val="0"/>
        </w:rPr>
        <w:t>• When Kansa tried to kill the newborn girl, she slipped from his hands and flew towards the sky.</w:t>
      </w:r>
    </w:p>
    <w:p>
      <w:pPr>
        <w:spacing w:before="0"/>
      </w:pPr>
      <w:r>
        <w:rPr>
          <w:b w:val="0"/>
        </w:rPr>
        <w:t>• This Yogmaya later incarnated on Earth and became known as Kaila Devi.</w:t>
      </w:r>
    </w:p>
    <w:p>
      <w:pPr>
        <w:spacing w:before="0"/>
      </w:pPr>
      <w:r>
        <w:rPr>
          <w:b w:val="0"/>
        </w:rPr>
        <w:t>• Karni Mata Fair In Deshnok, located in the Nokha tehsil of Bikaner district, there is a temple of 'Karni Mata', the family deity of the Rathore royal family of Bikaner.</w:t>
      </w:r>
    </w:p>
    <w:p>
      <w:pPr>
        <w:spacing w:before="0"/>
      </w:pPr>
      <w:r>
        <w:rPr>
          <w:b w:val="0"/>
        </w:rPr>
        <w:t>• This temple is known as the 'Temple of Rats'.</w:t>
      </w:r>
    </w:p>
    <w:p>
      <w:pPr>
        <w:spacing w:before="0"/>
      </w:pPr>
      <w:r>
        <w:rPr>
          <w:b w:val="0"/>
        </w:rPr>
        <w:t>• Here, rats roam freely without fear of people.</w:t>
      </w:r>
    </w:p>
    <w:p>
      <w:pPr>
        <w:spacing w:before="0"/>
      </w:pPr>
      <w:r>
        <w:rPr>
          <w:b w:val="0"/>
        </w:rPr>
        <w:t>• Annual fairs are organized here during the Navratras of Chaitra and Ashwin.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