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these kings performed a ritual called hiranya-garbha (literally, the golden womb) in the mid-eighth century?</w:t>
      </w:r>
    </w:p>
    <w:p>
      <w:pPr>
        <w:spacing w:before="0"/>
      </w:pPr>
      <w:r>
        <w:rPr>
          <w:b w:val="0"/>
        </w:rPr>
      </w:r>
    </w:p>
    <w:p>
      <w:pPr>
        <w:spacing w:after="100" w:before="0"/>
      </w:pPr>
      <w:r>
        <w:rPr>
          <w:b w:val="0"/>
        </w:rPr>
        <w:t>A. Dantidurga</w:t>
      </w:r>
    </w:p>
    <w:p>
      <w:pPr>
        <w:spacing w:after="100" w:before="0"/>
      </w:pPr>
      <w:r>
        <w:rPr>
          <w:b w:val="0"/>
        </w:rPr>
        <w:t>B. Nagaraja I</w:t>
      </w:r>
    </w:p>
    <w:p>
      <w:pPr>
        <w:spacing w:after="100" w:before="0"/>
      </w:pPr>
      <w:r>
        <w:rPr>
          <w:b w:val="0"/>
        </w:rPr>
        <w:t>C. Pulakeshin II</w:t>
      </w:r>
    </w:p>
    <w:p>
      <w:pPr>
        <w:spacing w:after="100" w:before="0"/>
      </w:pPr>
      <w:r>
        <w:rPr>
          <w:b w:val="0"/>
        </w:rPr>
        <w:t>D. Samudragupta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Dantidurga king performed a ritual called hiranya-garbha (literally, the golden womb) in the mid-eighth century. It was a ritual to become a Kshatriya. He then conquered parts of Gujarat and Malwa and proclaimed himself as the Kshatriya ruler.</w:t>
      </w:r>
    </w:p>
    <w:p>
      <w:pPr>
        <w:spacing w:before="0"/>
      </w:pPr>
      <w:r>
        <w:rPr>
          <w:b w:val="0"/>
        </w:rPr>
      </w:r>
    </w:p>
    <w:p>
      <w:pPr>
        <w:spacing w:after="100" w:line="360" w:lineRule="auto" w:before="0"/>
      </w:pPr>
      <w:r>
        <w:rPr>
          <w:b w:val="0"/>
        </w:rPr>
        <w:t>2. The Pugalur inscription of the first century A.D refers to three generations of which rulers?</w:t>
      </w:r>
    </w:p>
    <w:p>
      <w:pPr>
        <w:spacing w:before="0"/>
      </w:pPr>
      <w:r>
        <w:rPr>
          <w:b w:val="0"/>
        </w:rPr>
      </w:r>
    </w:p>
    <w:p>
      <w:pPr>
        <w:spacing w:after="100" w:before="0"/>
      </w:pPr>
      <w:r>
        <w:rPr>
          <w:b w:val="0"/>
        </w:rPr>
        <w:t>A. Chera</w:t>
      </w:r>
    </w:p>
    <w:p>
      <w:pPr>
        <w:spacing w:after="100" w:before="0"/>
      </w:pPr>
      <w:r>
        <w:rPr>
          <w:b w:val="0"/>
        </w:rPr>
        <w:t>B. Chola</w:t>
      </w:r>
    </w:p>
    <w:p>
      <w:pPr>
        <w:spacing w:after="100" w:before="0"/>
      </w:pPr>
      <w:r>
        <w:rPr>
          <w:b w:val="0"/>
        </w:rPr>
        <w:t>C. Pandya</w:t>
      </w:r>
    </w:p>
    <w:p>
      <w:pPr>
        <w:spacing w:after="100" w:before="0"/>
      </w:pPr>
      <w:r>
        <w:rPr>
          <w:b w:val="0"/>
        </w:rPr>
        <w:t>D. Satavahanas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Chera. Key Points</w:t>
      </w:r>
    </w:p>
    <w:p>
      <w:pPr>
        <w:spacing w:before="0"/>
      </w:pPr>
      <w:r>
        <w:rPr>
          <w:b w:val="0"/>
        </w:rPr>
        <w:t>• The Cheras ruled over parts of modern Kerala. Their capital was Vanji and their important seaports were Tondi and Musiri.</w:t>
      </w:r>
    </w:p>
    <w:p>
      <w:pPr>
        <w:spacing w:before="0"/>
      </w:pPr>
      <w:r>
        <w:rPr>
          <w:b w:val="0"/>
        </w:rPr>
        <w:t>• They had the palmyra flowers as their garland.</w:t>
      </w:r>
    </w:p>
    <w:p>
      <w:pPr>
        <w:spacing w:before="0"/>
      </w:pPr>
      <w:r>
        <w:rPr>
          <w:b w:val="0"/>
        </w:rPr>
        <w:t>• The Pugalur inscription of the first century A.D refers to three generations of Chera rulers.</w:t>
      </w:r>
    </w:p>
    <w:p>
      <w:pPr>
        <w:spacing w:before="0"/>
      </w:pPr>
      <w:r>
        <w:rPr>
          <w:b w:val="0"/>
        </w:rPr>
        <w:t>• Padirruppattu also provides information on Chera kings.</w:t>
      </w:r>
    </w:p>
    <w:p>
      <w:pPr>
        <w:spacing w:before="0"/>
      </w:pPr>
      <w:r>
        <w:rPr>
          <w:b w:val="0"/>
        </w:rPr>
      </w:r>
    </w:p>
    <w:p>
      <w:pPr>
        <w:spacing w:after="100" w:line="360" w:lineRule="auto" w:before="0"/>
      </w:pPr>
      <w:r>
        <w:rPr>
          <w:b w:val="0"/>
        </w:rPr>
        <w:t>3. Which of the following statement regarding Gond Dynasty is incorrect?</w:t>
      </w:r>
    </w:p>
    <w:p>
      <w:pPr>
        <w:spacing w:before="0"/>
      </w:pPr>
      <w:r>
        <w:rPr>
          <w:b w:val="0"/>
        </w:rPr>
      </w:r>
    </w:p>
    <w:p>
      <w:pPr>
        <w:spacing w:after="100" w:before="0"/>
      </w:pPr>
      <w:r>
        <w:rPr>
          <w:b w:val="0"/>
        </w:rPr>
        <w:t>A. The first historically recorded Gond kingdoms came up in central India’s hilly region in the 14th and 15th centuries AD.</w:t>
      </w:r>
    </w:p>
    <w:p>
      <w:pPr>
        <w:spacing w:after="100" w:before="0"/>
      </w:pPr>
      <w:r>
        <w:rPr>
          <w:b w:val="0"/>
        </w:rPr>
        <w:t>B. The first Gond king was Jadurai, who deposed the Kalchuri Rajputs.</w:t>
      </w:r>
    </w:p>
    <w:p>
      <w:pPr>
        <w:spacing w:after="100" w:before="0"/>
      </w:pPr>
      <w:r>
        <w:rPr>
          <w:b w:val="0"/>
        </w:rPr>
        <w:t>C. Gonds in large numbers were also killed in Rajput-style honor wars that their rulers undertook under the influence of Rajput culture.</w:t>
      </w:r>
    </w:p>
    <w:p>
      <w:pPr>
        <w:spacing w:after="100" w:before="0"/>
      </w:pPr>
      <w:r>
        <w:rPr>
          <w:b w:val="0"/>
        </w:rPr>
        <w:t>D. The most illustrious rulers in this dynasty were the iconic queen, Rani Durgavati, who was a contemporary of Alauddin Khalji.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Gond kingdoms: The first historically recorded Gond kingdoms came up in central India’s hilly region in the 14th and 15th centuries AD. Hence, statement 1 is correct.</w:t>
      </w:r>
    </w:p>
    <w:p>
      <w:pPr>
        <w:spacing w:before="0"/>
      </w:pPr>
      <w:r>
        <w:rPr>
          <w:b w:val="0"/>
        </w:rPr>
        <w:t>• The first Gond king was Jadurai, who deposed the Kalchuri Rajputs, at whose court he had earlier worked, to grab the kingdom of Garha Mandla (modern Mandla and Jabalpur in Madhya Pradesh). Hence, statement 2 is correct.</w:t>
      </w:r>
    </w:p>
    <w:p>
      <w:pPr>
        <w:spacing w:before="0"/>
      </w:pPr>
      <w:r>
        <w:rPr>
          <w:b w:val="0"/>
        </w:rPr>
        <w:t>• The most illustrious rulers in this dynasty were the iconic queen, Rani Durgavati, whom the Gond community reveres, and Hirde Shah, the first Gond king to adopt Islam.</w:t>
      </w:r>
    </w:p>
    <w:p>
      <w:pPr>
        <w:spacing w:before="0"/>
      </w:pPr>
      <w:r>
        <w:rPr>
          <w:b w:val="0"/>
        </w:rPr>
        <w:t>• Rani Durgavati was a contemporary of Mughal Emperor Akabar. Hence, statement 4 is incorrect.</w:t>
      </w:r>
    </w:p>
    <w:p>
      <w:pPr>
        <w:spacing w:before="0"/>
      </w:pPr>
      <w:r>
        <w:rPr>
          <w:b w:val="0"/>
        </w:rPr>
        <w:t>• Gonds in large numbers were also killed in Rajput-style honor wars that their rulers undertook under the influence of Rajput culture. Hence, statement 3 is correct.</w:t>
      </w:r>
    </w:p>
    <w:p>
      <w:pPr>
        <w:spacing w:before="0"/>
      </w:pPr>
      <w:r>
        <w:rPr>
          <w:b w:val="0"/>
        </w:rPr>
        <w:t>• One of the most horrifying is the last war between the royal brothers, Burhan Shah and Akbar Shah, the grandsons of Bhakt Buland Shah, in Nagpur, which resulted in the cold-blooded butchering of 12,000 Gonds and finally enabled Raje Raghuji Bhonsale to annex Nagpur.</w:t>
      </w:r>
    </w:p>
    <w:p>
      <w:pPr>
        <w:spacing w:before="0"/>
      </w:pPr>
      <w:r>
        <w:rPr>
          <w:b w:val="0"/>
        </w:rPr>
      </w:r>
    </w:p>
    <w:p>
      <w:pPr>
        <w:spacing w:after="100" w:line="360" w:lineRule="auto" w:before="0"/>
      </w:pPr>
      <w:r>
        <w:rPr>
          <w:b w:val="0"/>
        </w:rPr>
        <w:t>4. Which of the following personalities had the key role in fighting against the British East India Company in the Battle of Porto Novo?</w:t>
      </w:r>
    </w:p>
    <w:p>
      <w:pPr>
        <w:spacing w:before="0"/>
      </w:pPr>
      <w:r>
        <w:rPr>
          <w:b w:val="0"/>
        </w:rPr>
      </w:r>
    </w:p>
    <w:p>
      <w:pPr>
        <w:spacing w:after="100" w:before="0"/>
      </w:pPr>
      <w:r>
        <w:rPr>
          <w:b w:val="0"/>
        </w:rPr>
        <w:t>A. Hyder Ali</w:t>
      </w:r>
    </w:p>
    <w:p>
      <w:pPr>
        <w:spacing w:after="100" w:before="0"/>
      </w:pPr>
      <w:r>
        <w:rPr>
          <w:b w:val="0"/>
        </w:rPr>
        <w:t>B. Maharaja Ranjit Singh</w:t>
      </w:r>
    </w:p>
    <w:p>
      <w:pPr>
        <w:spacing w:after="100" w:before="0"/>
      </w:pPr>
      <w:r>
        <w:rPr>
          <w:b w:val="0"/>
        </w:rPr>
        <w:t>C. Alamgir-II</w:t>
      </w:r>
    </w:p>
    <w:p>
      <w:pPr>
        <w:spacing w:after="100" w:before="0"/>
      </w:pPr>
      <w:r>
        <w:rPr>
          <w:b w:val="0"/>
        </w:rPr>
        <w:t>D. Gopala Nayaker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highlights Hyder Ali's pivotal role in resisting the British at the Battle of Porto Novo during the Second Anglo-Mysore War. Known for his military strategies, Hyder Ali delayed British advances and modernized his army. Other options, including Maharaja Ranjit Singh and Alamgir-II, were unrelated to this southern India conflict.</w:t>
      </w:r>
    </w:p>
    <w:p>
      <w:pPr>
        <w:spacing w:before="0"/>
      </w:pPr>
      <w:r>
        <w:rPr>
          <w:b w:val="0"/>
        </w:rPr>
      </w:r>
    </w:p>
    <w:p>
      <w:pPr>
        <w:spacing w:after="100" w:line="360" w:lineRule="auto" w:before="0"/>
      </w:pPr>
      <w:r>
        <w:rPr>
          <w:b w:val="0"/>
        </w:rPr>
        <w:t>5. The battle of Kumbakonam was fought between the Panday king Srimara Srivallabha and which union?</w:t>
      </w:r>
    </w:p>
    <w:p>
      <w:pPr>
        <w:spacing w:before="0"/>
      </w:pPr>
      <w:r>
        <w:rPr>
          <w:b w:val="0"/>
        </w:rPr>
      </w:r>
    </w:p>
    <w:p>
      <w:pPr>
        <w:spacing w:after="100" w:before="0"/>
      </w:pPr>
      <w:r>
        <w:rPr>
          <w:b w:val="0"/>
        </w:rPr>
        <w:t>A. The union between the Cholas and the Gangas.</w:t>
      </w:r>
    </w:p>
    <w:p>
      <w:pPr>
        <w:spacing w:after="100" w:before="0"/>
      </w:pPr>
      <w:r>
        <w:rPr>
          <w:b w:val="0"/>
        </w:rPr>
        <w:t>B. The union between the Pallavas and the Rashtrakutas.</w:t>
      </w:r>
    </w:p>
    <w:p>
      <w:pPr>
        <w:spacing w:after="100" w:before="0"/>
      </w:pPr>
      <w:r>
        <w:rPr>
          <w:b w:val="0"/>
        </w:rPr>
        <w:t>C. The union between the Chera and the Rashtrakutas.</w:t>
      </w:r>
    </w:p>
    <w:p>
      <w:pPr>
        <w:spacing w:after="100" w:before="0"/>
      </w:pPr>
      <w:r>
        <w:rPr>
          <w:b w:val="0"/>
        </w:rPr>
        <w:t>D. The union between the Pallavas and the Cheras.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union between the Cholas and the Gangas.</w:t>
      </w:r>
    </w:p>
    <w:p>
      <w:pPr>
        <w:spacing w:before="0"/>
      </w:pPr>
      <w:r>
        <w:rPr>
          <w:b w:val="0"/>
        </w:rPr>
        <w:t>• The son of Vargun I was Srimaravallabh. He was a mighty and imperialist ruler.</w:t>
      </w:r>
    </w:p>
    <w:p>
      <w:pPr>
        <w:spacing w:before="0"/>
      </w:pPr>
      <w:r>
        <w:rPr>
          <w:b w:val="0"/>
        </w:rPr>
        <w:t>• In the battle of Kumbakonam (859 AD), the union between the Cholas and the Gangas was defeated by Srimara.</w:t>
      </w:r>
    </w:p>
    <w:p>
      <w:pPr>
        <w:spacing w:before="0"/>
      </w:pPr>
      <w:r>
        <w:rPr>
          <w:b w:val="0"/>
        </w:rPr>
        <w:t>• Kumbakonam was the site of a battle between the Pallava king Sri Vallabha and the Pandya king Srimara Pandya.</w:t>
      </w:r>
    </w:p>
    <w:p>
      <w:pPr>
        <w:spacing w:before="0"/>
      </w:pPr>
      <w:r>
        <w:rPr>
          <w:b w:val="0"/>
        </w:rPr>
        <w:t>• Kumbakonam is known as a "temple city" in the Thanjavur district.</w:t>
      </w:r>
    </w:p>
    <w:p>
      <w:pPr>
        <w:spacing w:before="0"/>
      </w:pPr>
      <w:r>
        <w:rPr>
          <w:b w:val="0"/>
        </w:rPr>
        <w:t>• According to Mahavamsa, the Panday king Srimara defeated Sri Lanka's king Sen-I.</w:t>
      </w:r>
    </w:p>
    <w:p>
      <w:pPr>
        <w:spacing w:before="0"/>
      </w:pPr>
      <w:r>
        <w:rPr>
          <w:b w:val="0"/>
        </w:rPr>
        <w:t>• The Battle of Tellaru (830 AD) - It was fought between Pallava King Nandivarman III and the Pandyan King Srimara Srivallabha.</w:t>
      </w:r>
    </w:p>
    <w:p>
      <w:pPr>
        <w:spacing w:before="0"/>
      </w:pPr>
      <w:r>
        <w:rPr>
          <w:b w:val="0"/>
        </w:rPr>
      </w:r>
    </w:p>
    <w:p>
      <w:pPr>
        <w:spacing w:after="100" w:line="360" w:lineRule="auto" w:before="0"/>
      </w:pPr>
      <w:r>
        <w:rPr>
          <w:b w:val="0"/>
        </w:rPr>
        <w:t>6. Which one of the following 12th century inscription deliberated on the status of rathakaras (chariot makers)?</w:t>
      </w:r>
    </w:p>
    <w:p>
      <w:pPr>
        <w:spacing w:before="0"/>
      </w:pPr>
      <w:r>
        <w:rPr>
          <w:b w:val="0"/>
        </w:rPr>
      </w:r>
    </w:p>
    <w:p>
      <w:pPr>
        <w:spacing w:after="100" w:before="0"/>
      </w:pPr>
      <w:r>
        <w:rPr>
          <w:b w:val="0"/>
        </w:rPr>
        <w:t>A. Badami Chalukya</w:t>
      </w:r>
    </w:p>
    <w:p>
      <w:pPr>
        <w:spacing w:after="100" w:before="0"/>
      </w:pPr>
      <w:r>
        <w:rPr>
          <w:b w:val="0"/>
        </w:rPr>
        <w:t>B. Boluvampatti</w:t>
      </w:r>
    </w:p>
    <w:p>
      <w:pPr>
        <w:spacing w:after="100" w:before="0"/>
      </w:pPr>
      <w:r>
        <w:rPr>
          <w:b w:val="0"/>
        </w:rPr>
        <w:t>C. Nandi Besaveshwara</w:t>
      </w:r>
    </w:p>
    <w:p>
      <w:pPr>
        <w:spacing w:after="100" w:before="0"/>
      </w:pPr>
      <w:r>
        <w:rPr>
          <w:b w:val="0"/>
        </w:rPr>
        <w:t>D. Uyyakoundan Udaiyur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12th century inscription from Uyyakoundan Udaiyur in Tiruchirapalli taluka (in present-day Tamil Nadu) deliberated on the status of rathakaras (chariot makers). It laid down their occupations, which included architecture, building coaches and chariots, erecting gateways for temples with images in them, preparing wooden equipment used to perform sacrifices, building mandapas, and making jewels for the king.</w:t>
      </w:r>
    </w:p>
    <w:p>
      <w:pPr>
        <w:spacing w:before="0"/>
      </w:pPr>
      <w:r>
        <w:rPr>
          <w:b w:val="0"/>
        </w:rPr>
      </w:r>
    </w:p>
    <w:p>
      <w:pPr>
        <w:spacing w:after="100" w:line="360" w:lineRule="auto" w:before="0"/>
      </w:pPr>
      <w:r>
        <w:rPr>
          <w:b w:val="0"/>
        </w:rPr>
        <w:t>7. Which of the following was founded in the 16th century by King Rudra Pratap Singh?</w:t>
      </w:r>
    </w:p>
    <w:p>
      <w:pPr>
        <w:spacing w:before="0"/>
      </w:pPr>
      <w:r>
        <w:rPr>
          <w:b w:val="0"/>
        </w:rPr>
      </w:r>
    </w:p>
    <w:p>
      <w:pPr>
        <w:spacing w:after="100" w:before="0"/>
      </w:pPr>
      <w:r>
        <w:rPr>
          <w:b w:val="0"/>
        </w:rPr>
        <w:t>A. Kannauj</w:t>
      </w:r>
    </w:p>
    <w:p>
      <w:pPr>
        <w:spacing w:after="100" w:before="0"/>
      </w:pPr>
      <w:r>
        <w:rPr>
          <w:b w:val="0"/>
        </w:rPr>
        <w:t>B. Orchha</w:t>
      </w:r>
    </w:p>
    <w:p>
      <w:pPr>
        <w:spacing w:after="100" w:before="0"/>
      </w:pPr>
      <w:r>
        <w:rPr>
          <w:b w:val="0"/>
        </w:rPr>
        <w:t>C. Panna</w:t>
      </w:r>
    </w:p>
    <w:p>
      <w:pPr>
        <w:spacing w:after="100" w:before="0"/>
      </w:pPr>
      <w:r>
        <w:rPr>
          <w:b w:val="0"/>
        </w:rPr>
        <w:t>D. Rewa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Orchha. Key Points</w:t>
      </w:r>
    </w:p>
    <w:p>
      <w:pPr>
        <w:spacing w:before="0"/>
      </w:pPr>
      <w:r>
        <w:rPr>
          <w:b w:val="0"/>
        </w:rPr>
        <w:t>• The notable town of Orchha, sheltered on the banks of river Betwa, was founded in the 16th century by the Bundela Rajput Chief, Rudra Pratap, who became the first King of Orchha.</w:t>
      </w:r>
    </w:p>
    <w:p>
      <w:pPr>
        <w:spacing w:before="0"/>
      </w:pPr>
      <w:r>
        <w:rPr>
          <w:b w:val="0"/>
        </w:rPr>
        <w:t>• Here, the river Betwa busts into seven channels also known as the Satdhara.</w:t>
      </w:r>
    </w:p>
    <w:p>
      <w:pPr>
        <w:spacing w:before="0"/>
      </w:pPr>
      <w:r>
        <w:rPr>
          <w:b w:val="0"/>
        </w:rPr>
        <w:t>• To fortify against the growing Mughal pressure, Bharti Chand (son of Rudra Pratap Singh), shifted the capital from Garh Kundar to Orchha.</w:t>
      </w:r>
    </w:p>
    <w:p>
      <w:pPr>
        <w:spacing w:before="0"/>
      </w:pPr>
      <w:r>
        <w:rPr>
          <w:b w:val="0"/>
        </w:rPr>
        <w:t>• As the capital of the Bundela dynasty from 1531-1783 CE, Orchha's monuments, temples, gardens, and murals as an association, represent marvellous advancement in town planning, fortification of settlement.</w:t>
      </w:r>
    </w:p>
    <w:p>
      <w:pPr>
        <w:spacing w:before="0"/>
      </w:pPr>
      <w:r>
        <w:rPr>
          <w:b w:val="0"/>
        </w:rPr>
        <w:t>• The cultural landscape fostered numerous traditions of myths, literature, ballads, and folk arts.</w:t>
      </w:r>
    </w:p>
    <w:p>
      <w:pPr>
        <w:spacing w:before="0"/>
      </w:pPr>
      <w:r>
        <w:rPr>
          <w:b w:val="0"/>
        </w:rPr>
      </w:r>
    </w:p>
    <w:p>
      <w:pPr>
        <w:spacing w:after="100" w:line="360" w:lineRule="auto" w:before="0"/>
      </w:pPr>
      <w:r>
        <w:rPr>
          <w:b w:val="0"/>
        </w:rPr>
        <w:t>8. Who among the following was the last king of the Wodeyar dynasty who was defeated by Hyder Ali?</w:t>
      </w:r>
    </w:p>
    <w:p>
      <w:pPr>
        <w:spacing w:before="0"/>
      </w:pPr>
      <w:r>
        <w:rPr>
          <w:b w:val="0"/>
        </w:rPr>
      </w:r>
    </w:p>
    <w:p>
      <w:pPr>
        <w:spacing w:after="100" w:before="0"/>
      </w:pPr>
      <w:r>
        <w:rPr>
          <w:b w:val="0"/>
        </w:rPr>
        <w:t>A. Rajaraja Wodeyar</w:t>
      </w:r>
    </w:p>
    <w:p>
      <w:pPr>
        <w:spacing w:after="100" w:before="0"/>
      </w:pPr>
      <w:r>
        <w:rPr>
          <w:b w:val="0"/>
        </w:rPr>
        <w:t>B. Krishnaraja Wodeyar I</w:t>
      </w:r>
    </w:p>
    <w:p>
      <w:pPr>
        <w:spacing w:after="100" w:before="0"/>
      </w:pPr>
      <w:r>
        <w:rPr>
          <w:b w:val="0"/>
        </w:rPr>
        <w:t>C. Krishnaraja Wodeyar II</w:t>
      </w:r>
    </w:p>
    <w:p>
      <w:pPr>
        <w:spacing w:after="100" w:before="0"/>
      </w:pPr>
      <w:r>
        <w:rPr>
          <w:b w:val="0"/>
        </w:rPr>
        <w:t>D. Jayachamarajendra Wodeyar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Krishnaraja Wodeyar II. Key Points Additional Information About Wodeyar Dynasty</w:t>
      </w:r>
    </w:p>
    <w:p>
      <w:pPr>
        <w:spacing w:before="0"/>
      </w:pPr>
      <w:r>
        <w:rPr>
          <w:b w:val="0"/>
        </w:rPr>
        <w:t>• Wodeyar dynasty or Wadiyar dynasty ruled over the erstwhile Kingdom of Mysore from 1399 to 1947.</w:t>
      </w:r>
    </w:p>
    <w:p>
      <w:pPr>
        <w:spacing w:before="0"/>
      </w:pPr>
      <w:r>
        <w:rPr>
          <w:b w:val="0"/>
        </w:rPr>
        <w:t>• The dynasty was established in 1399 by Yaduraya Wodeyar.</w:t>
      </w:r>
    </w:p>
    <w:p>
      <w:pPr>
        <w:spacing w:before="0"/>
      </w:pPr>
      <w:r>
        <w:rPr>
          <w:b w:val="0"/>
        </w:rPr>
        <w:t>• Krishnaraja Wodeyar II was the predecessor of Hyder Ali.</w:t>
      </w:r>
    </w:p>
    <w:p>
      <w:pPr>
        <w:spacing w:before="0"/>
      </w:pPr>
      <w:r>
        <w:rPr>
          <w:b w:val="0"/>
        </w:rPr>
        <w:t>• It is the only royal family in India that has ruled over a kingdom for more than 500 years.</w:t>
      </w:r>
    </w:p>
    <w:p>
      <w:pPr>
        <w:spacing w:before="0"/>
      </w:pPr>
      <w:r>
        <w:rPr>
          <w:b w:val="0"/>
        </w:rPr>
        <w:t>• Wodeyar dynasty founded by Yaduraya in 1399.</w:t>
      </w:r>
    </w:p>
    <w:p>
      <w:pPr>
        <w:spacing w:before="0"/>
      </w:pPr>
      <w:r>
        <w:rPr>
          <w:b w:val="0"/>
        </w:rPr>
        <w:t>• They ruled over southern Karnataka and parts of Tamilnadu..</w:t>
      </w:r>
    </w:p>
    <w:p>
      <w:pPr>
        <w:spacing w:before="0"/>
      </w:pPr>
      <w:r>
        <w:rPr>
          <w:b w:val="0"/>
        </w:rPr>
        <w:t>• Raja Wodeyar(1578-1617) was the first great ruler of Wodeyar dynasty.</w:t>
      </w:r>
    </w:p>
    <w:p>
      <w:pPr>
        <w:spacing w:before="0"/>
      </w:pPr>
      <w:r>
        <w:rPr>
          <w:b w:val="0"/>
        </w:rPr>
        <w:t>• Srirangapattana was his capital.</w:t>
      </w:r>
    </w:p>
    <w:p>
      <w:pPr>
        <w:spacing w:before="0"/>
      </w:pPr>
      <w:r>
        <w:rPr>
          <w:b w:val="0"/>
        </w:rPr>
        <w:t>• He conquered Sarguru, HD Kote, Ramsamudra and other regions.</w:t>
      </w:r>
    </w:p>
    <w:p>
      <w:pPr>
        <w:spacing w:before="0"/>
      </w:pPr>
      <w:r>
        <w:rPr>
          <w:b w:val="0"/>
        </w:rPr>
        <w:t>• He renovated temples at Srirangapattana and Melukote.</w:t>
      </w:r>
    </w:p>
    <w:p>
      <w:pPr>
        <w:spacing w:before="0"/>
      </w:pPr>
      <w:r>
        <w:rPr>
          <w:b w:val="0"/>
        </w:rPr>
        <w:t>• Mysore also ruled by Hyderali and Tipu Sultan from 1747 to1799</w:t>
      </w:r>
    </w:p>
    <w:p>
      <w:pPr>
        <w:spacing w:before="0"/>
      </w:pPr>
      <w:r>
        <w:rPr>
          <w:b w:val="0"/>
        </w:rPr>
      </w:r>
    </w:p>
    <w:p>
      <w:pPr>
        <w:spacing w:after="100" w:line="360" w:lineRule="auto" w:before="0"/>
      </w:pPr>
      <w:r>
        <w:rPr>
          <w:b w:val="0"/>
        </w:rPr>
        <w:t>9. With reference to the economic history of medieval India, the term 'Manigramams' refers to</w:t>
      </w:r>
    </w:p>
    <w:p>
      <w:pPr>
        <w:spacing w:before="0"/>
      </w:pPr>
      <w:r>
        <w:rPr>
          <w:b w:val="0"/>
        </w:rPr>
      </w:r>
    </w:p>
    <w:p>
      <w:pPr>
        <w:spacing w:after="100" w:before="0"/>
      </w:pPr>
      <w:r>
        <w:rPr>
          <w:b w:val="0"/>
        </w:rPr>
        <w:t>A. taxes levied by zamindars on their peasants in the south India</w:t>
      </w:r>
    </w:p>
    <w:p>
      <w:pPr>
        <w:spacing w:after="100" w:before="0"/>
      </w:pPr>
      <w:r>
        <w:rPr>
          <w:b w:val="0"/>
        </w:rPr>
        <w:t>B. wasteland converted to cultivated land with the help of empire</w:t>
      </w:r>
    </w:p>
    <w:p>
      <w:pPr>
        <w:spacing w:after="100" w:before="0"/>
      </w:pPr>
      <w:r>
        <w:rPr>
          <w:b w:val="0"/>
        </w:rPr>
        <w:t>C. markets where peasants brought their produce</w:t>
      </w:r>
    </w:p>
    <w:p>
      <w:pPr>
        <w:spacing w:after="100" w:before="0"/>
      </w:pPr>
      <w:r>
        <w:rPr>
          <w:b w:val="0"/>
        </w:rPr>
        <w:t>D. trade union of the South Indian traders for domestic and International trade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Manigramams were trade guilds established by local traders for domestic and international trade during the medieval period. They were active in both sea and land trade and controlled commercial activities in South India. These guilds were first established in Kerala in the 9th century and gradually flourished in Tamil Nadu in the Pallava and Chola periods. Copper plate grants found in South India refer to these trade guilds, and Christians were mostly involved in them, actively trading with West Asia via the West coast of India. Manigramams were localized merchant bodies that became supra-regional in character by being active in Southeast Asia.</w:t>
      </w:r>
    </w:p>
    <w:p>
      <w:pPr>
        <w:spacing w:before="0"/>
      </w:pPr>
      <w:r>
        <w:rPr>
          <w:b w:val="0"/>
        </w:rPr>
      </w:r>
    </w:p>
    <w:p>
      <w:pPr>
        <w:spacing w:after="100" w:line="360" w:lineRule="auto" w:before="0"/>
      </w:pPr>
      <w:r>
        <w:rPr>
          <w:b w:val="0"/>
        </w:rPr>
        <w:t>10. Which among the following best describes about the province Puhar during Sangam Period?</w:t>
      </w:r>
    </w:p>
    <w:p>
      <w:pPr>
        <w:spacing w:before="0"/>
      </w:pPr>
      <w:r>
        <w:rPr>
          <w:b w:val="0"/>
        </w:rPr>
      </w:r>
    </w:p>
    <w:p>
      <w:pPr>
        <w:spacing w:after="100" w:before="0"/>
      </w:pPr>
      <w:r>
        <w:rPr>
          <w:b w:val="0"/>
        </w:rPr>
        <w:t>A. Sea Port</w:t>
      </w:r>
    </w:p>
    <w:p>
      <w:pPr>
        <w:spacing w:after="100" w:before="0"/>
      </w:pPr>
      <w:r>
        <w:rPr>
          <w:b w:val="0"/>
        </w:rPr>
        <w:t>B. Minting headquarters</w:t>
      </w:r>
    </w:p>
    <w:p>
      <w:pPr>
        <w:spacing w:after="100" w:before="0"/>
      </w:pPr>
      <w:r>
        <w:rPr>
          <w:b w:val="0"/>
        </w:rPr>
        <w:t>C. Military Unit</w:t>
      </w:r>
    </w:p>
    <w:p>
      <w:pPr>
        <w:spacing w:after="100" w:before="0"/>
      </w:pPr>
      <w:r>
        <w:rPr>
          <w:b w:val="0"/>
        </w:rPr>
        <w:t>D. Famous Religious Place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the province Puhar during Sangam Period is Sea Port. Puhar was an important port city that became a hub for foreign trade, and land revenue was the main source of income during this period. Customs officials were employed in the seaport of Puhar, and other ports of commercial activity included Tondi, Musiri, Korkai, Arikkamedu, and Marakkanam.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