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MS Word 2016, in which type of mode is used for editing English language text, typing new characters will replace any existing characters to the right side of the insertion point?</w:t>
      </w:r>
    </w:p>
    <w:p>
      <w:pPr>
        <w:spacing w:before="0"/>
      </w:pPr>
      <w:r>
        <w:rPr>
          <w:b w:val="0"/>
        </w:rPr>
      </w:r>
    </w:p>
    <w:p>
      <w:pPr>
        <w:spacing w:after="100" w:before="0"/>
      </w:pPr>
      <w:r>
        <w:rPr>
          <w:b w:val="0"/>
        </w:rPr>
        <w:t>A. Retype mode</w:t>
      </w:r>
    </w:p>
    <w:p>
      <w:pPr>
        <w:spacing w:after="100" w:before="0"/>
      </w:pPr>
      <w:r>
        <w:rPr>
          <w:b w:val="0"/>
        </w:rPr>
        <w:t>B. Insert mode</w:t>
      </w:r>
    </w:p>
    <w:p>
      <w:pPr>
        <w:spacing w:after="100" w:before="0"/>
      </w:pPr>
      <w:r>
        <w:rPr>
          <w:b w:val="0"/>
        </w:rPr>
        <w:t>C. Overinsert mode</w:t>
      </w:r>
    </w:p>
    <w:p>
      <w:pPr>
        <w:spacing w:after="100" w:before="0"/>
      </w:pPr>
      <w:r>
        <w:rPr>
          <w:b w:val="0"/>
        </w:rPr>
        <w:t>D. Overtype mode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option is (4) Overtype mode Key Points Additional Information</w:t>
      </w:r>
    </w:p>
    <w:p>
      <w:pPr>
        <w:spacing w:before="0"/>
      </w:pPr>
      <w:r>
        <w:rPr>
          <w:b w:val="0"/>
        </w:rPr>
        <w:t>• You type over text to the right of the insertion point when editing text in the Overtype mode. Select File &gt; Options in Word.</w:t>
      </w:r>
    </w:p>
    <w:p>
      <w:pPr>
        <w:spacing w:before="0"/>
      </w:pPr>
      <w:r>
        <w:rPr>
          <w:b w:val="0"/>
        </w:rPr>
        <w:t>• To swiftly make changes, use Word's Find and Replace tool. In our example, we'll utilize Find and Replace to modify a magazine's title so that it is shortened.</w:t>
      </w:r>
    </w:p>
    <w:p>
      <w:pPr>
        <w:spacing w:before="0"/>
      </w:pPr>
      <w:r>
        <w:rPr>
          <w:b w:val="0"/>
        </w:rPr>
        <w:t>• Click the Replace command under the Home tab. Alternatively, you can use the keyboard shortcut Ctrl+H.</w:t>
      </w:r>
    </w:p>
    <w:p>
      <w:pPr>
        <w:spacing w:before="0"/>
      </w:pPr>
      <w:r>
        <w:rPr>
          <w:b w:val="0"/>
        </w:rPr>
        <w:t>• A word processor is a piece of software that allows users to input, edit, format, and output text.</w:t>
      </w:r>
    </w:p>
    <w:p>
      <w:pPr>
        <w:spacing w:before="0"/>
      </w:pPr>
      <w:r>
        <w:rPr>
          <w:b w:val="0"/>
        </w:rPr>
        <w:t>• Users can insert text using the insert mode technique without overwriting existing text. The Insert key on a keyboard is used to enter and exit this mode if it is supported.</w:t>
      </w:r>
    </w:p>
    <w:p>
      <w:pPr>
        <w:spacing w:before="0"/>
      </w:pPr>
      <w:r>
        <w:rPr>
          <w:b w:val="0"/>
        </w:rPr>
      </w:r>
    </w:p>
    <w:p>
      <w:pPr>
        <w:spacing w:after="100" w:line="360" w:lineRule="auto" w:before="0"/>
      </w:pPr>
      <w:r>
        <w:rPr>
          <w:b w:val="0"/>
        </w:rPr>
        <w:t>2. A specialized program that allows users to utilize a specific application is classified as</w:t>
      </w:r>
    </w:p>
    <w:p>
      <w:pPr>
        <w:spacing w:before="0"/>
      </w:pPr>
      <w:r>
        <w:rPr>
          <w:b w:val="0"/>
        </w:rPr>
      </w:r>
    </w:p>
    <w:p>
      <w:pPr>
        <w:spacing w:after="100" w:before="0"/>
      </w:pPr>
      <w:r>
        <w:rPr>
          <w:b w:val="0"/>
        </w:rPr>
        <w:t>A. Relative programs</w:t>
      </w:r>
    </w:p>
    <w:p>
      <w:pPr>
        <w:spacing w:after="100" w:before="0"/>
      </w:pPr>
      <w:r>
        <w:rPr>
          <w:b w:val="0"/>
        </w:rPr>
        <w:t>B. Application programs</w:t>
      </w:r>
    </w:p>
    <w:p>
      <w:pPr>
        <w:spacing w:after="100" w:before="0"/>
      </w:pPr>
      <w:r>
        <w:rPr>
          <w:b w:val="0"/>
        </w:rPr>
        <w:t>C. Reference programs</w:t>
      </w:r>
    </w:p>
    <w:p>
      <w:pPr>
        <w:spacing w:after="100" w:before="0"/>
      </w:pPr>
      <w:r>
        <w:rPr>
          <w:b w:val="0"/>
        </w:rPr>
        <w:t>D. Replicate programs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option is (2) Application programs Key Points Additional InformationRelative programs:- Based on aggregated data, a computer program package has been developed for use in patient survival assessments for chronic diseases. Reference programs:- A function known as a customer reference program (CRP) is frequently seen in major business-to-business (B2B) organizations. Replicate programs:- By quickly establishing a data duplicate in a place unrelated to the data's source, data replication solutions assist data security, disaster resilience, and business continuity.</w:t>
      </w:r>
    </w:p>
    <w:p>
      <w:pPr>
        <w:spacing w:before="0"/>
      </w:pPr>
      <w:r>
        <w:rPr>
          <w:b w:val="0"/>
        </w:rPr>
        <w:t>• Software designed specifically to carry out a single task is known as special-purpose application software.</w:t>
      </w:r>
    </w:p>
    <w:p>
      <w:pPr>
        <w:spacing w:before="0"/>
      </w:pPr>
      <w:r>
        <w:rPr>
          <w:b w:val="0"/>
        </w:rPr>
        <w:t>• A camera app on your phone, for instance, will only let you capture and share photographs. Web browsers, calculators, media players, calendar software, and other such tools are more examples of special-purpose application software.</w:t>
      </w:r>
    </w:p>
    <w:p>
      <w:pPr>
        <w:spacing w:before="0"/>
      </w:pPr>
      <w:r>
        <w:rPr>
          <w:b w:val="0"/>
        </w:rPr>
        <w:t>• Application software that has been specifically created to meet the demands of a person or business is known as specialized application software.</w:t>
      </w:r>
    </w:p>
    <w:p>
      <w:pPr>
        <w:spacing w:before="0"/>
      </w:pPr>
      <w:r>
        <w:rPr>
          <w:b w:val="0"/>
        </w:rPr>
      </w:r>
    </w:p>
    <w:p>
      <w:pPr>
        <w:spacing w:after="100" w:line="360" w:lineRule="auto" w:before="0"/>
      </w:pPr>
      <w:r>
        <w:rPr>
          <w:b w:val="0"/>
        </w:rPr>
        <w:t>3. Which of the following can be done by using the Spelling and Grammar tool in MS Word 365? A. Indicate grammatical errors B. Correct spelling errors as you type C. Identify words with capitalisation problems</w:t>
      </w:r>
    </w:p>
    <w:p>
      <w:pPr>
        <w:spacing w:before="0"/>
      </w:pPr>
      <w:r>
        <w:rPr>
          <w:b w:val="0"/>
        </w:rPr>
      </w:r>
    </w:p>
    <w:p>
      <w:pPr>
        <w:spacing w:after="100" w:before="0"/>
      </w:pPr>
      <w:r>
        <w:rPr>
          <w:b w:val="0"/>
        </w:rPr>
        <w:t>A. A and C only</w:t>
      </w:r>
    </w:p>
    <w:p>
      <w:pPr>
        <w:spacing w:after="100" w:before="0"/>
      </w:pPr>
      <w:r>
        <w:rPr>
          <w:b w:val="0"/>
        </w:rPr>
        <w:t>B. A and B only</w:t>
      </w:r>
    </w:p>
    <w:p>
      <w:pPr>
        <w:spacing w:after="100" w:before="0"/>
      </w:pPr>
      <w:r>
        <w:rPr>
          <w:b w:val="0"/>
        </w:rPr>
        <w:t>C. B and C only</w:t>
      </w:r>
    </w:p>
    <w:p>
      <w:pPr>
        <w:spacing w:after="100" w:before="0"/>
      </w:pPr>
      <w:r>
        <w:rPr>
          <w:b w:val="0"/>
        </w:rPr>
        <w:t>D. A, B and 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 B, and C. Key Points Additional Information</w:t>
      </w:r>
    </w:p>
    <w:p>
      <w:pPr>
        <w:spacing w:before="0"/>
      </w:pPr>
      <w:r>
        <w:rPr>
          <w:b w:val="0"/>
        </w:rPr>
        <w:t>• The Spelling and Grammar tool in MS Word 365 is a comprehensive feature that helps users to ensure their documents are free from spelling and grammatical errors.</w:t>
      </w:r>
    </w:p>
    <w:p>
      <w:pPr>
        <w:spacing w:before="0"/>
      </w:pPr>
      <w:r>
        <w:rPr>
          <w:b w:val="0"/>
        </w:rPr>
        <w:t>• It can indicate grammatical errors, helping users identify sentences that may be incorrect or awkward.</w:t>
      </w:r>
    </w:p>
    <w:p>
      <w:pPr>
        <w:spacing w:before="0"/>
      </w:pPr>
      <w:r>
        <w:rPr>
          <w:b w:val="0"/>
        </w:rPr>
        <w:t>• It can correct spelling errors as you type, providing real-time corrections to common spelling mistakes.</w:t>
      </w:r>
    </w:p>
    <w:p>
      <w:pPr>
        <w:spacing w:before="0"/>
      </w:pPr>
      <w:r>
        <w:rPr>
          <w:b w:val="0"/>
        </w:rPr>
        <w:t>• It can also identify words with capitalization problems, ensuring proper noun capitalization and the beginning of sentences are correctly formatted.</w:t>
      </w:r>
    </w:p>
    <w:p>
      <w:pPr>
        <w:spacing w:before="0"/>
      </w:pPr>
      <w:r>
        <w:rPr>
          <w:b w:val="0"/>
        </w:rPr>
        <w:t>• Grammatical errors MS Word 365 uses advanced algorithms to detect and suggest corrections for grammatical errors, including subject-verb agreement, punctuation, and sentence structure.</w:t>
      </w:r>
    </w:p>
    <w:p>
      <w:pPr>
        <w:spacing w:before="0"/>
      </w:pPr>
      <w:r>
        <w:rPr>
          <w:b w:val="0"/>
        </w:rPr>
        <w:t>• It helps users to improve the readability and professionalism of their documents.</w:t>
      </w:r>
    </w:p>
    <w:p>
      <w:pPr>
        <w:spacing w:before="0"/>
      </w:pPr>
      <w:r>
        <w:rPr>
          <w:b w:val="0"/>
        </w:rPr>
        <w:t>• Spelling errors as you type This feature highlights misspelled words with a red underline, allowing users to correct them immediately.</w:t>
      </w:r>
    </w:p>
    <w:p>
      <w:pPr>
        <w:spacing w:before="0"/>
      </w:pPr>
      <w:r>
        <w:rPr>
          <w:b w:val="0"/>
        </w:rPr>
        <w:t>• It also offers suggestions for the correct spelling, which can be selected with a right-click.</w:t>
      </w:r>
    </w:p>
    <w:p>
      <w:pPr>
        <w:spacing w:before="0"/>
      </w:pPr>
      <w:r>
        <w:rPr>
          <w:b w:val="0"/>
        </w:rPr>
        <w:t>• Capitalization problems The tool identifies instances where proper nouns are not capitalized or where unnecessary capitalization occurs.</w:t>
      </w:r>
    </w:p>
    <w:p>
      <w:pPr>
        <w:spacing w:before="0"/>
      </w:pPr>
      <w:r>
        <w:rPr>
          <w:b w:val="0"/>
        </w:rPr>
        <w:t>• It ensures that the document adheres to standard writing conventions and improves overall presentation.</w:t>
      </w:r>
    </w:p>
    <w:p>
      <w:pPr>
        <w:spacing w:before="0"/>
      </w:pPr>
      <w:r>
        <w:rPr>
          <w:b w:val="0"/>
        </w:rPr>
      </w:r>
    </w:p>
    <w:p>
      <w:pPr>
        <w:spacing w:after="100" w:line="360" w:lineRule="auto" w:before="0"/>
      </w:pPr>
      <w:r>
        <w:rPr>
          <w:b w:val="0"/>
        </w:rPr>
        <w:t>4. Which of the following malware displays online advertisements using pop-ups, web pages, or installation screens?</w:t>
      </w:r>
    </w:p>
    <w:p>
      <w:pPr>
        <w:spacing w:before="0"/>
      </w:pPr>
      <w:r>
        <w:rPr>
          <w:b w:val="0"/>
        </w:rPr>
      </w:r>
    </w:p>
    <w:p>
      <w:pPr>
        <w:spacing w:after="100" w:before="0"/>
      </w:pPr>
      <w:r>
        <w:rPr>
          <w:b w:val="0"/>
        </w:rPr>
        <w:t>A. Virus</w:t>
      </w:r>
    </w:p>
    <w:p>
      <w:pPr>
        <w:spacing w:after="100" w:before="0"/>
      </w:pPr>
      <w:r>
        <w:rPr>
          <w:b w:val="0"/>
        </w:rPr>
        <w:t>B. Ransomware</w:t>
      </w:r>
    </w:p>
    <w:p>
      <w:pPr>
        <w:spacing w:after="100" w:before="0"/>
      </w:pPr>
      <w:r>
        <w:rPr>
          <w:b w:val="0"/>
        </w:rPr>
        <w:t>C. Adware</w:t>
      </w:r>
    </w:p>
    <w:p>
      <w:pPr>
        <w:spacing w:after="100" w:before="0"/>
      </w:pPr>
      <w:r>
        <w:rPr>
          <w:b w:val="0"/>
        </w:rPr>
        <w:t>D. Spyware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Adware is a type of malware that displays online advertisements through pop-ups, web pages, or installation screens. It is often bundled with free software and aims to generate revenue for its developers by showing ads to the user.</w:t>
      </w:r>
    </w:p>
    <w:p>
      <w:pPr>
        <w:spacing w:before="0"/>
      </w:pPr>
      <w:r>
        <w:rPr>
          <w:b w:val="0"/>
        </w:rPr>
      </w:r>
    </w:p>
    <w:p>
      <w:pPr>
        <w:spacing w:after="100" w:line="360" w:lineRule="auto" w:before="0"/>
      </w:pPr>
      <w:r>
        <w:rPr>
          <w:b w:val="0"/>
        </w:rPr>
        <w:t>5. Which of the following is/are true about the Random Access Memory (RAM)? (i) RAM is the computer’s short-term memory, it is also referred to as the volatile memory. (ii) The data on the RAM can be read, written, and erased multiple times. (iii) There are 4 main types of RAM: BRAM, DRAM, GRAM, and SRAM.</w:t>
      </w:r>
    </w:p>
    <w:p>
      <w:pPr>
        <w:spacing w:before="0"/>
      </w:pPr>
      <w:r>
        <w:rPr>
          <w:b w:val="0"/>
        </w:rPr>
      </w:r>
    </w:p>
    <w:p>
      <w:pPr>
        <w:spacing w:after="100" w:before="0"/>
      </w:pPr>
      <w:r>
        <w:rPr>
          <w:b w:val="0"/>
        </w:rPr>
        <w:t>A. (i) and (ii)</w:t>
      </w:r>
    </w:p>
    <w:p>
      <w:pPr>
        <w:spacing w:after="100" w:before="0"/>
      </w:pPr>
      <w:r>
        <w:rPr>
          <w:b w:val="0"/>
        </w:rPr>
        <w:t>B. (ii) and (iii)</w:t>
      </w:r>
    </w:p>
    <w:p>
      <w:pPr>
        <w:spacing w:after="100" w:before="0"/>
      </w:pPr>
      <w:r>
        <w:rPr>
          <w:b w:val="0"/>
        </w:rPr>
        <w:t>C. Only (i)</w:t>
      </w:r>
    </w:p>
    <w:p>
      <w:pPr>
        <w:spacing w:after="100" w:before="0"/>
      </w:pPr>
      <w:r>
        <w:rPr>
          <w:b w:val="0"/>
        </w:rPr>
        <w:t>D. All of the above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 and (ii).</w:t>
      </w:r>
    </w:p>
    <w:p>
      <w:pPr>
        <w:spacing w:before="0"/>
      </w:pPr>
      <w:r>
        <w:rPr>
          <w:b w:val="0"/>
        </w:rPr>
        <w:t>• RAM, referred to as Main Memory/Primary Memory, allows you to read and write operations to the information stored in it.</w:t>
      </w:r>
    </w:p>
    <w:p>
      <w:pPr>
        <w:spacing w:before="0"/>
      </w:pPr>
      <w:r>
        <w:rPr>
          <w:b w:val="0"/>
        </w:rPr>
        <w:t>• It is short-term memory, it stores data temporarily until it is connected to the power supply.</w:t>
      </w:r>
    </w:p>
    <w:p>
      <w:pPr>
        <w:spacing w:before="0"/>
      </w:pPr>
      <w:r>
        <w:rPr>
          <w:b w:val="0"/>
        </w:rPr>
        <w:t>• Being a volatile memory, the data on the RAM can be read, written, and erased multiple times.</w:t>
      </w:r>
    </w:p>
    <w:p>
      <w:pPr>
        <w:spacing w:before="0"/>
      </w:pPr>
      <w:r>
        <w:rPr>
          <w:b w:val="0"/>
        </w:rPr>
        <w:t>• The 2 main types of RAM are Static RAM (SRAM) and Dynamic RAM (DRAM).</w:t>
      </w:r>
    </w:p>
    <w:p>
      <w:pPr>
        <w:spacing w:before="0"/>
      </w:pPr>
      <w:r>
        <w:rPr>
          <w:b w:val="0"/>
        </w:rPr>
      </w:r>
    </w:p>
    <w:p>
      <w:pPr>
        <w:spacing w:after="100" w:line="360" w:lineRule="auto" w:before="0"/>
      </w:pPr>
      <w:r>
        <w:rPr>
          <w:b w:val="0"/>
        </w:rPr>
        <w:t>6. What part of webpage should the "TITLE" tag be used in?</w:t>
      </w:r>
    </w:p>
    <w:p>
      <w:pPr>
        <w:spacing w:before="0"/>
      </w:pPr>
      <w:r>
        <w:rPr>
          <w:b w:val="0"/>
        </w:rPr>
      </w:r>
    </w:p>
    <w:p>
      <w:pPr>
        <w:spacing w:after="100" w:before="0"/>
      </w:pPr>
      <w:r>
        <w:rPr>
          <w:b w:val="0"/>
        </w:rPr>
        <w:t>A. The footnote</w:t>
      </w:r>
    </w:p>
    <w:p>
      <w:pPr>
        <w:spacing w:after="100" w:before="0"/>
      </w:pPr>
      <w:r>
        <w:rPr>
          <w:b w:val="0"/>
        </w:rPr>
        <w:t>B. Anywhere</w:t>
      </w:r>
    </w:p>
    <w:p>
      <w:pPr>
        <w:spacing w:after="100" w:before="0"/>
      </w:pPr>
      <w:r>
        <w:rPr>
          <w:b w:val="0"/>
        </w:rPr>
        <w:t>C. The head</w:t>
      </w:r>
    </w:p>
    <w:p>
      <w:pPr>
        <w:spacing w:after="100" w:before="0"/>
      </w:pPr>
      <w:r>
        <w:rPr>
          <w:b w:val="0"/>
        </w:rPr>
        <w:t>D. The body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"TITLE" tag should be used in the "head" section of a webpage. This tag defines the title of the document and is displayed in the browser's title bar or tab. It is important for search engine optimization and bookmarking.</w:t>
      </w:r>
    </w:p>
    <w:p>
      <w:pPr>
        <w:spacing w:before="0"/>
      </w:pPr>
      <w:r>
        <w:rPr>
          <w:b w:val="0"/>
        </w:rPr>
      </w:r>
    </w:p>
    <w:p>
      <w:pPr>
        <w:spacing w:after="100" w:line="360" w:lineRule="auto" w:before="0"/>
      </w:pPr>
      <w:r>
        <w:rPr>
          <w:b w:val="0"/>
        </w:rPr>
        <w:t>7. Which of the following is the correct sequence of actions that takes place during the boot-up process?</w:t>
      </w:r>
    </w:p>
    <w:p>
      <w:pPr>
        <w:spacing w:before="0"/>
      </w:pPr>
      <w:r>
        <w:rPr>
          <w:b w:val="0"/>
        </w:rPr>
      </w:r>
    </w:p>
    <w:p>
      <w:pPr>
        <w:spacing w:after="100" w:before="0"/>
      </w:pPr>
      <w:r>
        <w:rPr>
          <w:b w:val="0"/>
        </w:rPr>
        <w:t>A. Load operating system &gt; Activate BIOS &gt; Perform POST &gt; Check configuration settings</w:t>
      </w:r>
    </w:p>
    <w:p>
      <w:pPr>
        <w:spacing w:after="100" w:before="0"/>
      </w:pPr>
      <w:r>
        <w:rPr>
          <w:b w:val="0"/>
        </w:rPr>
        <w:t>B. Activate BIOS &gt; Perform POST &gt; Load operating system &gt; Check configuration settings</w:t>
      </w:r>
    </w:p>
    <w:p>
      <w:pPr>
        <w:spacing w:after="100" w:before="0"/>
      </w:pPr>
      <w:r>
        <w:rPr>
          <w:b w:val="0"/>
        </w:rPr>
        <w:t>C. Perform POST &gt; Load operating system &gt; Activate BIOS &gt; Check configuration settings</w:t>
      </w:r>
    </w:p>
    <w:p>
      <w:pPr>
        <w:spacing w:after="100" w:before="0"/>
      </w:pPr>
      <w:r>
        <w:rPr>
          <w:b w:val="0"/>
        </w:rPr>
        <w:t>D. Activate BIOS &gt; Check configuration settings &gt; Perform POST &gt; Load operating system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sequence during the boot-up process is: 1) Activate BIOS, 2) Perform POST, 3) Load operating system, and 4) Check configuration settings. This ensures the hardware is initialized and the system is ready for the operating system to take over.</w:t>
      </w:r>
    </w:p>
    <w:p>
      <w:pPr>
        <w:spacing w:before="0"/>
      </w:pPr>
      <w:r>
        <w:rPr>
          <w:b w:val="0"/>
        </w:rPr>
      </w:r>
    </w:p>
    <w:p>
      <w:pPr>
        <w:spacing w:after="100" w:line="360" w:lineRule="auto" w:before="0"/>
      </w:pPr>
      <w:r>
        <w:rPr>
          <w:b w:val="0"/>
        </w:rPr>
        <w:t>8. Which of the following statements is/are FALSE? (i) In MS-Word, different letters of a word cannot be of different font colors. (ii) In MS-Word, the Show/Hide command button can be used to display paragraph marks in a document.</w:t>
      </w:r>
    </w:p>
    <w:p>
      <w:pPr>
        <w:spacing w:before="0"/>
      </w:pPr>
      <w:r>
        <w:rPr>
          <w:b w:val="0"/>
        </w:rPr>
      </w:r>
    </w:p>
    <w:p>
      <w:pPr>
        <w:spacing w:after="100" w:before="0"/>
      </w:pPr>
      <w:r>
        <w:rPr>
          <w:b w:val="0"/>
        </w:rPr>
        <w:t>A. Only ii</w:t>
      </w:r>
    </w:p>
    <w:p>
      <w:pPr>
        <w:spacing w:after="100" w:before="0"/>
      </w:pPr>
      <w:r>
        <w:rPr>
          <w:b w:val="0"/>
        </w:rPr>
        <w:t>B. Neither i nor ii</w:t>
      </w:r>
    </w:p>
    <w:p>
      <w:pPr>
        <w:spacing w:after="100" w:before="0"/>
      </w:pPr>
      <w:r>
        <w:rPr>
          <w:b w:val="0"/>
        </w:rPr>
        <w:t>C. Both i and ii</w:t>
      </w:r>
    </w:p>
    <w:p>
      <w:pPr>
        <w:spacing w:after="100" w:before="0"/>
      </w:pPr>
      <w:r>
        <w:rPr>
          <w:b w:val="0"/>
        </w:rPr>
        <w:t>D. Only 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Neither I nor ii.</w:t>
      </w:r>
    </w:p>
    <w:p>
      <w:pPr>
        <w:spacing w:before="0"/>
      </w:pPr>
      <w:r>
        <w:rPr>
          <w:b w:val="0"/>
        </w:rPr>
        <w:t>• (i) In MS-Word - Different letters of a word can be managed with different font colors with the help of the font color button.</w:t>
      </w:r>
    </w:p>
    <w:p>
      <w:pPr>
        <w:spacing w:before="0"/>
      </w:pPr>
      <w:r>
        <w:rPr>
          <w:b w:val="0"/>
        </w:rPr>
        <w:t>• (ii) In MS-Word - The Show/Hide command button can be used to display paragraph marks in a document.</w:t>
      </w:r>
    </w:p>
    <w:p>
      <w:pPr>
        <w:spacing w:before="0"/>
      </w:pPr>
      <w:r>
        <w:rPr>
          <w:b w:val="0"/>
        </w:rPr>
      </w:r>
    </w:p>
    <w:p>
      <w:pPr>
        <w:spacing w:after="100" w:line="360" w:lineRule="auto" w:before="0"/>
      </w:pPr>
      <w:r>
        <w:rPr>
          <w:b w:val="0"/>
        </w:rPr>
        <w:t>9. Which of the following statements is NOT correct about HTTP cookies?</w:t>
      </w:r>
    </w:p>
    <w:p>
      <w:pPr>
        <w:spacing w:before="0"/>
      </w:pPr>
      <w:r>
        <w:rPr>
          <w:b w:val="0"/>
        </w:rPr>
      </w:r>
    </w:p>
    <w:p>
      <w:pPr>
        <w:spacing w:after="100" w:before="0"/>
      </w:pPr>
      <w:r>
        <w:rPr>
          <w:b w:val="0"/>
        </w:rPr>
        <w:t>A. Cookies can be used to track the browsing pattern of a user at a particular site</w:t>
      </w:r>
    </w:p>
    <w:p>
      <w:pPr>
        <w:spacing w:after="100" w:before="0"/>
      </w:pPr>
      <w:r>
        <w:rPr>
          <w:b w:val="0"/>
        </w:rPr>
        <w:t>B. A cookie is a piece of code that has the potential to compromise the security of an Internet user</w:t>
      </w:r>
    </w:p>
    <w:p>
      <w:pPr>
        <w:spacing w:after="100" w:before="0"/>
      </w:pPr>
      <w:r>
        <w:rPr>
          <w:b w:val="0"/>
        </w:rPr>
        <w:t>C. A cookie gains entry to the user's work area through an HTTP header</w:t>
      </w:r>
    </w:p>
    <w:p>
      <w:pPr>
        <w:spacing w:after="100" w:before="0"/>
      </w:pPr>
      <w:r>
        <w:rPr>
          <w:b w:val="0"/>
        </w:rPr>
        <w:t>D. A cookie has an expiry date and time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 HTTP cookie is a small piece of data sent from a website and stored on the user's computer by the user's web browser while the user is browsing. Cookies are just strings, not code.</w:t>
      </w:r>
    </w:p>
    <w:p>
      <w:pPr>
        <w:spacing w:before="0"/>
      </w:pPr>
      <w:r>
        <w:rPr>
          <w:b w:val="0"/>
        </w:rPr>
      </w:r>
    </w:p>
    <w:p>
      <w:pPr>
        <w:spacing w:after="100" w:line="360" w:lineRule="auto" w:before="0"/>
      </w:pPr>
      <w:r>
        <w:rPr>
          <w:b w:val="0"/>
        </w:rPr>
        <w:t>10. Some MS-Excel versions offer some common text orientation options. Which of the following is invalid in this regard?</w:t>
      </w:r>
    </w:p>
    <w:p>
      <w:pPr>
        <w:spacing w:before="0"/>
      </w:pPr>
      <w:r>
        <w:rPr>
          <w:b w:val="0"/>
        </w:rPr>
      </w:r>
    </w:p>
    <w:p>
      <w:pPr>
        <w:spacing w:after="100" w:before="0"/>
      </w:pPr>
      <w:r>
        <w:rPr>
          <w:b w:val="0"/>
        </w:rPr>
        <w:t>A. Text Horizontal</w:t>
      </w:r>
    </w:p>
    <w:p>
      <w:pPr>
        <w:spacing w:after="100" w:before="0"/>
      </w:pPr>
      <w:r>
        <w:rPr>
          <w:b w:val="0"/>
        </w:rPr>
        <w:t>B. Text Vertical</w:t>
      </w:r>
    </w:p>
    <w:p>
      <w:pPr>
        <w:spacing w:after="100" w:before="0"/>
      </w:pPr>
      <w:r>
        <w:rPr>
          <w:b w:val="0"/>
        </w:rPr>
        <w:t>C. Text Bottom</w:t>
      </w:r>
    </w:p>
    <w:p>
      <w:pPr>
        <w:spacing w:after="100" w:before="0"/>
      </w:pPr>
      <w:r>
        <w:rPr>
          <w:b w:val="0"/>
        </w:rPr>
        <w:t>D. rotate text horizontally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Text Bottom. Key Points Additional Information</w:t>
      </w:r>
    </w:p>
    <w:p>
      <w:pPr>
        <w:spacing w:before="0"/>
      </w:pPr>
      <w:r>
        <w:rPr>
          <w:b w:val="0"/>
        </w:rPr>
        <w:t>• In MS-Excel, text orientation options are used to change the direction of text within a cell.</w:t>
      </w:r>
    </w:p>
    <w:p>
      <w:pPr>
        <w:spacing w:before="0"/>
      </w:pPr>
      <w:r>
        <w:rPr>
          <w:b w:val="0"/>
        </w:rPr>
        <w:t>• Common text orientation options include horizontal and vertical text alignment, as well as the ability to rotate text.</w:t>
      </w:r>
    </w:p>
    <w:p>
      <w:pPr>
        <w:spacing w:before="0"/>
      </w:pPr>
      <w:r>
        <w:rPr>
          <w:b w:val="0"/>
        </w:rPr>
        <w:t>• The option "Text Bottom" is invalid because MS-Excel does not provide a specific orientation option called "Text Bottom".</w:t>
      </w:r>
    </w:p>
    <w:p>
      <w:pPr>
        <w:spacing w:before="0"/>
      </w:pPr>
      <w:r>
        <w:rPr>
          <w:b w:val="0"/>
        </w:rPr>
        <w:t>• Text Horizontal: This option aligns the text horizontally within the cell. It is the default alignment in most cases.</w:t>
      </w:r>
    </w:p>
    <w:p>
      <w:pPr>
        <w:spacing w:before="0"/>
      </w:pPr>
      <w:r>
        <w:rPr>
          <w:b w:val="0"/>
        </w:rPr>
        <w:t>• Text Vertical: This option aligns the text vertically within the cell, making it read from top to bottom or bottom to top.</w:t>
      </w:r>
    </w:p>
    <w:p>
      <w:pPr>
        <w:spacing w:before="0"/>
      </w:pPr>
      <w:r>
        <w:rPr>
          <w:b w:val="0"/>
        </w:rPr>
        <w:t>• Rotate Text Horizontally: This option allows you to rotate the text at various angles horizontally within the cell.</w:t>
      </w:r>
    </w:p>
    <w:p>
      <w:pPr>
        <w:spacing w:before="0"/>
      </w:pPr>
      <w:r>
        <w:rPr>
          <w:b w:val="0"/>
        </w:rPr>
      </w:r>
    </w:p>
    <w:p>
      <w:pPr>
        <w:spacing w:after="100" w:line="360" w:lineRule="auto" w:before="0"/>
      </w:pPr>
      <w:r>
        <w:rPr>
          <w:b w:val="0"/>
        </w:rPr>
        <w:t>11. What is the maximum path length supported in Windows by default?</w:t>
      </w:r>
    </w:p>
    <w:p>
      <w:pPr>
        <w:spacing w:before="0"/>
      </w:pPr>
      <w:r>
        <w:rPr>
          <w:b w:val="0"/>
        </w:rPr>
      </w:r>
    </w:p>
    <w:p>
      <w:pPr>
        <w:spacing w:after="100" w:before="0"/>
      </w:pPr>
      <w:r>
        <w:rPr>
          <w:b w:val="0"/>
        </w:rPr>
        <w:t>A. 260 characters</w:t>
      </w:r>
    </w:p>
    <w:p>
      <w:pPr>
        <w:spacing w:after="100" w:before="0"/>
      </w:pPr>
      <w:r>
        <w:rPr>
          <w:b w:val="0"/>
        </w:rPr>
        <w:t>B. Unlimited</w:t>
      </w:r>
    </w:p>
    <w:p>
      <w:pPr>
        <w:spacing w:after="100" w:before="0"/>
      </w:pPr>
      <w:r>
        <w:rPr>
          <w:b w:val="0"/>
        </w:rPr>
        <w:t>C. 128 characters</w:t>
      </w:r>
    </w:p>
    <w:p>
      <w:pPr>
        <w:spacing w:after="100" w:before="0"/>
      </w:pPr>
      <w:r>
        <w:rPr>
          <w:b w:val="0"/>
        </w:rPr>
        <w:t>D. 256 characters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260 characters. Key Points Additional Information</w:t>
      </w:r>
    </w:p>
    <w:p>
      <w:pPr>
        <w:spacing w:before="0"/>
      </w:pPr>
      <w:r>
        <w:rPr>
          <w:b w:val="0"/>
        </w:rPr>
        <w:t>• By default, the maximum path length in Windows is 260 characters, which includes the drive letter, folder names, file name, and extension.</w:t>
      </w:r>
    </w:p>
    <w:p>
      <w:pPr>
        <w:spacing w:before="0"/>
      </w:pPr>
      <w:r>
        <w:rPr>
          <w:b w:val="0"/>
        </w:rPr>
        <w:t>• This limitation is known as the MAX_PATH constant in Windows API.</w:t>
      </w:r>
    </w:p>
    <w:p>
      <w:pPr>
        <w:spacing w:before="0"/>
      </w:pPr>
      <w:r>
        <w:rPr>
          <w:b w:val="0"/>
        </w:rPr>
        <w:t>• It applies to various operations like file creation, renaming, and access.</w:t>
      </w:r>
    </w:p>
    <w:p>
      <w:pPr>
        <w:spacing w:before="0"/>
      </w:pPr>
      <w:r>
        <w:rPr>
          <w:b w:val="0"/>
        </w:rPr>
        <w:t>• Starting with Windows 10 version 1607, users can enable long path support for applications via the Group Policy or registry settings, allowing paths longer than 260 characters.</w:t>
      </w:r>
    </w:p>
    <w:p>
      <w:pPr>
        <w:spacing w:before="0"/>
      </w:pPr>
      <w:r>
        <w:rPr>
          <w:b w:val="0"/>
        </w:rPr>
        <w:t>• However, older applications and libraries may still enforce the 260-character limit, so compatibility should be considered.</w:t>
      </w:r>
    </w:p>
    <w:p>
      <w:pPr>
        <w:spacing w:before="0"/>
      </w:pPr>
      <w:r>
        <w:rPr>
          <w:b w:val="0"/>
        </w:rPr>
        <w:t>• Implications of MAX_PATH: File paths exceeding 260 characters may result in errors if long path support is not enabled.</w:t>
      </w:r>
    </w:p>
    <w:p>
      <w:pPr>
        <w:spacing w:before="0"/>
      </w:pPr>
      <w:r>
        <w:rPr>
          <w:b w:val="0"/>
        </w:rPr>
        <w:t>• Applications relying on the Windows API may encounter issues when handling long file paths.</w:t>
      </w:r>
    </w:p>
    <w:p>
      <w:pPr>
        <w:spacing w:before="0"/>
      </w:pPr>
      <w:r>
        <w:rPr>
          <w:b w:val="0"/>
        </w:rPr>
        <w:t>• Developers can use Unicode file path prefixes (e.g., \\?\) to bypass the limit in applications that support it.</w:t>
      </w:r>
    </w:p>
    <w:p>
      <w:pPr>
        <w:spacing w:before="0"/>
      </w:pPr>
      <w:r>
        <w:rPr>
          <w:b w:val="0"/>
        </w:rPr>
        <w:t>• Common Scenarios: Deeply nested folder structures in project directories may exceed the limit.</w:t>
      </w:r>
    </w:p>
    <w:p>
      <w:pPr>
        <w:spacing w:before="0"/>
      </w:pPr>
      <w:r>
        <w:rPr>
          <w:b w:val="0"/>
        </w:rPr>
        <w:t>• Long descriptive file names can contribute to exceeding the maximum path length.</w:t>
      </w:r>
    </w:p>
    <w:p>
      <w:pPr>
        <w:spacing w:before="0"/>
      </w:pPr>
      <w:r>
        <w:rPr>
          <w:b w:val="0"/>
        </w:rPr>
        <w:t>• Backup and archival operations may fail when dealing with files in deeply nested directories.</w:t>
      </w:r>
    </w:p>
    <w:p>
      <w:pPr>
        <w:spacing w:before="0"/>
      </w:pPr>
      <w:r>
        <w:rPr>
          <w:b w:val="0"/>
        </w:rPr>
        <w:t>• Best Practices: Maintain concise folder and file naming conventions to avoid exceeding the limit.</w:t>
      </w:r>
    </w:p>
    <w:p>
      <w:pPr>
        <w:spacing w:before="0"/>
      </w:pPr>
      <w:r>
        <w:rPr>
          <w:b w:val="0"/>
        </w:rPr>
        <w:t>• Enable long path support if working with deeply nested directories or large file systems.</w:t>
      </w:r>
    </w:p>
    <w:p>
      <w:pPr>
        <w:spacing w:before="0"/>
      </w:pPr>
      <w:r>
        <w:rPr>
          <w:b w:val="0"/>
        </w:rPr>
        <w:t>• Test applications and scripts for compatibility with long paths before deployment.</w:t>
      </w:r>
    </w:p>
    <w:p>
      <w:pPr>
        <w:spacing w:before="0"/>
      </w:pPr>
      <w:r>
        <w:rPr>
          <w:b w:val="0"/>
        </w:rPr>
      </w:r>
    </w:p>
    <w:p>
      <w:pPr>
        <w:spacing w:after="100" w:line="360" w:lineRule="auto" w:before="0"/>
      </w:pPr>
      <w:r>
        <w:rPr>
          <w:b w:val="0"/>
        </w:rPr>
        <w:t>12. Why would BCC: be used in an e-mail?</w:t>
      </w:r>
    </w:p>
    <w:p>
      <w:pPr>
        <w:spacing w:before="0"/>
      </w:pPr>
      <w:r>
        <w:rPr>
          <w:b w:val="0"/>
        </w:rPr>
      </w:r>
    </w:p>
    <w:p>
      <w:pPr>
        <w:spacing w:after="100" w:before="0"/>
      </w:pPr>
      <w:r>
        <w:rPr>
          <w:b w:val="0"/>
        </w:rPr>
        <w:t>A. It allows the recipient to identify all the other recipients in the list when a group email address is used.</w:t>
      </w:r>
    </w:p>
    <w:p>
      <w:pPr>
        <w:spacing w:after="100" w:before="0"/>
      </w:pPr>
      <w:r>
        <w:rPr>
          <w:b w:val="0"/>
        </w:rPr>
        <w:t>B. It allows the sender to indicate who the email is for if there is more than one recipient</w:t>
      </w:r>
    </w:p>
    <w:p>
      <w:pPr>
        <w:spacing w:after="100" w:before="0"/>
      </w:pPr>
      <w:r>
        <w:rPr>
          <w:b w:val="0"/>
        </w:rPr>
        <w:t>C. It allows the sender of a message to conceal the recipient entered in the BCC: field from the other recipients</w:t>
      </w:r>
    </w:p>
    <w:p>
      <w:pPr>
        <w:spacing w:after="100" w:before="0"/>
      </w:pPr>
      <w:r>
        <w:rPr>
          <w:b w:val="0"/>
        </w:rPr>
        <w:t>D. It allows recipients to be visible to all the other recipients of the message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BCC: allows the sender to send a copy of an email to a person without disclosing their identity to other recipients. Recipients on the BCC list can see every other email address, including the To and CC list. However, the BCC list remains a secret, only visible to the sender.</w:t>
      </w:r>
    </w:p>
    <w:p>
      <w:pPr>
        <w:spacing w:before="0"/>
      </w:pPr>
      <w:r>
        <w:rPr>
          <w:b w:val="0"/>
        </w:rPr>
      </w:r>
    </w:p>
    <w:p>
      <w:pPr>
        <w:spacing w:after="100" w:line="360" w:lineRule="auto" w:before="0"/>
      </w:pPr>
      <w:r>
        <w:rPr>
          <w:b w:val="0"/>
        </w:rPr>
        <w:t>13. Which of the following options are available under the Personalization settings in Windows 11? i. Background ii. Themes iii. Start iv. Lock screen</w:t>
      </w:r>
    </w:p>
    <w:p>
      <w:pPr>
        <w:spacing w:before="0"/>
      </w:pPr>
      <w:r>
        <w:rPr>
          <w:b w:val="0"/>
        </w:rPr>
      </w:r>
    </w:p>
    <w:p>
      <w:pPr>
        <w:spacing w:after="100" w:before="0"/>
      </w:pPr>
      <w:r>
        <w:rPr>
          <w:b w:val="0"/>
        </w:rPr>
        <w:t>A. i, ii, and iii</w:t>
      </w:r>
    </w:p>
    <w:p>
      <w:pPr>
        <w:spacing w:after="100" w:before="0"/>
      </w:pPr>
      <w:r>
        <w:rPr>
          <w:b w:val="0"/>
        </w:rPr>
        <w:t>B. ii, iii, and iv</w:t>
      </w:r>
    </w:p>
    <w:p>
      <w:pPr>
        <w:spacing w:after="100" w:before="0"/>
      </w:pPr>
      <w:r>
        <w:rPr>
          <w:b w:val="0"/>
        </w:rPr>
        <w:t>C. i, iii, and iv</w:t>
      </w:r>
    </w:p>
    <w:p>
      <w:pPr>
        <w:spacing w:after="100" w:before="0"/>
      </w:pPr>
      <w:r>
        <w:rPr>
          <w:b w:val="0"/>
        </w:rPr>
        <w:t>D. i, ii, iii and iv</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Under the Personalization settings in Windows 11, the available options include Background, Themes, start and Lock screen. Therefore, the correct answer includes options i, ii, iii and iv. These settings allow users to customize their desktop appearance and user experience.</w:t>
      </w:r>
    </w:p>
    <w:p>
      <w:pPr>
        <w:spacing w:before="0"/>
      </w:pPr>
      <w:r>
        <w:rPr>
          <w:b w:val="0"/>
        </w:rPr>
      </w:r>
    </w:p>
    <w:p>
      <w:pPr>
        <w:spacing w:after="100" w:line="360" w:lineRule="auto" w:before="0"/>
      </w:pPr>
      <w:r>
        <w:rPr>
          <w:b w:val="0"/>
        </w:rPr>
        <w:t>14. _________ displays a list of utility configure the computer system and install software and hardware.</w:t>
      </w:r>
    </w:p>
    <w:p>
      <w:pPr>
        <w:spacing w:before="0"/>
      </w:pPr>
      <w:r>
        <w:rPr>
          <w:b w:val="0"/>
        </w:rPr>
      </w:r>
    </w:p>
    <w:p>
      <w:pPr>
        <w:spacing w:after="100" w:before="0"/>
      </w:pPr>
      <w:r>
        <w:rPr>
          <w:b w:val="0"/>
        </w:rPr>
        <w:t>A. Run</w:t>
      </w:r>
    </w:p>
    <w:p>
      <w:pPr>
        <w:spacing w:after="100" w:before="0"/>
      </w:pPr>
      <w:r>
        <w:rPr>
          <w:b w:val="0"/>
        </w:rPr>
        <w:t>B. Control Panel</w:t>
      </w:r>
    </w:p>
    <w:p>
      <w:pPr>
        <w:spacing w:after="100" w:before="0"/>
      </w:pPr>
      <w:r>
        <w:rPr>
          <w:b w:val="0"/>
        </w:rPr>
        <w:t>C. Taskbar</w:t>
      </w:r>
    </w:p>
    <w:p>
      <w:pPr>
        <w:spacing w:after="100" w:before="0"/>
      </w:pPr>
      <w:r>
        <w:rPr>
          <w:b w:val="0"/>
        </w:rPr>
        <w:t>D. Help and Support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option is "Control Panel". Additional Information</w:t>
      </w:r>
    </w:p>
    <w:p>
      <w:pPr>
        <w:spacing w:before="0"/>
      </w:pPr>
      <w:r>
        <w:rPr>
          <w:b w:val="0"/>
        </w:rPr>
        <w:t>• Control Panel is a built-in feature in the Windows operating system that provides a centralized location to configure and manage various settings for the computer system, as well as to install software and hardware.</w:t>
      </w:r>
    </w:p>
    <w:p>
      <w:pPr>
        <w:spacing w:before="0"/>
      </w:pPr>
      <w:r>
        <w:rPr>
          <w:b w:val="0"/>
        </w:rPr>
        <w:t>• It contains a variety of applets or utilities, each of which provides access to specific settings or tasks.</w:t>
      </w:r>
    </w:p>
    <w:p>
      <w:pPr>
        <w:spacing w:before="0"/>
      </w:pPr>
      <w:r>
        <w:rPr>
          <w:b w:val="0"/>
        </w:rPr>
        <w:t>• Examples of applets in the Control Panel include "Programs and Features", which allows you to install and uninstall programs, "Device Manager", which allows you to manage hardware devices installed on the computer, "Display Settings", which allows you to adjust the display resolution and other settings, and "User Accounts", which allows you to manage user accounts on the computer.</w:t>
      </w:r>
    </w:p>
    <w:p>
      <w:pPr>
        <w:spacing w:before="0"/>
      </w:pPr>
      <w:r>
        <w:rPr>
          <w:b w:val="0"/>
        </w:rPr>
        <w:t>• Help and Support is a feature that provides access to help documentation and support resources for Windows and other software applications. It contains a variety of articles, tutorials, and troubleshooting guides to help users resolve common issues and learn how to use different features of the operating system and applications.</w:t>
      </w:r>
    </w:p>
    <w:p>
      <w:pPr>
        <w:spacing w:before="0"/>
      </w:pPr>
      <w:r>
        <w:rPr>
          <w:b w:val="0"/>
        </w:rPr>
        <w:t>• Taskbar is a bar that appears at the bottom of the Windows desktop, displaying a list of open programs and providing quick access to various system settings and features, such as the Start menu, notifications, and system tray.</w:t>
      </w:r>
    </w:p>
    <w:p>
      <w:pPr>
        <w:spacing w:before="0"/>
      </w:pPr>
      <w:r>
        <w:rPr>
          <w:b w:val="0"/>
        </w:rPr>
        <w:t>• Run is a feature that allows you to quickly open and run programs, files, and system commands by typing in their names or file paths in the "Run" dialog box. It is accessed by pressing the "Windows key + R" keyboard shortcut.</w:t>
      </w:r>
    </w:p>
    <w:p>
      <w:pPr>
        <w:spacing w:before="0"/>
      </w:pPr>
      <w:r>
        <w:rPr>
          <w:b w:val="0"/>
        </w:rPr>
      </w:r>
    </w:p>
    <w:p>
      <w:pPr>
        <w:spacing w:after="100" w:line="360" w:lineRule="auto" w:before="0"/>
      </w:pPr>
      <w:r>
        <w:rPr>
          <w:b w:val="0"/>
        </w:rPr>
        <w:t>15. What are the two examples of free ware ?</w:t>
      </w:r>
    </w:p>
    <w:p>
      <w:pPr>
        <w:spacing w:before="0"/>
      </w:pPr>
      <w:r>
        <w:rPr>
          <w:b w:val="0"/>
        </w:rPr>
      </w:r>
    </w:p>
    <w:p>
      <w:pPr>
        <w:spacing w:after="100" w:before="0"/>
      </w:pPr>
      <w:r>
        <w:rPr>
          <w:b w:val="0"/>
        </w:rPr>
        <w:t>A. Win Zip and Linux</w:t>
      </w:r>
    </w:p>
    <w:p>
      <w:pPr>
        <w:spacing w:after="100" w:before="0"/>
      </w:pPr>
      <w:r>
        <w:rPr>
          <w:b w:val="0"/>
        </w:rPr>
        <w:t>B. Share ware and file sharing</w:t>
      </w:r>
    </w:p>
    <w:p>
      <w:pPr>
        <w:spacing w:after="100" w:before="0"/>
      </w:pPr>
      <w:r>
        <w:rPr>
          <w:b w:val="0"/>
        </w:rPr>
        <w:t>C. Microsoft Word and Google Toolbar</w:t>
      </w:r>
    </w:p>
    <w:p>
      <w:pPr>
        <w:spacing w:after="100" w:before="0"/>
      </w:pPr>
      <w:r>
        <w:rPr>
          <w:b w:val="0"/>
        </w:rPr>
        <w:t>D. Instant messaging and the Google toolbar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 Instant messaging and the Google toolbar Key Points Additional Information</w:t>
      </w:r>
    </w:p>
    <w:p>
      <w:pPr>
        <w:spacing w:before="0"/>
      </w:pPr>
      <w:r>
        <w:rPr>
          <w:b w:val="0"/>
        </w:rPr>
        <w:t>• Freeware It is software that is distributed at no monetary cost to the end-user.</w:t>
      </w:r>
    </w:p>
    <w:p>
      <w:pPr>
        <w:spacing w:before="0"/>
      </w:pPr>
      <w:r>
        <w:rPr>
          <w:b w:val="0"/>
        </w:rPr>
        <w:t>• Unlike Open Source software, the source code of freeware is generally closed and cannot be modified by the user.</w:t>
      </w:r>
    </w:p>
    <w:p>
      <w:pPr>
        <w:spacing w:before="0"/>
      </w:pPr>
      <w:r>
        <w:rPr>
          <w:b w:val="0"/>
        </w:rPr>
        <w:t>• Google Toolbar is a classic example of freeware, provided as a free browser extension to enhance search functionality.</w:t>
      </w:r>
    </w:p>
    <w:p>
      <w:pPr>
        <w:spacing w:before="0"/>
      </w:pPr>
      <w:r>
        <w:rPr>
          <w:b w:val="0"/>
        </w:rPr>
        <w:t>• Most Instant messaging applications (like the early Yahoo Messenger or modern equivalents) are classified as freeware because they are free to download and use.</w:t>
      </w:r>
    </w:p>
    <w:p>
      <w:pPr>
        <w:spacing w:before="0"/>
      </w:pPr>
      <w:r>
        <w:rPr>
          <w:b w:val="0"/>
        </w:rPr>
        <w:t>• Shareware Software provided for free on a trial basis only, such as WinZip.</w:t>
      </w:r>
    </w:p>
    <w:p>
      <w:pPr>
        <w:spacing w:before="0"/>
      </w:pPr>
      <w:r>
        <w:rPr>
          <w:b w:val="0"/>
        </w:rPr>
        <w:t>• Users are typically required to pay a fee to continue using the full version after the trial period expires.</w:t>
      </w:r>
    </w:p>
    <w:p>
      <w:pPr>
        <w:spacing w:before="0"/>
      </w:pPr>
      <w:r>
        <w:rPr>
          <w:b w:val="0"/>
        </w:rPr>
        <w:t>• Open Source Software Software where the source code is publicly available for anyone to inspect, modify, and enhance.</w:t>
      </w:r>
    </w:p>
    <w:p>
      <w:pPr>
        <w:spacing w:before="0"/>
      </w:pPr>
      <w:r>
        <w:rPr>
          <w:b w:val="0"/>
        </w:rPr>
        <w:t>• Linux is a prominent example of an open-source operating system.</w:t>
      </w:r>
    </w:p>
    <w:p>
      <w:pPr>
        <w:spacing w:before="0"/>
      </w:pPr>
      <w:r>
        <w:rPr>
          <w:b w:val="0"/>
        </w:rPr>
        <w:t>• Proprietary Software Also known as closed-source software, where the publisher retains intellectual property rights.</w:t>
      </w:r>
    </w:p>
    <w:p>
      <w:pPr>
        <w:spacing w:before="0"/>
      </w:pPr>
      <w:r>
        <w:rPr>
          <w:b w:val="0"/>
        </w:rPr>
        <w:t>• Microsoft Word is a commercial product that requires a paid license for legal use.</w:t>
      </w:r>
    </w:p>
    <w:p>
      <w:pPr>
        <w:spacing w:before="0"/>
      </w:pPr>
      <w:r>
        <w:rPr>
          <w:b w:val="0"/>
        </w:rPr>
        <w:t>• Public Domain Software Software that has no legal, copyright, or editing restrictions.</w:t>
      </w:r>
    </w:p>
    <w:p>
      <w:pPr>
        <w:spacing w:before="0"/>
      </w:pPr>
      <w:r>
        <w:rPr>
          <w:b w:val="0"/>
        </w:rPr>
        <w:t>• It is free to use and modify without any permission from the original creator.</w:t>
      </w:r>
    </w:p>
    <w:p>
      <w:pPr>
        <w:spacing w:before="0"/>
      </w:pPr>
      <w:r>
        <w:rPr>
          <w:b w:val="0"/>
        </w:rPr>
      </w:r>
    </w:p>
    <w:p>
      <w:pPr>
        <w:spacing w:after="100" w:line="360" w:lineRule="auto" w:before="0"/>
      </w:pPr>
      <w:r>
        <w:rPr>
          <w:b w:val="0"/>
        </w:rPr>
        <w:t>16. _________ contains the address of the next location in the memory to be accessed?"</w:t>
      </w:r>
    </w:p>
    <w:p>
      <w:pPr>
        <w:spacing w:before="0"/>
      </w:pPr>
      <w:r>
        <w:rPr>
          <w:b w:val="0"/>
        </w:rPr>
      </w:r>
    </w:p>
    <w:p>
      <w:pPr>
        <w:spacing w:after="100" w:before="0"/>
      </w:pPr>
      <w:r>
        <w:rPr>
          <w:b w:val="0"/>
        </w:rPr>
        <w:t>A. IR</w:t>
      </w:r>
    </w:p>
    <w:p>
      <w:pPr>
        <w:spacing w:after="100" w:before="0"/>
      </w:pPr>
      <w:r>
        <w:rPr>
          <w:b w:val="0"/>
        </w:rPr>
        <w:t>B. MAR</w:t>
      </w:r>
    </w:p>
    <w:p>
      <w:pPr>
        <w:spacing w:after="100" w:before="0"/>
      </w:pPr>
      <w:r>
        <w:rPr>
          <w:b w:val="0"/>
        </w:rPr>
        <w:t>C. MBR</w:t>
      </w:r>
    </w:p>
    <w:p>
      <w:pPr>
        <w:spacing w:after="100" w:before="0"/>
      </w:pPr>
      <w:r>
        <w:rPr>
          <w:b w:val="0"/>
        </w:rPr>
        <w:t>D. DR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MAR (Memory Address Register) Key Points Additional Information Hence, the correct answer is: option 2) MAR</w:t>
      </w:r>
    </w:p>
    <w:p>
      <w:pPr>
        <w:spacing w:before="0"/>
      </w:pPr>
      <w:r>
        <w:rPr>
          <w:b w:val="0"/>
        </w:rPr>
        <w:t>• Memory Address Register (MAR): ✅ MAR is a register in the CPU that holds the memory address of the next location to be accessed. This address can be for either a read or write operation.</w:t>
      </w:r>
    </w:p>
    <w:p>
      <w:pPr>
        <w:spacing w:before="0"/>
      </w:pPr>
      <w:r>
        <w:rPr>
          <w:b w:val="0"/>
        </w:rPr>
        <w:t>• Instruction Register (IR): ❌ IR stores the instruction that is currently being executed by the CPU but does not store memory addresses.</w:t>
      </w:r>
    </w:p>
    <w:p>
      <w:pPr>
        <w:spacing w:before="0"/>
      </w:pPr>
      <w:r>
        <w:rPr>
          <w:b w:val="0"/>
        </w:rPr>
        <w:t>• Memory Buffer Register (MBR): ❌ MBR temporarily holds the data that is being transferred to or from memory, not the memory address.</w:t>
      </w:r>
    </w:p>
    <w:p>
      <w:pPr>
        <w:spacing w:before="0"/>
      </w:pPr>
      <w:r>
        <w:rPr>
          <w:b w:val="0"/>
        </w:rPr>
        <w:t>• Data Register (DR): ❌ DR is a general-purpose register used for storing data but does not handle memory addresses.</w:t>
      </w:r>
    </w:p>
    <w:p>
      <w:pPr>
        <w:spacing w:before="0"/>
      </w:pPr>
      <w:r>
        <w:rPr>
          <w:b w:val="0"/>
        </w:rPr>
        <w:t>• Role of MAR: MAR plays a critical role in the memory access process, ensuring the CPU knows the exact location in memory to interact with.</w:t>
      </w:r>
    </w:p>
    <w:p>
      <w:pPr>
        <w:spacing w:before="0"/>
      </w:pPr>
      <w:r>
        <w:rPr>
          <w:b w:val="0"/>
        </w:rPr>
        <w:t>• Example: When fetching an instruction or data, the MAR sends the address to the memory unit, allowing the CPU to access the required information.</w:t>
      </w:r>
    </w:p>
    <w:p>
      <w:pPr>
        <w:spacing w:before="0"/>
      </w:pPr>
      <w:r>
        <w:rPr>
          <w:b w:val="0"/>
        </w:rPr>
      </w:r>
    </w:p>
    <w:p>
      <w:pPr>
        <w:spacing w:after="100" w:line="360" w:lineRule="auto" w:before="0"/>
      </w:pPr>
      <w:r>
        <w:rPr>
          <w:b w:val="0"/>
        </w:rPr>
        <w:t>17. To process large transactions that can run without end user interaction you can use ______.</w:t>
      </w:r>
    </w:p>
    <w:p>
      <w:pPr>
        <w:spacing w:before="0"/>
      </w:pPr>
      <w:r>
        <w:rPr>
          <w:b w:val="0"/>
        </w:rPr>
      </w:r>
    </w:p>
    <w:p>
      <w:pPr>
        <w:spacing w:after="100" w:before="0"/>
      </w:pPr>
      <w:r>
        <w:rPr>
          <w:b w:val="0"/>
        </w:rPr>
        <w:t>A. Batch Processing</w:t>
      </w:r>
    </w:p>
    <w:p>
      <w:pPr>
        <w:spacing w:after="100" w:before="0"/>
      </w:pPr>
      <w:r>
        <w:rPr>
          <w:b w:val="0"/>
        </w:rPr>
        <w:t>B. Online processing</w:t>
      </w:r>
    </w:p>
    <w:p>
      <w:pPr>
        <w:spacing w:after="100" w:before="0"/>
      </w:pPr>
      <w:r>
        <w:rPr>
          <w:b w:val="0"/>
        </w:rPr>
        <w:t>C. End-of-day processing</w:t>
      </w:r>
    </w:p>
    <w:p>
      <w:pPr>
        <w:spacing w:after="100" w:before="0"/>
      </w:pPr>
      <w:r>
        <w:rPr>
          <w:b w:val="0"/>
        </w:rPr>
        <w:t>D. Once-a-day Processing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Batch processing is ideal for handling large transactions that do not require real-time user interaction. It allows tasks to be processed in groups during off-peak times, optimizing system efficiency and resource utilization.</w:t>
      </w:r>
    </w:p>
    <w:p>
      <w:pPr>
        <w:spacing w:before="0"/>
      </w:pPr>
      <w:r>
        <w:rPr>
          <w:b w:val="0"/>
        </w:rPr>
      </w:r>
    </w:p>
    <w:p>
      <w:pPr>
        <w:spacing w:after="100" w:line="360" w:lineRule="auto" w:before="0"/>
      </w:pPr>
      <w:r>
        <w:rPr>
          <w:b w:val="0"/>
        </w:rPr>
        <w:t>18. Programming in a language that actually controls the path of signals or data within the computer is called:</w:t>
      </w:r>
    </w:p>
    <w:p>
      <w:pPr>
        <w:spacing w:before="0"/>
      </w:pPr>
      <w:r>
        <w:rPr>
          <w:b w:val="0"/>
        </w:rPr>
      </w:r>
    </w:p>
    <w:p>
      <w:pPr>
        <w:spacing w:after="100" w:before="0"/>
      </w:pPr>
      <w:r>
        <w:rPr>
          <w:b w:val="0"/>
        </w:rPr>
        <w:t>A. micro programming</w:t>
      </w:r>
    </w:p>
    <w:p>
      <w:pPr>
        <w:spacing w:after="100" w:before="0"/>
      </w:pPr>
      <w:r>
        <w:rPr>
          <w:b w:val="0"/>
        </w:rPr>
        <w:t>B. systems programming</w:t>
      </w:r>
    </w:p>
    <w:p>
      <w:pPr>
        <w:spacing w:after="100" w:before="0"/>
      </w:pPr>
      <w:r>
        <w:rPr>
          <w:b w:val="0"/>
        </w:rPr>
        <w:t>C. assembly language programming</w:t>
      </w:r>
    </w:p>
    <w:p>
      <w:pPr>
        <w:spacing w:after="100" w:before="0"/>
      </w:pPr>
      <w:r>
        <w:rPr>
          <w:b w:val="0"/>
        </w:rPr>
        <w:t>D. machine language programming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machine language programming. Key Points Additional Information</w:t>
      </w:r>
    </w:p>
    <w:p>
      <w:pPr>
        <w:spacing w:before="0"/>
      </w:pPr>
      <w:r>
        <w:rPr>
          <w:b w:val="0"/>
        </w:rPr>
        <w:t>• Machine language programming involves writing instructions in a form that the computer's central processing unit (CPU) can directly execute.</w:t>
      </w:r>
    </w:p>
    <w:p>
      <w:pPr>
        <w:spacing w:before="0"/>
      </w:pPr>
      <w:r>
        <w:rPr>
          <w:b w:val="0"/>
        </w:rPr>
        <w:t>• This language consists of binary code (0s and 1s) and is specific to a computer's architecture.</w:t>
      </w:r>
    </w:p>
    <w:p>
      <w:pPr>
        <w:spacing w:before="0"/>
      </w:pPr>
      <w:r>
        <w:rPr>
          <w:b w:val="0"/>
        </w:rPr>
        <w:t>• Programs written in machine language can directly control the hardware and manage the flow of data and signals within the computer system.</w:t>
      </w:r>
    </w:p>
    <w:p>
      <w:pPr>
        <w:spacing w:before="0"/>
      </w:pPr>
      <w:r>
        <w:rPr>
          <w:b w:val="0"/>
        </w:rPr>
        <w:t>• Because it operates at the most fundamental level, machine language programming is incredibly efficient but also very complex and prone to errors.</w:t>
      </w:r>
    </w:p>
    <w:p>
      <w:pPr>
        <w:spacing w:before="0"/>
      </w:pPr>
      <w:r>
        <w:rPr>
          <w:b w:val="0"/>
        </w:rPr>
        <w:t>• Micro programming: This refers to a technique to implement the control logic of a CPU's control unit. It involves writing microinstructions that define the low-level operations needed to execute machine language instructions.</w:t>
      </w:r>
    </w:p>
    <w:p>
      <w:pPr>
        <w:spacing w:before="0"/>
      </w:pPr>
      <w:r>
        <w:rPr>
          <w:b w:val="0"/>
        </w:rPr>
        <w:t>• Systems programming: This type of programming involves developing system software such as operating systems, compilers, and utility software. It requires a deep understanding of the hardware and software interface but doesn't necessarily involve direct manipulation of data paths within the computer.</w:t>
      </w:r>
    </w:p>
    <w:p>
      <w:pPr>
        <w:spacing w:before="0"/>
      </w:pPr>
      <w:r>
        <w:rPr>
          <w:b w:val="0"/>
        </w:rPr>
        <w:t>• Assembly language programming: This is a low-level programming language that uses mnemonics and symbols to represent machine language instructions. While it is closer to machine language and allows for detailed hardware control, it is still a step removed from the binary instructions executed by the CPU.</w:t>
      </w:r>
    </w:p>
    <w:p>
      <w:pPr>
        <w:spacing w:before="0"/>
      </w:pPr>
      <w:r>
        <w:rPr>
          <w:b w:val="0"/>
        </w:rPr>
      </w:r>
    </w:p>
    <w:p>
      <w:pPr>
        <w:spacing w:after="100" w:line="360" w:lineRule="auto" w:before="0"/>
      </w:pPr>
      <w:r>
        <w:rPr>
          <w:b w:val="0"/>
        </w:rPr>
        <w:t>19. What is used for holding program instructions that can't be changed throughout the life of the computer?</w:t>
      </w:r>
    </w:p>
    <w:p>
      <w:pPr>
        <w:spacing w:before="0"/>
      </w:pPr>
      <w:r>
        <w:rPr>
          <w:b w:val="0"/>
        </w:rPr>
      </w:r>
    </w:p>
    <w:p>
      <w:pPr>
        <w:spacing w:after="100" w:before="0"/>
      </w:pPr>
      <w:r>
        <w:rPr>
          <w:b w:val="0"/>
        </w:rPr>
        <w:t>A. ROM</w:t>
      </w:r>
    </w:p>
    <w:p>
      <w:pPr>
        <w:spacing w:after="100" w:before="0"/>
      </w:pPr>
      <w:r>
        <w:rPr>
          <w:b w:val="0"/>
        </w:rPr>
        <w:t>B. Register</w:t>
      </w:r>
    </w:p>
    <w:p>
      <w:pPr>
        <w:spacing w:after="100" w:before="0"/>
      </w:pPr>
      <w:r>
        <w:rPr>
          <w:b w:val="0"/>
        </w:rPr>
        <w:t>C. RAM</w:t>
      </w:r>
    </w:p>
    <w:p>
      <w:pPr>
        <w:spacing w:after="100" w:before="0"/>
      </w:pPr>
      <w:r>
        <w:rPr>
          <w:b w:val="0"/>
        </w:rPr>
        <w:t>D. Cache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Read-only memory (ROM) is a storage medium that permanently stores data on computers and electronic devices. It is nonvolatile and has five basic types: ROM, PROM, EPROM, EEPROM, and flash memory. RAM is a volatile memory used for temporary storage, while cache memory is used to reduce access time to main memory.</w:t>
      </w:r>
    </w:p>
    <w:p>
      <w:pPr>
        <w:spacing w:before="0"/>
      </w:pPr>
      <w:r>
        <w:rPr>
          <w:b w:val="0"/>
        </w:rPr>
      </w:r>
    </w:p>
    <w:p>
      <w:pPr>
        <w:spacing w:after="100" w:line="360" w:lineRule="auto" w:before="0"/>
      </w:pPr>
      <w:r>
        <w:rPr>
          <w:b w:val="0"/>
        </w:rPr>
        <w:t>20. Which of the following was used as the main electronic component in the fourth generation computers?</w:t>
      </w:r>
    </w:p>
    <w:p>
      <w:pPr>
        <w:spacing w:before="0"/>
      </w:pPr>
      <w:r>
        <w:rPr>
          <w:b w:val="0"/>
        </w:rPr>
      </w:r>
    </w:p>
    <w:p>
      <w:pPr>
        <w:spacing w:after="100" w:before="0"/>
      </w:pPr>
      <w:r>
        <w:rPr>
          <w:b w:val="0"/>
        </w:rPr>
        <w:t>A. Bio-Chip</w:t>
      </w:r>
    </w:p>
    <w:p>
      <w:pPr>
        <w:spacing w:after="100" w:before="0"/>
      </w:pPr>
      <w:r>
        <w:rPr>
          <w:b w:val="0"/>
        </w:rPr>
        <w:t>B. Transistors</w:t>
      </w:r>
    </w:p>
    <w:p>
      <w:pPr>
        <w:spacing w:after="100" w:before="0"/>
      </w:pPr>
      <w:r>
        <w:rPr>
          <w:b w:val="0"/>
        </w:rPr>
        <w:t>C. Vacuum Tubes</w:t>
      </w:r>
    </w:p>
    <w:p>
      <w:pPr>
        <w:spacing w:after="100" w:before="0"/>
      </w:pPr>
      <w:r>
        <w:rPr>
          <w:b w:val="0"/>
        </w:rPr>
        <w:t>D. Very Large Scale Integrated Circuits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Very Large Scale Integrated Circuits. Key Points Additional Information</w:t>
      </w:r>
    </w:p>
    <w:p>
      <w:pPr>
        <w:spacing w:before="0"/>
      </w:pPr>
      <w:r>
        <w:rPr>
          <w:b w:val="0"/>
        </w:rPr>
        <w:t>• The fourth generation of computers began in the early 1970s and is characterized by the use of Very Large Scale Integrated Circuits (VLSI) as the main electronic component.</w:t>
      </w:r>
    </w:p>
    <w:p>
      <w:pPr>
        <w:spacing w:before="0"/>
      </w:pPr>
      <w:r>
        <w:rPr>
          <w:b w:val="0"/>
        </w:rPr>
        <w:t>• VLSI technology allowed the integration of thousands to millions of transistors on a single chip, significantly reducing the size and cost of computers while increasing performance.</w:t>
      </w:r>
    </w:p>
    <w:p>
      <w:pPr>
        <w:spacing w:before="0"/>
      </w:pPr>
      <w:r>
        <w:rPr>
          <w:b w:val="0"/>
        </w:rPr>
        <w:t>• This generation marked the advent of personal computers (PCs), making computing accessible to individuals and small businesses.</w:t>
      </w:r>
    </w:p>
    <w:p>
      <w:pPr>
        <w:spacing w:before="0"/>
      </w:pPr>
      <w:r>
        <w:rPr>
          <w:b w:val="0"/>
        </w:rPr>
        <w:t>• Examples of fourth-generation computers include the IBM PC and Apple Macintosh, which revolutionized the computing industry.</w:t>
      </w:r>
    </w:p>
    <w:p>
      <w:pPr>
        <w:spacing w:before="0"/>
      </w:pPr>
      <w:r>
        <w:rPr>
          <w:b w:val="0"/>
        </w:rPr>
        <w:t>• The use of VLSI circuits enabled the development of faster processors, larger memory capacities, and the ability to run complex software applications.</w:t>
      </w:r>
    </w:p>
    <w:p>
      <w:pPr>
        <w:spacing w:before="0"/>
      </w:pPr>
      <w:r>
        <w:rPr>
          <w:b w:val="0"/>
        </w:rPr>
        <w:t>• Integrated Circuits (ICs): The earlier third generation of computers used ICs, which integrated a few hundred transistors on a chip. VLSI advanced this by integrating millions of transistors.</w:t>
      </w:r>
    </w:p>
    <w:p>
      <w:pPr>
        <w:spacing w:before="0"/>
      </w:pPr>
      <w:r>
        <w:rPr>
          <w:b w:val="0"/>
        </w:rPr>
        <w:t>• Microprocessors: The introduction of VLSI technology also led to the development of microprocessors, which are the central processing units of computers on a single chip. Examples include Intel 4004 and 8086.</w:t>
      </w:r>
    </w:p>
    <w:p>
      <w:pPr>
        <w:spacing w:before="0"/>
      </w:pPr>
      <w:r>
        <w:rPr>
          <w:b w:val="0"/>
        </w:rPr>
        <w:t>• Memory Technology: The fourth generation saw advancements in memory devices such as RAM and ROM, which were also made possible by VLSI technology.</w:t>
      </w:r>
    </w:p>
    <w:p>
      <w:pPr>
        <w:spacing w:before="0"/>
      </w:pPr>
      <w:r>
        <w:rPr>
          <w:b w:val="0"/>
        </w:rPr>
        <w:t>• Software Development: With the rise of personal computers, software development flourished, leading to the creation of operating systems like MS-DOS and graphical user interfaces (GUIs).</w:t>
      </w:r>
    </w:p>
    <w:p>
      <w:pPr>
        <w:spacing w:before="0"/>
      </w:pPr>
      <w:r>
        <w:rPr>
          <w:b w:val="0"/>
        </w:rPr>
        <w:t>• Impact: VLSI circuits made computers more reliable, energy-efficient, and faster, paving the way for modern computing and the digital revolution.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