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countries has the highest Hindu population after India?</w:t>
      </w:r>
    </w:p>
    <w:p>
      <w:pPr>
        <w:spacing w:before="0"/>
      </w:pPr>
      <w:r>
        <w:rPr>
          <w:b w:val="0"/>
        </w:rPr>
      </w:r>
    </w:p>
    <w:p>
      <w:pPr>
        <w:spacing w:after="100" w:before="0"/>
      </w:pPr>
      <w:r>
        <w:rPr>
          <w:b w:val="0"/>
        </w:rPr>
        <w:t>A. Bhutan</w:t>
      </w:r>
    </w:p>
    <w:p>
      <w:pPr>
        <w:spacing w:after="100" w:before="0"/>
      </w:pPr>
      <w:r>
        <w:rPr>
          <w:b w:val="0"/>
        </w:rPr>
        <w:t>B. Sri Lanka</w:t>
      </w:r>
    </w:p>
    <w:p>
      <w:pPr>
        <w:spacing w:after="100" w:before="0"/>
      </w:pPr>
      <w:r>
        <w:rPr>
          <w:b w:val="0"/>
        </w:rPr>
        <w:t>C. Myanmar</w:t>
      </w:r>
    </w:p>
    <w:p>
      <w:pPr>
        <w:spacing w:after="100" w:before="0"/>
      </w:pPr>
      <w:r>
        <w:rPr>
          <w:b w:val="0"/>
        </w:rPr>
        <w:t>D. Nepal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Nepal. Key Points Additional Information</w:t>
      </w:r>
    </w:p>
    <w:p>
      <w:pPr>
        <w:spacing w:before="0"/>
      </w:pPr>
      <w:r>
        <w:rPr>
          <w:b w:val="0"/>
        </w:rPr>
        <w:t>• Nepal is the country with the highest Hindu population after India.</w:t>
      </w:r>
    </w:p>
    <w:p>
      <w:pPr>
        <w:spacing w:before="0"/>
      </w:pPr>
      <w:r>
        <w:rPr>
          <w:b w:val="0"/>
        </w:rPr>
        <w:t>• Approximately 81.3% of Nepal's population adheres to Hinduism.</w:t>
      </w:r>
    </w:p>
    <w:p>
      <w:pPr>
        <w:spacing w:before="0"/>
      </w:pPr>
      <w:r>
        <w:rPr>
          <w:b w:val="0"/>
        </w:rPr>
        <w:t>• Nepal is the only Hindu countries in the world.</w:t>
      </w:r>
    </w:p>
    <w:p>
      <w:pPr>
        <w:spacing w:before="0"/>
      </w:pPr>
      <w:r>
        <w:rPr>
          <w:b w:val="0"/>
        </w:rPr>
        <w:t>• Hinduism is deeply integrated into Nepalese culture, with numerous festivals, temples, and traditions rooted in the religion.</w:t>
      </w:r>
    </w:p>
    <w:p>
      <w:pPr>
        <w:spacing w:before="0"/>
      </w:pPr>
      <w:r>
        <w:rPr>
          <w:b w:val="0"/>
        </w:rPr>
        <w:t>• Hindu Population India: India has the largest Hindu population in the world, with over 79.8% of its population adhering to Hinduism, which translates to around 1.2 billion people.</w:t>
      </w:r>
    </w:p>
    <w:p>
      <w:pPr>
        <w:spacing w:before="0"/>
      </w:pPr>
      <w:r>
        <w:rPr>
          <w:b w:val="0"/>
        </w:rPr>
        <w:t>• Nepal: As mentioned, Nepal has the highest Hindu population after India. The majority religion in Nepal is Hinduism.</w:t>
      </w:r>
    </w:p>
    <w:p>
      <w:pPr>
        <w:spacing w:before="0"/>
      </w:pPr>
      <w:r>
        <w:rPr>
          <w:b w:val="0"/>
        </w:rPr>
        <w:t>• Bangladesh: Bangladesh has a significant Hindu minority, making up about 8-10% of the population, which translates to approximately 12-15 million people.</w:t>
      </w:r>
    </w:p>
    <w:p>
      <w:pPr>
        <w:spacing w:before="0"/>
      </w:pPr>
      <w:r>
        <w:rPr>
          <w:b w:val="0"/>
        </w:rPr>
        <w:t>• Indonesia: Indonesia, primarily a Muslim-majority country, has a Hindu minority, primarily in Bali, constituting about 1.7% of its population.</w:t>
      </w:r>
    </w:p>
    <w:p>
      <w:pPr>
        <w:spacing w:before="0"/>
      </w:pPr>
      <w:r>
        <w:rPr>
          <w:b w:val="0"/>
        </w:rPr>
        <w:t>• Hinduism Hinduism is one of the oldest religions in the world, with its origins tracing back more than 4,000 years.</w:t>
      </w:r>
    </w:p>
    <w:p>
      <w:pPr>
        <w:spacing w:before="0"/>
      </w:pPr>
      <w:r>
        <w:rPr>
          <w:b w:val="0"/>
        </w:rPr>
        <w:t>• It is a complex faith characterized by a variety of beliefs, practices, and rituals.</w:t>
      </w:r>
    </w:p>
    <w:p>
      <w:pPr>
        <w:spacing w:before="0"/>
      </w:pPr>
      <w:r>
        <w:rPr>
          <w:b w:val="0"/>
        </w:rPr>
        <w:t>• Key concepts in Hinduism include Dharma (duty/ethics), Karma (action and subsequent reaction), and Moksha (liberation from the cycle of rebirth).</w:t>
      </w:r>
    </w:p>
    <w:p>
      <w:pPr>
        <w:spacing w:before="0"/>
      </w:pPr>
      <w:r>
        <w:rPr>
          <w:b w:val="0"/>
        </w:rPr>
        <w:t>• Hinduism is polytheistic, with a vast array of gods and goddesses, the most prominent being Brahma, Vishnu, and Shiva.</w:t>
      </w:r>
    </w:p>
    <w:p>
      <w:pPr>
        <w:spacing w:before="0"/>
      </w:pPr>
      <w:r>
        <w:rPr>
          <w:b w:val="0"/>
        </w:rPr>
      </w:r>
    </w:p>
    <w:p>
      <w:pPr>
        <w:spacing w:after="100" w:line="360" w:lineRule="auto" w:before="0"/>
      </w:pPr>
      <w:r>
        <w:rPr>
          <w:b w:val="0"/>
        </w:rPr>
        <w:t>2. Which of the following statements about the aims of National Mission for Sustainable Agriculture (NMSA) of India is/are correct? 1. To make agriculture more productive. 2. To make agriculture more sustainable. 3. To promote organic farming.</w:t>
      </w:r>
    </w:p>
    <w:p>
      <w:pPr>
        <w:spacing w:before="0"/>
      </w:pPr>
      <w:r>
        <w:rPr>
          <w:b w:val="0"/>
        </w:rPr>
      </w:r>
    </w:p>
    <w:p>
      <w:pPr>
        <w:spacing w:after="100" w:before="0"/>
      </w:pPr>
      <w:r>
        <w:rPr>
          <w:b w:val="0"/>
        </w:rPr>
        <w:t>A. Only 1 is correct.</w:t>
      </w:r>
    </w:p>
    <w:p>
      <w:pPr>
        <w:spacing w:after="100" w:before="0"/>
      </w:pPr>
      <w:r>
        <w:rPr>
          <w:b w:val="0"/>
        </w:rPr>
        <w:t>B. Only 2 and 3 are correct.</w:t>
      </w:r>
    </w:p>
    <w:p>
      <w:pPr>
        <w:spacing w:after="100" w:before="0"/>
      </w:pPr>
      <w:r>
        <w:rPr>
          <w:b w:val="0"/>
        </w:rPr>
        <w:t>C. 1, 2 and 3 are correct.</w:t>
      </w:r>
    </w:p>
    <w:p>
      <w:pPr>
        <w:spacing w:after="100" w:before="0"/>
      </w:pPr>
      <w:r>
        <w:rPr>
          <w:b w:val="0"/>
        </w:rPr>
        <w:t>D. Only 1 and 2 are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 2 and 3 are correct. Key Points Additional Information</w:t>
      </w:r>
    </w:p>
    <w:p>
      <w:pPr>
        <w:spacing w:before="0"/>
      </w:pPr>
      <w:r>
        <w:rPr>
          <w:b w:val="0"/>
        </w:rPr>
        <w:t>• The National Mission for Sustainable Agriculture (NMSA) aims to make agriculture more productive, sustainable, remunerative, and climate-resilient by promoting location-specific integrated/composite farming systems.</w:t>
      </w:r>
    </w:p>
    <w:p>
      <w:pPr>
        <w:spacing w:before="0"/>
      </w:pPr>
      <w:r>
        <w:rPr>
          <w:b w:val="0"/>
        </w:rPr>
        <w:t>• It also focuses on improving soil health and water use efficiency, as well as enhancing seed quality and promoting the use of organic farming practices.</w:t>
      </w:r>
    </w:p>
    <w:p>
      <w:pPr>
        <w:spacing w:before="0"/>
      </w:pPr>
      <w:r>
        <w:rPr>
          <w:b w:val="0"/>
        </w:rPr>
        <w:t>• The NMSA is designed to cover both rainfed and irrigated areas to ensure comprehensive coverage of all agricultural zones.</w:t>
      </w:r>
    </w:p>
    <w:p>
      <w:pPr>
        <w:spacing w:before="0"/>
      </w:pPr>
      <w:r>
        <w:rPr>
          <w:b w:val="0"/>
        </w:rPr>
        <w:t>• It supports the adoption of sustainable agricultural practices that help in conserving natural resources while maintaining agricultural productivity.</w:t>
      </w:r>
    </w:p>
    <w:p>
      <w:pPr>
        <w:spacing w:before="0"/>
      </w:pPr>
      <w:r>
        <w:rPr>
          <w:b w:val="0"/>
        </w:rPr>
        <w:t>• Soil Health Management (SHM) SHM is one of the major components of the NMSA. It aims to promote Integrated Nutrient Management (INM) through judicious use of chemical fertilizers, including secondary and micronutrients, in conjunction with organic manure and bio-fertilizers.</w:t>
      </w:r>
    </w:p>
    <w:p>
      <w:pPr>
        <w:spacing w:before="0"/>
      </w:pPr>
      <w:r>
        <w:rPr>
          <w:b w:val="0"/>
        </w:rPr>
        <w:t>• The objective is to improve soil health and its productivity, thus supporting sustainable agriculture.</w:t>
      </w:r>
    </w:p>
    <w:p>
      <w:pPr>
        <w:spacing w:before="0"/>
      </w:pPr>
      <w:r>
        <w:rPr>
          <w:b w:val="0"/>
        </w:rPr>
        <w:t>• Rainfed Area Development (RAD) RAD focuses on Integrated Farming Systems (IFS) for enhancing productivity and minimizing risks associated with climatic variability.</w:t>
      </w:r>
    </w:p>
    <w:p>
      <w:pPr>
        <w:spacing w:before="0"/>
      </w:pPr>
      <w:r>
        <w:rPr>
          <w:b w:val="0"/>
        </w:rPr>
        <w:t>• It includes crop diversification, horticulture, livestock, fishery, and agroforestry to make agriculture more resilient to climate change.</w:t>
      </w:r>
    </w:p>
    <w:p>
      <w:pPr>
        <w:spacing w:before="0"/>
      </w:pPr>
      <w:r>
        <w:rPr>
          <w:b w:val="0"/>
        </w:rPr>
        <w:t>• Climate Change and Sustainable Agriculture: Monitoring, Modeling and Networking (CCSAMMN) This initiative aims to build and strengthen the capacity of farmers and other stakeholders in addressing climate change impacts on agriculture.</w:t>
      </w:r>
    </w:p>
    <w:p>
      <w:pPr>
        <w:spacing w:before="0"/>
      </w:pPr>
      <w:r>
        <w:rPr>
          <w:b w:val="0"/>
        </w:rPr>
        <w:t>• It involves the development of climate-resilient agricultural practices and technologies, and promoting their adoption.</w:t>
      </w:r>
    </w:p>
    <w:p>
      <w:pPr>
        <w:spacing w:before="0"/>
      </w:pPr>
      <w:r>
        <w:rPr>
          <w:b w:val="0"/>
        </w:rPr>
        <w:t>• Organic Farming The NMSA promotes organic farming through the Paramparagat Krishi Vikas Yojana (PKVY). PKVY aims to support and encourage farmers to adopt organic farming practices and certifications.</w:t>
      </w:r>
    </w:p>
    <w:p>
      <w:pPr>
        <w:spacing w:before="0"/>
      </w:pPr>
      <w:r>
        <w:rPr>
          <w:b w:val="0"/>
        </w:rPr>
        <w:t>• It also focuses on marketing organic produce to ensure better returns to farmers.</w:t>
      </w:r>
    </w:p>
    <w:p>
      <w:pPr>
        <w:spacing w:before="0"/>
      </w:pPr>
      <w:r>
        <w:rPr>
          <w:b w:val="0"/>
        </w:rPr>
      </w:r>
    </w:p>
    <w:p>
      <w:pPr>
        <w:spacing w:after="100" w:line="360" w:lineRule="auto" w:before="0"/>
      </w:pPr>
      <w:r>
        <w:rPr>
          <w:b w:val="0"/>
        </w:rPr>
        <w:t>3. Who among the following sports persons is designated as brand ambassador for Nikshay Mitra, an initiative under Pradhan Mantri TB Mukt Bharat Abhiyan by Ministry of Health and Family welfare of GOI in November 2022?</w:t>
      </w:r>
    </w:p>
    <w:p>
      <w:pPr>
        <w:spacing w:before="0"/>
      </w:pPr>
      <w:r>
        <w:rPr>
          <w:b w:val="0"/>
        </w:rPr>
      </w:r>
    </w:p>
    <w:p>
      <w:pPr>
        <w:spacing w:after="100" w:before="0"/>
      </w:pPr>
      <w:r>
        <w:rPr>
          <w:b w:val="0"/>
        </w:rPr>
        <w:t>A. Mary Kom</w:t>
      </w:r>
    </w:p>
    <w:p>
      <w:pPr>
        <w:spacing w:after="100" w:before="0"/>
      </w:pPr>
      <w:r>
        <w:rPr>
          <w:b w:val="0"/>
        </w:rPr>
        <w:t>B. Abhinav Bindra</w:t>
      </w:r>
    </w:p>
    <w:p>
      <w:pPr>
        <w:spacing w:after="100" w:before="0"/>
      </w:pPr>
      <w:r>
        <w:rPr>
          <w:b w:val="0"/>
        </w:rPr>
        <w:t>C. Pullela Gopichand</w:t>
      </w:r>
    </w:p>
    <w:p>
      <w:pPr>
        <w:spacing w:after="100" w:before="0"/>
      </w:pPr>
      <w:r>
        <w:rPr>
          <w:b w:val="0"/>
        </w:rPr>
        <w:t>D. Deepa Malik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Deepa Malik. Key Points Additional Information</w:t>
      </w:r>
    </w:p>
    <w:p>
      <w:pPr>
        <w:spacing w:before="0"/>
      </w:pPr>
      <w:r>
        <w:rPr>
          <w:b w:val="0"/>
        </w:rPr>
        <w:t>• Deepa Malik is a renowned Indian athlete who has won numerous accolades in para-athletics.</w:t>
      </w:r>
    </w:p>
    <w:p>
      <w:pPr>
        <w:spacing w:before="0"/>
      </w:pPr>
      <w:r>
        <w:rPr>
          <w:b w:val="0"/>
        </w:rPr>
        <w:t>• She is the first Indian woman to win a medal in the Paralympic Games.</w:t>
      </w:r>
    </w:p>
    <w:p>
      <w:pPr>
        <w:spacing w:before="0"/>
      </w:pPr>
      <w:r>
        <w:rPr>
          <w:b w:val="0"/>
        </w:rPr>
        <w:t>• She has been honored with the Padma Shri and Arjuna Award for her contributions to sports.</w:t>
      </w:r>
    </w:p>
    <w:p>
      <w:pPr>
        <w:spacing w:before="0"/>
      </w:pPr>
      <w:r>
        <w:rPr>
          <w:b w:val="0"/>
        </w:rPr>
        <w:t>• As a brand ambassador for the Nikshay Mitra initiative, she plays a crucial role in promoting the eradication of tuberculosis in India.</w:t>
      </w:r>
    </w:p>
    <w:p>
      <w:pPr>
        <w:spacing w:before="0"/>
      </w:pPr>
      <w:r>
        <w:rPr>
          <w:b w:val="0"/>
        </w:rPr>
        <w:t>• Pradhan Mantri TB Mukt Bharat Abhiyan The Pradhan Mantri TB Mukt Bharat Abhiyan is a significant initiative by the Ministry of Health and Family Welfare, Government of India, aimed at eliminating tuberculosis (TB) from the country by 2025.</w:t>
      </w:r>
    </w:p>
    <w:p>
      <w:pPr>
        <w:spacing w:before="0"/>
      </w:pPr>
      <w:r>
        <w:rPr>
          <w:b w:val="0"/>
        </w:rPr>
        <w:t>• The campaign emphasizes the need for community involvement, awareness, and support to combat TB effectively.</w:t>
      </w:r>
    </w:p>
    <w:p>
      <w:pPr>
        <w:spacing w:before="0"/>
      </w:pPr>
      <w:r>
        <w:rPr>
          <w:b w:val="0"/>
        </w:rPr>
        <w:t>• The Nikshay Mitra initiative is part of this larger campaign, where individuals, institutions, and corporate entities can adopt TB patients and ensure they receive the necessary nutrition, medical care, and support for complete recovery.</w:t>
      </w:r>
    </w:p>
    <w:p>
      <w:pPr>
        <w:spacing w:before="0"/>
      </w:pPr>
      <w:r>
        <w:rPr>
          <w:b w:val="0"/>
        </w:rPr>
        <w:t>• The initiative aims to provide a holistic approach to TB treatment, focusing not just on medical interventions but also on the social and nutritional needs of patients.</w:t>
      </w:r>
    </w:p>
    <w:p>
      <w:pPr>
        <w:spacing w:before="0"/>
      </w:pPr>
      <w:r>
        <w:rPr>
          <w:b w:val="0"/>
        </w:rPr>
        <w:t>• Mary Kom Mary Kom is an Indian Olympic boxer and a multiple-time World Amateur Boxing champion.</w:t>
      </w:r>
    </w:p>
    <w:p>
      <w:pPr>
        <w:spacing w:before="0"/>
      </w:pPr>
      <w:r>
        <w:rPr>
          <w:b w:val="0"/>
        </w:rPr>
        <w:t>• She has received the Padma Bhushan, Padma Shri, and Arjuna Award for her contributions to boxing.</w:t>
      </w:r>
    </w:p>
    <w:p>
      <w:pPr>
        <w:spacing w:before="0"/>
      </w:pPr>
      <w:r>
        <w:rPr>
          <w:b w:val="0"/>
        </w:rPr>
        <w:t>• Though she is an iconic sports figure, she is not the brand ambassador for the Nikshay Mitra initiative.</w:t>
      </w:r>
    </w:p>
    <w:p>
      <w:pPr>
        <w:spacing w:before="0"/>
      </w:pPr>
      <w:r>
        <w:rPr>
          <w:b w:val="0"/>
        </w:rPr>
        <w:t>• Abhinav Bindra Abhinav Bindra is an Indian shooter and the first Indian to win an individual gold medal at the Olympic Games.</w:t>
      </w:r>
    </w:p>
    <w:p>
      <w:pPr>
        <w:spacing w:before="0"/>
      </w:pPr>
      <w:r>
        <w:rPr>
          <w:b w:val="0"/>
        </w:rPr>
        <w:t>• He has been awarded the Padma Bhushan, Padma Shri, and Arjuna Award.</w:t>
      </w:r>
    </w:p>
    <w:p>
      <w:pPr>
        <w:spacing w:before="0"/>
      </w:pPr>
      <w:r>
        <w:rPr>
          <w:b w:val="0"/>
        </w:rPr>
        <w:t>• Bindra has significantly contributed to Indian sports but is not associated with the Nikshay Mitra initiative.</w:t>
      </w:r>
    </w:p>
    <w:p>
      <w:pPr>
        <w:spacing w:before="0"/>
      </w:pPr>
      <w:r>
        <w:rPr>
          <w:b w:val="0"/>
        </w:rPr>
        <w:t>• Pullela Gopichand Pullela Gopichand is a former Indian badminton player and the chief national coach for the Indian Badminton team.</w:t>
      </w:r>
    </w:p>
    <w:p>
      <w:pPr>
        <w:spacing w:before="0"/>
      </w:pPr>
      <w:r>
        <w:rPr>
          <w:b w:val="0"/>
        </w:rPr>
        <w:t>• He has been awarded the Padma Bhushan, Padma Shri, and Dronacharya Award.</w:t>
      </w:r>
    </w:p>
    <w:p>
      <w:pPr>
        <w:spacing w:before="0"/>
      </w:pPr>
      <w:r>
        <w:rPr>
          <w:b w:val="0"/>
        </w:rPr>
        <w:t>• Gopichand is known for his coaching prowess but is not the brand ambassador for the Nikshay Mitra initiative.</w:t>
      </w:r>
    </w:p>
    <w:p>
      <w:pPr>
        <w:spacing w:before="0"/>
      </w:pPr>
      <w:r>
        <w:rPr>
          <w:b w:val="0"/>
        </w:rPr>
      </w:r>
    </w:p>
    <w:p>
      <w:pPr>
        <w:spacing w:after="100" w:line="360" w:lineRule="auto" w:before="0"/>
      </w:pPr>
      <w:r>
        <w:rPr>
          <w:b w:val="0"/>
        </w:rPr>
        <w:t>4. What is subtracted from GDP to arrive at NDP?</w:t>
      </w:r>
    </w:p>
    <w:p>
      <w:pPr>
        <w:spacing w:before="0"/>
      </w:pPr>
      <w:r>
        <w:rPr>
          <w:b w:val="0"/>
        </w:rPr>
      </w:r>
    </w:p>
    <w:p>
      <w:pPr>
        <w:spacing w:after="100" w:before="0"/>
      </w:pPr>
      <w:r>
        <w:rPr>
          <w:b w:val="0"/>
        </w:rPr>
        <w:t>A. Subsidies</w:t>
      </w:r>
    </w:p>
    <w:p>
      <w:pPr>
        <w:spacing w:after="100" w:before="0"/>
      </w:pPr>
      <w:r>
        <w:rPr>
          <w:b w:val="0"/>
        </w:rPr>
        <w:t>B. Depreciation</w:t>
      </w:r>
    </w:p>
    <w:p>
      <w:pPr>
        <w:spacing w:after="100" w:before="0"/>
      </w:pPr>
      <w:r>
        <w:rPr>
          <w:b w:val="0"/>
        </w:rPr>
        <w:t>C. Net indirect taxes</w:t>
      </w:r>
    </w:p>
    <w:p>
      <w:pPr>
        <w:spacing w:after="100" w:before="0"/>
      </w:pPr>
      <w:r>
        <w:rPr>
          <w:b w:val="0"/>
        </w:rPr>
        <w:t>D. Net factor income from abroad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Depreciation. Key Points Additional Information</w:t>
      </w:r>
    </w:p>
    <w:p>
      <w:pPr>
        <w:spacing w:before="0"/>
      </w:pPr>
      <w:r>
        <w:rPr>
          <w:b w:val="0"/>
        </w:rPr>
        <w:t>• Depreciation refers to the reduction in the value of assets over time due to wear and tear, obsolescence, or other factors.</w:t>
      </w:r>
    </w:p>
    <w:p>
      <w:pPr>
        <w:spacing w:before="0"/>
      </w:pPr>
      <w:r>
        <w:rPr>
          <w:b w:val="0"/>
        </w:rPr>
        <w:t>• In national accounting, GDP (Gross Domestic Product) measures the total economic output of a country.</w:t>
      </w:r>
    </w:p>
    <w:p>
      <w:pPr>
        <w:spacing w:before="0"/>
      </w:pPr>
      <w:r>
        <w:rPr>
          <w:b w:val="0"/>
        </w:rPr>
        <w:t>• NDP (Net Domestic Product) is derived by subtracting the depreciation of the country's capital assets from its GDP.</w:t>
      </w:r>
    </w:p>
    <w:p>
      <w:pPr>
        <w:spacing w:before="0"/>
      </w:pPr>
      <w:r>
        <w:rPr>
          <w:b w:val="0"/>
        </w:rPr>
        <w:t>• This adjustment is necessary to account for the loss in value of fixed capital and provides a more accurate measure of economic performance.</w:t>
      </w:r>
    </w:p>
    <w:p>
      <w:pPr>
        <w:spacing w:before="0"/>
      </w:pPr>
      <w:r>
        <w:rPr>
          <w:b w:val="0"/>
        </w:rPr>
        <w:t>• Gross Domestic Product (GDP) GDP is the total market value of all final goods and services produced within a country's borders in a given time period.</w:t>
      </w:r>
    </w:p>
    <w:p>
      <w:pPr>
        <w:spacing w:before="0"/>
      </w:pPr>
      <w:r>
        <w:rPr>
          <w:b w:val="0"/>
        </w:rPr>
        <w:t>• It is used to gauge the economic performance of a country and make international comparisons.</w:t>
      </w:r>
    </w:p>
    <w:p>
      <w:pPr>
        <w:spacing w:before="0"/>
      </w:pPr>
      <w:r>
        <w:rPr>
          <w:b w:val="0"/>
        </w:rPr>
        <w:t>• GDP can be calculated using three approaches: the production (or output or value added) approach, the income approach, and the expenditure approach.</w:t>
      </w:r>
    </w:p>
    <w:p>
      <w:pPr>
        <w:spacing w:before="0"/>
      </w:pPr>
      <w:r>
        <w:rPr>
          <w:b w:val="0"/>
        </w:rPr>
        <w:t>• Net Domestic Product (NDP) NDP is calculated by subtracting depreciation from GDP.</w:t>
      </w:r>
    </w:p>
    <w:p>
      <w:pPr>
        <w:spacing w:before="0"/>
      </w:pPr>
      <w:r>
        <w:rPr>
          <w:b w:val="0"/>
        </w:rPr>
        <w:t>• Depreciation, also known as the consumption of fixed capital, reflects the wear and tear or obsolescence of physical assets.</w:t>
      </w:r>
    </w:p>
    <w:p>
      <w:pPr>
        <w:spacing w:before="0"/>
      </w:pPr>
      <w:r>
        <w:rPr>
          <w:b w:val="0"/>
        </w:rPr>
        <w:t>• NDP provides a clearer picture of the actual economic performance by accounting for the decrease in value of capital goods.</w:t>
      </w:r>
    </w:p>
    <w:p>
      <w:pPr>
        <w:spacing w:before="0"/>
      </w:pPr>
      <w:r>
        <w:rPr>
          <w:b w:val="0"/>
        </w:rPr>
        <w:t>• Subsidies Subsidies are financial assistance provided by the government to individuals, businesses, or other entities to promote economic and social policy objectives.</w:t>
      </w:r>
    </w:p>
    <w:p>
      <w:pPr>
        <w:spacing w:before="0"/>
      </w:pPr>
      <w:r>
        <w:rPr>
          <w:b w:val="0"/>
        </w:rPr>
        <w:t>• They can take various forms, including direct cash transfers, tax breaks, or price controls.</w:t>
      </w:r>
    </w:p>
    <w:p>
      <w:pPr>
        <w:spacing w:before="0"/>
      </w:pPr>
      <w:r>
        <w:rPr>
          <w:b w:val="0"/>
        </w:rPr>
        <w:t>• Net Indirect Taxes Net Indirect Taxes are calculated as indirect taxes (like sales tax, VAT) minus subsidies.</w:t>
      </w:r>
    </w:p>
    <w:p>
      <w:pPr>
        <w:spacing w:before="0"/>
      </w:pPr>
      <w:r>
        <w:rPr>
          <w:b w:val="0"/>
        </w:rPr>
        <w:t>• They are part of the factor cost adjustment to reach market prices in national accounting.</w:t>
      </w:r>
    </w:p>
    <w:p>
      <w:pPr>
        <w:spacing w:before="0"/>
      </w:pPr>
      <w:r>
        <w:rPr>
          <w:b w:val="0"/>
        </w:rPr>
        <w:t>• Net Factor Income from Abroad Net Factor Income from Abroad is the difference between the income residents receive from abroad for factor services (like labor and capital) and the income paid to foreign residents for their factor services within the domestic economy.</w:t>
      </w:r>
    </w:p>
    <w:p>
      <w:pPr>
        <w:spacing w:before="0"/>
      </w:pPr>
      <w:r>
        <w:rPr>
          <w:b w:val="0"/>
        </w:rPr>
        <w:t>• This measure is used to calculate Gross National Product (GNP) from GDP.</w:t>
      </w:r>
    </w:p>
    <w:p>
      <w:pPr>
        <w:spacing w:before="0"/>
      </w:pPr>
      <w:r>
        <w:rPr>
          <w:b w:val="0"/>
        </w:rPr>
      </w:r>
    </w:p>
    <w:p>
      <w:pPr>
        <w:spacing w:after="100" w:line="360" w:lineRule="auto" w:before="0"/>
      </w:pPr>
      <w:r>
        <w:rPr>
          <w:b w:val="0"/>
        </w:rPr>
        <w:t>5. Indira PP Bora is a Padma Shri Awardee 2020 for her contribution to which Indian classical dance?</w:t>
      </w:r>
    </w:p>
    <w:p>
      <w:pPr>
        <w:spacing w:before="0"/>
      </w:pPr>
      <w:r>
        <w:rPr>
          <w:b w:val="0"/>
        </w:rPr>
      </w:r>
    </w:p>
    <w:p>
      <w:pPr>
        <w:spacing w:after="100" w:before="0"/>
      </w:pPr>
      <w:r>
        <w:rPr>
          <w:b w:val="0"/>
        </w:rPr>
        <w:t>A. Sattriya</w:t>
      </w:r>
    </w:p>
    <w:p>
      <w:pPr>
        <w:spacing w:after="100" w:before="0"/>
      </w:pPr>
      <w:r>
        <w:rPr>
          <w:b w:val="0"/>
        </w:rPr>
        <w:t>B. Kathak</w:t>
      </w:r>
    </w:p>
    <w:p>
      <w:pPr>
        <w:spacing w:after="100" w:before="0"/>
      </w:pPr>
      <w:r>
        <w:rPr>
          <w:b w:val="0"/>
        </w:rPr>
        <w:t>C. Kuchipudi</w:t>
      </w:r>
    </w:p>
    <w:p>
      <w:pPr>
        <w:spacing w:after="100" w:before="0"/>
      </w:pPr>
      <w:r>
        <w:rPr>
          <w:b w:val="0"/>
        </w:rPr>
        <w:t>D. Bharatanatyam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Sattriya. Key Points Additional Information</w:t>
      </w:r>
    </w:p>
    <w:p>
      <w:pPr>
        <w:spacing w:before="0"/>
      </w:pPr>
      <w:r>
        <w:rPr>
          <w:b w:val="0"/>
        </w:rPr>
        <w:t>• Sattriya is one of the eight major Indian classical dance forms.</w:t>
      </w:r>
    </w:p>
    <w:p>
      <w:pPr>
        <w:spacing w:before="0"/>
      </w:pPr>
      <w:r>
        <w:rPr>
          <w:b w:val="0"/>
        </w:rPr>
        <w:t>• It originated in the 15th century Assam, attributed to the Vaishnavite saint Sankaradeva.</w:t>
      </w:r>
    </w:p>
    <w:p>
      <w:pPr>
        <w:spacing w:before="0"/>
      </w:pPr>
      <w:r>
        <w:rPr>
          <w:b w:val="0"/>
        </w:rPr>
        <w:t>• This dance form was initially performed in monasteries (Sattras) as a part of the Ankiya Naat (a form of Assamese one-a14ct plays).</w:t>
      </w:r>
    </w:p>
    <w:p>
      <w:pPr>
        <w:spacing w:before="0"/>
      </w:pPr>
      <w:r>
        <w:rPr>
          <w:b w:val="0"/>
        </w:rPr>
        <w:t>• Sattriya was recognized as a classical dance by the Sangeet Natak Akademi in 2000.</w:t>
      </w:r>
    </w:p>
    <w:p>
      <w:pPr>
        <w:spacing w:before="0"/>
      </w:pPr>
      <w:r>
        <w:rPr>
          <w:b w:val="0"/>
        </w:rPr>
        <w:t>• Sattriya Dance Sattriya is a combination of music, dance, and drama.</w:t>
      </w:r>
    </w:p>
    <w:p>
      <w:pPr>
        <w:spacing w:before="0"/>
      </w:pPr>
      <w:r>
        <w:rPr>
          <w:b w:val="0"/>
        </w:rPr>
        <w:t>• The dance was traditionally performed by male monks, known as Bhakats, within the confines of the monasteries.</w:t>
      </w:r>
    </w:p>
    <w:p>
      <w:pPr>
        <w:spacing w:before="0"/>
      </w:pPr>
      <w:r>
        <w:rPr>
          <w:b w:val="0"/>
        </w:rPr>
        <w:t>• It includes both nritta (pure dance) and nritya (expressive dance) forms.</w:t>
      </w:r>
    </w:p>
    <w:p>
      <w:pPr>
        <w:spacing w:before="0"/>
      </w:pPr>
      <w:r>
        <w:rPr>
          <w:b w:val="0"/>
        </w:rPr>
        <w:t>• The themes of Sattriya dances are mostly based on the mythological stories of Krishna and Vishnu.</w:t>
      </w:r>
    </w:p>
    <w:p>
      <w:pPr>
        <w:spacing w:before="0"/>
      </w:pPr>
      <w:r>
        <w:rPr>
          <w:b w:val="0"/>
        </w:rPr>
        <w:t>• The costumes used in Sattriya are usually made of white or off-white silk with embroidered patterns.</w:t>
      </w:r>
    </w:p>
    <w:p>
      <w:pPr>
        <w:spacing w:before="0"/>
      </w:pPr>
      <w:r>
        <w:rPr>
          <w:b w:val="0"/>
        </w:rPr>
        <w:t>• Musical instruments used in Sattriya include the Khol (drum), Taals (cymbals), and the Flute.</w:t>
      </w:r>
    </w:p>
    <w:p>
      <w:pPr>
        <w:spacing w:before="0"/>
      </w:pPr>
      <w:r>
        <w:rPr>
          <w:b w:val="0"/>
        </w:rPr>
        <w:t>• Kathak Kathak is a North Indian classical dance form known for its intricate footwork and spins.</w:t>
      </w:r>
    </w:p>
    <w:p>
      <w:pPr>
        <w:spacing w:before="0"/>
      </w:pPr>
      <w:r>
        <w:rPr>
          <w:b w:val="0"/>
        </w:rPr>
        <w:t>• It traces its origins to the wandering bards of ancient northern India known as Kathakars or storytellers.</w:t>
      </w:r>
    </w:p>
    <w:p>
      <w:pPr>
        <w:spacing w:before="0"/>
      </w:pPr>
      <w:r>
        <w:rPr>
          <w:b w:val="0"/>
        </w:rPr>
        <w:t>• It is characterized by its rhythmic foot movements, adorned with small bells (Ghungroo).</w:t>
      </w:r>
    </w:p>
    <w:p>
      <w:pPr>
        <w:spacing w:before="0"/>
      </w:pPr>
      <w:r>
        <w:rPr>
          <w:b w:val="0"/>
        </w:rPr>
        <w:t>• Kuchipudi Kuchipudi is a classical Indian dance form from Andhra Pradesh.</w:t>
      </w:r>
    </w:p>
    <w:p>
      <w:pPr>
        <w:spacing w:before="0"/>
      </w:pPr>
      <w:r>
        <w:rPr>
          <w:b w:val="0"/>
        </w:rPr>
        <w:t>• It involves a combination of rhythmic footwork, dramatic characterization, and expressive eye movements.</w:t>
      </w:r>
    </w:p>
    <w:p>
      <w:pPr>
        <w:spacing w:before="0"/>
      </w:pPr>
      <w:r>
        <w:rPr>
          <w:b w:val="0"/>
        </w:rPr>
        <w:t>• This dance form is known for its graceful movements and strong narrative/dramatic character.</w:t>
      </w:r>
    </w:p>
    <w:p>
      <w:pPr>
        <w:spacing w:before="0"/>
      </w:pPr>
      <w:r>
        <w:rPr>
          <w:b w:val="0"/>
        </w:rPr>
        <w:t>• Bharatanatyam Bharatanatyam is a South Indian classical dance form originating from Tamil Nadu.</w:t>
      </w:r>
    </w:p>
    <w:p>
      <w:pPr>
        <w:spacing w:before="0"/>
      </w:pPr>
      <w:r>
        <w:rPr>
          <w:b w:val="0"/>
        </w:rPr>
        <w:t>• It is known for its fixed upper torso, bent legs, and intricate footwork.</w:t>
      </w:r>
    </w:p>
    <w:p>
      <w:pPr>
        <w:spacing w:before="0"/>
      </w:pPr>
      <w:r>
        <w:rPr>
          <w:b w:val="0"/>
        </w:rPr>
        <w:t>• Bharatanatyam is deeply rooted in Hindu religious themes and mythology.</w:t>
      </w:r>
    </w:p>
    <w:p>
      <w:pPr>
        <w:spacing w:before="0"/>
      </w:pPr>
      <w:r>
        <w:rPr>
          <w:b w:val="0"/>
        </w:rPr>
        <w:t>• It is known for its elaborate costumes, intricate jewelry, and expressive hand gestures (Mudras).</w:t>
      </w:r>
    </w:p>
    <w:p>
      <w:pPr>
        <w:spacing w:before="0"/>
      </w:pPr>
      <w:r>
        <w:rPr>
          <w:b w:val="0"/>
        </w:rPr>
      </w:r>
    </w:p>
    <w:p>
      <w:pPr>
        <w:spacing w:after="100" w:line="360" w:lineRule="auto" w:before="0"/>
      </w:pPr>
      <w:r>
        <w:rPr>
          <w:b w:val="0"/>
        </w:rPr>
        <w:t>6. Follow On is related to which of the following cricket formats?</w:t>
      </w:r>
    </w:p>
    <w:p>
      <w:pPr>
        <w:spacing w:before="0"/>
      </w:pPr>
      <w:r>
        <w:rPr>
          <w:b w:val="0"/>
        </w:rPr>
      </w:r>
    </w:p>
    <w:p>
      <w:pPr>
        <w:spacing w:after="100" w:before="0"/>
      </w:pPr>
      <w:r>
        <w:rPr>
          <w:b w:val="0"/>
        </w:rPr>
        <w:t>A. Only T20 matches</w:t>
      </w:r>
    </w:p>
    <w:p>
      <w:pPr>
        <w:spacing w:after="100" w:before="0"/>
      </w:pPr>
      <w:r>
        <w:rPr>
          <w:b w:val="0"/>
        </w:rPr>
        <w:t>B. Only Test Matches</w:t>
      </w:r>
    </w:p>
    <w:p>
      <w:pPr>
        <w:spacing w:after="100" w:before="0"/>
      </w:pPr>
      <w:r>
        <w:rPr>
          <w:b w:val="0"/>
        </w:rPr>
        <w:t>C. Only One Day matches</w:t>
      </w:r>
    </w:p>
    <w:p>
      <w:pPr>
        <w:spacing w:after="100" w:before="0"/>
      </w:pPr>
      <w:r>
        <w:rPr>
          <w:b w:val="0"/>
        </w:rPr>
        <w:t>D. Both test and One-day matches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Test Matches. Key Points Additional Information</w:t>
      </w:r>
    </w:p>
    <w:p>
      <w:pPr>
        <w:spacing w:before="0"/>
      </w:pPr>
      <w:r>
        <w:rPr>
          <w:b w:val="0"/>
        </w:rPr>
        <w:t>• The term Follow On is used exclusively in the format of Test cricket.</w:t>
      </w:r>
    </w:p>
    <w:p>
      <w:pPr>
        <w:spacing w:before="0"/>
      </w:pPr>
      <w:r>
        <w:rPr>
          <w:b w:val="0"/>
        </w:rPr>
        <w:t>• It occurs when a team, batting second, fails to avoid the follow on by scoring a certain percentage of the first team's score, usually 200 runs fewer than the first team in a 5-day test match.</w:t>
      </w:r>
    </w:p>
    <w:p>
      <w:pPr>
        <w:spacing w:before="0"/>
      </w:pPr>
      <w:r>
        <w:rPr>
          <w:b w:val="0"/>
        </w:rPr>
        <w:t>• The captain of the first batting team has the option to enforce the follow on, making the second team bat again immediately.</w:t>
      </w:r>
    </w:p>
    <w:p>
      <w:pPr>
        <w:spacing w:before="0"/>
      </w:pPr>
      <w:r>
        <w:rPr>
          <w:b w:val="0"/>
        </w:rPr>
        <w:t>• This rule is designed to expedite the outcome of a match and is unique to Test cricket, emphasizing the strategic depth of this format.</w:t>
      </w:r>
    </w:p>
    <w:p>
      <w:pPr>
        <w:spacing w:before="0"/>
      </w:pPr>
      <w:r>
        <w:rPr>
          <w:b w:val="0"/>
        </w:rPr>
        <w:t>• Test Cricket Test cricket is the longest form of the sport of cricket, where a match is played over five days, with each team having two innings.</w:t>
      </w:r>
    </w:p>
    <w:p>
      <w:pPr>
        <w:spacing w:before="0"/>
      </w:pPr>
      <w:r>
        <w:rPr>
          <w:b w:val="0"/>
        </w:rPr>
        <w:t>• It is considered the ultimate test of playing ability and endurance, with matches often swinging back and forth in momentum.</w:t>
      </w:r>
    </w:p>
    <w:p>
      <w:pPr>
        <w:spacing w:before="0"/>
      </w:pPr>
      <w:r>
        <w:rPr>
          <w:b w:val="0"/>
        </w:rPr>
        <w:t>• Introduced in 1877, Test cricket is the oldest form of the game and is played between international teams that are full members of the International Cricket Council (ICC).</w:t>
      </w:r>
    </w:p>
    <w:p>
      <w:pPr>
        <w:spacing w:before="0"/>
      </w:pPr>
      <w:r>
        <w:rPr>
          <w:b w:val="0"/>
        </w:rPr>
        <w:t>• The follow on rule adds a strategic layer, where teams must decide whether to enforce it based on match conditions, player fitness, and weather forecasts.</w:t>
      </w:r>
    </w:p>
    <w:p>
      <w:pPr>
        <w:spacing w:before="0"/>
      </w:pPr>
      <w:r>
        <w:rPr>
          <w:b w:val="0"/>
        </w:rPr>
        <w:t>• One Day International (ODI) Cricket ODI cricket is a limited-overs format where each team faces a set number of overs, usually 50.</w:t>
      </w:r>
    </w:p>
    <w:p>
      <w:pPr>
        <w:spacing w:before="0"/>
      </w:pPr>
      <w:r>
        <w:rPr>
          <w:b w:val="0"/>
        </w:rPr>
        <w:t>• Matches are completed in a single day, making them more dynamic and fast-paced compared to Test matches.</w:t>
      </w:r>
    </w:p>
    <w:p>
      <w:pPr>
        <w:spacing w:before="0"/>
      </w:pPr>
      <w:r>
        <w:rPr>
          <w:b w:val="0"/>
        </w:rPr>
        <w:t>• There is no follow on in ODIs as each team gets only one innings to bat.</w:t>
      </w:r>
    </w:p>
    <w:p>
      <w:pPr>
        <w:spacing w:before="0"/>
      </w:pPr>
      <w:r>
        <w:rPr>
          <w:b w:val="0"/>
        </w:rPr>
        <w:t>• ODIs are part of major international tournaments like the ICC Cricket World Cup.</w:t>
      </w:r>
    </w:p>
    <w:p>
      <w:pPr>
        <w:spacing w:before="0"/>
      </w:pPr>
      <w:r>
        <w:rPr>
          <w:b w:val="0"/>
        </w:rPr>
        <w:t>• T20 Cricket T20 cricket is the shortest form of the game, with each team playing a maximum of 20 overs.</w:t>
      </w:r>
    </w:p>
    <w:p>
      <w:pPr>
        <w:spacing w:before="0"/>
      </w:pPr>
      <w:r>
        <w:rPr>
          <w:b w:val="0"/>
        </w:rPr>
        <w:t>• It is designed to be completed in about three hours, providing a quick and entertaining format for spectators.</w:t>
      </w:r>
    </w:p>
    <w:p>
      <w:pPr>
        <w:spacing w:before="0"/>
      </w:pPr>
      <w:r>
        <w:rPr>
          <w:b w:val="0"/>
        </w:rPr>
        <w:t>• There is no follow on in T20 cricket, as each team has only one innings.</w:t>
      </w:r>
    </w:p>
    <w:p>
      <w:pPr>
        <w:spacing w:before="0"/>
      </w:pPr>
      <w:r>
        <w:rPr>
          <w:b w:val="0"/>
        </w:rPr>
        <w:t>• It has led to the creation of several domestic leagues, including the Indian Premier League (IPL), which have greatly increased the game's popularity.</w:t>
      </w:r>
    </w:p>
    <w:p>
      <w:pPr>
        <w:spacing w:before="0"/>
      </w:pPr>
      <w:r>
        <w:rPr>
          <w:b w:val="0"/>
        </w:rPr>
      </w:r>
    </w:p>
    <w:p>
      <w:pPr>
        <w:spacing w:after="100" w:line="360" w:lineRule="auto" w:before="0"/>
      </w:pPr>
      <w:r>
        <w:rPr>
          <w:b w:val="0"/>
        </w:rPr>
        <w:t>7. Which of the following is NOT a halogen gas?</w:t>
      </w:r>
    </w:p>
    <w:p>
      <w:pPr>
        <w:spacing w:before="0"/>
      </w:pPr>
      <w:r>
        <w:rPr>
          <w:b w:val="0"/>
        </w:rPr>
      </w:r>
    </w:p>
    <w:p>
      <w:pPr>
        <w:spacing w:after="100" w:before="0"/>
      </w:pPr>
      <w:r>
        <w:rPr>
          <w:b w:val="0"/>
        </w:rPr>
        <w:t>A. F</w:t>
      </w:r>
    </w:p>
    <w:p>
      <w:pPr>
        <w:spacing w:after="100" w:before="0"/>
      </w:pPr>
      <w:r>
        <w:rPr>
          <w:b w:val="0"/>
        </w:rPr>
        <w:t>B. He</w:t>
      </w:r>
    </w:p>
    <w:p>
      <w:pPr>
        <w:spacing w:after="100" w:before="0"/>
      </w:pPr>
      <w:r>
        <w:rPr>
          <w:b w:val="0"/>
        </w:rPr>
        <w:t>C. Cl</w:t>
      </w:r>
    </w:p>
    <w:p>
      <w:pPr>
        <w:spacing w:after="100" w:before="0"/>
      </w:pPr>
      <w:r>
        <w:rPr>
          <w:b w:val="0"/>
        </w:rPr>
        <w:t>D. Br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 Key Points Additional Information</w:t>
      </w:r>
    </w:p>
    <w:p>
      <w:pPr>
        <w:spacing w:before="0"/>
      </w:pPr>
      <w:r>
        <w:rPr>
          <w:b w:val="0"/>
        </w:rPr>
        <w:t>• Helium (He) is a noble gas, not a halogen.</w:t>
      </w:r>
    </w:p>
    <w:p>
      <w:pPr>
        <w:spacing w:before="0"/>
      </w:pPr>
      <w:r>
        <w:rPr>
          <w:b w:val="0"/>
        </w:rPr>
        <w:t>• Helium is the second lightest and second most abundant element in the observable universe.</w:t>
      </w:r>
    </w:p>
    <w:p>
      <w:pPr>
        <w:spacing w:before="0"/>
      </w:pPr>
      <w:r>
        <w:rPr>
          <w:b w:val="0"/>
        </w:rPr>
        <w:t>• It is chemically inert and does not form compounds easily.</w:t>
      </w:r>
    </w:p>
    <w:p>
      <w:pPr>
        <w:spacing w:before="0"/>
      </w:pPr>
      <w:r>
        <w:rPr>
          <w:b w:val="0"/>
        </w:rPr>
        <w:t>• Helium is primarily used in applications requiring low temperatures, such as cryogenics and cooling superconducting magnets.</w:t>
      </w:r>
    </w:p>
    <w:p>
      <w:pPr>
        <w:spacing w:before="0"/>
      </w:pPr>
      <w:r>
        <w:rPr>
          <w:b w:val="0"/>
        </w:rPr>
        <w:t>• Halogens Halogens are a group of elements in Group 17 of the periodic table, consisting of fluorine (F), chlorine (Cl), bromine (Br), iodine (I), and astatine (At).</w:t>
      </w:r>
    </w:p>
    <w:p>
      <w:pPr>
        <w:spacing w:before="0"/>
      </w:pPr>
      <w:r>
        <w:rPr>
          <w:b w:val="0"/>
        </w:rPr>
        <w:t>• They are highly reactive nonmetals and have seven electrons in their outermost shell, making them eager to gain one more electron to achieve a stable octet configuration.</w:t>
      </w:r>
    </w:p>
    <w:p>
      <w:pPr>
        <w:spacing w:before="0"/>
      </w:pPr>
      <w:r>
        <w:rPr>
          <w:b w:val="0"/>
        </w:rPr>
        <w:t>• Halogens are known for their ability to form salts when they react with metals, hence the name 'halogen' which means 'salt-former'.</w:t>
      </w:r>
    </w:p>
    <w:p>
      <w:pPr>
        <w:spacing w:before="0"/>
      </w:pPr>
      <w:r>
        <w:rPr>
          <w:b w:val="0"/>
        </w:rPr>
        <w:t>• They are used in a wide range of applications, including disinfectants, bleaches, and in the production of various chemical compounds.</w:t>
      </w:r>
    </w:p>
    <w:p>
      <w:pPr>
        <w:spacing w:before="0"/>
      </w:pPr>
      <w:r>
        <w:rPr>
          <w:b w:val="0"/>
        </w:rPr>
        <w:t>• Noble Gases Noble gases are elements in Group 18 of the periodic table, consisting of helium (He), neon (Ne), argon (Ar), krypton (Kr), xenon (Xe), and radon (Rn).</w:t>
      </w:r>
    </w:p>
    <w:p>
      <w:pPr>
        <w:spacing w:before="0"/>
      </w:pPr>
      <w:r>
        <w:rPr>
          <w:b w:val="0"/>
        </w:rPr>
        <w:t>• They are characterized by their full valence electron shell, which makes them extremely stable and inert under normal conditions.</w:t>
      </w:r>
    </w:p>
    <w:p>
      <w:pPr>
        <w:spacing w:before="0"/>
      </w:pPr>
      <w:r>
        <w:rPr>
          <w:b w:val="0"/>
        </w:rPr>
        <w:t>• Noble gases are used in applications where non-reactivity is crucial, such as in lighting (neon lights), welding (argon), and in providing a stable environment for chemical reactions.</w:t>
      </w:r>
    </w:p>
    <w:p>
      <w:pPr>
        <w:spacing w:before="0"/>
      </w:pPr>
      <w:r>
        <w:rPr>
          <w:b w:val="0"/>
        </w:rPr>
        <w:t>• Helium, being the lightest noble gas, is also used in balloons and as a lifting gas.</w:t>
      </w:r>
    </w:p>
    <w:p>
      <w:pPr>
        <w:spacing w:before="0"/>
      </w:pPr>
      <w:r>
        <w:rPr>
          <w:b w:val="0"/>
        </w:rPr>
      </w:r>
    </w:p>
    <w:p>
      <w:pPr>
        <w:spacing w:after="100" w:line="360" w:lineRule="auto" w:before="0"/>
      </w:pPr>
      <w:r>
        <w:rPr>
          <w:b w:val="0"/>
        </w:rPr>
        <w:t>8. Which of the following articles from Directive Principles of state policy mentions about organization of Village Panchayats?</w:t>
      </w:r>
    </w:p>
    <w:p>
      <w:pPr>
        <w:spacing w:before="0"/>
      </w:pPr>
      <w:r>
        <w:rPr>
          <w:b w:val="0"/>
        </w:rPr>
      </w:r>
    </w:p>
    <w:p>
      <w:pPr>
        <w:spacing w:after="100" w:before="0"/>
      </w:pPr>
      <w:r>
        <w:rPr>
          <w:b w:val="0"/>
        </w:rPr>
        <w:t>A. Article 38</w:t>
      </w:r>
    </w:p>
    <w:p>
      <w:pPr>
        <w:spacing w:after="100" w:before="0"/>
      </w:pPr>
      <w:r>
        <w:rPr>
          <w:b w:val="0"/>
        </w:rPr>
        <w:t>B. Article 42</w:t>
      </w:r>
    </w:p>
    <w:p>
      <w:pPr>
        <w:spacing w:after="100" w:before="0"/>
      </w:pPr>
      <w:r>
        <w:rPr>
          <w:b w:val="0"/>
        </w:rPr>
        <w:t>C. Article 40</w:t>
      </w:r>
    </w:p>
    <w:p>
      <w:pPr>
        <w:spacing w:after="100" w:before="0"/>
      </w:pPr>
      <w:r>
        <w:rPr>
          <w:b w:val="0"/>
        </w:rPr>
        <w:t>D. Article 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Article 40. Key Points Additional Information</w:t>
      </w:r>
    </w:p>
    <w:p>
      <w:pPr>
        <w:spacing w:before="0"/>
      </w:pPr>
      <w:r>
        <w:rPr>
          <w:b w:val="0"/>
        </w:rPr>
        <w:t>• Article 40 of the Indian Constitution directs the State to organize Village Panchayats and endow them with such powers and authority as may be necessary to enable them to function as units of self-government.</w:t>
      </w:r>
    </w:p>
    <w:p>
      <w:pPr>
        <w:spacing w:before="0"/>
      </w:pPr>
      <w:r>
        <w:rPr>
          <w:b w:val="0"/>
        </w:rPr>
        <w:t>• This article is part of the Directive Principles of State Policy (DPSP), which are guidelines for the framing of laws by the government.</w:t>
      </w:r>
    </w:p>
    <w:p>
      <w:pPr>
        <w:spacing w:before="0"/>
      </w:pPr>
      <w:r>
        <w:rPr>
          <w:b w:val="0"/>
        </w:rPr>
        <w:t>• Village Panchayats are a form of decentralized government where each village is responsible for its own affairs, promoting local self-governance.</w:t>
      </w:r>
    </w:p>
    <w:p>
      <w:pPr>
        <w:spacing w:before="0"/>
      </w:pPr>
      <w:r>
        <w:rPr>
          <w:b w:val="0"/>
        </w:rPr>
        <w:t>• The inclusion of Village Panchayats in the Constitution reflects the importance of grassroots democracy and the empowerment of local communities in India.</w:t>
      </w:r>
    </w:p>
    <w:p>
      <w:pPr>
        <w:spacing w:before="0"/>
      </w:pPr>
      <w:r>
        <w:rPr>
          <w:b w:val="0"/>
        </w:rPr>
        <w:t>• Directive Principles of State Policy (DPSP): The Directive Principles of State Policy are enumerated in Part IV of the Indian Constitution, from Articles 36 to 51.</w:t>
      </w:r>
    </w:p>
    <w:p>
      <w:pPr>
        <w:spacing w:before="0"/>
      </w:pPr>
      <w:r>
        <w:rPr>
          <w:b w:val="0"/>
        </w:rPr>
        <w:t>• DPSP serve as guidelines for the central and state governments of India, which are intended to be kept in mind while framing laws and policies.</w:t>
      </w:r>
    </w:p>
    <w:p>
      <w:pPr>
        <w:spacing w:before="0"/>
      </w:pPr>
      <w:r>
        <w:rPr>
          <w:b w:val="0"/>
        </w:rPr>
        <w:t>• Though not enforceable by any court, these principles are considered fundamental in the governance of the country and aim to create social and economic conditions under which citizens can lead a good life.</w:t>
      </w:r>
    </w:p>
    <w:p>
      <w:pPr>
        <w:spacing w:before="0"/>
      </w:pPr>
      <w:r>
        <w:rPr>
          <w:b w:val="0"/>
        </w:rPr>
        <w:t>• Examples of DPSP include securing a living wage, ensuring equal pay for equal work, promoting the health and strength of workers, and fostering respect for international law and treaty obligations.</w:t>
      </w:r>
    </w:p>
    <w:p>
      <w:pPr>
        <w:spacing w:before="0"/>
      </w:pPr>
      <w:r>
        <w:rPr>
          <w:b w:val="0"/>
        </w:rPr>
        <w:t>• Village Panchayats: Village Panchayats are part of the Panchayati Raj system in India, which is a three-tier system of local self-government in rural areas.</w:t>
      </w:r>
    </w:p>
    <w:p>
      <w:pPr>
        <w:spacing w:before="0"/>
      </w:pPr>
      <w:r>
        <w:rPr>
          <w:b w:val="0"/>
        </w:rPr>
        <w:t>• The three tiers include the Village Panchayat at the village level, the Panchayat Samiti at the block level, and the Zila Parishad at the district level.</w:t>
      </w:r>
    </w:p>
    <w:p>
      <w:pPr>
        <w:spacing w:before="0"/>
      </w:pPr>
      <w:r>
        <w:rPr>
          <w:b w:val="0"/>
        </w:rPr>
        <w:t>• The 73rd Constitutional Amendment Act of 1992 provided a constitutional status to the Panchayati Raj institutions and brought them under the purview of the justiciable part of the Constitution.</w:t>
      </w:r>
    </w:p>
    <w:p>
      <w:pPr>
        <w:spacing w:before="0"/>
      </w:pPr>
      <w:r>
        <w:rPr>
          <w:b w:val="0"/>
        </w:rPr>
        <w:t>• This amendment aimed at creating a uniform structure of Panchayati Raj throughout India and ensuring more powers and responsibilities to these bodies.</w:t>
      </w:r>
    </w:p>
    <w:p>
      <w:pPr>
        <w:spacing w:before="0"/>
      </w:pPr>
      <w:r>
        <w:rPr>
          <w:b w:val="0"/>
        </w:rPr>
      </w:r>
    </w:p>
    <w:p>
      <w:pPr>
        <w:spacing w:after="100" w:line="360" w:lineRule="auto" w:before="0"/>
      </w:pPr>
      <w:r>
        <w:rPr>
          <w:b w:val="0"/>
        </w:rPr>
        <w:t>9. Who among the following is a Sarod player popularly known as 'Sarod Samrat'?</w:t>
      </w:r>
    </w:p>
    <w:p>
      <w:pPr>
        <w:spacing w:before="0"/>
      </w:pPr>
      <w:r>
        <w:rPr>
          <w:b w:val="0"/>
        </w:rPr>
      </w:r>
    </w:p>
    <w:p>
      <w:pPr>
        <w:spacing w:after="100" w:before="0"/>
      </w:pPr>
      <w:r>
        <w:rPr>
          <w:b w:val="0"/>
        </w:rPr>
        <w:t>A. Pandit Kishan Maharaj</w:t>
      </w:r>
    </w:p>
    <w:p>
      <w:pPr>
        <w:spacing w:after="100" w:before="0"/>
      </w:pPr>
      <w:r>
        <w:rPr>
          <w:b w:val="0"/>
        </w:rPr>
        <w:t>B. Pandit Ravi Shankar</w:t>
      </w:r>
    </w:p>
    <w:p>
      <w:pPr>
        <w:spacing w:after="100" w:before="0"/>
      </w:pPr>
      <w:r>
        <w:rPr>
          <w:b w:val="0"/>
        </w:rPr>
        <w:t>C. Ustad Amjad Ali Khan Bangash</w:t>
      </w:r>
    </w:p>
    <w:p>
      <w:pPr>
        <w:spacing w:after="100" w:before="0"/>
      </w:pPr>
      <w:r>
        <w:rPr>
          <w:b w:val="0"/>
        </w:rPr>
        <w:t>D. Pandit Shivkumar Sharma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Ustad Amjad Ali Khan Bangash. Key Points Additional Information This source code provides a detailed explanation about Ustad Amjad Ali Khan Bangash, known as 'Sarod Samrat', along with key points and additional information about the Sarod, his contributions, and other notable Indian classical musicians.</w:t>
      </w:r>
    </w:p>
    <w:p>
      <w:pPr>
        <w:spacing w:before="0"/>
      </w:pPr>
      <w:r>
        <w:rPr>
          <w:b w:val="0"/>
        </w:rPr>
        <w:t>• Ustad Amjad Ali Khan Bangash is an Indian classical musician known for his virtuosity in playing the Sarod.</w:t>
      </w:r>
    </w:p>
    <w:p>
      <w:pPr>
        <w:spacing w:before="0"/>
      </w:pPr>
      <w:r>
        <w:rPr>
          <w:b w:val="0"/>
        </w:rPr>
        <w:t>• He is popularly known as the 'Sarod Samrat' (Emperor of the Sarod).</w:t>
      </w:r>
    </w:p>
    <w:p>
      <w:pPr>
        <w:spacing w:before="0"/>
      </w:pPr>
      <w:r>
        <w:rPr>
          <w:b w:val="0"/>
        </w:rPr>
        <w:t>• He belongs to the illustrious Bangash lineage, which has significantly contributed to Indian classical music.</w:t>
      </w:r>
    </w:p>
    <w:p>
      <w:pPr>
        <w:spacing w:before="0"/>
      </w:pPr>
      <w:r>
        <w:rPr>
          <w:b w:val="0"/>
        </w:rPr>
        <w:t>• Ustad Amjad Ali Khan has been honored with several prestigious awards, including the Padma Vibhushan, one of India's highest civilian honors.</w:t>
      </w:r>
    </w:p>
    <w:p>
      <w:pPr>
        <w:spacing w:before="0"/>
      </w:pPr>
      <w:r>
        <w:rPr>
          <w:b w:val="0"/>
        </w:rPr>
        <w:t>• Sarod: The Sarod is a stringed musical instrument, used mainly in Indian classical music.</w:t>
      </w:r>
    </w:p>
    <w:p>
      <w:pPr>
        <w:spacing w:before="0"/>
      </w:pPr>
      <w:r>
        <w:rPr>
          <w:b w:val="0"/>
        </w:rPr>
        <w:t>• It is known for its deep, weighty, introspective sound, and is a prominent instrument in Hindustani classical music.</w:t>
      </w:r>
    </w:p>
    <w:p>
      <w:pPr>
        <w:spacing w:before="0"/>
      </w:pPr>
      <w:r>
        <w:rPr>
          <w:b w:val="0"/>
        </w:rPr>
        <w:t>• The Sarod is believed to have evolved from the ancient Afghan Rabab, and its current form was given by Ustad Amjad Ali Khan's ancestors.</w:t>
      </w:r>
    </w:p>
    <w:p>
      <w:pPr>
        <w:spacing w:before="0"/>
      </w:pPr>
      <w:r>
        <w:rPr>
          <w:b w:val="0"/>
        </w:rPr>
        <w:t>• The Sarod has a fretless fingerboard and is played with a plectrum called a 'jawa'.</w:t>
      </w:r>
    </w:p>
    <w:p>
      <w:pPr>
        <w:spacing w:before="0"/>
      </w:pPr>
      <w:r>
        <w:rPr>
          <w:b w:val="0"/>
        </w:rPr>
        <w:t>• Ustad Amjad Ali Khan's Contributions: Ustad Amjad Ali Khan has redefined the Sarod and its techniques, making it accessible to a global audience.</w:t>
      </w:r>
    </w:p>
    <w:p>
      <w:pPr>
        <w:spacing w:before="0"/>
      </w:pPr>
      <w:r>
        <w:rPr>
          <w:b w:val="0"/>
        </w:rPr>
        <w:t>• He has performed in various prestigious venues worldwide, contributing to the global appreciation of Indian classical music.</w:t>
      </w:r>
    </w:p>
    <w:p>
      <w:pPr>
        <w:spacing w:before="0"/>
      </w:pPr>
      <w:r>
        <w:rPr>
          <w:b w:val="0"/>
        </w:rPr>
        <w:t>• He has also collaborated with several international artists, blending Indian classical music with other genres.</w:t>
      </w:r>
    </w:p>
    <w:p>
      <w:pPr>
        <w:spacing w:before="0"/>
      </w:pPr>
      <w:r>
        <w:rPr>
          <w:b w:val="0"/>
        </w:rPr>
        <w:t>• His efforts in music education, through workshops and lectures, have inspired many young musicians.</w:t>
      </w:r>
    </w:p>
    <w:p>
      <w:pPr>
        <w:spacing w:before="0"/>
      </w:pPr>
      <w:r>
        <w:rPr>
          <w:b w:val="0"/>
        </w:rPr>
        <w:t>• Other Notable Indian Classical Musicians: Pandit Ravi Shankar: A legendary Sitar player who popularized Indian classical music in the West.</w:t>
      </w:r>
    </w:p>
    <w:p>
      <w:pPr>
        <w:spacing w:before="0"/>
      </w:pPr>
      <w:r>
        <w:rPr>
          <w:b w:val="0"/>
        </w:rPr>
        <w:t>• Pandit Kishan Maharaj: A renowned Tabla player known for his dexterity and rhythmic innovations.</w:t>
      </w:r>
    </w:p>
    <w:p>
      <w:pPr>
        <w:spacing w:before="0"/>
      </w:pPr>
      <w:r>
        <w:rPr>
          <w:b w:val="0"/>
        </w:rPr>
        <w:t>• Pandit Shivkumar Sharma: A famous Santoor player who brought the instrument to the forefront of Indian classical music.</w:t>
      </w:r>
    </w:p>
    <w:p>
      <w:pPr>
        <w:spacing w:before="0"/>
      </w:pPr>
      <w:r>
        <w:rPr>
          <w:b w:val="0"/>
        </w:rPr>
      </w:r>
    </w:p>
    <w:p>
      <w:pPr>
        <w:spacing w:after="100" w:line="360" w:lineRule="auto" w:before="0"/>
      </w:pPr>
      <w:r>
        <w:rPr>
          <w:b w:val="0"/>
        </w:rPr>
        <w:t>10. Who among the following rulers built five astronomical observatories at different places in north India?</w:t>
      </w:r>
    </w:p>
    <w:p>
      <w:pPr>
        <w:spacing w:before="0"/>
      </w:pPr>
      <w:r>
        <w:rPr>
          <w:b w:val="0"/>
        </w:rPr>
      </w:r>
    </w:p>
    <w:p>
      <w:pPr>
        <w:spacing w:after="100" w:before="0"/>
      </w:pPr>
      <w:r>
        <w:rPr>
          <w:b w:val="0"/>
        </w:rPr>
        <w:t>A. Sawai Mansingh</w:t>
      </w:r>
    </w:p>
    <w:p>
      <w:pPr>
        <w:spacing w:after="100" w:before="0"/>
      </w:pPr>
      <w:r>
        <w:rPr>
          <w:b w:val="0"/>
        </w:rPr>
        <w:t>B. Maharana Pratap</w:t>
      </w:r>
    </w:p>
    <w:p>
      <w:pPr>
        <w:spacing w:after="100" w:before="0"/>
      </w:pPr>
      <w:r>
        <w:rPr>
          <w:b w:val="0"/>
        </w:rPr>
        <w:t>C. Sawai Jaisingh II</w:t>
      </w:r>
    </w:p>
    <w:p>
      <w:pPr>
        <w:spacing w:after="100" w:before="0"/>
      </w:pPr>
      <w:r>
        <w:rPr>
          <w:b w:val="0"/>
        </w:rPr>
        <w:t>D. Madho Singh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Sawai Jaisingh II. Key Points Additional Information</w:t>
      </w:r>
    </w:p>
    <w:p>
      <w:pPr>
        <w:spacing w:before="0"/>
      </w:pPr>
      <w:r>
        <w:rPr>
          <w:b w:val="0"/>
        </w:rPr>
        <w:t>• Sawai Jaisingh II was a notable ruler of the Amber kingdom in the early 18th century.</w:t>
      </w:r>
    </w:p>
    <w:p>
      <w:pPr>
        <w:spacing w:before="0"/>
      </w:pPr>
      <w:r>
        <w:rPr>
          <w:b w:val="0"/>
        </w:rPr>
        <w:t>• He built five astronomical observatories, known as Jantar Mantar, located in Delhi, Jaipur, Ujjain, Mathura, and Varanasi.</w:t>
      </w:r>
    </w:p>
    <w:p>
      <w:pPr>
        <w:spacing w:before="0"/>
      </w:pPr>
      <w:r>
        <w:rPr>
          <w:b w:val="0"/>
        </w:rPr>
        <w:t>• The primary purpose of these observatories was to study the movements of celestial bodies and predict astronomical events.</w:t>
      </w:r>
    </w:p>
    <w:p>
      <w:pPr>
        <w:spacing w:before="0"/>
      </w:pPr>
      <w:r>
        <w:rPr>
          <w:b w:val="0"/>
        </w:rPr>
        <w:t>• These observatories are significant examples of Indian scientific heritage and architectural ingenuity.</w:t>
      </w:r>
    </w:p>
    <w:p>
      <w:pPr>
        <w:spacing w:before="0"/>
      </w:pPr>
      <w:r>
        <w:rPr>
          <w:b w:val="0"/>
        </w:rPr>
        <w:t>• Sawai Jaisingh II He was the ruler of Amber (later Jaipur) from 1699 to 1743.</w:t>
      </w:r>
    </w:p>
    <w:p>
      <w:pPr>
        <w:spacing w:before="0"/>
      </w:pPr>
      <w:r>
        <w:rPr>
          <w:b w:val="0"/>
        </w:rPr>
        <w:t>• Jaisingh was a scholar in astronomy, mathematics, and architecture. He was deeply interested in the study of celestial bodies.</w:t>
      </w:r>
    </w:p>
    <w:p>
      <w:pPr>
        <w:spacing w:before="0"/>
      </w:pPr>
      <w:r>
        <w:rPr>
          <w:b w:val="0"/>
        </w:rPr>
        <w:t>• His observatories combined elements of Mughal architecture with traditional Indian styles, reflecting his innovative approach.</w:t>
      </w:r>
    </w:p>
    <w:p>
      <w:pPr>
        <w:spacing w:before="0"/>
      </w:pPr>
      <w:r>
        <w:rPr>
          <w:b w:val="0"/>
        </w:rPr>
        <w:t>• The observatories were equipped with large instruments made of stone and brass, designed for precise astronomical measurements.</w:t>
      </w:r>
    </w:p>
    <w:p>
      <w:pPr>
        <w:spacing w:before="0"/>
      </w:pPr>
      <w:r>
        <w:rPr>
          <w:b w:val="0"/>
        </w:rPr>
        <w:t>• Jantar Mantar Observatories These are collections of architectural astronomical instruments, built in the early 18th century.</w:t>
      </w:r>
    </w:p>
    <w:p>
      <w:pPr>
        <w:spacing w:before="0"/>
      </w:pPr>
      <w:r>
        <w:rPr>
          <w:b w:val="0"/>
        </w:rPr>
        <w:t>• The largest of these observatories is located in Jaipur, which also serves as a UNESCO World Heritage Site.</w:t>
      </w:r>
    </w:p>
    <w:p>
      <w:pPr>
        <w:spacing w:before="0"/>
      </w:pPr>
      <w:r>
        <w:rPr>
          <w:b w:val="0"/>
        </w:rPr>
        <w:t>• The instruments at Jantar Mantar were designed to observe and measure the positions of stars, predict eclipses, and ascertain the declinations of celestial bodies.</w:t>
      </w:r>
    </w:p>
    <w:p>
      <w:pPr>
        <w:spacing w:before="0"/>
      </w:pPr>
      <w:r>
        <w:rPr>
          <w:b w:val="0"/>
        </w:rPr>
        <w:t>• The observatories are a testament to the advanced scientific knowledge and architectural prowess of that era.</w:t>
      </w:r>
    </w:p>
    <w:p>
      <w:pPr>
        <w:spacing w:before="0"/>
      </w:pPr>
      <w:r>
        <w:rPr>
          <w:b w:val="0"/>
        </w:rPr>
        <w:t>• Historical Context During the rule of Sawai Jaisingh II, there was significant cultural and scientific exchange between India and other parts of the world.</w:t>
      </w:r>
    </w:p>
    <w:p>
      <w:pPr>
        <w:spacing w:before="0"/>
      </w:pPr>
      <w:r>
        <w:rPr>
          <w:b w:val="0"/>
        </w:rPr>
        <w:t>• Jaisingh's patronage of science and architecture led to advancements in various fields, including astronomy, which was crucial for navigation and timekeeping.</w:t>
      </w:r>
    </w:p>
    <w:p>
      <w:pPr>
        <w:spacing w:before="0"/>
      </w:pPr>
      <w:r>
        <w:rPr>
          <w:b w:val="0"/>
        </w:rPr>
        <w:t>• The construction of the Jantar Mantar observatories marked a significant period in the history of Indian science and demonstrated the ruler's commitment to knowledge and innovation.</w:t>
      </w:r>
    </w:p>
    <w:p>
      <w:pPr>
        <w:spacing w:before="0"/>
      </w:pPr>
      <w:r>
        <w:rPr>
          <w:b w:val="0"/>
        </w:rPr>
      </w:r>
    </w:p>
    <w:p>
      <w:pPr>
        <w:spacing w:after="100" w:line="360" w:lineRule="auto" w:before="0"/>
      </w:pPr>
      <w:r>
        <w:rPr>
          <w:b w:val="0"/>
        </w:rPr>
        <w:t>11. Which of the following festivals is celebrated in Madhya Pradesh?</w:t>
      </w:r>
    </w:p>
    <w:p>
      <w:pPr>
        <w:spacing w:before="0"/>
      </w:pPr>
      <w:r>
        <w:rPr>
          <w:b w:val="0"/>
        </w:rPr>
      </w:r>
    </w:p>
    <w:p>
      <w:pPr>
        <w:spacing w:after="100" w:before="0"/>
      </w:pPr>
      <w:r>
        <w:rPr>
          <w:b w:val="0"/>
        </w:rPr>
        <w:t>A. Thaipusam Festival</w:t>
      </w:r>
    </w:p>
    <w:p>
      <w:pPr>
        <w:spacing w:after="100" w:before="0"/>
      </w:pPr>
      <w:r>
        <w:rPr>
          <w:b w:val="0"/>
        </w:rPr>
        <w:t>B. Jaisalmer Desert Festival</w:t>
      </w:r>
    </w:p>
    <w:p>
      <w:pPr>
        <w:spacing w:after="100" w:before="0"/>
      </w:pPr>
      <w:r>
        <w:rPr>
          <w:b w:val="0"/>
        </w:rPr>
        <w:t>C. Bihu Festival</w:t>
      </w:r>
    </w:p>
    <w:p>
      <w:pPr>
        <w:spacing w:after="100" w:before="0"/>
      </w:pPr>
      <w:r>
        <w:rPr>
          <w:b w:val="0"/>
        </w:rPr>
        <w:t>D. Khajuraho Dance Festival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Khajuraho Dance Festival. Key Points Additional Information</w:t>
      </w:r>
    </w:p>
    <w:p>
      <w:pPr>
        <w:spacing w:before="0"/>
      </w:pPr>
      <w:r>
        <w:rPr>
          <w:b w:val="0"/>
        </w:rPr>
        <w:t>• The Khajuraho Dance Festival is a prestigious annual event held in the state of Madhya Pradesh.</w:t>
      </w:r>
    </w:p>
    <w:p>
      <w:pPr>
        <w:spacing w:before="0"/>
      </w:pPr>
      <w:r>
        <w:rPr>
          <w:b w:val="0"/>
        </w:rPr>
        <w:t>• The festival takes place in the Khajuraho temple complex, which is renowned for its stunning ancient temples and intricate sculptures.</w:t>
      </w:r>
    </w:p>
    <w:p>
      <w:pPr>
        <w:spacing w:before="0"/>
      </w:pPr>
      <w:r>
        <w:rPr>
          <w:b w:val="0"/>
        </w:rPr>
        <w:t>• This festival showcases a variety of classical dance forms of India, including Kathak, Bharatanatyam, Odissi, and Kuchipudi.</w:t>
      </w:r>
    </w:p>
    <w:p>
      <w:pPr>
        <w:spacing w:before="0"/>
      </w:pPr>
      <w:r>
        <w:rPr>
          <w:b w:val="0"/>
        </w:rPr>
        <w:t>• The event attracts numerous tourists and dance enthusiasts from all over the world, celebrating India's rich cultural heritage.</w:t>
      </w:r>
    </w:p>
    <w:p>
      <w:pPr>
        <w:spacing w:before="0"/>
      </w:pPr>
      <w:r>
        <w:rPr>
          <w:b w:val="0"/>
        </w:rPr>
        <w:t>• Thaipusam Festival: It is a Hindu festival celebrated mostly by the Tamil community in India and abroad.</w:t>
      </w:r>
    </w:p>
    <w:p>
      <w:pPr>
        <w:spacing w:before="0"/>
      </w:pPr>
      <w:r>
        <w:rPr>
          <w:b w:val="0"/>
        </w:rPr>
        <w:t>• This festival is dedicated to Lord Murugan, the Hindu god of war, and is observed with various rituals and processions.</w:t>
      </w:r>
    </w:p>
    <w:p>
      <w:pPr>
        <w:spacing w:before="0"/>
      </w:pPr>
      <w:r>
        <w:rPr>
          <w:b w:val="0"/>
        </w:rPr>
        <w:t>• Jaisalmer Desert Festival: This festival takes place in the city of Jaisalmer in Rajasthan, India.</w:t>
      </w:r>
    </w:p>
    <w:p>
      <w:pPr>
        <w:spacing w:before="0"/>
      </w:pPr>
      <w:r>
        <w:rPr>
          <w:b w:val="0"/>
        </w:rPr>
        <w:t>• It is celebrated with cultural events, including camel races, traditional music, dance performances, and the showcasing of local crafts.</w:t>
      </w:r>
    </w:p>
    <w:p>
      <w:pPr>
        <w:spacing w:before="0"/>
      </w:pPr>
      <w:r>
        <w:rPr>
          <w:b w:val="0"/>
        </w:rPr>
        <w:t>• Bihu Festival: The Bihu festival is an important cultural festival of Assam, India.</w:t>
      </w:r>
    </w:p>
    <w:p>
      <w:pPr>
        <w:spacing w:before="0"/>
      </w:pPr>
      <w:r>
        <w:rPr>
          <w:b w:val="0"/>
        </w:rPr>
        <w:t>• There are three types of Bihu: Rongali Bihu, Kongali Bihu, and Bhogali Bihu, each marking different agricultural cycles.</w:t>
      </w:r>
    </w:p>
    <w:p>
      <w:pPr>
        <w:spacing w:before="0"/>
      </w:pPr>
      <w:r>
        <w:rPr>
          <w:b w:val="0"/>
        </w:rPr>
        <w:t>• Rongali Bihu is the most prominent and marks the Assamese New Year, celebrated with dance, music, and traditional feasts.</w:t>
      </w:r>
    </w:p>
    <w:p>
      <w:pPr>
        <w:spacing w:before="0"/>
      </w:pPr>
      <w:r>
        <w:rPr>
          <w:b w:val="0"/>
        </w:rPr>
        <w:t>• Khajuraho Dance Festival: The festival is held annually in February in the Khajuraho temple complex in Madhya Pradesh.</w:t>
      </w:r>
    </w:p>
    <w:p>
      <w:pPr>
        <w:spacing w:before="0"/>
      </w:pPr>
      <w:r>
        <w:rPr>
          <w:b w:val="0"/>
        </w:rPr>
        <w:t>• It is organized by the Madhya Pradesh Kala Parishad (MP Department of Culture).</w:t>
      </w:r>
    </w:p>
    <w:p>
      <w:pPr>
        <w:spacing w:before="0"/>
      </w:pPr>
      <w:r>
        <w:rPr>
          <w:b w:val="0"/>
        </w:rPr>
        <w:t>• The festival aims to promote and preserve the rich cultural traditions of India's classical dance forms.</w:t>
      </w:r>
    </w:p>
    <w:p>
      <w:pPr>
        <w:spacing w:before="0"/>
      </w:pPr>
      <w:r>
        <w:rPr>
          <w:b w:val="0"/>
        </w:rPr>
        <w:t>• The Khajuraho temples, a UNESCO World Heritage site, provide a stunning backdrop for the performances.</w:t>
      </w:r>
    </w:p>
    <w:p>
      <w:pPr>
        <w:spacing w:before="0"/>
      </w:pPr>
      <w:r>
        <w:rPr>
          <w:b w:val="0"/>
        </w:rPr>
      </w:r>
    </w:p>
    <w:p>
      <w:pPr>
        <w:spacing w:after="100" w:line="360" w:lineRule="auto" w:before="0"/>
      </w:pPr>
      <w:r>
        <w:rPr>
          <w:b w:val="0"/>
        </w:rPr>
        <w:t>12. Deimachus who was a Greek ambassador came to India during the reign of the Mauryan king, ________.</w:t>
      </w:r>
    </w:p>
    <w:p>
      <w:pPr>
        <w:spacing w:before="0"/>
      </w:pPr>
      <w:r>
        <w:rPr>
          <w:b w:val="0"/>
        </w:rPr>
      </w:r>
    </w:p>
    <w:p>
      <w:pPr>
        <w:spacing w:after="100" w:before="0"/>
      </w:pPr>
      <w:r>
        <w:rPr>
          <w:b w:val="0"/>
        </w:rPr>
        <w:t>A. Shatadhanvan</w:t>
      </w:r>
    </w:p>
    <w:p>
      <w:pPr>
        <w:spacing w:after="100" w:before="0"/>
      </w:pPr>
      <w:r>
        <w:rPr>
          <w:b w:val="0"/>
        </w:rPr>
        <w:t>B. Bindusara</w:t>
      </w:r>
    </w:p>
    <w:p>
      <w:pPr>
        <w:spacing w:after="100" w:before="0"/>
      </w:pPr>
      <w:r>
        <w:rPr>
          <w:b w:val="0"/>
        </w:rPr>
        <w:t>C. Ashoka</w:t>
      </w:r>
    </w:p>
    <w:p>
      <w:pPr>
        <w:spacing w:after="100" w:before="0"/>
      </w:pPr>
      <w:r>
        <w:rPr>
          <w:b w:val="0"/>
        </w:rPr>
        <w:t>D. Chandragupta Maurya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Bindusara. Key Points Additional Information</w:t>
      </w:r>
    </w:p>
    <w:p>
      <w:pPr>
        <w:spacing w:before="0"/>
      </w:pPr>
      <w:r>
        <w:rPr>
          <w:b w:val="0"/>
        </w:rPr>
        <w:t>• Deimachus was a Greek ambassador who came to India during the reign of the Mauryan king Bindusara.</w:t>
      </w:r>
    </w:p>
    <w:p>
      <w:pPr>
        <w:spacing w:before="0"/>
      </w:pPr>
      <w:r>
        <w:rPr>
          <w:b w:val="0"/>
        </w:rPr>
        <w:t>• Bindusara was the second Mauryan emperor, ruling from c. 297 to c. 273 BCE.</w:t>
      </w:r>
    </w:p>
    <w:p>
      <w:pPr>
        <w:spacing w:before="0"/>
      </w:pPr>
      <w:r>
        <w:rPr>
          <w:b w:val="0"/>
        </w:rPr>
        <w:t>• He was the son of Chandragupta Maurya, the founder of the Maurya Dynasty.</w:t>
      </w:r>
    </w:p>
    <w:p>
      <w:pPr>
        <w:spacing w:before="0"/>
      </w:pPr>
      <w:r>
        <w:rPr>
          <w:b w:val="0"/>
        </w:rPr>
        <w:t>• Bindusara maintained diplomatic relations with various Hellenistic states, including the Seleucid Empire.</w:t>
      </w:r>
    </w:p>
    <w:p>
      <w:pPr>
        <w:spacing w:before="0"/>
      </w:pPr>
      <w:r>
        <w:rPr>
          <w:b w:val="0"/>
        </w:rPr>
        <w:t>• Bindusara Bindusara, also known as Amitraghata, was the second emperor of the Mauryan dynasty.</w:t>
      </w:r>
    </w:p>
    <w:p>
      <w:pPr>
        <w:spacing w:before="0"/>
      </w:pPr>
      <w:r>
        <w:rPr>
          <w:b w:val="0"/>
        </w:rPr>
        <w:t>• He succeeded his father, Chandragupta Maurya, and ruled from c. 297 BCE to c. 273 BCE.</w:t>
      </w:r>
    </w:p>
    <w:p>
      <w:pPr>
        <w:spacing w:before="0"/>
      </w:pPr>
      <w:r>
        <w:rPr>
          <w:b w:val="0"/>
        </w:rPr>
        <w:t>• Bindusara is known for his administrative skills and the expansion of the Mauryan Empire.</w:t>
      </w:r>
    </w:p>
    <w:p>
      <w:pPr>
        <w:spacing w:before="0"/>
      </w:pPr>
      <w:r>
        <w:rPr>
          <w:b w:val="0"/>
        </w:rPr>
        <w:t>• He maintained friendly relations with the Hellenistic kingdoms, which were established by the successors of Alexander the Great.</w:t>
      </w:r>
    </w:p>
    <w:p>
      <w:pPr>
        <w:spacing w:before="0"/>
      </w:pPr>
      <w:r>
        <w:rPr>
          <w:b w:val="0"/>
        </w:rPr>
        <w:t>• Deimachus Deimachus was a Greek envoy sent by Antiochus I, the Seleucid king, to the Mauryan court.</w:t>
      </w:r>
    </w:p>
    <w:p>
      <w:pPr>
        <w:spacing w:before="0"/>
      </w:pPr>
      <w:r>
        <w:rPr>
          <w:b w:val="0"/>
        </w:rPr>
        <w:t>• His visit to India is recorded as part of the diplomatic relations between the Mauryan Empire and the Hellenistic world.</w:t>
      </w:r>
    </w:p>
    <w:p>
      <w:pPr>
        <w:spacing w:before="0"/>
      </w:pPr>
      <w:r>
        <w:rPr>
          <w:b w:val="0"/>
        </w:rPr>
        <w:t>• Deimachus succeeded Megasthenes, another Greek ambassador, at the Mauryan court.</w:t>
      </w:r>
    </w:p>
    <w:p>
      <w:pPr>
        <w:spacing w:before="0"/>
      </w:pPr>
      <w:r>
        <w:rPr>
          <w:b w:val="0"/>
        </w:rPr>
        <w:t>• Mauryan Empire The Mauryan Empire was the first large-scale empire in India, founded by Chandragupta Maurya in 322 BCE.</w:t>
      </w:r>
    </w:p>
    <w:p>
      <w:pPr>
        <w:spacing w:before="0"/>
      </w:pPr>
      <w:r>
        <w:rPr>
          <w:b w:val="0"/>
        </w:rPr>
        <w:t>• It is known for its significant achievements in political, military, and cultural fields.</w:t>
      </w:r>
    </w:p>
    <w:p>
      <w:pPr>
        <w:spacing w:before="0"/>
      </w:pPr>
      <w:r>
        <w:rPr>
          <w:b w:val="0"/>
        </w:rPr>
        <w:t>• The empire reached its zenith under Ashoka the Great, who is renowned for his promotion of Buddhism and non-violence.</w:t>
      </w:r>
    </w:p>
    <w:p>
      <w:pPr>
        <w:spacing w:before="0"/>
      </w:pPr>
      <w:r>
        <w:rPr>
          <w:b w:val="0"/>
        </w:rPr>
        <w:t>• Diplomatic Relations During the Mauryan period, diplomatic relations were established with several Hellenistic kingdoms, including the Seleucid Empire.</w:t>
      </w:r>
    </w:p>
    <w:p>
      <w:pPr>
        <w:spacing w:before="0"/>
      </w:pPr>
      <w:r>
        <w:rPr>
          <w:b w:val="0"/>
        </w:rPr>
        <w:t>• These relations were crucial for trade, cultural exchange, and political alliances.</w:t>
      </w:r>
    </w:p>
    <w:p>
      <w:pPr>
        <w:spacing w:before="0"/>
      </w:pPr>
      <w:r>
        <w:rPr>
          <w:b w:val="0"/>
        </w:rPr>
        <w:t>• Greek ambassadors like Megasthenes and Deimachus played a key role in these diplomatic efforts.</w:t>
      </w:r>
    </w:p>
    <w:p>
      <w:pPr>
        <w:spacing w:before="0"/>
      </w:pPr>
      <w:r>
        <w:rPr>
          <w:b w:val="0"/>
        </w:rPr>
      </w:r>
    </w:p>
    <w:p>
      <w:pPr>
        <w:spacing w:after="100" w:line="360" w:lineRule="auto" w:before="0"/>
      </w:pPr>
      <w:r>
        <w:rPr>
          <w:b w:val="0"/>
        </w:rPr>
        <w:t>13. Which of the following does NOT belong to the category of Porifera?</w:t>
      </w:r>
    </w:p>
    <w:p>
      <w:pPr>
        <w:spacing w:before="0"/>
      </w:pPr>
      <w:r>
        <w:rPr>
          <w:b w:val="0"/>
        </w:rPr>
      </w:r>
    </w:p>
    <w:p>
      <w:pPr>
        <w:spacing w:after="100" w:before="0"/>
      </w:pPr>
      <w:r>
        <w:rPr>
          <w:b w:val="0"/>
        </w:rPr>
        <w:t>A. Hydra</w:t>
      </w:r>
    </w:p>
    <w:p>
      <w:pPr>
        <w:spacing w:after="100" w:before="0"/>
      </w:pPr>
      <w:r>
        <w:rPr>
          <w:b w:val="0"/>
        </w:rPr>
        <w:t>B. Sycon</w:t>
      </w:r>
    </w:p>
    <w:p>
      <w:pPr>
        <w:spacing w:after="100" w:before="0"/>
      </w:pPr>
      <w:r>
        <w:rPr>
          <w:b w:val="0"/>
        </w:rPr>
        <w:t>C. Spongilla</w:t>
      </w:r>
    </w:p>
    <w:p>
      <w:pPr>
        <w:spacing w:after="100" w:before="0"/>
      </w:pPr>
      <w:r>
        <w:rPr>
          <w:b w:val="0"/>
        </w:rPr>
        <w:t>D. Euplectella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Hydra. Key Points Additional Information</w:t>
      </w:r>
    </w:p>
    <w:p>
      <w:pPr>
        <w:spacing w:before="0"/>
      </w:pPr>
      <w:r>
        <w:rPr>
          <w:b w:val="0"/>
        </w:rPr>
        <w:t>• Hydra is a genus of small, fresh-water organisms of the phylum Cnidaria and class Hydrozoa.</w:t>
      </w:r>
    </w:p>
    <w:p>
      <w:pPr>
        <w:spacing w:before="0"/>
      </w:pPr>
      <w:r>
        <w:rPr>
          <w:b w:val="0"/>
        </w:rPr>
        <w:t>• They are known for their regenerative ability, meaning they can regrow their body parts.</w:t>
      </w:r>
    </w:p>
    <w:p>
      <w:pPr>
        <w:spacing w:before="0"/>
      </w:pPr>
      <w:r>
        <w:rPr>
          <w:b w:val="0"/>
        </w:rPr>
        <w:t>• Hydra is not a member of the phylum Porifera, which consists of sponges.</w:t>
      </w:r>
    </w:p>
    <w:p>
      <w:pPr>
        <w:spacing w:before="0"/>
      </w:pPr>
      <w:r>
        <w:rPr>
          <w:b w:val="0"/>
        </w:rPr>
        <w:t>• Sponges (Porifera) include organisms like Sycon, Spongilla, and Euplectella, which are entirely different from Hydra.</w:t>
      </w:r>
    </w:p>
    <w:p>
      <w:pPr>
        <w:spacing w:before="0"/>
      </w:pPr>
      <w:r>
        <w:rPr>
          <w:b w:val="0"/>
        </w:rPr>
        <w:t>• Phylum Porifera Commonly known as sponges, Porifera are simple, multicellular organisms that live in aquatic environments, mostly marine.</w:t>
      </w:r>
    </w:p>
    <w:p>
      <w:pPr>
        <w:spacing w:before="0"/>
      </w:pPr>
      <w:r>
        <w:rPr>
          <w:b w:val="0"/>
        </w:rPr>
        <w:t>• They have a porous body structure with channels that allow water to circulate through them, facilitating feeding, respiration, and waste elimination.</w:t>
      </w:r>
    </w:p>
    <w:p>
      <w:pPr>
        <w:spacing w:before="0"/>
      </w:pPr>
      <w:r>
        <w:rPr>
          <w:b w:val="0"/>
        </w:rPr>
        <w:t>• Sponges have specialized cells called choanocytes that help in water flow and capturing food particles.</w:t>
      </w:r>
    </w:p>
    <w:p>
      <w:pPr>
        <w:spacing w:before="0"/>
      </w:pPr>
      <w:r>
        <w:rPr>
          <w:b w:val="0"/>
        </w:rPr>
        <w:t>• Examples include Sycon, Spongilla, and Euplectella.</w:t>
      </w:r>
    </w:p>
    <w:p>
      <w:pPr>
        <w:spacing w:before="0"/>
      </w:pPr>
      <w:r>
        <w:rPr>
          <w:b w:val="0"/>
        </w:rPr>
        <w:t>• Hydra Hydra belongs to the phylum Cnidaria, which includes jellyfish, corals, and sea anemones.</w:t>
      </w:r>
    </w:p>
    <w:p>
      <w:pPr>
        <w:spacing w:before="0"/>
      </w:pPr>
      <w:r>
        <w:rPr>
          <w:b w:val="0"/>
        </w:rPr>
        <w:t>• They are characterized by their simple body structure, radial symmetry, and presence of cnidocytes (stinging cells) used for capturing prey.</w:t>
      </w:r>
    </w:p>
    <w:p>
      <w:pPr>
        <w:spacing w:before="0"/>
      </w:pPr>
      <w:r>
        <w:rPr>
          <w:b w:val="0"/>
        </w:rPr>
        <w:t>• Hydra are known for their remarkable ability to regenerate, meaning they can regrow any lost or damaged parts of their body.</w:t>
      </w:r>
    </w:p>
    <w:p>
      <w:pPr>
        <w:spacing w:before="0"/>
      </w:pPr>
      <w:r>
        <w:rPr>
          <w:b w:val="0"/>
        </w:rPr>
        <w:t>• They primarily reproduce asexually by budding, although sexual reproduction can also occur under certain conditions.</w:t>
      </w:r>
    </w:p>
    <w:p>
      <w:pPr>
        <w:spacing w:before="0"/>
      </w:pPr>
      <w:r>
        <w:rPr>
          <w:b w:val="0"/>
        </w:rPr>
        <w:t>• Sycon (Scypha) Sycon is a genus of calcareous sponges belonging to the phylum Porifera.</w:t>
      </w:r>
    </w:p>
    <w:p>
      <w:pPr>
        <w:spacing w:before="0"/>
      </w:pPr>
      <w:r>
        <w:rPr>
          <w:b w:val="0"/>
        </w:rPr>
        <w:t>• They have a tubular body structure with a single central cavity called the spongocoel.</w:t>
      </w:r>
    </w:p>
    <w:p>
      <w:pPr>
        <w:spacing w:before="0"/>
      </w:pPr>
      <w:r>
        <w:rPr>
          <w:b w:val="0"/>
        </w:rPr>
        <w:t>• Sycon species are marine and are found attached to rocks or other surfaces underwater.</w:t>
      </w:r>
    </w:p>
    <w:p>
      <w:pPr>
        <w:spacing w:before="0"/>
      </w:pPr>
      <w:r>
        <w:rPr>
          <w:b w:val="0"/>
        </w:rPr>
        <w:t>• Spongilla Spongilla is a genus of freshwater sponges belonging to the family Spongillidae.</w:t>
      </w:r>
    </w:p>
    <w:p>
      <w:pPr>
        <w:spacing w:before="0"/>
      </w:pPr>
      <w:r>
        <w:rPr>
          <w:b w:val="0"/>
        </w:rPr>
        <w:t>• They are found in lakes, rivers, and streams, often attached to submerged objects.</w:t>
      </w:r>
    </w:p>
    <w:p>
      <w:pPr>
        <w:spacing w:before="0"/>
      </w:pPr>
      <w:r>
        <w:rPr>
          <w:b w:val="0"/>
        </w:rPr>
        <w:t>• Spongilla sponges have a soft, porous body that filters small food particles from the water.</w:t>
      </w:r>
    </w:p>
    <w:p>
      <w:pPr>
        <w:spacing w:before="0"/>
      </w:pPr>
      <w:r>
        <w:rPr>
          <w:b w:val="0"/>
        </w:rPr>
        <w:t>• Euplectella Euplectella, commonly known as Venus' flower basket, is a genus of glass sponges found in deep ocean environments.</w:t>
      </w:r>
    </w:p>
    <w:p>
      <w:pPr>
        <w:spacing w:before="0"/>
      </w:pPr>
      <w:r>
        <w:rPr>
          <w:b w:val="0"/>
        </w:rPr>
        <w:t>• They have a unique and intricate skeletal structure made of silica, which provides structural support.</w:t>
      </w:r>
    </w:p>
    <w:p>
      <w:pPr>
        <w:spacing w:before="0"/>
      </w:pPr>
      <w:r>
        <w:rPr>
          <w:b w:val="0"/>
        </w:rPr>
        <w:t>• Euplectella species are known for their symbiotic relationship with certain shrimp, which live inside the sponge's body for protection.</w:t>
      </w:r>
    </w:p>
    <w:p>
      <w:pPr>
        <w:spacing w:before="0"/>
      </w:pPr>
      <w:r>
        <w:rPr>
          <w:b w:val="0"/>
        </w:rPr>
      </w:r>
    </w:p>
    <w:p>
      <w:pPr>
        <w:spacing w:after="100" w:line="360" w:lineRule="auto" w:before="0"/>
      </w:pPr>
      <w:r>
        <w:rPr>
          <w:b w:val="0"/>
        </w:rPr>
        <w:t>14. Which is a serious contagious bacterial infection that usually affects the mucous membranes of the nose and throat?</w:t>
      </w:r>
    </w:p>
    <w:p>
      <w:pPr>
        <w:spacing w:before="0"/>
      </w:pPr>
      <w:r>
        <w:rPr>
          <w:b w:val="0"/>
        </w:rPr>
      </w:r>
    </w:p>
    <w:p>
      <w:pPr>
        <w:spacing w:after="100" w:before="0"/>
      </w:pPr>
      <w:r>
        <w:rPr>
          <w:b w:val="0"/>
        </w:rPr>
        <w:t>A. Meningococcal</w:t>
      </w:r>
    </w:p>
    <w:p>
      <w:pPr>
        <w:spacing w:after="100" w:before="0"/>
      </w:pPr>
      <w:r>
        <w:rPr>
          <w:b w:val="0"/>
        </w:rPr>
        <w:t>B. Diphtheria</w:t>
      </w:r>
    </w:p>
    <w:p>
      <w:pPr>
        <w:spacing w:after="100" w:before="0"/>
      </w:pPr>
      <w:r>
        <w:rPr>
          <w:b w:val="0"/>
        </w:rPr>
        <w:t>C. Shigellosis</w:t>
      </w:r>
    </w:p>
    <w:p>
      <w:pPr>
        <w:spacing w:after="100" w:before="0"/>
      </w:pPr>
      <w:r>
        <w:rPr>
          <w:b w:val="0"/>
        </w:rPr>
        <w:t>D. Chlamydia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Diphtheria. Key Points Additional Information</w:t>
      </w:r>
    </w:p>
    <w:p>
      <w:pPr>
        <w:spacing w:before="0"/>
      </w:pPr>
      <w:r>
        <w:rPr>
          <w:b w:val="0"/>
        </w:rPr>
        <w:t>• Diphtheria is a serious bacterial infection that usually affects the mucous membranes of the nose and throat.</w:t>
      </w:r>
    </w:p>
    <w:p>
      <w:pPr>
        <w:spacing w:before="0"/>
      </w:pPr>
      <w:r>
        <w:rPr>
          <w:b w:val="0"/>
        </w:rPr>
        <w:t>• The disease is caused by the bacterium Corynebacterium diphtheriae.</w:t>
      </w:r>
    </w:p>
    <w:p>
      <w:pPr>
        <w:spacing w:before="0"/>
      </w:pPr>
      <w:r>
        <w:rPr>
          <w:b w:val="0"/>
        </w:rPr>
        <w:t>• Diphtheria spreads through respiratory droplets from coughing or sneezing.</w:t>
      </w:r>
    </w:p>
    <w:p>
      <w:pPr>
        <w:spacing w:before="0"/>
      </w:pPr>
      <w:r>
        <w:rPr>
          <w:b w:val="0"/>
        </w:rPr>
        <w:t>• Symptoms include a thick, gray membrane covering the throat and tonsils, sore throat, swollen glands, and difficulty breathing.</w:t>
      </w:r>
    </w:p>
    <w:p>
      <w:pPr>
        <w:spacing w:before="0"/>
      </w:pPr>
      <w:r>
        <w:rPr>
          <w:b w:val="0"/>
        </w:rPr>
        <w:t>• Meningococcal Disease Meningococcal disease is caused by the bacterium Neisseria meningitidis.</w:t>
      </w:r>
    </w:p>
    <w:p>
      <w:pPr>
        <w:spacing w:before="0"/>
      </w:pPr>
      <w:r>
        <w:rPr>
          <w:b w:val="0"/>
        </w:rPr>
        <w:t>• It can lead to serious infections such as meningitis (inflammation of the membranes around the brain and spinal cord) and septicemia (blood poisoning).</w:t>
      </w:r>
    </w:p>
    <w:p>
      <w:pPr>
        <w:spacing w:before="0"/>
      </w:pPr>
      <w:r>
        <w:rPr>
          <w:b w:val="0"/>
        </w:rPr>
        <w:t>• The disease spreads through respiratory droplets and close contact with an infected person.</w:t>
      </w:r>
    </w:p>
    <w:p>
      <w:pPr>
        <w:spacing w:before="0"/>
      </w:pPr>
      <w:r>
        <w:rPr>
          <w:b w:val="0"/>
        </w:rPr>
        <w:t>• Symptoms include sudden fever, headache, and a stiff neck, often accompanied by nausea, vomiting, sensitivity to light, and altered mental status.</w:t>
      </w:r>
    </w:p>
    <w:p>
      <w:pPr>
        <w:spacing w:before="0"/>
      </w:pPr>
      <w:r>
        <w:rPr>
          <w:b w:val="0"/>
        </w:rPr>
        <w:t>• Shigellosis Shigellosis is an infectious disease caused by a group of bacteria called Shigella.</w:t>
      </w:r>
    </w:p>
    <w:p>
      <w:pPr>
        <w:spacing w:before="0"/>
      </w:pPr>
      <w:r>
        <w:rPr>
          <w:b w:val="0"/>
        </w:rPr>
        <w:t>• It is characterized by diarrhea (often bloody), fever, and stomach cramps.</w:t>
      </w:r>
    </w:p>
    <w:p>
      <w:pPr>
        <w:spacing w:before="0"/>
      </w:pPr>
      <w:r>
        <w:rPr>
          <w:b w:val="0"/>
        </w:rPr>
        <w:t>• The infection spreads through contaminated food, water, or contact with an infected person.</w:t>
      </w:r>
    </w:p>
    <w:p>
      <w:pPr>
        <w:spacing w:before="0"/>
      </w:pPr>
      <w:r>
        <w:rPr>
          <w:b w:val="0"/>
        </w:rPr>
        <w:t>• Good hygiene practices, especially handwashing, are critical for preventing the spread of Shigellosis.</w:t>
      </w:r>
    </w:p>
    <w:p>
      <w:pPr>
        <w:spacing w:before="0"/>
      </w:pPr>
      <w:r>
        <w:rPr>
          <w:b w:val="0"/>
        </w:rPr>
        <w:t>• Chlamydia Chlamydia is a common sexually transmitted infection (STI) caused by the bacterium Chlamydia trachomatis.</w:t>
      </w:r>
    </w:p>
    <w:p>
      <w:pPr>
        <w:spacing w:before="0"/>
      </w:pPr>
      <w:r>
        <w:rPr>
          <w:b w:val="0"/>
        </w:rPr>
        <w:t>• It can infect both men and women, causing damage to the reproductive system.</w:t>
      </w:r>
    </w:p>
    <w:p>
      <w:pPr>
        <w:spacing w:before="0"/>
      </w:pPr>
      <w:r>
        <w:rPr>
          <w:b w:val="0"/>
        </w:rPr>
        <w:t>• Symptoms may include abnormal genital discharge and a burning sensation during urination.</w:t>
      </w:r>
    </w:p>
    <w:p>
      <w:pPr>
        <w:spacing w:before="0"/>
      </w:pPr>
      <w:r>
        <w:rPr>
          <w:b w:val="0"/>
        </w:rPr>
        <w:t>• If left untreated, Chlamydia can lead to serious reproductive and other health problems with both short-term and long-term consequences.</w:t>
      </w:r>
    </w:p>
    <w:p>
      <w:pPr>
        <w:spacing w:before="0"/>
      </w:pPr>
      <w:r>
        <w:rPr>
          <w:b w:val="0"/>
        </w:rPr>
      </w:r>
    </w:p>
    <w:p>
      <w:pPr>
        <w:spacing w:after="100" w:line="360" w:lineRule="auto" w:before="0"/>
      </w:pPr>
      <w:r>
        <w:rPr>
          <w:b w:val="0"/>
        </w:rPr>
        <w:t>15. The Maharashtra Bhushan was conferred upon ______________ in the year 2002.</w:t>
      </w:r>
    </w:p>
    <w:p>
      <w:pPr>
        <w:spacing w:before="0"/>
      </w:pPr>
      <w:r>
        <w:rPr>
          <w:b w:val="0"/>
        </w:rPr>
      </w:r>
    </w:p>
    <w:p>
      <w:pPr>
        <w:spacing w:after="100" w:before="0"/>
      </w:pPr>
      <w:r>
        <w:rPr>
          <w:b w:val="0"/>
        </w:rPr>
        <w:t>A. Pandit Ravi Shankar</w:t>
      </w:r>
    </w:p>
    <w:p>
      <w:pPr>
        <w:spacing w:after="100" w:before="0"/>
      </w:pPr>
      <w:r>
        <w:rPr>
          <w:b w:val="0"/>
        </w:rPr>
        <w:t>B. Pandit Bhimsen Joshi</w:t>
      </w:r>
    </w:p>
    <w:p>
      <w:pPr>
        <w:spacing w:after="100" w:before="0"/>
      </w:pPr>
      <w:r>
        <w:rPr>
          <w:b w:val="0"/>
        </w:rPr>
        <w:t>C. Pandit Jasraj</w:t>
      </w:r>
    </w:p>
    <w:p>
      <w:pPr>
        <w:spacing w:after="100" w:before="0"/>
      </w:pPr>
      <w:r>
        <w:rPr>
          <w:b w:val="0"/>
        </w:rPr>
        <w:t>D. Pandit Hari Prasad Chaurasia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Pandit Bhimsen Joshi. Key Points Additional Information</w:t>
      </w:r>
    </w:p>
    <w:p>
      <w:pPr>
        <w:spacing w:before="0"/>
      </w:pPr>
      <w:r>
        <w:rPr>
          <w:b w:val="0"/>
        </w:rPr>
        <w:t>• Pandit Bhimsen Joshi was an Indian vocalist in the Hindustani classical tradition, renowned for his khayal form singing as well as for his popular renditions of devotional music.</w:t>
      </w:r>
    </w:p>
    <w:p>
      <w:pPr>
        <w:spacing w:before="0"/>
      </w:pPr>
      <w:r>
        <w:rPr>
          <w:b w:val="0"/>
        </w:rPr>
        <w:t>• He was awarded the Maharashtra Bhushan in 2002, which is one of the highest civilian awards presented by the Government of Maharashtra.</w:t>
      </w:r>
    </w:p>
    <w:p>
      <w:pPr>
        <w:spacing w:before="0"/>
      </w:pPr>
      <w:r>
        <w:rPr>
          <w:b w:val="0"/>
        </w:rPr>
        <w:t>• Pandit Bhimsen Joshi was also the recipient of several other prestigious awards, including the Bharat Ratna in 2008, India's highest civilian honor.</w:t>
      </w:r>
    </w:p>
    <w:p>
      <w:pPr>
        <w:spacing w:before="0"/>
      </w:pPr>
      <w:r>
        <w:rPr>
          <w:b w:val="0"/>
        </w:rPr>
        <w:t>• His unique style and dedication to Indian classical music have earned him a legendary status among music enthusiasts in India and abroad.</w:t>
      </w:r>
    </w:p>
    <w:p>
      <w:pPr>
        <w:spacing w:before="0"/>
      </w:pPr>
      <w:r>
        <w:rPr>
          <w:b w:val="0"/>
        </w:rPr>
        <w:t>• Maharashtra Bhushan Award The Maharashtra Bhushan is a prestigious civilian award presented annually by the Government of Maharashtra.</w:t>
      </w:r>
    </w:p>
    <w:p>
      <w:pPr>
        <w:spacing w:before="0"/>
      </w:pPr>
      <w:r>
        <w:rPr>
          <w:b w:val="0"/>
        </w:rPr>
        <w:t>• It was instituted in 1996 to recognize and honor individuals for their outstanding contributions to various fields such as literature, arts, sports, and social work.</w:t>
      </w:r>
    </w:p>
    <w:p>
      <w:pPr>
        <w:spacing w:before="0"/>
      </w:pPr>
      <w:r>
        <w:rPr>
          <w:b w:val="0"/>
        </w:rPr>
        <w:t>• The award includes a citation and a monetary prize, and it is considered one of the highest accolades given by the state.</w:t>
      </w:r>
    </w:p>
    <w:p>
      <w:pPr>
        <w:spacing w:before="0"/>
      </w:pPr>
      <w:r>
        <w:rPr>
          <w:b w:val="0"/>
        </w:rPr>
        <w:t>• Notable recipients of the Maharashtra Bhushan Award include personalities like Lata Mangeshkar, Sachin Tendulkar, and Ratan Tata, among others.</w:t>
      </w:r>
    </w:p>
    <w:p>
      <w:pPr>
        <w:spacing w:before="0"/>
      </w:pPr>
      <w:r>
        <w:rPr>
          <w:b w:val="0"/>
        </w:rPr>
        <w:t>• Bharat Ratna The Bharat Ratna is the highest civilian award in India, instituted in 1954.</w:t>
      </w:r>
    </w:p>
    <w:p>
      <w:pPr>
        <w:spacing w:before="0"/>
      </w:pPr>
      <w:r>
        <w:rPr>
          <w:b w:val="0"/>
        </w:rPr>
        <w:t>• It is awarded in recognition of exceptional service or performance of the highest order in any field of human endeavor.</w:t>
      </w:r>
    </w:p>
    <w:p>
      <w:pPr>
        <w:spacing w:before="0"/>
      </w:pPr>
      <w:r>
        <w:rPr>
          <w:b w:val="0"/>
        </w:rPr>
        <w:t>• The award does not carry any monetary grant, but it holds immense prestige and honor.</w:t>
      </w:r>
    </w:p>
    <w:p>
      <w:pPr>
        <w:spacing w:before="0"/>
      </w:pPr>
      <w:r>
        <w:rPr>
          <w:b w:val="0"/>
        </w:rPr>
        <w:t>• Recipients of the Bharat Ratna include prominent figures such as C. Rajagopalachari, S. Radhakrishnan, and Mother Teresa.</w:t>
      </w:r>
    </w:p>
    <w:p>
      <w:pPr>
        <w:spacing w:before="0"/>
      </w:pPr>
      <w:r>
        <w:rPr>
          <w:b w:val="0"/>
        </w:rPr>
        <w:t>• Khayal Khayal is a major form of Hindustani classical music, characterized by its flexibility, improvisation, and emotional expression.</w:t>
      </w:r>
    </w:p>
    <w:p>
      <w:pPr>
        <w:spacing w:before="0"/>
      </w:pPr>
      <w:r>
        <w:rPr>
          <w:b w:val="0"/>
        </w:rPr>
        <w:t>• The word 'khayal' means "imagination" in Arabic, and it allows the singer to explore various melodic and rhythmic possibilities.</w:t>
      </w:r>
    </w:p>
    <w:p>
      <w:pPr>
        <w:spacing w:before="0"/>
      </w:pPr>
      <w:r>
        <w:rPr>
          <w:b w:val="0"/>
        </w:rPr>
        <w:t>• It is usually performed in a slow tempo (vilambit) followed by a fast tempo (drut) composition.</w:t>
      </w:r>
    </w:p>
    <w:p>
      <w:pPr>
        <w:spacing w:before="0"/>
      </w:pPr>
      <w:r>
        <w:rPr>
          <w:b w:val="0"/>
        </w:rPr>
        <w:t>• Pandit Bhimsen Joshi was known for his powerful and emotive khayal renditions, which captivated audiences worldwide.</w:t>
      </w:r>
    </w:p>
    <w:p>
      <w:pPr>
        <w:spacing w:before="0"/>
      </w:pPr>
      <w:r>
        <w:rPr>
          <w:b w:val="0"/>
        </w:rPr>
        <w:t>• Hindustani Classical Music Hindustani classical music is one of the two main forms of Indian classical music, the other being Carnatic music.</w:t>
      </w:r>
    </w:p>
    <w:p>
      <w:pPr>
        <w:spacing w:before="0"/>
      </w:pPr>
      <w:r>
        <w:rPr>
          <w:b w:val="0"/>
        </w:rPr>
        <w:t>• It originated in North India and has a rich tradition that dates back over a thousand years.</w:t>
      </w:r>
    </w:p>
    <w:p>
      <w:pPr>
        <w:spacing w:before="0"/>
      </w:pPr>
      <w:r>
        <w:rPr>
          <w:b w:val="0"/>
        </w:rPr>
        <w:t>• It includes various forms such as dhrupad, khayal, thumri, and tappa, each with its own unique style and characteristics.</w:t>
      </w:r>
    </w:p>
    <w:p>
      <w:pPr>
        <w:spacing w:before="0"/>
      </w:pPr>
      <w:r>
        <w:rPr>
          <w:b w:val="0"/>
        </w:rPr>
        <w:t>• Prominent exponents of Hindustani classical music include Ustad Amir Khan, Pandit Ravi Shankar, and Ustad Zakir Hussain.</w:t>
      </w:r>
    </w:p>
    <w:p>
      <w:pPr>
        <w:spacing w:before="0"/>
      </w:pPr>
      <w:r>
        <w:rPr>
          <w:b w:val="0"/>
        </w:rPr>
      </w:r>
    </w:p>
    <w:p>
      <w:pPr>
        <w:spacing w:after="100" w:line="360" w:lineRule="auto" w:before="0"/>
      </w:pPr>
      <w:r>
        <w:rPr>
          <w:b w:val="0"/>
        </w:rPr>
        <w:t>16. Which article of the Constitution of India lays down that it shall be the duty of the Advocate-General to give advice to the Government of the State upon legal matters?</w:t>
      </w:r>
    </w:p>
    <w:p>
      <w:pPr>
        <w:spacing w:before="0"/>
      </w:pPr>
      <w:r>
        <w:rPr>
          <w:b w:val="0"/>
        </w:rPr>
      </w:r>
    </w:p>
    <w:p>
      <w:pPr>
        <w:spacing w:after="100" w:before="0"/>
      </w:pPr>
      <w:r>
        <w:rPr>
          <w:b w:val="0"/>
        </w:rPr>
        <w:t>A. Article 168</w:t>
      </w:r>
    </w:p>
    <w:p>
      <w:pPr>
        <w:spacing w:after="100" w:before="0"/>
      </w:pPr>
      <w:r>
        <w:rPr>
          <w:b w:val="0"/>
        </w:rPr>
        <w:t>B. Article 165</w:t>
      </w:r>
    </w:p>
    <w:p>
      <w:pPr>
        <w:spacing w:after="100" w:before="0"/>
      </w:pPr>
      <w:r>
        <w:rPr>
          <w:b w:val="0"/>
        </w:rPr>
        <w:t>C. Article 167</w:t>
      </w:r>
    </w:p>
    <w:p>
      <w:pPr>
        <w:spacing w:after="100" w:before="0"/>
      </w:pPr>
      <w:r>
        <w:rPr>
          <w:b w:val="0"/>
        </w:rPr>
        <w:t>D. Article 166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 165. Key Points Additional Information</w:t>
      </w:r>
    </w:p>
    <w:p>
      <w:pPr>
        <w:spacing w:before="0"/>
      </w:pPr>
      <w:r>
        <w:rPr>
          <w:b w:val="0"/>
        </w:rPr>
        <w:t>• Article 165 of the Indian Constitution specifies the duties of the Advocate-General for the State.</w:t>
      </w:r>
    </w:p>
    <w:p>
      <w:pPr>
        <w:spacing w:before="0"/>
      </w:pPr>
      <w:r>
        <w:rPr>
          <w:b w:val="0"/>
        </w:rPr>
        <w:t>• It mandates that the Advocate-General shall give advice to the State Government upon legal matters referred to him.</w:t>
      </w:r>
    </w:p>
    <w:p>
      <w:pPr>
        <w:spacing w:before="0"/>
      </w:pPr>
      <w:r>
        <w:rPr>
          <w:b w:val="0"/>
        </w:rPr>
        <w:t>• The Advocate-General is the highest law officer in the state and corresponding to the Attorney General of India at the central level.</w:t>
      </w:r>
    </w:p>
    <w:p>
      <w:pPr>
        <w:spacing w:before="0"/>
      </w:pPr>
      <w:r>
        <w:rPr>
          <w:b w:val="0"/>
        </w:rPr>
        <w:t>• Article 165 also allows the Advocate-General to perform any other legal duties assigned to him by the Governor.</w:t>
      </w:r>
    </w:p>
    <w:p>
      <w:pPr>
        <w:spacing w:before="0"/>
      </w:pPr>
      <w:r>
        <w:rPr>
          <w:b w:val="0"/>
        </w:rPr>
        <w:t>• Advocate-General of the State: The Advocate-General is appointed by the Governor of the State.</w:t>
      </w:r>
    </w:p>
    <w:p>
      <w:pPr>
        <w:spacing w:before="0"/>
      </w:pPr>
      <w:r>
        <w:rPr>
          <w:b w:val="0"/>
        </w:rPr>
        <w:t>• He must be a person who is qualified to be appointed as a judge of a High Court, which means he must be an Indian citizen and must have been an advocate of a High Court for ten years or a judge of two or more such courts in succession for a similar period.</w:t>
      </w:r>
    </w:p>
    <w:p>
      <w:pPr>
        <w:spacing w:before="0"/>
      </w:pPr>
      <w:r>
        <w:rPr>
          <w:b w:val="0"/>
        </w:rPr>
        <w:t>• The Advocate-General's functions are comparable to those of the Attorney General of India, but he operates at the state level.</w:t>
      </w:r>
    </w:p>
    <w:p>
      <w:pPr>
        <w:spacing w:before="0"/>
      </w:pPr>
      <w:r>
        <w:rPr>
          <w:b w:val="0"/>
        </w:rPr>
        <w:t>• Legal Advice to the Government: Article 165(2) mentions that the Advocate-General shall perform duties of a legal character assigned to him by the Governor.</w:t>
      </w:r>
    </w:p>
    <w:p>
      <w:pPr>
        <w:spacing w:before="0"/>
      </w:pPr>
      <w:r>
        <w:rPr>
          <w:b w:val="0"/>
        </w:rPr>
        <w:t>• He has the right to speak and participate in the proceedings of both Houses of the State Legislature, but without the right to vote.</w:t>
      </w:r>
    </w:p>
    <w:p>
      <w:pPr>
        <w:spacing w:before="0"/>
      </w:pPr>
      <w:r>
        <w:rPr>
          <w:b w:val="0"/>
        </w:rPr>
        <w:t>• Other Relevant Articles: Article 168: Deals with the Constitution of Legislatures in states.</w:t>
      </w:r>
    </w:p>
    <w:p>
      <w:pPr>
        <w:spacing w:before="0"/>
      </w:pPr>
      <w:r>
        <w:rPr>
          <w:b w:val="0"/>
        </w:rPr>
        <w:t>• Article 166: Specifies the conduct of business of the Government of a State.</w:t>
      </w:r>
    </w:p>
    <w:p>
      <w:pPr>
        <w:spacing w:before="0"/>
      </w:pPr>
      <w:r>
        <w:rPr>
          <w:b w:val="0"/>
        </w:rPr>
        <w:t>• Article 167: Discusses the duties of the Chief Minister as respects the furnishing of information to the Governor.</w:t>
      </w:r>
    </w:p>
    <w:p>
      <w:pPr>
        <w:spacing w:before="0"/>
      </w:pPr>
      <w:r>
        <w:rPr>
          <w:b w:val="0"/>
        </w:rPr>
      </w:r>
    </w:p>
    <w:p>
      <w:pPr>
        <w:spacing w:after="100" w:line="360" w:lineRule="auto" w:before="0"/>
      </w:pPr>
      <w:r>
        <w:rPr>
          <w:b w:val="0"/>
        </w:rPr>
        <w:t>17. What is the tenure of office for the Chief Election Commissioner?</w:t>
      </w:r>
    </w:p>
    <w:p>
      <w:pPr>
        <w:spacing w:before="0"/>
      </w:pPr>
      <w:r>
        <w:rPr>
          <w:b w:val="0"/>
        </w:rPr>
      </w:r>
    </w:p>
    <w:p>
      <w:pPr>
        <w:spacing w:after="100" w:before="0"/>
      </w:pPr>
      <w:r>
        <w:rPr>
          <w:b w:val="0"/>
        </w:rPr>
        <w:t>A. 6 years or up to the age of 65 years</w:t>
      </w:r>
    </w:p>
    <w:p>
      <w:pPr>
        <w:spacing w:after="100" w:before="0"/>
      </w:pPr>
      <w:r>
        <w:rPr>
          <w:b w:val="0"/>
        </w:rPr>
        <w:t>B. 5 years or up to the age of 65 years</w:t>
      </w:r>
    </w:p>
    <w:p>
      <w:pPr>
        <w:spacing w:after="100" w:before="0"/>
      </w:pPr>
      <w:r>
        <w:rPr>
          <w:b w:val="0"/>
        </w:rPr>
        <w:t>C. 5 years or up to the age of 60 years</w:t>
      </w:r>
    </w:p>
    <w:p>
      <w:pPr>
        <w:spacing w:after="100" w:before="0"/>
      </w:pPr>
      <w:r>
        <w:rPr>
          <w:b w:val="0"/>
        </w:rPr>
        <w:t>D. 6 years or up to the age of 60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6 years or up to the age of 65 years. Key Points Additional Information</w:t>
      </w:r>
    </w:p>
    <w:p>
      <w:pPr>
        <w:spacing w:before="0"/>
      </w:pPr>
      <w:r>
        <w:rPr>
          <w:b w:val="0"/>
        </w:rPr>
        <w:t>• The tenure of the Chief Election Commissioner (CEC) is 6 years or up to the age of 65 years, whichever is earlier.</w:t>
      </w:r>
    </w:p>
    <w:p>
      <w:pPr>
        <w:spacing w:before="0"/>
      </w:pPr>
      <w:r>
        <w:rPr>
          <w:b w:val="0"/>
        </w:rPr>
        <w:t>• The Chief Election Commissioner can be removed from office only through impeachment by Parliament for proven misbehavior or incapacity.</w:t>
      </w:r>
    </w:p>
    <w:p>
      <w:pPr>
        <w:spacing w:before="0"/>
      </w:pPr>
      <w:r>
        <w:rPr>
          <w:b w:val="0"/>
        </w:rPr>
        <w:t>• The CEC and other Election Commissioners have the same powers, salary, allowances, and other perquisites as are available to a judge of the Supreme Court of India.</w:t>
      </w:r>
    </w:p>
    <w:p>
      <w:pPr>
        <w:spacing w:before="0"/>
      </w:pPr>
      <w:r>
        <w:rPr>
          <w:b w:val="0"/>
        </w:rPr>
        <w:t>• The concept of an independent Election Commission was introduced to ensure free and fair elections in India, as per the provisions of Article 324 of the Indian Constitution.</w:t>
      </w:r>
    </w:p>
    <w:p>
      <w:pPr>
        <w:spacing w:before="0"/>
      </w:pPr>
      <w:r>
        <w:rPr>
          <w:b w:val="0"/>
        </w:rPr>
        <w:t>• Election Commission of India (ECI) The Election Commission of India is an autonomous constitutional authority responsible for administering election processes in India at both the national and state levels.</w:t>
      </w:r>
    </w:p>
    <w:p>
      <w:pPr>
        <w:spacing w:before="0"/>
      </w:pPr>
      <w:r>
        <w:rPr>
          <w:b w:val="0"/>
        </w:rPr>
        <w:t>• The body administers elections to the Lok Sabha, Rajya Sabha, and State Legislative Assemblies, as well as the offices of the President and Vice President in the country.</w:t>
      </w:r>
    </w:p>
    <w:p>
      <w:pPr>
        <w:spacing w:before="0"/>
      </w:pPr>
      <w:r>
        <w:rPr>
          <w:b w:val="0"/>
        </w:rPr>
        <w:t>• The Election Commission operates under the authority of Constitution per Article 324, and subsequently enacted Representation of the People Act.</w:t>
      </w:r>
    </w:p>
    <w:p>
      <w:pPr>
        <w:spacing w:before="0"/>
      </w:pPr>
      <w:r>
        <w:rPr>
          <w:b w:val="0"/>
        </w:rPr>
        <w:t>• The commission has the powers to monitor the election process, including the preparation of electoral rolls, ensuring the model code of conduct, and scrutinizing election expenses of candidates.</w:t>
      </w:r>
    </w:p>
    <w:p>
      <w:pPr>
        <w:spacing w:before="0"/>
      </w:pPr>
      <w:r>
        <w:rPr>
          <w:b w:val="0"/>
        </w:rPr>
        <w:t>• Chief Election Commissioner (CEC) The Chief Election Commissioner heads the Election Commission of India and oversees the entire electoral process.</w:t>
      </w:r>
    </w:p>
    <w:p>
      <w:pPr>
        <w:spacing w:before="0"/>
      </w:pPr>
      <w:r>
        <w:rPr>
          <w:b w:val="0"/>
        </w:rPr>
        <w:t>• Appointed by the President of India, the CEC ensures that the election process is conducted in a free, fair, and impartial manner.</w:t>
      </w:r>
    </w:p>
    <w:p>
      <w:pPr>
        <w:spacing w:before="0"/>
      </w:pPr>
      <w:r>
        <w:rPr>
          <w:b w:val="0"/>
        </w:rPr>
        <w:t>• The CEC can only be removed through a process similar to that of a judge of the Supreme Court, which requires a two-thirds majority in Parliament.</w:t>
      </w:r>
    </w:p>
    <w:p>
      <w:pPr>
        <w:spacing w:before="0"/>
      </w:pPr>
      <w:r>
        <w:rPr>
          <w:b w:val="0"/>
        </w:rPr>
        <w:t>• The CEC’s role is critical in maintaining the sanctity of the democratic process in India.</w:t>
      </w:r>
    </w:p>
    <w:p>
      <w:pPr>
        <w:spacing w:before="0"/>
      </w:pPr>
      <w:r>
        <w:rPr>
          <w:b w:val="0"/>
        </w:rPr>
      </w:r>
    </w:p>
    <w:p>
      <w:pPr>
        <w:spacing w:after="100" w:line="360" w:lineRule="auto" w:before="0"/>
      </w:pPr>
      <w:r>
        <w:rPr>
          <w:b w:val="0"/>
        </w:rPr>
        <w:t>18. What was a significant negative environmental impact of the Green Revolution?</w:t>
      </w:r>
    </w:p>
    <w:p>
      <w:pPr>
        <w:spacing w:before="0"/>
      </w:pPr>
      <w:r>
        <w:rPr>
          <w:b w:val="0"/>
        </w:rPr>
      </w:r>
    </w:p>
    <w:p>
      <w:pPr>
        <w:spacing w:after="100" w:before="0"/>
      </w:pPr>
      <w:r>
        <w:rPr>
          <w:b w:val="0"/>
        </w:rPr>
        <w:t>A. Deforestation</w:t>
      </w:r>
    </w:p>
    <w:p>
      <w:pPr>
        <w:spacing w:after="100" w:before="0"/>
      </w:pPr>
      <w:r>
        <w:rPr>
          <w:b w:val="0"/>
        </w:rPr>
        <w:t>B. Soil degradation</w:t>
      </w:r>
    </w:p>
    <w:p>
      <w:pPr>
        <w:spacing w:after="100" w:before="0"/>
      </w:pPr>
      <w:r>
        <w:rPr>
          <w:b w:val="0"/>
        </w:rPr>
        <w:t>C. Increase in air pollution</w:t>
      </w:r>
    </w:p>
    <w:p>
      <w:pPr>
        <w:spacing w:after="100" w:before="0"/>
      </w:pPr>
      <w:r>
        <w:rPr>
          <w:b w:val="0"/>
        </w:rPr>
        <w:t>D. Ozone layer depletion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Soil degradation. Key Points Additional Information</w:t>
      </w:r>
    </w:p>
    <w:p>
      <w:pPr>
        <w:spacing w:before="0"/>
      </w:pPr>
      <w:r>
        <w:rPr>
          <w:b w:val="0"/>
        </w:rPr>
        <w:t>• The Green Revolution led to the extensive use of chemical fertilizers and pesticides, which resulted in the degradation of soil quality.</w:t>
      </w:r>
    </w:p>
    <w:p>
      <w:pPr>
        <w:spacing w:before="0"/>
      </w:pPr>
      <w:r>
        <w:rPr>
          <w:b w:val="0"/>
        </w:rPr>
        <w:t>• Overuse of these chemicals destroyed beneficial soil microorganisms, making the soil less fertile over time.</w:t>
      </w:r>
    </w:p>
    <w:p>
      <w:pPr>
        <w:spacing w:before="0"/>
      </w:pPr>
      <w:r>
        <w:rPr>
          <w:b w:val="0"/>
        </w:rPr>
        <w:t>• High-yielding varieties of crops required more water and nutrients, leading to the depletion of soil nutrients and increased soil salinity.</w:t>
      </w:r>
    </w:p>
    <w:p>
      <w:pPr>
        <w:spacing w:before="0"/>
      </w:pPr>
      <w:r>
        <w:rPr>
          <w:b w:val="0"/>
        </w:rPr>
        <w:t>• Monocropping practices associated with the Green Revolution reduced the organic matter in the soil, further contributing to soil degradation.</w:t>
      </w:r>
    </w:p>
    <w:p>
      <w:pPr>
        <w:spacing w:before="0"/>
      </w:pPr>
      <w:r>
        <w:rPr>
          <w:b w:val="0"/>
        </w:rPr>
        <w:t>• Green Revolution The Green Revolution refers to a set of research, development, and technology transfer initiatives that increased agricultural production worldwide, particularly in developing countries, starting in the 1960s.</w:t>
      </w:r>
    </w:p>
    <w:p>
      <w:pPr>
        <w:spacing w:before="0"/>
      </w:pPr>
      <w:r>
        <w:rPr>
          <w:b w:val="0"/>
        </w:rPr>
        <w:t>• Key components included the development of high-yielding varieties (HYVs) of staple crops, the use of chemical fertilizers and pesticides, and the introduction of modern farming techniques.</w:t>
      </w:r>
    </w:p>
    <w:p>
      <w:pPr>
        <w:spacing w:before="0"/>
      </w:pPr>
      <w:r>
        <w:rPr>
          <w:b w:val="0"/>
        </w:rPr>
        <w:t>• The main aim was to achieve food security and reduce hunger by increasing crop yields.</w:t>
      </w:r>
    </w:p>
    <w:p>
      <w:pPr>
        <w:spacing w:before="0"/>
      </w:pPr>
      <w:r>
        <w:rPr>
          <w:b w:val="0"/>
        </w:rPr>
        <w:t>• Soil Degradation Soil degradation is the decline in soil quality caused by its improper use, usually for agricultural, industrial, or urban purposes.</w:t>
      </w:r>
    </w:p>
    <w:p>
      <w:pPr>
        <w:spacing w:before="0"/>
      </w:pPr>
      <w:r>
        <w:rPr>
          <w:b w:val="0"/>
        </w:rPr>
        <w:t>• It involves the loss of soil's physical, chemical, and biological properties, which affects its ability to sustain plant life and provide ecosystem services.</w:t>
      </w:r>
    </w:p>
    <w:p>
      <w:pPr>
        <w:spacing w:before="0"/>
      </w:pPr>
      <w:r>
        <w:rPr>
          <w:b w:val="0"/>
        </w:rPr>
        <w:t>• Factors contributing to soil degradation include erosion, salinization, compaction, loss of soil organic matter, and contamination by toxic substances.</w:t>
      </w:r>
    </w:p>
    <w:p>
      <w:pPr>
        <w:spacing w:before="0"/>
      </w:pPr>
      <w:r>
        <w:rPr>
          <w:b w:val="0"/>
        </w:rPr>
        <w:t>• Chemical Fertilizers and Pesticides Chemical fertilizers are substances that supply essential nutrients to plants in the form of compounds like nitrogen, phosphorus, and potassium.</w:t>
      </w:r>
    </w:p>
    <w:p>
      <w:pPr>
        <w:spacing w:before="0"/>
      </w:pPr>
      <w:r>
        <w:rPr>
          <w:b w:val="0"/>
        </w:rPr>
        <w:t>• Pesticides are chemicals used to kill or control pests that can damage crops.</w:t>
      </w:r>
    </w:p>
    <w:p>
      <w:pPr>
        <w:spacing w:before="0"/>
      </w:pPr>
      <w:r>
        <w:rPr>
          <w:b w:val="0"/>
        </w:rPr>
        <w:t>• Excessive use of these chemicals can lead to environmental issues such as soil degradation, water pollution, and harm to non-target organisms.</w:t>
      </w:r>
    </w:p>
    <w:p>
      <w:pPr>
        <w:spacing w:before="0"/>
      </w:pPr>
      <w:r>
        <w:rPr>
          <w:b w:val="0"/>
        </w:rPr>
        <w:t>• Monocropping Monocropping is the agricultural practice of growing the same crop on the same piece of land year after year.</w:t>
      </w:r>
    </w:p>
    <w:p>
      <w:pPr>
        <w:spacing w:before="0"/>
      </w:pPr>
      <w:r>
        <w:rPr>
          <w:b w:val="0"/>
        </w:rPr>
        <w:t>• This practice can lead to soil nutrient depletion, increased vulnerability to pests and diseases, and reduced biodiversity.</w:t>
      </w:r>
    </w:p>
    <w:p>
      <w:pPr>
        <w:spacing w:before="0"/>
      </w:pPr>
      <w:r>
        <w:rPr>
          <w:b w:val="0"/>
        </w:rPr>
        <w:t>• It often requires higher inputs of fertilizers and pesticides to maintain crop yields, contributing to soil degradation and environmental pollution.</w:t>
      </w:r>
    </w:p>
    <w:p>
      <w:pPr>
        <w:spacing w:before="0"/>
      </w:pPr>
      <w:r>
        <w:rPr>
          <w:b w:val="0"/>
        </w:rPr>
      </w:r>
    </w:p>
    <w:p>
      <w:pPr>
        <w:spacing w:after="100" w:line="360" w:lineRule="auto" w:before="0"/>
      </w:pPr>
      <w:r>
        <w:rPr>
          <w:b w:val="0"/>
        </w:rPr>
        <w:t>19. Which of the following peninsular rivers falls into the Arabian Sea?</w:t>
      </w:r>
    </w:p>
    <w:p>
      <w:pPr>
        <w:spacing w:before="0"/>
      </w:pPr>
      <w:r>
        <w:rPr>
          <w:b w:val="0"/>
        </w:rPr>
      </w:r>
    </w:p>
    <w:p>
      <w:pPr>
        <w:spacing w:after="100" w:before="0"/>
      </w:pPr>
      <w:r>
        <w:rPr>
          <w:b w:val="0"/>
        </w:rPr>
        <w:t>A. Mahanadi river</w:t>
      </w:r>
    </w:p>
    <w:p>
      <w:pPr>
        <w:spacing w:after="100" w:before="0"/>
      </w:pPr>
      <w:r>
        <w:rPr>
          <w:b w:val="0"/>
        </w:rPr>
        <w:t>B. Krishna river</w:t>
      </w:r>
    </w:p>
    <w:p>
      <w:pPr>
        <w:spacing w:after="100" w:before="0"/>
      </w:pPr>
      <w:r>
        <w:rPr>
          <w:b w:val="0"/>
        </w:rPr>
        <w:t>C. Sabarmati river</w:t>
      </w:r>
    </w:p>
    <w:p>
      <w:pPr>
        <w:spacing w:after="100" w:before="0"/>
      </w:pPr>
      <w:r>
        <w:rPr>
          <w:b w:val="0"/>
        </w:rPr>
        <w:t>D. Godavari river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Sabarmati river. Key Points Additional Information</w:t>
      </w:r>
    </w:p>
    <w:p>
      <w:pPr>
        <w:spacing w:before="0"/>
      </w:pPr>
      <w:r>
        <w:rPr>
          <w:b w:val="0"/>
        </w:rPr>
        <w:t>• The Sabarmati river is one of the major rivers in the western part of India and primarily flows through the state of Gujarat.</w:t>
      </w:r>
    </w:p>
    <w:p>
      <w:pPr>
        <w:spacing w:before="0"/>
      </w:pPr>
      <w:r>
        <w:rPr>
          <w:b w:val="0"/>
        </w:rPr>
        <w:t>• It originates from the Aravalli Range in the Udaipur District of Rajasthan.</w:t>
      </w:r>
    </w:p>
    <w:p>
      <w:pPr>
        <w:spacing w:before="0"/>
      </w:pPr>
      <w:r>
        <w:rPr>
          <w:b w:val="0"/>
        </w:rPr>
        <w:t>• The river flows in a south-west direction and eventually falls into the Arabian Sea.</w:t>
      </w:r>
    </w:p>
    <w:p>
      <w:pPr>
        <w:spacing w:before="0"/>
      </w:pPr>
      <w:r>
        <w:rPr>
          <w:b w:val="0"/>
        </w:rPr>
        <w:t>• Sabarmati river is significant for the city of Ahmedabad, which is situated on the banks of this river.</w:t>
      </w:r>
    </w:p>
    <w:p>
      <w:pPr>
        <w:spacing w:before="0"/>
      </w:pPr>
      <w:r>
        <w:rPr>
          <w:b w:val="0"/>
        </w:rPr>
        <w:t>• Mahanadi The Mahanadi river is a major river in East Central India.</w:t>
      </w:r>
    </w:p>
    <w:p>
      <w:pPr>
        <w:spacing w:before="0"/>
      </w:pPr>
      <w:r>
        <w:rPr>
          <w:b w:val="0"/>
        </w:rPr>
        <w:t>• It flows through the states of Chhattisgarh and Odisha.</w:t>
      </w:r>
    </w:p>
    <w:p>
      <w:pPr>
        <w:spacing w:before="0"/>
      </w:pPr>
      <w:r>
        <w:rPr>
          <w:b w:val="0"/>
        </w:rPr>
        <w:t>• The river finally empties into the Bay of Bengal.</w:t>
      </w:r>
    </w:p>
    <w:p>
      <w:pPr>
        <w:spacing w:before="0"/>
      </w:pPr>
      <w:r>
        <w:rPr>
          <w:b w:val="0"/>
        </w:rPr>
        <w:t>• Krishna River The Krishna river is one of the longest rivers in India, flowing through the states of Maharashtra, Karnataka, Telangana, and Andhra Pradesh.</w:t>
      </w:r>
    </w:p>
    <w:p>
      <w:pPr>
        <w:spacing w:before="0"/>
      </w:pPr>
      <w:r>
        <w:rPr>
          <w:b w:val="0"/>
        </w:rPr>
        <w:t>• It originates near Mahabaleshwar in Maharashtra.</w:t>
      </w:r>
    </w:p>
    <w:p>
      <w:pPr>
        <w:spacing w:before="0"/>
      </w:pPr>
      <w:r>
        <w:rPr>
          <w:b w:val="0"/>
        </w:rPr>
        <w:t>• This river also drains into the Bay of Bengal.</w:t>
      </w:r>
    </w:p>
    <w:p>
      <w:pPr>
        <w:spacing w:before="0"/>
      </w:pPr>
      <w:r>
        <w:rPr>
          <w:b w:val="0"/>
        </w:rPr>
        <w:t>• Godavari River The Godavari river is the second longest river in India after the Ganges.</w:t>
      </w:r>
    </w:p>
    <w:p>
      <w:pPr>
        <w:spacing w:before="0"/>
      </w:pPr>
      <w:r>
        <w:rPr>
          <w:b w:val="0"/>
        </w:rPr>
        <w:t>• It flows through the states of Maharashtra, Telangana, Andhra Pradesh, Chhattisgarh, and Odisha.</w:t>
      </w:r>
    </w:p>
    <w:p>
      <w:pPr>
        <w:spacing w:before="0"/>
      </w:pPr>
      <w:r>
        <w:rPr>
          <w:b w:val="0"/>
        </w:rPr>
        <w:t>• The Godavari river also empties into the Bay of Bengal.</w:t>
      </w:r>
    </w:p>
    <w:p>
      <w:pPr>
        <w:spacing w:before="0"/>
      </w:pPr>
      <w:r>
        <w:rPr>
          <w:b w:val="0"/>
        </w:rPr>
      </w:r>
    </w:p>
    <w:p>
      <w:pPr>
        <w:spacing w:after="100" w:line="360" w:lineRule="auto" w:before="0"/>
      </w:pPr>
      <w:r>
        <w:rPr>
          <w:b w:val="0"/>
        </w:rPr>
        <w:t>20. In the ancient temple of Mahadev at Mahabaleshwar, the spout emerging from the mouth of a cow statue is the source of which river basin?</w:t>
      </w:r>
    </w:p>
    <w:p>
      <w:pPr>
        <w:spacing w:before="0"/>
      </w:pPr>
      <w:r>
        <w:rPr>
          <w:b w:val="0"/>
        </w:rPr>
      </w:r>
    </w:p>
    <w:p>
      <w:pPr>
        <w:spacing w:after="100" w:before="0"/>
      </w:pPr>
      <w:r>
        <w:rPr>
          <w:b w:val="0"/>
        </w:rPr>
        <w:t>A. Kaveri</w:t>
      </w:r>
    </w:p>
    <w:p>
      <w:pPr>
        <w:spacing w:after="100" w:before="0"/>
      </w:pPr>
      <w:r>
        <w:rPr>
          <w:b w:val="0"/>
        </w:rPr>
        <w:t>B. Krishna</w:t>
      </w:r>
    </w:p>
    <w:p>
      <w:pPr>
        <w:spacing w:after="100" w:before="0"/>
      </w:pPr>
      <w:r>
        <w:rPr>
          <w:b w:val="0"/>
        </w:rPr>
        <w:t>C. Godavari</w:t>
      </w:r>
    </w:p>
    <w:p>
      <w:pPr>
        <w:spacing w:after="100" w:before="0"/>
      </w:pPr>
      <w:r>
        <w:rPr>
          <w:b w:val="0"/>
        </w:rPr>
        <w:t>D. Narmada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Krishna. Key Points Additional Information</w:t>
      </w:r>
    </w:p>
    <w:p>
      <w:pPr>
        <w:spacing w:before="0"/>
      </w:pPr>
      <w:r>
        <w:rPr>
          <w:b w:val="0"/>
        </w:rPr>
        <w:t>• The Krishna River is the fourth-largest river in India after the Ganga, Godavari, and Brahmaputra.</w:t>
      </w:r>
    </w:p>
    <w:p>
      <w:pPr>
        <w:spacing w:before="0"/>
      </w:pPr>
      <w:r>
        <w:rPr>
          <w:b w:val="0"/>
        </w:rPr>
        <w:t>• It originates in the Western Ghats near Mahabaleshwar in Maharashtra, at an elevation of approximately 1,300 meters (4,300 ft).</w:t>
      </w:r>
    </w:p>
    <w:p>
      <w:pPr>
        <w:spacing w:before="0"/>
      </w:pPr>
      <w:r>
        <w:rPr>
          <w:b w:val="0"/>
        </w:rPr>
        <w:t>• The river flows through the states of Maharashtra, Karnataka, and Andhra Pradesh before emptying into the Bay of Bengal.</w:t>
      </w:r>
    </w:p>
    <w:p>
      <w:pPr>
        <w:spacing w:before="0"/>
      </w:pPr>
      <w:r>
        <w:rPr>
          <w:b w:val="0"/>
        </w:rPr>
        <w:t>• The Krishna River basin is one of the major agricultural regions in India, supporting a wide range of crops such as rice, sugarcane, and cotton.</w:t>
      </w:r>
    </w:p>
    <w:p>
      <w:pPr>
        <w:spacing w:before="0"/>
      </w:pPr>
      <w:r>
        <w:rPr>
          <w:b w:val="0"/>
        </w:rPr>
        <w:t>• Mahadev Temple, Mahabaleshwar The ancient Mahadev temple in Mahabaleshwar is dedicated to Lord Shiva, one of the principal deities in Hinduism.</w:t>
      </w:r>
    </w:p>
    <w:p>
      <w:pPr>
        <w:spacing w:before="0"/>
      </w:pPr>
      <w:r>
        <w:rPr>
          <w:b w:val="0"/>
        </w:rPr>
        <w:t>• The temple is famous for its spout from which the Krishna River is said to emerge, symbolically from the mouth of a cow statue called "Gomukh".</w:t>
      </w:r>
    </w:p>
    <w:p>
      <w:pPr>
        <w:spacing w:before="0"/>
      </w:pPr>
      <w:r>
        <w:rPr>
          <w:b w:val="0"/>
        </w:rPr>
        <w:t>• Mahabaleshwar, located in the Satara district of Maharashtra, is a popular hill station and pilgrimage site.</w:t>
      </w:r>
    </w:p>
    <w:p>
      <w:pPr>
        <w:spacing w:before="0"/>
      </w:pPr>
      <w:r>
        <w:rPr>
          <w:b w:val="0"/>
        </w:rPr>
        <w:t>• Krishna River The Krishna River is one of the longest rivers in India, with a total length of about 1,400 kilometers (870 miles).</w:t>
      </w:r>
    </w:p>
    <w:p>
      <w:pPr>
        <w:spacing w:before="0"/>
      </w:pPr>
      <w:r>
        <w:rPr>
          <w:b w:val="0"/>
        </w:rPr>
        <w:t>• Several important tributaries join the Krishna River, including the Bhima, Tungabhadra, and Musi rivers.</w:t>
      </w:r>
    </w:p>
    <w:p>
      <w:pPr>
        <w:spacing w:before="0"/>
      </w:pPr>
      <w:r>
        <w:rPr>
          <w:b w:val="0"/>
        </w:rPr>
        <w:t>• The river basin is a critical water source for irrigation, drinking water, and hydroelectric power generation.</w:t>
      </w:r>
    </w:p>
    <w:p>
      <w:pPr>
        <w:spacing w:before="0"/>
      </w:pPr>
      <w:r>
        <w:rPr>
          <w:b w:val="0"/>
        </w:rPr>
        <w:t>• There are several major dams built on the Krishna River, including the Nagarjuna Sagar Dam, Srisailam Dam, and Almatti Dam.</w:t>
      </w:r>
    </w:p>
    <w:p>
      <w:pPr>
        <w:spacing w:before="0"/>
      </w:pPr>
      <w:r>
        <w:rPr>
          <w:b w:val="0"/>
        </w:rPr>
        <w:t>• Significance of River Basins A river basin is the land area drained by a river and its tributaries, playing a crucial role in the hydrological cycle.</w:t>
      </w:r>
    </w:p>
    <w:p>
      <w:pPr>
        <w:spacing w:before="0"/>
      </w:pPr>
      <w:r>
        <w:rPr>
          <w:b w:val="0"/>
        </w:rPr>
        <w:t>• River basins support diverse ecosystems and are vital for the sustenance of human populations, agriculture, and industry.</w:t>
      </w:r>
    </w:p>
    <w:p>
      <w:pPr>
        <w:spacing w:before="0"/>
      </w:pPr>
      <w:r>
        <w:rPr>
          <w:b w:val="0"/>
        </w:rPr>
        <w:t>• Management and conservation of river basins are essential for sustainable water resources and environmental health.</w:t>
      </w:r>
    </w:p>
    <w:p>
      <w:pPr>
        <w:spacing w:before="0"/>
      </w:pPr>
      <w:r>
        <w:rPr>
          <w:b w:val="0"/>
        </w:rPr>
        <w:t>• Integrated River Basin Management (IRBM) is an approach that promotes the coordinated development and management of water, land, and related resources.</w:t>
      </w:r>
    </w:p>
    <w:p>
      <w:pPr>
        <w:spacing w:before="0"/>
      </w:pPr>
      <w:r>
        <w:rPr>
          <w:b w:val="0"/>
        </w:rPr>
      </w:r>
    </w:p>
    <w:p>
      <w:pPr>
        <w:spacing w:after="100" w:line="360" w:lineRule="auto" w:before="0"/>
      </w:pPr>
      <w:r>
        <w:rPr>
          <w:b w:val="0"/>
        </w:rPr>
        <w:t>21. Which of the following animals was the emblem of the Chola dynasty?</w:t>
      </w:r>
    </w:p>
    <w:p>
      <w:pPr>
        <w:spacing w:before="0"/>
      </w:pPr>
      <w:r>
        <w:rPr>
          <w:b w:val="0"/>
        </w:rPr>
      </w:r>
    </w:p>
    <w:p>
      <w:pPr>
        <w:spacing w:after="100" w:before="0"/>
      </w:pPr>
      <w:r>
        <w:rPr>
          <w:b w:val="0"/>
        </w:rPr>
        <w:t>A. Wolf</w:t>
      </w:r>
    </w:p>
    <w:p>
      <w:pPr>
        <w:spacing w:after="100" w:before="0"/>
      </w:pPr>
      <w:r>
        <w:rPr>
          <w:b w:val="0"/>
        </w:rPr>
        <w:t>B. Horse</w:t>
      </w:r>
    </w:p>
    <w:p>
      <w:pPr>
        <w:spacing w:after="100" w:before="0"/>
      </w:pPr>
      <w:r>
        <w:rPr>
          <w:b w:val="0"/>
        </w:rPr>
        <w:t>C. Elephant</w:t>
      </w:r>
    </w:p>
    <w:p>
      <w:pPr>
        <w:spacing w:after="100" w:before="0"/>
      </w:pPr>
      <w:r>
        <w:rPr>
          <w:b w:val="0"/>
        </w:rPr>
        <w:t>D. Tiger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Tiger. Key Points Additional Information</w:t>
      </w:r>
    </w:p>
    <w:p>
      <w:pPr>
        <w:spacing w:before="0"/>
      </w:pPr>
      <w:r>
        <w:rPr>
          <w:b w:val="0"/>
        </w:rPr>
        <w:t>• The tiger was the emblem of the Chola dynasty, which was one of the longest-ruling dynasties in the history of southern India.</w:t>
      </w:r>
    </w:p>
    <w:p>
      <w:pPr>
        <w:spacing w:before="0"/>
      </w:pPr>
      <w:r>
        <w:rPr>
          <w:b w:val="0"/>
        </w:rPr>
        <w:t>• The Chola dynasty used the tiger emblem to symbolize their strength, courage, and dominance over their territory.</w:t>
      </w:r>
    </w:p>
    <w:p>
      <w:pPr>
        <w:spacing w:before="0"/>
      </w:pPr>
      <w:r>
        <w:rPr>
          <w:b w:val="0"/>
        </w:rPr>
        <w:t>• The emblem can be found on many of the Chola inscriptions, coins, and temple walls, indicating its importance as a royal insignia.</w:t>
      </w:r>
    </w:p>
    <w:p>
      <w:pPr>
        <w:spacing w:before="0"/>
      </w:pPr>
      <w:r>
        <w:rPr>
          <w:b w:val="0"/>
        </w:rPr>
        <w:t>• The tiger emblem not only represented the power of the Chola kings but also their commitment to protecting their kingdom and upholding justice.</w:t>
      </w:r>
    </w:p>
    <w:p>
      <w:pPr>
        <w:spacing w:before="0"/>
      </w:pPr>
      <w:r>
        <w:rPr>
          <w:b w:val="0"/>
        </w:rPr>
        <w:t>• Chola Dynasty The Chola dynasty was a Tamil dynasty that ruled primarily in southern India until the 13th century.They are known for their significant contributions to art, architecture, and literature, especially during the medieval period.</w:t>
      </w:r>
    </w:p>
    <w:p>
      <w:pPr>
        <w:spacing w:before="0"/>
      </w:pPr>
      <w:r>
        <w:rPr>
          <w:b w:val="0"/>
        </w:rPr>
        <w:t>• The Cholas are often credited with the establishment of a well-organized administrative system and the promotion of trade and commerce.</w:t>
      </w:r>
    </w:p>
    <w:p>
      <w:pPr>
        <w:spacing w:before="0"/>
      </w:pPr>
      <w:r>
        <w:rPr>
          <w:b w:val="0"/>
        </w:rPr>
        <w:t>• The dynasty reached its zenith under the rule of Rajaraja Chola I and his son Rajendra Chola I, who expanded the empire to include parts of Southeast Asia.</w:t>
      </w:r>
    </w:p>
    <w:p>
      <w:pPr>
        <w:spacing w:before="0"/>
      </w:pPr>
      <w:r>
        <w:rPr>
          <w:b w:val="0"/>
        </w:rPr>
        <w:t>• Tiger Emblem The tiger symbol was chosen by the Cholas to reflect their royal and warrior status.</w:t>
      </w:r>
    </w:p>
    <w:p>
      <w:pPr>
        <w:spacing w:before="0"/>
      </w:pPr>
      <w:r>
        <w:rPr>
          <w:b w:val="0"/>
        </w:rPr>
        <w:t>• The emblem is often depicted in various artistic forms, such as sculptures and carvings, in the temples built by the Chola rulers.</w:t>
      </w:r>
    </w:p>
    <w:p>
      <w:pPr>
        <w:spacing w:before="0"/>
      </w:pPr>
      <w:r>
        <w:rPr>
          <w:b w:val="0"/>
        </w:rPr>
        <w:t>• It served as a unifying symbol for the Chola empire, representing the courage and valor of its people.</w:t>
      </w:r>
    </w:p>
    <w:p>
      <w:pPr>
        <w:spacing w:before="0"/>
      </w:pPr>
      <w:r>
        <w:rPr>
          <w:b w:val="0"/>
        </w:rPr>
        <w:t>• Historical artifacts like coins and inscriptions bearing the tiger emblem provide insights into the cultural and political landscape of the Chola period.</w:t>
      </w:r>
    </w:p>
    <w:p>
      <w:pPr>
        <w:spacing w:before="0"/>
      </w:pPr>
      <w:r>
        <w:rPr>
          <w:b w:val="0"/>
        </w:rPr>
        <w:t>• Influence of the Cholas The Cholas played a pivotal role in the spread of Hinduism and the construction of grand temples, such as the Brihadeeswarar Temple in Thanjavur.</w:t>
      </w:r>
    </w:p>
    <w:p>
      <w:pPr>
        <w:spacing w:before="0"/>
      </w:pPr>
      <w:r>
        <w:rPr>
          <w:b w:val="0"/>
        </w:rPr>
        <w:t>• Their naval prowess helped in establishing maritime trade routes with Southeast Asia, contributing to the cultural exchange and economic prosperity of the region.</w:t>
      </w:r>
    </w:p>
    <w:p>
      <w:pPr>
        <w:spacing w:before="0"/>
      </w:pPr>
      <w:r>
        <w:rPr>
          <w:b w:val="0"/>
        </w:rPr>
        <w:t>• The Chola administration is noted for its efficient governance, including the development of a systematic revenue collection mechanism.</w:t>
      </w:r>
    </w:p>
    <w:p>
      <w:pPr>
        <w:spacing w:before="0"/>
      </w:pPr>
      <w:r>
        <w:rPr>
          <w:b w:val="0"/>
        </w:rPr>
        <w:t>• Their patronage of art and architecture left a lasting legacy that continues to be admired and studied for its grandeur and sophistication.</w:t>
      </w:r>
    </w:p>
    <w:p>
      <w:pPr>
        <w:spacing w:before="0"/>
      </w:pPr>
      <w:r>
        <w:rPr>
          <w:b w:val="0"/>
        </w:rPr>
      </w:r>
    </w:p>
    <w:p>
      <w:pPr>
        <w:spacing w:after="100" w:line="360" w:lineRule="auto" w:before="0"/>
      </w:pPr>
      <w:r>
        <w:rPr>
          <w:b w:val="0"/>
        </w:rPr>
        <w:t>22. Samata Sainik Dal was formed in 1927 by whom among the following personalities?</w:t>
      </w:r>
    </w:p>
    <w:p>
      <w:pPr>
        <w:spacing w:before="0"/>
      </w:pPr>
      <w:r>
        <w:rPr>
          <w:b w:val="0"/>
        </w:rPr>
      </w:r>
    </w:p>
    <w:p>
      <w:pPr>
        <w:spacing w:after="100" w:before="0"/>
      </w:pPr>
      <w:r>
        <w:rPr>
          <w:b w:val="0"/>
        </w:rPr>
        <w:t>A. Savitribai Phule</w:t>
      </w:r>
    </w:p>
    <w:p>
      <w:pPr>
        <w:spacing w:after="100" w:before="0"/>
      </w:pPr>
      <w:r>
        <w:rPr>
          <w:b w:val="0"/>
        </w:rPr>
        <w:t>B. BR Ambedkar</w:t>
      </w:r>
    </w:p>
    <w:p>
      <w:pPr>
        <w:spacing w:after="100" w:before="0"/>
      </w:pPr>
      <w:r>
        <w:rPr>
          <w:b w:val="0"/>
        </w:rPr>
        <w:t>C. Mahatma Gandhi</w:t>
      </w:r>
    </w:p>
    <w:p>
      <w:pPr>
        <w:spacing w:after="100" w:before="0"/>
      </w:pPr>
      <w:r>
        <w:rPr>
          <w:b w:val="0"/>
        </w:rPr>
        <w:t>D. Narayana Guru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BR Ambedkar. Key Points Additional Information</w:t>
      </w:r>
    </w:p>
    <w:p>
      <w:pPr>
        <w:spacing w:before="0"/>
      </w:pPr>
      <w:r>
        <w:rPr>
          <w:b w:val="0"/>
        </w:rPr>
        <w:t>• BR Ambedkar, also known as Dr. Babasaheb Ambedkar, was a prominent Indian jurist, economist, politician, and social reformer.</w:t>
      </w:r>
    </w:p>
    <w:p>
      <w:pPr>
        <w:spacing w:before="0"/>
      </w:pPr>
      <w:r>
        <w:rPr>
          <w:b w:val="0"/>
        </w:rPr>
        <w:t>• He is best known for his efforts in fighting for the rights of the Dalits (formerly known as untouchables) and other socially backward classes in India.</w:t>
      </w:r>
    </w:p>
    <w:p>
      <w:pPr>
        <w:spacing w:before="0"/>
      </w:pPr>
      <w:r>
        <w:rPr>
          <w:b w:val="0"/>
        </w:rPr>
        <w:t>• He played a key role in the drafting of the Indian Constitution and served as the first Law and Justice Minister of independent India.</w:t>
      </w:r>
    </w:p>
    <w:p>
      <w:pPr>
        <w:spacing w:before="0"/>
      </w:pPr>
      <w:r>
        <w:rPr>
          <w:b w:val="0"/>
        </w:rPr>
        <w:t>• The Samata Sainik Dal, formed in 1927, was an organization aimed at providing protection and promoting the social and political rights of the oppressed classes in India.</w:t>
      </w:r>
    </w:p>
    <w:p>
      <w:pPr>
        <w:spacing w:before="0"/>
      </w:pPr>
      <w:r>
        <w:rPr>
          <w:b w:val="0"/>
        </w:rPr>
        <w:t>• Savitribai Phule She was an Indian social reformer, educationalist, and poet from Maharashtra.</w:t>
      </w:r>
    </w:p>
    <w:p>
      <w:pPr>
        <w:spacing w:before="0"/>
      </w:pPr>
      <w:r>
        <w:rPr>
          <w:b w:val="0"/>
        </w:rPr>
        <w:t>• She is regarded as the first female teacher in India and played a crucial role in improving women's rights in the country.</w:t>
      </w:r>
    </w:p>
    <w:p>
      <w:pPr>
        <w:spacing w:before="0"/>
      </w:pPr>
      <w:r>
        <w:rPr>
          <w:b w:val="0"/>
        </w:rPr>
        <w:t>• Along with her husband Jyotirao Phule, she founded the first girls' school in Pune in 1848.</w:t>
      </w:r>
    </w:p>
    <w:p>
      <w:pPr>
        <w:spacing w:before="0"/>
      </w:pPr>
      <w:r>
        <w:rPr>
          <w:b w:val="0"/>
        </w:rPr>
        <w:t>• Mahatma Gandhi He was an Indian lawyer, anti-colonial nationalist, and political ethicist.</w:t>
      </w:r>
    </w:p>
    <w:p>
      <w:pPr>
        <w:spacing w:before="0"/>
      </w:pPr>
      <w:r>
        <w:rPr>
          <w:b w:val="0"/>
        </w:rPr>
        <w:t>• He employed nonviolent resistance to lead the successful campaign for India's independence from British rule.</w:t>
      </w:r>
    </w:p>
    <w:p>
      <w:pPr>
        <w:spacing w:before="0"/>
      </w:pPr>
      <w:r>
        <w:rPr>
          <w:b w:val="0"/>
        </w:rPr>
        <w:t>• He is internationally recognized for his philosophy of Satyagraha (truth and nonviolent resistance).</w:t>
      </w:r>
    </w:p>
    <w:p>
      <w:pPr>
        <w:spacing w:before="0"/>
      </w:pPr>
      <w:r>
        <w:rPr>
          <w:b w:val="0"/>
        </w:rPr>
        <w:t>• Narayana Guru He was a social reformer and spiritual leader from Kerala.</w:t>
      </w:r>
    </w:p>
    <w:p>
      <w:pPr>
        <w:spacing w:before="0"/>
      </w:pPr>
      <w:r>
        <w:rPr>
          <w:b w:val="0"/>
        </w:rPr>
        <w:t>• He led a reform movement against the caste system in the Hindu society.</w:t>
      </w:r>
    </w:p>
    <w:p>
      <w:pPr>
        <w:spacing w:before="0"/>
      </w:pPr>
      <w:r>
        <w:rPr>
          <w:b w:val="0"/>
        </w:rPr>
        <w:t>• He emphasized the significance of education, spirituality, and social equality in the upliftment of the downtrodden sections of society.</w:t>
      </w:r>
    </w:p>
    <w:p>
      <w:pPr>
        <w:spacing w:before="0"/>
      </w:pPr>
      <w:r>
        <w:rPr>
          <w:b w:val="0"/>
        </w:rPr>
      </w:r>
    </w:p>
    <w:p>
      <w:pPr>
        <w:spacing w:after="100" w:line="360" w:lineRule="auto" w:before="0"/>
      </w:pPr>
      <w:r>
        <w:rPr>
          <w:b w:val="0"/>
        </w:rPr>
        <w:t>23. On 29th October 2020, the Ministry of Science and Technology launched the SERB-POWER Scheme. What is the objective of the scheme?</w:t>
      </w:r>
    </w:p>
    <w:p>
      <w:pPr>
        <w:spacing w:before="0"/>
      </w:pPr>
      <w:r>
        <w:rPr>
          <w:b w:val="0"/>
        </w:rPr>
      </w:r>
    </w:p>
    <w:p>
      <w:pPr>
        <w:spacing w:after="100" w:before="0"/>
      </w:pPr>
      <w:r>
        <w:rPr>
          <w:b w:val="0"/>
        </w:rPr>
        <w:t>A. To allow reservation for women in the Parliament and Judiciary</w:t>
      </w:r>
    </w:p>
    <w:p>
      <w:pPr>
        <w:spacing w:after="100" w:before="0"/>
      </w:pPr>
      <w:r>
        <w:rPr>
          <w:b w:val="0"/>
        </w:rPr>
        <w:t>B. To strengthen the solar programme of India with France</w:t>
      </w:r>
    </w:p>
    <w:p>
      <w:pPr>
        <w:spacing w:after="100" w:before="0"/>
      </w:pPr>
      <w:r>
        <w:rPr>
          <w:b w:val="0"/>
        </w:rPr>
        <w:t>C. To mitigate gender disparity in science and engineering research funding in various academic programmes and laboratories</w:t>
      </w:r>
    </w:p>
    <w:p>
      <w:pPr>
        <w:spacing w:after="100" w:before="0"/>
      </w:pPr>
      <w:r>
        <w:rPr>
          <w:b w:val="0"/>
        </w:rPr>
        <w:t>D. To allow reservation for women in the Ministry of Science and Technology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mitigate gender disparity in science and engineering research funding in various academic programmes and laboratories. Key Points Additional Information</w:t>
      </w:r>
    </w:p>
    <w:p>
      <w:pPr>
        <w:spacing w:before="0"/>
      </w:pPr>
      <w:r>
        <w:rPr>
          <w:b w:val="0"/>
        </w:rPr>
        <w:t>• The SERB-POWER (Promoting Opportunities for Women in Exploratory Research) Scheme was launched by the Ministry of Science and Technology on 29th October 2020.</w:t>
      </w:r>
    </w:p>
    <w:p>
      <w:pPr>
        <w:spacing w:before="0"/>
      </w:pPr>
      <w:r>
        <w:rPr>
          <w:b w:val="0"/>
        </w:rPr>
        <w:t>• The primary objective of the scheme is to mitigate gender disparity in science and engineering research funding in various academic programs and laboratories.</w:t>
      </w:r>
    </w:p>
    <w:p>
      <w:pPr>
        <w:spacing w:before="0"/>
      </w:pPr>
      <w:r>
        <w:rPr>
          <w:b w:val="0"/>
        </w:rPr>
        <w:t>• The scheme aims to empower women researchers by providing them with structured support in their research endeavors.</w:t>
      </w:r>
    </w:p>
    <w:p>
      <w:pPr>
        <w:spacing w:before="0"/>
      </w:pPr>
      <w:r>
        <w:rPr>
          <w:b w:val="0"/>
        </w:rPr>
        <w:t>• It focuses on creating a conducive environment for women scientists to excel in their respective fields through grants, fellowships, and other supportive measures.</w:t>
      </w:r>
    </w:p>
    <w:p>
      <w:pPr>
        <w:spacing w:before="0"/>
      </w:pPr>
      <w:r>
        <w:rPr>
          <w:b w:val="0"/>
        </w:rPr>
        <w:t>• Science and Engineering Research Board (SERB) SERB is a statutory body under the Department of Science and Technology, Government of India.</w:t>
      </w:r>
    </w:p>
    <w:p>
      <w:pPr>
        <w:spacing w:before="0"/>
      </w:pPr>
      <w:r>
        <w:rPr>
          <w:b w:val="0"/>
        </w:rPr>
        <w:t>• It was established through an Act of Parliament in 2008 and came into existence in 2009.</w:t>
      </w:r>
    </w:p>
    <w:p>
      <w:pPr>
        <w:spacing w:before="0"/>
      </w:pPr>
      <w:r>
        <w:rPr>
          <w:b w:val="0"/>
        </w:rPr>
        <w:t>• The primary mandate of SERB is to promote basic research in emerging areas of science and engineering.</w:t>
      </w:r>
    </w:p>
    <w:p>
      <w:pPr>
        <w:spacing w:before="0"/>
      </w:pPr>
      <w:r>
        <w:rPr>
          <w:b w:val="0"/>
        </w:rPr>
        <w:t>• The board supports research through various programs, grants, and fellowships.</w:t>
      </w:r>
    </w:p>
    <w:p>
      <w:pPr>
        <w:spacing w:before="0"/>
      </w:pPr>
      <w:r>
        <w:rPr>
          <w:b w:val="0"/>
        </w:rPr>
        <w:t>• Gender Disparity in Science and Engineering Gender disparity in science and engineering refers to the underrepresentation of women in these fields.</w:t>
      </w:r>
    </w:p>
    <w:p>
      <w:pPr>
        <w:spacing w:before="0"/>
      </w:pPr>
      <w:r>
        <w:rPr>
          <w:b w:val="0"/>
        </w:rPr>
        <w:t>• Several factors contribute to this disparity, including societal biases, lack of role models, and unequal access to resources and opportunities.</w:t>
      </w:r>
    </w:p>
    <w:p>
      <w:pPr>
        <w:spacing w:before="0"/>
      </w:pPr>
      <w:r>
        <w:rPr>
          <w:b w:val="0"/>
        </w:rPr>
        <w:t>• Efforts to address gender disparity include providing scholarships, mentorship programs, and creating inclusive policies.</w:t>
      </w:r>
    </w:p>
    <w:p>
      <w:pPr>
        <w:spacing w:before="0"/>
      </w:pPr>
      <w:r>
        <w:rPr>
          <w:b w:val="0"/>
        </w:rPr>
        <w:t>• Encouraging women's participation in STEM (Science, Technology, Engineering, and Mathematics) is crucial for achieving gender equality and fostering innovation.</w:t>
      </w:r>
    </w:p>
    <w:p>
      <w:pPr>
        <w:spacing w:before="0"/>
      </w:pPr>
      <w:r>
        <w:rPr>
          <w:b w:val="0"/>
        </w:rPr>
        <w:t>• Academic Programs and Laboratories Academic programs refer to structured courses and curricula offered by educational institutions to impart knowledge and skills.</w:t>
      </w:r>
    </w:p>
    <w:p>
      <w:pPr>
        <w:spacing w:before="0"/>
      </w:pPr>
      <w:r>
        <w:rPr>
          <w:b w:val="0"/>
        </w:rPr>
        <w:t>• Laboratories are facilities equipped for scientific research, experiments, and measurement, providing hands-on experience and practical training.</w:t>
      </w:r>
    </w:p>
    <w:p>
      <w:pPr>
        <w:spacing w:before="0"/>
      </w:pPr>
      <w:r>
        <w:rPr>
          <w:b w:val="0"/>
        </w:rPr>
        <w:t>• Both academic programs and laboratories play a vital role in advancing scientific knowledge and fostering research and development.</w:t>
      </w:r>
    </w:p>
    <w:p>
      <w:pPr>
        <w:spacing w:before="0"/>
      </w:pPr>
      <w:r>
        <w:rPr>
          <w:b w:val="0"/>
        </w:rPr>
        <w:t>• Ensuring equal access and opportunities in these settings is essential for promoting diversity and inclusion in the scientific community.</w:t>
      </w:r>
    </w:p>
    <w:p>
      <w:pPr>
        <w:spacing w:before="0"/>
      </w:pPr>
      <w:r>
        <w:rPr>
          <w:b w:val="0"/>
        </w:rPr>
      </w:r>
    </w:p>
    <w:p>
      <w:pPr>
        <w:spacing w:after="100" w:line="360" w:lineRule="auto" w:before="0"/>
      </w:pPr>
      <w:r>
        <w:rPr>
          <w:b w:val="0"/>
        </w:rPr>
        <w:t>24. Which of the following was the mascot of the Khelo India University Games 2022?</w:t>
      </w:r>
    </w:p>
    <w:p>
      <w:pPr>
        <w:spacing w:before="0"/>
      </w:pPr>
      <w:r>
        <w:rPr>
          <w:b w:val="0"/>
        </w:rPr>
      </w:r>
    </w:p>
    <w:p>
      <w:pPr>
        <w:spacing w:after="100" w:before="0"/>
      </w:pPr>
      <w:r>
        <w:rPr>
          <w:b w:val="0"/>
        </w:rPr>
        <w:t>A. Bheema</w:t>
      </w:r>
    </w:p>
    <w:p>
      <w:pPr>
        <w:spacing w:after="100" w:before="0"/>
      </w:pPr>
      <w:r>
        <w:rPr>
          <w:b w:val="0"/>
        </w:rPr>
        <w:t>B. Moga</w:t>
      </w:r>
    </w:p>
    <w:p>
      <w:pPr>
        <w:spacing w:after="100" w:before="0"/>
      </w:pPr>
      <w:r>
        <w:rPr>
          <w:b w:val="0"/>
        </w:rPr>
        <w:t>C. Jitu</w:t>
      </w:r>
    </w:p>
    <w:p>
      <w:pPr>
        <w:spacing w:after="100" w:before="0"/>
      </w:pPr>
      <w:r>
        <w:rPr>
          <w:b w:val="0"/>
        </w:rPr>
        <w:t>D. Saavaj</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Jitu. Key Points Additional Information</w:t>
      </w:r>
    </w:p>
    <w:p>
      <w:pPr>
        <w:spacing w:before="0"/>
      </w:pPr>
      <w:r>
        <w:rPr>
          <w:b w:val="0"/>
        </w:rPr>
        <w:t>• Jitu was chosen as the mascot for the Khelo India University Games 2022.</w:t>
      </w:r>
    </w:p>
    <w:p>
      <w:pPr>
        <w:spacing w:before="0"/>
      </w:pPr>
      <w:r>
        <w:rPr>
          <w:b w:val="0"/>
        </w:rPr>
        <w:t>• The mascot represents a tiger, which is symbolic of strength, agility, and the spirit of sportsmanship.</w:t>
      </w:r>
    </w:p>
    <w:p>
      <w:pPr>
        <w:spacing w:before="0"/>
      </w:pPr>
      <w:r>
        <w:rPr>
          <w:b w:val="0"/>
        </w:rPr>
        <w:t>• Khelo India University Games is an initiative to promote university-level sports and to identify and nurture young sporting talent in India.</w:t>
      </w:r>
    </w:p>
    <w:p>
      <w:pPr>
        <w:spacing w:before="0"/>
      </w:pPr>
      <w:r>
        <w:rPr>
          <w:b w:val="0"/>
        </w:rPr>
        <w:t>• The mascot aims to inspire young athletes to pursue excellence in sports with dedication and vigor.</w:t>
      </w:r>
    </w:p>
    <w:p>
      <w:pPr>
        <w:spacing w:before="0"/>
      </w:pPr>
      <w:r>
        <w:rPr>
          <w:b w:val="0"/>
        </w:rPr>
        <w:t>• Khelo India University Games (KIUG) The Khelo India University Games is an annual multi-sport event held in India for university athletes.</w:t>
      </w:r>
    </w:p>
    <w:p>
      <w:pPr>
        <w:spacing w:before="0"/>
      </w:pPr>
      <w:r>
        <w:rPr>
          <w:b w:val="0"/>
        </w:rPr>
        <w:t>• It is part of the larger Khelo India initiative, which aims to promote sports at the grassroots level and build a strong sports culture in the country.</w:t>
      </w:r>
    </w:p>
    <w:p>
      <w:pPr>
        <w:spacing w:before="0"/>
      </w:pPr>
      <w:r>
        <w:rPr>
          <w:b w:val="0"/>
        </w:rPr>
        <w:t>• The first edition of the Khelo India University Games was held in 2020 in Bhubaneswar, Odisha.</w:t>
      </w:r>
    </w:p>
    <w:p>
      <w:pPr>
        <w:spacing w:before="0"/>
      </w:pPr>
      <w:r>
        <w:rPr>
          <w:b w:val="0"/>
        </w:rPr>
        <w:t>• The event includes various sports disciplines such as athletics, basketball, boxing, fencing, judo, kabaddi, swimming, weightlifting, wrestling, and more.</w:t>
      </w:r>
    </w:p>
    <w:p>
      <w:pPr>
        <w:spacing w:before="0"/>
      </w:pPr>
      <w:r>
        <w:rPr>
          <w:b w:val="0"/>
        </w:rPr>
        <w:t>• KIUG serves as a platform for university athletes to showcase their talents and compete at a high level, with the objective of identifying potential athletes for national and international competitions.</w:t>
      </w:r>
    </w:p>
    <w:p>
      <w:pPr>
        <w:spacing w:before="0"/>
      </w:pPr>
      <w:r>
        <w:rPr>
          <w:b w:val="0"/>
        </w:rPr>
        <w:t>• Significance of Mascots in Sports Events Mascots play a crucial role in sports events by representing the cultural and regional identity of the host location.</w:t>
      </w:r>
    </w:p>
    <w:p>
      <w:pPr>
        <w:spacing w:before="0"/>
      </w:pPr>
      <w:r>
        <w:rPr>
          <w:b w:val="0"/>
        </w:rPr>
        <w:t>• They are designed to be memorable and engaging, often embodying the characteristics and values of the event.</w:t>
      </w:r>
    </w:p>
    <w:p>
      <w:pPr>
        <w:spacing w:before="0"/>
      </w:pPr>
      <w:r>
        <w:rPr>
          <w:b w:val="0"/>
        </w:rPr>
        <w:t>• Mascots help in promoting the event, creating a festive atmosphere, and engaging with the audience, especially children and young fans.</w:t>
      </w:r>
    </w:p>
    <w:p>
      <w:pPr>
        <w:spacing w:before="0"/>
      </w:pPr>
      <w:r>
        <w:rPr>
          <w:b w:val="0"/>
        </w:rPr>
        <w:t>• They also serve as ambassadors for the event, appearing in promotional activities, merchandise, and media campaigns.</w:t>
      </w:r>
    </w:p>
    <w:p>
      <w:pPr>
        <w:spacing w:before="0"/>
      </w:pPr>
      <w:r>
        <w:rPr>
          <w:b w:val="0"/>
        </w:rPr>
        <w:t>• Examples of famous sports mascots include "Wenlock and Mandeville" for the London 2012 Olympics and "Zabivaka" for the 2018 FIFA World Cup in Russia.</w:t>
      </w:r>
    </w:p>
    <w:p>
      <w:pPr>
        <w:spacing w:before="0"/>
      </w:pPr>
      <w:r>
        <w:rPr>
          <w:b w:val="0"/>
        </w:rPr>
      </w:r>
    </w:p>
    <w:p>
      <w:pPr>
        <w:spacing w:after="100" w:line="360" w:lineRule="auto" w:before="0"/>
      </w:pPr>
      <w:r>
        <w:rPr>
          <w:b w:val="0"/>
        </w:rPr>
        <w:t>25. The chemical formula of glucose is C6H12O6. The weight % of carbon in glucose is:</w:t>
      </w:r>
    </w:p>
    <w:p>
      <w:pPr>
        <w:spacing w:before="0"/>
      </w:pPr>
      <w:r>
        <w:rPr>
          <w:b w:val="0"/>
        </w:rPr>
      </w:r>
    </w:p>
    <w:p>
      <w:pPr>
        <w:spacing w:after="100" w:before="0"/>
      </w:pPr>
      <w:r>
        <w:rPr>
          <w:b w:val="0"/>
        </w:rPr>
        <w:t>A. 40</w:t>
      </w:r>
    </w:p>
    <w:p>
      <w:pPr>
        <w:spacing w:after="100" w:before="0"/>
      </w:pPr>
      <w:r>
        <w:rPr>
          <w:b w:val="0"/>
        </w:rPr>
        <w:t>B. 72</w:t>
      </w:r>
    </w:p>
    <w:p>
      <w:pPr>
        <w:spacing w:after="100" w:before="0"/>
      </w:pPr>
      <w:r>
        <w:rPr>
          <w:b w:val="0"/>
        </w:rPr>
        <w:t>C. 53</w:t>
      </w:r>
    </w:p>
    <w:p>
      <w:pPr>
        <w:spacing w:after="100" w:before="0"/>
      </w:pPr>
      <w:r>
        <w:rPr>
          <w:b w:val="0"/>
        </w:rPr>
        <w:t>D.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40%. Key Points Additional Information</w:t>
      </w:r>
    </w:p>
    <w:p>
      <w:pPr>
        <w:spacing w:before="0"/>
      </w:pPr>
      <w:r>
        <w:rPr>
          <w:b w:val="0"/>
        </w:rPr>
        <w:t>• The chemical formula for glucose is C6H12O6.</w:t>
      </w:r>
    </w:p>
    <w:p>
      <w:pPr>
        <w:spacing w:before="0"/>
      </w:pPr>
      <w:r>
        <w:rPr>
          <w:b w:val="0"/>
        </w:rPr>
        <w:t>• The molar mass of glucose can be calculated by summing the molar masses of its constituent elements: Carbon (C), Hydrogen (H), and Oxygen (O).</w:t>
      </w:r>
    </w:p>
    <w:p>
      <w:pPr>
        <w:spacing w:before="0"/>
      </w:pPr>
      <w:r>
        <w:rPr>
          <w:b w:val="0"/>
        </w:rPr>
        <w:t>• To find the percentage of carbon in glucose, the mass of carbon atoms in one mole of glucose is divided by the molar mass of glucose and then multiplied by 100.</w:t>
      </w:r>
    </w:p>
    <w:p>
      <w:pPr>
        <w:spacing w:before="0"/>
      </w:pPr>
      <w:r>
        <w:rPr>
          <w:b w:val="0"/>
        </w:rPr>
        <w:t>• This gives the weight percentage of carbon in glucose as 40%.</w:t>
      </w:r>
    </w:p>
    <w:p>
      <w:pPr>
        <w:spacing w:before="0"/>
      </w:pPr>
      <w:r>
        <w:rPr>
          <w:b w:val="0"/>
        </w:rPr>
        <w:t>• Molecular Formula The molecular formula of a compound gives the exact number of atoms of each element in a molecule of the compound.</w:t>
      </w:r>
    </w:p>
    <w:p>
      <w:pPr>
        <w:spacing w:before="0"/>
      </w:pPr>
      <w:r>
        <w:rPr>
          <w:b w:val="0"/>
        </w:rPr>
        <w:t>• For glucose, the molecular formula is C6H12O6.</w:t>
      </w:r>
    </w:p>
    <w:p>
      <w:pPr>
        <w:spacing w:before="0"/>
      </w:pPr>
      <w:r>
        <w:rPr>
          <w:b w:val="0"/>
        </w:rPr>
        <w:t>• Molar Mass The molar mass is the mass of one mole of a substance (chemical element or chemical compound).</w:t>
      </w:r>
    </w:p>
    <w:p>
      <w:pPr>
        <w:spacing w:before="0"/>
      </w:pPr>
      <w:r>
        <w:rPr>
          <w:b w:val="0"/>
        </w:rPr>
        <w:t>• The molar masses of carbon, hydrogen, and oxygen are approximately 12 g/mol, 1 g/mol, and 16 g/mol, respectively.</w:t>
      </w:r>
    </w:p>
    <w:p>
      <w:pPr>
        <w:spacing w:before="0"/>
      </w:pPr>
      <w:r>
        <w:rPr>
          <w:b w:val="0"/>
        </w:rPr>
        <w:t>• Percentage Composition by Mass The percentage composition by mass of an element in a compound is the percentage by mass of that element in the compound.</w:t>
      </w:r>
    </w:p>
    <w:p>
      <w:pPr>
        <w:spacing w:before="0"/>
      </w:pPr>
      <w:r>
        <w:rPr>
          <w:b w:val="0"/>
        </w:rPr>
        <w:t>• It is calculated as (mass of the element in 1 mole of the compound / molar mass of the compound) × 100.</w:t>
      </w:r>
    </w:p>
    <w:p>
      <w:pPr>
        <w:spacing w:before="0"/>
      </w:pPr>
      <w:r>
        <w:rPr>
          <w:b w:val="0"/>
        </w:rPr>
        <w:t>• Calculation of Weight % of Carbon in Glucose The molar mass of glucose (C6H12O6) = (6 × 12) + (12 × 1) + (6 × 16) = 180 g/mol.</w:t>
      </w:r>
    </w:p>
    <w:p>
      <w:pPr>
        <w:spacing w:before="0"/>
      </w:pPr>
      <w:r>
        <w:rPr>
          <w:b w:val="0"/>
        </w:rPr>
        <w:t>• The mass of carbon in one mole of glucose = 6 × 12 = 72 g.</w:t>
      </w:r>
    </w:p>
    <w:p>
      <w:pPr>
        <w:spacing w:before="0"/>
      </w:pPr>
      <w:r>
        <w:rPr>
          <w:b w:val="0"/>
        </w:rPr>
        <w:t>• Weight % of carbon in glucose = (72 g / 180 g) × 100 = 40%.</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